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7F" w:rsidRPr="0001747F" w:rsidRDefault="0001747F" w:rsidP="0001747F">
      <w:r>
        <w:t>Для подачи заявки на технические условия подключения объекта онлайн</w:t>
      </w:r>
      <w:r w:rsidRPr="0001747F">
        <w:t>:</w:t>
      </w:r>
    </w:p>
    <w:p w:rsidR="000E079A" w:rsidRDefault="0001747F" w:rsidP="0001747F">
      <w:pPr>
        <w:pStyle w:val="a4"/>
        <w:numPr>
          <w:ilvl w:val="0"/>
          <w:numId w:val="3"/>
        </w:numPr>
        <w:jc w:val="left"/>
      </w:pPr>
      <w:r>
        <w:t xml:space="preserve">Зарегистрироваться на сайте </w:t>
      </w:r>
      <w:hyperlink r:id="rId6" w:history="1">
        <w:r w:rsidRPr="005969E6">
          <w:rPr>
            <w:rStyle w:val="a5"/>
          </w:rPr>
          <w:t>https://sbis.ru/</w:t>
        </w:r>
      </w:hyperlink>
    </w:p>
    <w:p w:rsidR="0001747F" w:rsidRDefault="0001747F" w:rsidP="0001747F">
      <w:pPr>
        <w:pStyle w:val="a4"/>
        <w:numPr>
          <w:ilvl w:val="0"/>
          <w:numId w:val="3"/>
        </w:numPr>
        <w:jc w:val="left"/>
      </w:pPr>
      <w:r>
        <w:t>Выбрать пункт меню «Исходящие»</w:t>
      </w:r>
    </w:p>
    <w:p w:rsidR="0001747F" w:rsidRDefault="0001747F" w:rsidP="0001747F">
      <w:pPr>
        <w:pStyle w:val="a4"/>
        <w:numPr>
          <w:ilvl w:val="0"/>
          <w:numId w:val="3"/>
        </w:numPr>
        <w:jc w:val="left"/>
      </w:pPr>
      <w:r>
        <w:t>Нажать кнопку «Добавить»</w:t>
      </w:r>
    </w:p>
    <w:p w:rsidR="0001747F" w:rsidRDefault="0001747F" w:rsidP="0001747F">
      <w:pPr>
        <w:pStyle w:val="a4"/>
        <w:numPr>
          <w:ilvl w:val="0"/>
          <w:numId w:val="3"/>
        </w:numPr>
        <w:jc w:val="left"/>
      </w:pPr>
      <w:r>
        <w:t>Выбрать «Письмо»</w:t>
      </w:r>
    </w:p>
    <w:p w:rsidR="0001747F" w:rsidRDefault="0001747F" w:rsidP="0001747F">
      <w:pPr>
        <w:pStyle w:val="a4"/>
        <w:numPr>
          <w:ilvl w:val="0"/>
          <w:numId w:val="3"/>
        </w:numPr>
        <w:jc w:val="left"/>
      </w:pPr>
      <w:r>
        <w:t>Выбрать контрагента «МУП Водоканал»</w:t>
      </w:r>
    </w:p>
    <w:p w:rsidR="0001747F" w:rsidRDefault="0001747F" w:rsidP="0001747F">
      <w:pPr>
        <w:pStyle w:val="a4"/>
        <w:numPr>
          <w:ilvl w:val="0"/>
          <w:numId w:val="3"/>
        </w:numPr>
        <w:jc w:val="left"/>
      </w:pPr>
      <w:r>
        <w:t>В теле письма указать «Заявка на ТУ в ПТО»</w:t>
      </w:r>
    </w:p>
    <w:p w:rsidR="0001747F" w:rsidRDefault="0001747F" w:rsidP="0001747F">
      <w:pPr>
        <w:pStyle w:val="a4"/>
        <w:numPr>
          <w:ilvl w:val="0"/>
          <w:numId w:val="3"/>
        </w:numPr>
        <w:jc w:val="left"/>
      </w:pPr>
      <w:r>
        <w:t>Прикрепить документы согласно перечню на сайте МУП Водоканал</w:t>
      </w:r>
      <w:r w:rsidRPr="0001747F">
        <w:t xml:space="preserve">, </w:t>
      </w:r>
      <w:hyperlink r:id="rId7" w:history="1">
        <w:r w:rsidRPr="0001747F">
          <w:rPr>
            <w:rStyle w:val="a5"/>
          </w:rPr>
          <w:t>http://www.vod12.ru/abonents/pptu/</w:t>
        </w:r>
      </w:hyperlink>
    </w:p>
    <w:p w:rsidR="0001747F" w:rsidRPr="0001747F" w:rsidRDefault="0001747F" w:rsidP="0001747F">
      <w:pPr>
        <w:pStyle w:val="a4"/>
        <w:numPr>
          <w:ilvl w:val="0"/>
          <w:numId w:val="3"/>
        </w:numPr>
      </w:pPr>
      <w:r>
        <w:t>Нажать «Отправить».</w:t>
      </w:r>
      <w:bookmarkStart w:id="0" w:name="_GoBack"/>
      <w:bookmarkEnd w:id="0"/>
    </w:p>
    <w:sectPr w:rsidR="0001747F" w:rsidRPr="0001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2.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Arial"/>
        <w:b w:val="0"/>
        <w:i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E72E9"/>
    <w:multiLevelType w:val="hybridMultilevel"/>
    <w:tmpl w:val="A84C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7F"/>
    <w:rsid w:val="0001747F"/>
    <w:rsid w:val="000E079A"/>
    <w:rsid w:val="00541F1D"/>
    <w:rsid w:val="007256D4"/>
    <w:rsid w:val="009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1D"/>
    <w:pPr>
      <w:suppressAutoHyphens/>
      <w:overflowPunct w:val="0"/>
      <w:autoSpaceDE w:val="0"/>
      <w:spacing w:before="60"/>
      <w:jc w:val="both"/>
      <w:textAlignment w:val="baseline"/>
    </w:pPr>
    <w:rPr>
      <w:sz w:val="22"/>
      <w:lang w:eastAsia="zh-CN"/>
    </w:rPr>
  </w:style>
  <w:style w:type="paragraph" w:styleId="5">
    <w:name w:val="heading 5"/>
    <w:basedOn w:val="a"/>
    <w:next w:val="a"/>
    <w:link w:val="50"/>
    <w:qFormat/>
    <w:rsid w:val="00541F1D"/>
    <w:pPr>
      <w:keepNext/>
      <w:widowControl w:val="0"/>
      <w:overflowPunct/>
      <w:autoSpaceDE/>
      <w:spacing w:before="0"/>
      <w:ind w:right="284"/>
      <w:jc w:val="left"/>
      <w:textAlignment w:val="auto"/>
      <w:outlineLvl w:val="4"/>
    </w:pPr>
    <w:rPr>
      <w:rFonts w:eastAsia="Lucida Sans Unicode" w:cs="Mangal"/>
      <w:b/>
      <w:color w:val="000080"/>
      <w:kern w:val="1"/>
      <w:sz w:val="26"/>
      <w:szCs w:val="24"/>
      <w:lang w:bidi="hi-IN"/>
    </w:rPr>
  </w:style>
  <w:style w:type="paragraph" w:styleId="7">
    <w:name w:val="heading 7"/>
    <w:basedOn w:val="a"/>
    <w:next w:val="a"/>
    <w:link w:val="70"/>
    <w:qFormat/>
    <w:rsid w:val="00541F1D"/>
    <w:pPr>
      <w:keepNext/>
      <w:widowControl w:val="0"/>
      <w:overflowPunct/>
      <w:autoSpaceDE/>
      <w:spacing w:before="0"/>
      <w:textAlignment w:val="auto"/>
      <w:outlineLvl w:val="6"/>
    </w:pPr>
    <w:rPr>
      <w:rFonts w:eastAsia="Lucida Sans Unicode" w:cs="Mangal"/>
      <w:b/>
      <w:color w:val="000080"/>
      <w:kern w:val="1"/>
      <w:sz w:val="26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41F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F1217"/>
    <w:pPr>
      <w:ind w:left="708"/>
    </w:pPr>
  </w:style>
  <w:style w:type="character" w:customStyle="1" w:styleId="50">
    <w:name w:val="Заголовок 5 Знак"/>
    <w:basedOn w:val="a0"/>
    <w:link w:val="5"/>
    <w:rsid w:val="00541F1D"/>
    <w:rPr>
      <w:rFonts w:eastAsia="Lucida Sans Unicode" w:cs="Mangal"/>
      <w:b/>
      <w:color w:val="000080"/>
      <w:kern w:val="1"/>
      <w:sz w:val="26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541F1D"/>
    <w:rPr>
      <w:rFonts w:eastAsia="Lucida Sans Unicode" w:cs="Mangal"/>
      <w:b/>
      <w:color w:val="000080"/>
      <w:kern w:val="1"/>
      <w:sz w:val="26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17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1D"/>
    <w:pPr>
      <w:suppressAutoHyphens/>
      <w:overflowPunct w:val="0"/>
      <w:autoSpaceDE w:val="0"/>
      <w:spacing w:before="60"/>
      <w:jc w:val="both"/>
      <w:textAlignment w:val="baseline"/>
    </w:pPr>
    <w:rPr>
      <w:sz w:val="22"/>
      <w:lang w:eastAsia="zh-CN"/>
    </w:rPr>
  </w:style>
  <w:style w:type="paragraph" w:styleId="5">
    <w:name w:val="heading 5"/>
    <w:basedOn w:val="a"/>
    <w:next w:val="a"/>
    <w:link w:val="50"/>
    <w:qFormat/>
    <w:rsid w:val="00541F1D"/>
    <w:pPr>
      <w:keepNext/>
      <w:widowControl w:val="0"/>
      <w:overflowPunct/>
      <w:autoSpaceDE/>
      <w:spacing w:before="0"/>
      <w:ind w:right="284"/>
      <w:jc w:val="left"/>
      <w:textAlignment w:val="auto"/>
      <w:outlineLvl w:val="4"/>
    </w:pPr>
    <w:rPr>
      <w:rFonts w:eastAsia="Lucida Sans Unicode" w:cs="Mangal"/>
      <w:b/>
      <w:color w:val="000080"/>
      <w:kern w:val="1"/>
      <w:sz w:val="26"/>
      <w:szCs w:val="24"/>
      <w:lang w:bidi="hi-IN"/>
    </w:rPr>
  </w:style>
  <w:style w:type="paragraph" w:styleId="7">
    <w:name w:val="heading 7"/>
    <w:basedOn w:val="a"/>
    <w:next w:val="a"/>
    <w:link w:val="70"/>
    <w:qFormat/>
    <w:rsid w:val="00541F1D"/>
    <w:pPr>
      <w:keepNext/>
      <w:widowControl w:val="0"/>
      <w:overflowPunct/>
      <w:autoSpaceDE/>
      <w:spacing w:before="0"/>
      <w:textAlignment w:val="auto"/>
      <w:outlineLvl w:val="6"/>
    </w:pPr>
    <w:rPr>
      <w:rFonts w:eastAsia="Lucida Sans Unicode" w:cs="Mangal"/>
      <w:b/>
      <w:color w:val="000080"/>
      <w:kern w:val="1"/>
      <w:sz w:val="26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41F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F1217"/>
    <w:pPr>
      <w:ind w:left="708"/>
    </w:pPr>
  </w:style>
  <w:style w:type="character" w:customStyle="1" w:styleId="50">
    <w:name w:val="Заголовок 5 Знак"/>
    <w:basedOn w:val="a0"/>
    <w:link w:val="5"/>
    <w:rsid w:val="00541F1D"/>
    <w:rPr>
      <w:rFonts w:eastAsia="Lucida Sans Unicode" w:cs="Mangal"/>
      <w:b/>
      <w:color w:val="000080"/>
      <w:kern w:val="1"/>
      <w:sz w:val="26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541F1D"/>
    <w:rPr>
      <w:rFonts w:eastAsia="Lucida Sans Unicode" w:cs="Mangal"/>
      <w:b/>
      <w:color w:val="000080"/>
      <w:kern w:val="1"/>
      <w:sz w:val="26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17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d12.ru/abonents/ppt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i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М. Филипович</dc:creator>
  <cp:lastModifiedBy>Станислав М. Филипович</cp:lastModifiedBy>
  <cp:revision>1</cp:revision>
  <dcterms:created xsi:type="dcterms:W3CDTF">2017-07-07T11:04:00Z</dcterms:created>
  <dcterms:modified xsi:type="dcterms:W3CDTF">2017-07-07T11:15:00Z</dcterms:modified>
</cp:coreProperties>
</file>