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88111C">
        <w:rPr>
          <w:rFonts w:ascii="Times New Roman" w:hAnsi="Times New Roman" w:cs="Times New Roman"/>
          <w:b/>
          <w:sz w:val="24"/>
          <w:szCs w:val="24"/>
        </w:rPr>
        <w:t>100</w:t>
      </w:r>
      <w:r w:rsidR="005B0D25">
        <w:rPr>
          <w:rFonts w:ascii="Times New Roman" w:hAnsi="Times New Roman" w:cs="Times New Roman"/>
          <w:b/>
          <w:sz w:val="24"/>
          <w:szCs w:val="24"/>
        </w:rPr>
        <w:t>2</w:t>
      </w:r>
    </w:p>
    <w:p w:rsidR="00C70C87" w:rsidRDefault="005B0D25" w:rsidP="005B0D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0D25">
        <w:rPr>
          <w:rFonts w:ascii="Times New Roman" w:hAnsi="Times New Roman" w:cs="Times New Roman"/>
          <w:b/>
          <w:sz w:val="24"/>
          <w:szCs w:val="24"/>
        </w:rPr>
        <w:t>оценки, подведени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5B0D25">
        <w:rPr>
          <w:rFonts w:ascii="Times New Roman" w:hAnsi="Times New Roman" w:cs="Times New Roman"/>
          <w:b/>
          <w:sz w:val="24"/>
          <w:szCs w:val="24"/>
        </w:rPr>
        <w:t xml:space="preserve"> итогов</w:t>
      </w:r>
    </w:p>
    <w:p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F4132" w:rsidRPr="00F5196B" w:rsidRDefault="00BF4132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25620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B631D6">
        <w:rPr>
          <w:rFonts w:ascii="Times New Roman" w:hAnsi="Times New Roman" w:cs="Times New Roman"/>
        </w:rPr>
        <w:t>22</w:t>
      </w:r>
      <w:r w:rsidRPr="004A3803">
        <w:rPr>
          <w:rFonts w:ascii="Times New Roman" w:hAnsi="Times New Roman" w:cs="Times New Roman"/>
        </w:rPr>
        <w:t xml:space="preserve">» </w:t>
      </w:r>
      <w:r w:rsidR="00B631D6">
        <w:rPr>
          <w:rFonts w:ascii="Times New Roman" w:hAnsi="Times New Roman" w:cs="Times New Roman"/>
        </w:rPr>
        <w:t>августа</w:t>
      </w:r>
      <w:r w:rsidR="00357DF3">
        <w:rPr>
          <w:rFonts w:ascii="Times New Roman" w:hAnsi="Times New Roman" w:cs="Times New Roman"/>
        </w:rPr>
        <w:t xml:space="preserve"> 2022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</w:t>
      </w:r>
      <w:r w:rsidR="0025620B">
        <w:rPr>
          <w:rFonts w:ascii="Times New Roman" w:hAnsi="Times New Roman" w:cs="Times New Roman"/>
        </w:rPr>
        <w:t xml:space="preserve">     </w:t>
      </w:r>
      <w:r w:rsidRPr="004A3803">
        <w:rPr>
          <w:rFonts w:ascii="Times New Roman" w:hAnsi="Times New Roman" w:cs="Times New Roman"/>
        </w:rPr>
        <w:t xml:space="preserve">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BF4132" w:rsidRDefault="00BF413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67BDA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E67BDA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2F4794">
        <w:rPr>
          <w:rFonts w:ascii="Times New Roman" w:hAnsi="Times New Roman" w:cs="Times New Roman"/>
          <w:bCs/>
        </w:rPr>
        <w:t>;</w:t>
      </w:r>
    </w:p>
    <w:p w:rsidR="002F4794" w:rsidRPr="004A3803" w:rsidRDefault="002F4794" w:rsidP="00E67BDA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2F4794">
        <w:rPr>
          <w:rFonts w:ascii="Times New Roman" w:hAnsi="Times New Roman" w:cs="Times New Roman"/>
          <w:bCs/>
        </w:rPr>
        <w:t>Адрес электронной почты</w:t>
      </w:r>
      <w:r w:rsidRPr="002F4794">
        <w:rPr>
          <w:rFonts w:ascii="Times New Roman" w:hAnsi="Times New Roman" w:cs="Times New Roman"/>
          <w:b/>
          <w:bCs/>
        </w:rPr>
        <w:t xml:space="preserve">: </w:t>
      </w:r>
      <w:r w:rsidRPr="002F4794">
        <w:rPr>
          <w:rFonts w:ascii="Times New Roman" w:hAnsi="Times New Roman" w:cs="Times New Roman"/>
          <w:bCs/>
          <w:lang w:val="en-US"/>
        </w:rPr>
        <w:t>log</w:t>
      </w:r>
      <w:r w:rsidRPr="002F4794">
        <w:rPr>
          <w:rFonts w:ascii="Times New Roman" w:hAnsi="Times New Roman" w:cs="Times New Roman"/>
          <w:bCs/>
        </w:rPr>
        <w:t>@</w:t>
      </w:r>
      <w:r w:rsidRPr="002F4794">
        <w:rPr>
          <w:rFonts w:ascii="Times New Roman" w:hAnsi="Times New Roman" w:cs="Times New Roman"/>
          <w:bCs/>
          <w:lang w:val="en-US"/>
        </w:rPr>
        <w:t>vod</w:t>
      </w:r>
      <w:r w:rsidRPr="002F4794">
        <w:rPr>
          <w:rFonts w:ascii="Times New Roman" w:hAnsi="Times New Roman" w:cs="Times New Roman"/>
          <w:bCs/>
        </w:rPr>
        <w:t>12.</w:t>
      </w:r>
      <w:r w:rsidRPr="002F4794">
        <w:rPr>
          <w:rFonts w:ascii="Times New Roman" w:hAnsi="Times New Roman" w:cs="Times New Roman"/>
          <w:bCs/>
          <w:lang w:val="en-US"/>
        </w:rPr>
        <w:t>ru</w:t>
      </w:r>
    </w:p>
    <w:p w:rsidR="001B5B2A" w:rsidRPr="00B631D6" w:rsidRDefault="001B5B2A" w:rsidP="00E67BDA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1B5B2A">
        <w:rPr>
          <w:rFonts w:ascii="Times New Roman" w:eastAsia="Calibri" w:hAnsi="Times New Roman" w:cs="Times New Roman"/>
          <w:bCs/>
        </w:rPr>
        <w:t xml:space="preserve">Способ осуществления закупки: </w:t>
      </w:r>
      <w:r w:rsidR="00357DF3" w:rsidRPr="00357DF3">
        <w:rPr>
          <w:rFonts w:ascii="Times New Roman" w:eastAsia="Calibri" w:hAnsi="Times New Roman" w:cs="Times New Roman"/>
          <w:bCs/>
        </w:rPr>
        <w:t>запрос котировок в электронной форме</w:t>
      </w:r>
      <w:r w:rsidR="007A73A3" w:rsidRPr="00FE5348">
        <w:rPr>
          <w:rFonts w:ascii="Times New Roman" w:eastAsia="Calibri" w:hAnsi="Times New Roman" w:cs="Times New Roman"/>
          <w:bCs/>
        </w:rPr>
        <w:t>.</w:t>
      </w:r>
    </w:p>
    <w:p w:rsidR="00B631D6" w:rsidRDefault="00B631D6" w:rsidP="00E67BDA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B631D6">
        <w:rPr>
          <w:rFonts w:ascii="Times New Roman" w:hAnsi="Times New Roman" w:cs="Times New Roman"/>
          <w:bCs/>
        </w:rPr>
        <w:t>Адрес электронной площадки в информационно-телекоммуникационной сети «Интернет», на которой проводится процедура запроса котировок в электронной форме: РТС-тендер (www.rts-tender.ru)</w:t>
      </w:r>
      <w:r>
        <w:rPr>
          <w:rFonts w:ascii="Times New Roman" w:hAnsi="Times New Roman" w:cs="Times New Roman"/>
          <w:bCs/>
        </w:rPr>
        <w:t>.</w:t>
      </w:r>
    </w:p>
    <w:p w:rsidR="00683FE8" w:rsidRPr="00382673" w:rsidRDefault="002F4794" w:rsidP="00E67BDA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2F4794">
        <w:rPr>
          <w:rFonts w:ascii="Times New Roman" w:hAnsi="Times New Roman" w:cs="Times New Roman"/>
          <w:b/>
          <w:bCs/>
        </w:rPr>
        <w:t>Предмет договора:</w:t>
      </w:r>
      <w:r w:rsidRPr="002F4794">
        <w:rPr>
          <w:rFonts w:ascii="Times New Roman" w:hAnsi="Times New Roman" w:cs="Times New Roman"/>
          <w:bCs/>
        </w:rPr>
        <w:t xml:space="preserve"> </w:t>
      </w:r>
      <w:r w:rsidR="00B631D6" w:rsidRPr="00B631D6">
        <w:rPr>
          <w:rFonts w:ascii="Times New Roman" w:hAnsi="Times New Roman" w:cs="Times New Roman"/>
          <w:b/>
          <w:bCs/>
        </w:rPr>
        <w:t>Оказание медицинских услуг по проведению обязательного периодического медицинского осмотра работников МУП "Водоканал";</w:t>
      </w:r>
    </w:p>
    <w:p w:rsidR="00C264FD" w:rsidRPr="00683FE8" w:rsidRDefault="00C264FD" w:rsidP="00E67BDA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C264FD">
        <w:rPr>
          <w:rFonts w:ascii="Times New Roman" w:hAnsi="Times New Roman" w:cs="Times New Roman"/>
          <w:b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B631D6" w:rsidRPr="00B631D6">
        <w:rPr>
          <w:rFonts w:ascii="Times New Roman" w:eastAsia="Calibri" w:hAnsi="Times New Roman" w:cs="Times New Roman"/>
          <w:b/>
        </w:rPr>
        <w:t>1 условная единица</w:t>
      </w:r>
      <w:r w:rsidR="00001B19" w:rsidRPr="00001B19">
        <w:rPr>
          <w:rFonts w:ascii="Times New Roman" w:eastAsia="Calibri" w:hAnsi="Times New Roman" w:cs="Times New Roman"/>
          <w:b/>
          <w:sz w:val="21"/>
          <w:szCs w:val="21"/>
        </w:rPr>
        <w:t>;</w:t>
      </w:r>
    </w:p>
    <w:p w:rsidR="00426E2B" w:rsidRPr="00426E2B" w:rsidRDefault="00C70C87" w:rsidP="00E67BDA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2B252E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6D6F9D" w:rsidRPr="002B252E">
        <w:rPr>
          <w:rFonts w:ascii="Times New Roman" w:hAnsi="Times New Roman" w:cs="Times New Roman"/>
          <w:b/>
          <w:bCs/>
        </w:rPr>
        <w:t>договора</w:t>
      </w:r>
      <w:r w:rsidRPr="002B252E">
        <w:rPr>
          <w:rFonts w:ascii="Times New Roman" w:hAnsi="Times New Roman" w:cs="Times New Roman"/>
          <w:b/>
          <w:bCs/>
        </w:rPr>
        <w:t>:</w:t>
      </w:r>
      <w:r w:rsidRPr="00426E2B">
        <w:rPr>
          <w:rFonts w:ascii="Times New Roman" w:hAnsi="Times New Roman" w:cs="Times New Roman"/>
          <w:bCs/>
        </w:rPr>
        <w:t xml:space="preserve"> </w:t>
      </w:r>
      <w:r w:rsidR="00B631D6" w:rsidRPr="00B631D6">
        <w:rPr>
          <w:rFonts w:ascii="Times New Roman" w:eastAsia="Calibri" w:hAnsi="Times New Roman" w:cs="Times New Roman"/>
          <w:b/>
          <w:bCs/>
          <w:u w:val="single"/>
        </w:rPr>
        <w:t>1 295 681 (Один миллион двести девяносто пять тысяч шестьсот восемьдесят один) руб. 22 коп.</w:t>
      </w:r>
      <w:r w:rsidR="002F4794" w:rsidRPr="002F4794">
        <w:rPr>
          <w:rFonts w:ascii="Times New Roman" w:eastAsia="Calibri" w:hAnsi="Times New Roman" w:cs="Times New Roman"/>
          <w:b/>
          <w:bCs/>
          <w:u w:val="single"/>
        </w:rPr>
        <w:t xml:space="preserve"> </w:t>
      </w:r>
    </w:p>
    <w:p w:rsidR="00B631D6" w:rsidRPr="00B631D6" w:rsidRDefault="00B631D6" w:rsidP="00E67BDA">
      <w:pPr>
        <w:pStyle w:val="a9"/>
        <w:numPr>
          <w:ilvl w:val="0"/>
          <w:numId w:val="2"/>
        </w:numPr>
        <w:tabs>
          <w:tab w:val="num" w:pos="142"/>
        </w:tabs>
        <w:spacing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B631D6">
        <w:rPr>
          <w:rFonts w:ascii="Times New Roman" w:hAnsi="Times New Roman" w:cs="Times New Roman"/>
          <w:b/>
          <w:bCs/>
        </w:rPr>
        <w:t>Место выполнения работ, оказания услуг:</w:t>
      </w:r>
      <w:r w:rsidRPr="00B631D6">
        <w:rPr>
          <w:rFonts w:ascii="Times New Roman" w:hAnsi="Times New Roman" w:cs="Times New Roman"/>
          <w:bCs/>
        </w:rPr>
        <w:t xml:space="preserve"> Республика Марий Эл, г. Йошкар-Ола по месту нахождения медицинского учреждения;</w:t>
      </w:r>
    </w:p>
    <w:p w:rsidR="00D678BB" w:rsidRDefault="00B631D6" w:rsidP="00E67BDA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B631D6">
        <w:rPr>
          <w:rFonts w:ascii="Times New Roman" w:hAnsi="Times New Roman" w:cs="Times New Roman"/>
          <w:bCs/>
        </w:rPr>
        <w:t>Местом оказания услуг является медицинская организация, расположенная на территории города Йошкар-Ола по месту нахождения медицинского учреждения (лицензируемая деятельность должна осуществляться по месту нахождения объекта (помещения, здания, сооружения, иного объекта) который предназначен для осуществления лицензируемого вида деятельности и (или) используется при его осуществлении, отвечает другим установленным требованиям, и при условии, что адрес места нахождения такого объекта (места осуществления лицензируемой деятельности) указан в лицензии).</w:t>
      </w:r>
    </w:p>
    <w:p w:rsidR="00746A1D" w:rsidRPr="00373EF2" w:rsidRDefault="00DF49A6" w:rsidP="00E67BDA">
      <w:pPr>
        <w:pStyle w:val="a9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DF49A6">
        <w:rPr>
          <w:rFonts w:ascii="Times New Roman" w:hAnsi="Times New Roman" w:cs="Times New Roman"/>
          <w:b/>
          <w:bCs/>
        </w:rPr>
        <w:t>Срок выполнения работ, оказания услуг:</w:t>
      </w:r>
      <w:r w:rsidRPr="00DF49A6">
        <w:rPr>
          <w:rFonts w:ascii="Times New Roman" w:hAnsi="Times New Roman" w:cs="Times New Roman"/>
          <w:bCs/>
        </w:rPr>
        <w:t xml:space="preserve"> Срок проведения периодического медицинского осмотра с момента заключения договора по 31.12.2022г. согласно графика, утвержденного Заказчиком.</w:t>
      </w:r>
    </w:p>
    <w:p w:rsidR="00373EF2" w:rsidRPr="00DF49A6" w:rsidRDefault="00FB77D2" w:rsidP="00E67BDA">
      <w:pPr>
        <w:pStyle w:val="a9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b/>
          <w:bCs/>
        </w:rPr>
      </w:pPr>
      <w:r w:rsidRPr="00DF49A6">
        <w:rPr>
          <w:rFonts w:ascii="Times New Roman" w:hAnsi="Times New Roman" w:cs="Times New Roman"/>
          <w:b/>
          <w:bCs/>
        </w:rPr>
        <w:t xml:space="preserve">Условия </w:t>
      </w:r>
      <w:r w:rsidR="00D551D3" w:rsidRPr="00DF49A6">
        <w:rPr>
          <w:rFonts w:ascii="Times New Roman" w:hAnsi="Times New Roman" w:cs="Times New Roman"/>
          <w:b/>
          <w:bCs/>
        </w:rPr>
        <w:t>выполнения работ, оказания услуг</w:t>
      </w:r>
      <w:r w:rsidRPr="00DF49A6">
        <w:rPr>
          <w:rFonts w:ascii="Times New Roman" w:hAnsi="Times New Roman" w:cs="Times New Roman"/>
          <w:b/>
          <w:bCs/>
        </w:rPr>
        <w:t>:</w:t>
      </w:r>
      <w:r w:rsidRPr="00FB77D2">
        <w:rPr>
          <w:rFonts w:ascii="Times New Roman" w:hAnsi="Times New Roman" w:cs="Times New Roman"/>
          <w:bCs/>
        </w:rPr>
        <w:t xml:space="preserve"> </w:t>
      </w:r>
      <w:r w:rsidR="00DF49A6" w:rsidRPr="00DF49A6">
        <w:rPr>
          <w:rFonts w:ascii="Times New Roman" w:eastAsia="Calibri" w:hAnsi="Times New Roman" w:cs="Times New Roman"/>
          <w:bCs/>
        </w:rPr>
        <w:t>Услуги, являющиеся предметом закупки, оказываются в соответствии с Техническим заданием (Приложение 2 Извещения</w:t>
      </w:r>
      <w:r w:rsidR="00DF49A6">
        <w:rPr>
          <w:rFonts w:ascii="Times New Roman" w:eastAsia="Calibri" w:hAnsi="Times New Roman" w:cs="Times New Roman"/>
          <w:bCs/>
        </w:rPr>
        <w:t xml:space="preserve"> о закупке</w:t>
      </w:r>
      <w:r w:rsidR="00DF49A6" w:rsidRPr="00DF49A6">
        <w:rPr>
          <w:rFonts w:ascii="Times New Roman" w:eastAsia="Calibri" w:hAnsi="Times New Roman" w:cs="Times New Roman"/>
          <w:bCs/>
        </w:rPr>
        <w:t>).</w:t>
      </w:r>
    </w:p>
    <w:p w:rsidR="00C70C87" w:rsidRPr="000116C1" w:rsidRDefault="00C70C87" w:rsidP="00E67BDA">
      <w:pPr>
        <w:pStyle w:val="a9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</w:pPr>
      <w:r w:rsidRPr="00F84DCE">
        <w:rPr>
          <w:rFonts w:ascii="Times New Roman" w:hAnsi="Times New Roman" w:cs="Times New Roman"/>
        </w:rPr>
        <w:t xml:space="preserve">Извещение о проведении </w:t>
      </w:r>
      <w:r w:rsidR="001D43C0" w:rsidRPr="00F84DCE">
        <w:rPr>
          <w:rFonts w:ascii="Times New Roman" w:hAnsi="Times New Roman" w:cs="Times New Roman"/>
        </w:rPr>
        <w:t>запроса котировок в электронной форме</w:t>
      </w:r>
      <w:r w:rsidRPr="00F84DCE">
        <w:rPr>
          <w:rFonts w:ascii="Times New Roman" w:hAnsi="Times New Roman" w:cs="Times New Roman"/>
        </w:rPr>
        <w:t xml:space="preserve"> было размещено «</w:t>
      </w:r>
      <w:r w:rsidR="00DF49A6">
        <w:rPr>
          <w:rFonts w:ascii="Times New Roman" w:hAnsi="Times New Roman" w:cs="Times New Roman"/>
        </w:rPr>
        <w:t>09</w:t>
      </w:r>
      <w:r w:rsidRPr="00F84DCE">
        <w:rPr>
          <w:rFonts w:ascii="Times New Roman" w:hAnsi="Times New Roman" w:cs="Times New Roman"/>
        </w:rPr>
        <w:t xml:space="preserve">» </w:t>
      </w:r>
      <w:r w:rsidR="00DF49A6">
        <w:rPr>
          <w:rFonts w:ascii="Times New Roman" w:hAnsi="Times New Roman" w:cs="Times New Roman"/>
        </w:rPr>
        <w:t>августа</w:t>
      </w:r>
      <w:r w:rsidR="00001B19">
        <w:rPr>
          <w:rFonts w:ascii="Times New Roman" w:hAnsi="Times New Roman" w:cs="Times New Roman"/>
        </w:rPr>
        <w:t xml:space="preserve"> 2022</w:t>
      </w:r>
      <w:r w:rsidRPr="00F84DC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F84DCE">
          <w:rPr>
            <w:rStyle w:val="aa"/>
            <w:rFonts w:ascii="Times New Roman" w:hAnsi="Times New Roman"/>
          </w:rPr>
          <w:t>www.zakupki.gov.ru</w:t>
        </w:r>
      </w:hyperlink>
      <w:r w:rsidR="00F554A6" w:rsidRPr="00F84DCE">
        <w:rPr>
          <w:rFonts w:ascii="Times New Roman" w:hAnsi="Times New Roman" w:cs="Times New Roman"/>
        </w:rPr>
        <w:t xml:space="preserve"> №</w:t>
      </w:r>
      <w:r w:rsidR="00F554A6" w:rsidRPr="00F84DCE">
        <w:rPr>
          <w:rFonts w:ascii="Trebuchet MS" w:hAnsi="Trebuchet MS"/>
          <w:color w:val="000000"/>
        </w:rPr>
        <w:t xml:space="preserve"> </w:t>
      </w:r>
      <w:r w:rsidR="00DF49A6">
        <w:rPr>
          <w:rFonts w:ascii="Times New Roman" w:hAnsi="Times New Roman" w:cs="Times New Roman"/>
        </w:rPr>
        <w:t>32211608053</w:t>
      </w:r>
      <w:r w:rsidRPr="00F84DC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F84DCE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№ </w:t>
      </w:r>
      <w:r w:rsidR="00DF49A6">
        <w:rPr>
          <w:rFonts w:ascii="Times New Roman" w:hAnsi="Times New Roman" w:cs="Times New Roman"/>
        </w:rPr>
        <w:t>2471802</w:t>
      </w:r>
      <w:r w:rsidR="00484A87" w:rsidRPr="00382673">
        <w:rPr>
          <w:rFonts w:ascii="Times New Roman" w:hAnsi="Times New Roman" w:cs="Times New Roman"/>
        </w:rPr>
        <w:t>;</w:t>
      </w:r>
    </w:p>
    <w:p w:rsidR="00C70C87" w:rsidRPr="00466F43" w:rsidRDefault="00C70C87" w:rsidP="00E67BDA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66F43">
        <w:rPr>
          <w:rFonts w:ascii="Times New Roman" w:hAnsi="Times New Roman" w:cs="Times New Roman"/>
        </w:rPr>
        <w:t xml:space="preserve">Дата и время окончания срока подачи заявок на участие в </w:t>
      </w:r>
      <w:r w:rsidR="005C44D6">
        <w:rPr>
          <w:rFonts w:ascii="Times New Roman" w:hAnsi="Times New Roman" w:cs="Times New Roman"/>
        </w:rPr>
        <w:t>запросе котировок в электронной форме</w:t>
      </w:r>
      <w:r w:rsidRPr="00466F43">
        <w:rPr>
          <w:rFonts w:ascii="Times New Roman" w:hAnsi="Times New Roman" w:cs="Times New Roman"/>
        </w:rPr>
        <w:t>: «</w:t>
      </w:r>
      <w:r w:rsidR="00DF49A6">
        <w:rPr>
          <w:rFonts w:ascii="Times New Roman" w:hAnsi="Times New Roman" w:cs="Times New Roman"/>
        </w:rPr>
        <w:t>17</w:t>
      </w:r>
      <w:r w:rsidRPr="00466F43">
        <w:rPr>
          <w:rFonts w:ascii="Times New Roman" w:hAnsi="Times New Roman" w:cs="Times New Roman"/>
        </w:rPr>
        <w:t xml:space="preserve">» </w:t>
      </w:r>
      <w:r w:rsidR="00DF49A6">
        <w:rPr>
          <w:rFonts w:ascii="Times New Roman" w:hAnsi="Times New Roman" w:cs="Times New Roman"/>
        </w:rPr>
        <w:t>августа</w:t>
      </w:r>
      <w:r w:rsidR="00850EB9">
        <w:rPr>
          <w:rFonts w:ascii="Times New Roman" w:hAnsi="Times New Roman" w:cs="Times New Roman"/>
        </w:rPr>
        <w:t xml:space="preserve"> 2022</w:t>
      </w:r>
      <w:r w:rsidRPr="00466F43">
        <w:rPr>
          <w:rFonts w:ascii="Times New Roman" w:hAnsi="Times New Roman" w:cs="Times New Roman"/>
        </w:rPr>
        <w:t xml:space="preserve"> года </w:t>
      </w:r>
      <w:bookmarkStart w:id="0" w:name="_GoBack"/>
      <w:bookmarkEnd w:id="0"/>
      <w:r w:rsidRPr="00466F43">
        <w:rPr>
          <w:rFonts w:ascii="Times New Roman" w:hAnsi="Times New Roman" w:cs="Times New Roman"/>
        </w:rPr>
        <w:t xml:space="preserve">в </w:t>
      </w:r>
      <w:r w:rsidR="009454F1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>.00 (</w:t>
      </w:r>
      <w:r w:rsidR="00D56124" w:rsidRPr="005C44D6">
        <w:rPr>
          <w:rFonts w:ascii="Times New Roman" w:hAnsi="Times New Roman" w:cs="Times New Roman"/>
          <w:bCs/>
        </w:rPr>
        <w:t>по московскому времени</w:t>
      </w:r>
      <w:r w:rsidRPr="00466F43">
        <w:rPr>
          <w:rFonts w:ascii="Times New Roman" w:hAnsi="Times New Roman" w:cs="Times New Roman"/>
        </w:rPr>
        <w:t>).</w:t>
      </w:r>
    </w:p>
    <w:p w:rsidR="00C70C87" w:rsidRPr="00EE45C6" w:rsidRDefault="005B0D25" w:rsidP="00E67BDA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Cs/>
        </w:rPr>
        <w:t>Подведение итогов</w:t>
      </w:r>
      <w:r w:rsidR="00C70C87" w:rsidRPr="000116C1">
        <w:rPr>
          <w:rFonts w:ascii="Times New Roman" w:hAnsi="Times New Roman" w:cs="Times New Roman"/>
        </w:rPr>
        <w:t xml:space="preserve"> проводилось</w:t>
      </w:r>
      <w:r w:rsidR="00C70C87"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60341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DF49A6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DF49A6" w:rsidP="00B71C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B252E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FB77D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DF49A6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50EB9" w:rsidRPr="004A3803" w:rsidTr="0060341C">
        <w:tc>
          <w:tcPr>
            <w:tcW w:w="3700" w:type="dxa"/>
          </w:tcPr>
          <w:p w:rsidR="00850EB9" w:rsidRPr="00FB77D2" w:rsidRDefault="00DF49A6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850EB9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850EB9" w:rsidRPr="004A3803" w:rsidRDefault="00DF49A6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B252E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1929FE" w:rsidRPr="004A3803" w:rsidTr="0060341C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67BD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DF49A6">
        <w:rPr>
          <w:rFonts w:ascii="Times New Roman" w:hAnsi="Times New Roman" w:cs="Times New Roman"/>
        </w:rPr>
        <w:t>3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051C24" w:rsidP="00E67BDA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F49A6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FE5348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 w:rsidR="001D43C0">
        <w:rPr>
          <w:rFonts w:ascii="Times New Roman" w:hAnsi="Times New Roman" w:cs="Times New Roman"/>
        </w:rPr>
        <w:t>запросе котировок в электронной форме</w:t>
      </w:r>
      <w:r w:rsidR="00F554A6" w:rsidRPr="00F554A6">
        <w:rPr>
          <w:rFonts w:ascii="Times New Roman" w:hAnsi="Times New Roman" w:cs="Times New Roman"/>
        </w:rPr>
        <w:t>:</w:t>
      </w:r>
    </w:p>
    <w:p w:rsidR="00C70C87" w:rsidRDefault="002F4794" w:rsidP="00E67BDA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</w:rPr>
      </w:pPr>
      <w:r w:rsidRPr="002F4794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</w:t>
      </w:r>
      <w:r w:rsidR="00001B19">
        <w:rPr>
          <w:rFonts w:ascii="Times New Roman" w:hAnsi="Times New Roman" w:cs="Times New Roman"/>
          <w:color w:val="000000"/>
        </w:rPr>
        <w:t>ы</w:t>
      </w:r>
      <w:r w:rsidRPr="002F4794">
        <w:rPr>
          <w:rFonts w:ascii="Times New Roman" w:hAnsi="Times New Roman" w:cs="Times New Roman"/>
          <w:color w:val="000000"/>
        </w:rPr>
        <w:t xml:space="preserve"> Заказчику </w:t>
      </w:r>
      <w:r w:rsidR="00DF49A6">
        <w:rPr>
          <w:rFonts w:ascii="Times New Roman" w:hAnsi="Times New Roman" w:cs="Times New Roman"/>
          <w:color w:val="000000"/>
        </w:rPr>
        <w:t>2</w:t>
      </w:r>
      <w:r w:rsidRPr="002F4794">
        <w:rPr>
          <w:rFonts w:ascii="Times New Roman" w:hAnsi="Times New Roman" w:cs="Times New Roman"/>
          <w:color w:val="000000"/>
        </w:rPr>
        <w:t xml:space="preserve"> (</w:t>
      </w:r>
      <w:r w:rsidR="00DF49A6">
        <w:rPr>
          <w:rFonts w:ascii="Times New Roman" w:hAnsi="Times New Roman" w:cs="Times New Roman"/>
          <w:color w:val="000000"/>
        </w:rPr>
        <w:t>две</w:t>
      </w:r>
      <w:r w:rsidRPr="002F4794">
        <w:rPr>
          <w:rFonts w:ascii="Times New Roman" w:hAnsi="Times New Roman" w:cs="Times New Roman"/>
          <w:color w:val="000000"/>
        </w:rPr>
        <w:t>) поступивш</w:t>
      </w:r>
      <w:r w:rsidR="00001B19">
        <w:rPr>
          <w:rFonts w:ascii="Times New Roman" w:hAnsi="Times New Roman" w:cs="Times New Roman"/>
          <w:color w:val="000000"/>
        </w:rPr>
        <w:t>ие</w:t>
      </w:r>
      <w:r>
        <w:rPr>
          <w:rFonts w:ascii="Times New Roman" w:hAnsi="Times New Roman" w:cs="Times New Roman"/>
          <w:color w:val="000000"/>
        </w:rPr>
        <w:t xml:space="preserve"> </w:t>
      </w:r>
      <w:r w:rsidRPr="002F4794">
        <w:rPr>
          <w:rFonts w:ascii="Times New Roman" w:hAnsi="Times New Roman" w:cs="Times New Roman"/>
          <w:color w:val="000000"/>
        </w:rPr>
        <w:t>заяв</w:t>
      </w:r>
      <w:r w:rsidR="00FB77D2">
        <w:rPr>
          <w:rFonts w:ascii="Times New Roman" w:hAnsi="Times New Roman" w:cs="Times New Roman"/>
          <w:color w:val="000000"/>
        </w:rPr>
        <w:t>к</w:t>
      </w:r>
      <w:r w:rsidR="00001B19">
        <w:rPr>
          <w:rFonts w:ascii="Times New Roman" w:hAnsi="Times New Roman" w:cs="Times New Roman"/>
          <w:color w:val="000000"/>
        </w:rPr>
        <w:t>и</w:t>
      </w:r>
      <w:r w:rsidRPr="002F4794">
        <w:rPr>
          <w:rFonts w:ascii="Times New Roman" w:hAnsi="Times New Roman" w:cs="Times New Roman"/>
          <w:color w:val="000000"/>
        </w:rPr>
        <w:t>:</w:t>
      </w: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5"/>
        <w:gridCol w:w="3143"/>
        <w:gridCol w:w="5954"/>
      </w:tblGrid>
      <w:tr w:rsidR="00665211" w:rsidRPr="00397E44" w:rsidTr="00665211">
        <w:trPr>
          <w:trHeight w:val="1119"/>
        </w:trPr>
        <w:tc>
          <w:tcPr>
            <w:tcW w:w="505" w:type="dxa"/>
            <w:vAlign w:val="center"/>
          </w:tcPr>
          <w:p w:rsidR="00665211" w:rsidRPr="00397E44" w:rsidRDefault="00665211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143" w:type="dxa"/>
            <w:vAlign w:val="center"/>
          </w:tcPr>
          <w:p w:rsidR="00665211" w:rsidRPr="00397E44" w:rsidRDefault="00665211" w:rsidP="00850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5954" w:type="dxa"/>
            <w:vAlign w:val="center"/>
          </w:tcPr>
          <w:p w:rsidR="00665211" w:rsidRPr="00397E44" w:rsidRDefault="00665211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665211" w:rsidRPr="00397E44" w:rsidTr="00665211">
        <w:trPr>
          <w:trHeight w:val="248"/>
        </w:trPr>
        <w:tc>
          <w:tcPr>
            <w:tcW w:w="505" w:type="dxa"/>
          </w:tcPr>
          <w:p w:rsidR="00665211" w:rsidRPr="00397E44" w:rsidRDefault="00665211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3" w:type="dxa"/>
            <w:vAlign w:val="center"/>
          </w:tcPr>
          <w:p w:rsidR="00665211" w:rsidRPr="00397E44" w:rsidRDefault="00665211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4" w:type="dxa"/>
          </w:tcPr>
          <w:p w:rsidR="00665211" w:rsidRPr="00397E44" w:rsidRDefault="00DF49A6" w:rsidP="00DF49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16.08</w:t>
            </w:r>
            <w:r w:rsidR="00665211">
              <w:rPr>
                <w:rFonts w:ascii="Times New Roman" w:hAnsi="Times New Roman" w:cs="Times New Roman"/>
                <w:bCs/>
              </w:rPr>
              <w:t>.2022г в</w:t>
            </w:r>
            <w:r w:rsidR="00665211"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12</w:t>
            </w:r>
            <w:r w:rsidR="00665211"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11</w:t>
            </w:r>
            <w:r w:rsidR="00665211"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665211" w:rsidRPr="00397E44" w:rsidTr="00665211">
        <w:trPr>
          <w:trHeight w:val="248"/>
        </w:trPr>
        <w:tc>
          <w:tcPr>
            <w:tcW w:w="505" w:type="dxa"/>
          </w:tcPr>
          <w:p w:rsidR="00665211" w:rsidRPr="00397E44" w:rsidRDefault="00665211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3" w:type="dxa"/>
            <w:vAlign w:val="center"/>
          </w:tcPr>
          <w:p w:rsidR="00665211" w:rsidRPr="00397E44" w:rsidRDefault="00665211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4" w:type="dxa"/>
          </w:tcPr>
          <w:p w:rsidR="00665211" w:rsidRDefault="00DF49A6" w:rsidP="00DF49A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17.08</w:t>
            </w:r>
            <w:r w:rsidR="00665211">
              <w:rPr>
                <w:rFonts w:ascii="Times New Roman" w:hAnsi="Times New Roman" w:cs="Times New Roman"/>
                <w:bCs/>
              </w:rPr>
              <w:t>.2022г в</w:t>
            </w:r>
            <w:r w:rsidR="00665211"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665211"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45</w:t>
            </w:r>
            <w:r w:rsidR="00665211"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8F0FF5" w:rsidRDefault="008F0FF5" w:rsidP="00B71C84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8F0FF5" w:rsidRDefault="008F0FF5" w:rsidP="00B71C84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8F0FF5" w:rsidRDefault="008F0FF5" w:rsidP="00B71C84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001B19" w:rsidRDefault="00051C24" w:rsidP="00B71C8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lastRenderedPageBreak/>
        <w:t>1</w:t>
      </w:r>
      <w:r w:rsidR="00DF49A6">
        <w:rPr>
          <w:rFonts w:ascii="Times New Roman" w:hAnsi="Times New Roman" w:cs="Times New Roman"/>
        </w:rPr>
        <w:t>2</w:t>
      </w:r>
      <w:r w:rsidR="00293D77">
        <w:rPr>
          <w:rFonts w:ascii="Times New Roman" w:hAnsi="Times New Roman" w:cs="Times New Roman"/>
        </w:rPr>
        <w:t xml:space="preserve">. </w:t>
      </w:r>
      <w:r w:rsidR="00306D32">
        <w:rPr>
          <w:rFonts w:ascii="Times New Roman" w:hAnsi="Times New Roman" w:cs="Times New Roman"/>
        </w:rPr>
        <w:tab/>
      </w:r>
      <w:r w:rsidR="00001B19" w:rsidRPr="00EE45C6">
        <w:rPr>
          <w:rFonts w:ascii="Times New Roman" w:eastAsia="Calibri" w:hAnsi="Times New Roman" w:cs="Times New Roman"/>
        </w:rPr>
        <w:t xml:space="preserve">Единая комиссия </w:t>
      </w:r>
      <w:r w:rsidR="005B0D25">
        <w:rPr>
          <w:rFonts w:ascii="Times New Roman" w:eastAsia="Calibri" w:hAnsi="Times New Roman" w:cs="Times New Roman"/>
        </w:rPr>
        <w:t xml:space="preserve">рассмотрела заявки участников на соответствие требованиям, установленным в Извещении о закупке 22.08.2022 года </w:t>
      </w:r>
      <w:r w:rsidR="00001B19" w:rsidRPr="00EE45C6">
        <w:rPr>
          <w:rFonts w:ascii="Times New Roman" w:eastAsia="Calibri" w:hAnsi="Times New Roman" w:cs="Times New Roman"/>
        </w:rPr>
        <w:t xml:space="preserve">по адресу: </w:t>
      </w:r>
      <w:r w:rsidR="00001B19" w:rsidRPr="00EE45C6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001B19" w:rsidRPr="00EE45C6">
        <w:rPr>
          <w:rFonts w:ascii="Times New Roman" w:eastAsia="Calibri" w:hAnsi="Times New Roman" w:cs="Times New Roman"/>
        </w:rPr>
        <w:t>, и приняла решение:</w:t>
      </w:r>
    </w:p>
    <w:p w:rsidR="005B0D25" w:rsidRDefault="005B0D25" w:rsidP="005B0D25">
      <w:pPr>
        <w:pStyle w:val="a9"/>
        <w:numPr>
          <w:ilvl w:val="0"/>
          <w:numId w:val="7"/>
        </w:numPr>
        <w:spacing w:after="0" w:line="240" w:lineRule="auto"/>
        <w:ind w:left="0" w:firstLine="64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 соответствии заявок с порядковыми номерами 1 и 2 участников закупки требованиям, установленным Извещением о закупке;</w:t>
      </w:r>
    </w:p>
    <w:p w:rsidR="005B0D25" w:rsidRPr="005B0D25" w:rsidRDefault="005B0D25" w:rsidP="005B0D25">
      <w:pPr>
        <w:pStyle w:val="a9"/>
        <w:numPr>
          <w:ilvl w:val="0"/>
          <w:numId w:val="7"/>
        </w:numPr>
        <w:spacing w:after="0" w:line="240" w:lineRule="auto"/>
        <w:ind w:left="0" w:firstLine="64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 не соответствии заявок участников закупки требованиям, установленным Извещением о закупке – нет.</w:t>
      </w:r>
    </w:p>
    <w:p w:rsidR="005B0D25" w:rsidRDefault="00306D32" w:rsidP="005B0D25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>
        <w:rPr>
          <w:rFonts w:ascii="Times New Roman" w:hAnsi="Times New Roman" w:cs="Times New Roman"/>
        </w:rPr>
        <w:tab/>
      </w:r>
      <w:r w:rsidR="005B0D25" w:rsidRPr="00475257">
        <w:rPr>
          <w:rFonts w:ascii="Times New Roman" w:hAnsi="Times New Roman" w:cs="Times New Roman"/>
        </w:rPr>
        <w:t xml:space="preserve">Информация о </w:t>
      </w:r>
      <w:r w:rsidR="005B0D25">
        <w:rPr>
          <w:rFonts w:ascii="Times New Roman" w:hAnsi="Times New Roman" w:cs="Times New Roman"/>
        </w:rPr>
        <w:t>ценовом предложении участников закупки</w:t>
      </w:r>
      <w:r w:rsidR="005B0D25" w:rsidRPr="00475257">
        <w:rPr>
          <w:rFonts w:ascii="Times New Roman" w:hAnsi="Times New Roman" w:cs="Times New Roman"/>
        </w:rPr>
        <w:t>:</w:t>
      </w:r>
    </w:p>
    <w:p w:rsidR="005B0D25" w:rsidRPr="00AC04F8" w:rsidRDefault="005B0D25" w:rsidP="005B0D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4820"/>
        <w:gridCol w:w="3969"/>
      </w:tblGrid>
      <w:tr w:rsidR="005B0D25" w:rsidRPr="008B106F" w:rsidTr="004061CE">
        <w:trPr>
          <w:trHeight w:val="763"/>
        </w:trPr>
        <w:tc>
          <w:tcPr>
            <w:tcW w:w="1560" w:type="dxa"/>
            <w:vAlign w:val="center"/>
          </w:tcPr>
          <w:p w:rsidR="005B0D25" w:rsidRPr="007F53DC" w:rsidRDefault="005B0D25" w:rsidP="004061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20" w:type="dxa"/>
            <w:vAlign w:val="center"/>
          </w:tcPr>
          <w:p w:rsidR="005B0D25" w:rsidRPr="008B106F" w:rsidRDefault="005B0D25" w:rsidP="004061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DE0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3969" w:type="dxa"/>
            <w:vAlign w:val="center"/>
          </w:tcPr>
          <w:p w:rsidR="005B0D25" w:rsidRPr="000C6B81" w:rsidRDefault="005B0D25" w:rsidP="004061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5B0D25" w:rsidRPr="003D1A43" w:rsidTr="004061CE">
        <w:trPr>
          <w:trHeight w:val="195"/>
        </w:trPr>
        <w:tc>
          <w:tcPr>
            <w:tcW w:w="1560" w:type="dxa"/>
            <w:vAlign w:val="center"/>
          </w:tcPr>
          <w:p w:rsidR="005B0D25" w:rsidRPr="007F53DC" w:rsidRDefault="005B0D25" w:rsidP="004061C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20" w:type="dxa"/>
            <w:vAlign w:val="center"/>
          </w:tcPr>
          <w:p w:rsidR="005B0D25" w:rsidRDefault="00306D32" w:rsidP="004061C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vAlign w:val="center"/>
          </w:tcPr>
          <w:p w:rsidR="005B0D25" w:rsidRDefault="00306D32" w:rsidP="004061C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722 874,00</w:t>
            </w:r>
            <w:r w:rsidR="005B0D25" w:rsidRPr="007D765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5B0D25" w:rsidRPr="003D1A43" w:rsidTr="004061CE">
        <w:trPr>
          <w:trHeight w:val="195"/>
        </w:trPr>
        <w:tc>
          <w:tcPr>
            <w:tcW w:w="1560" w:type="dxa"/>
            <w:vAlign w:val="center"/>
          </w:tcPr>
          <w:p w:rsidR="005B0D25" w:rsidRDefault="005B0D25" w:rsidP="004061C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20" w:type="dxa"/>
            <w:vAlign w:val="center"/>
          </w:tcPr>
          <w:p w:rsidR="005B0D25" w:rsidRDefault="00306D32" w:rsidP="004061C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:rsidR="005B0D25" w:rsidRPr="004E0563" w:rsidRDefault="00306D32" w:rsidP="004061C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751 495,11</w:t>
            </w:r>
            <w:r w:rsidR="005B0D25" w:rsidRPr="007D765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:rsidR="005B0D25" w:rsidRPr="00665211" w:rsidRDefault="005B0D25" w:rsidP="005B0D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5B0D25" w:rsidRPr="00C60C59" w:rsidRDefault="005B0D25" w:rsidP="005B0D2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06D32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  <w:t>Н</w:t>
      </w:r>
      <w:r w:rsidRPr="00C60C59">
        <w:rPr>
          <w:rFonts w:ascii="Times New Roman" w:eastAsia="Calibri" w:hAnsi="Times New Roman" w:cs="Times New Roman"/>
        </w:rPr>
        <w:t>а основании п.</w:t>
      </w:r>
      <w:r>
        <w:rPr>
          <w:rFonts w:ascii="Times New Roman" w:eastAsia="Calibri" w:hAnsi="Times New Roman" w:cs="Times New Roman"/>
        </w:rPr>
        <w:t>11.4</w:t>
      </w:r>
      <w:r w:rsidRPr="00C60C59">
        <w:rPr>
          <w:rFonts w:ascii="Times New Roman" w:eastAsia="Calibri" w:hAnsi="Times New Roman" w:cs="Times New Roman"/>
        </w:rPr>
        <w:t xml:space="preserve"> Раздела 1</w:t>
      </w:r>
      <w:r>
        <w:rPr>
          <w:rFonts w:ascii="Times New Roman" w:eastAsia="Calibri" w:hAnsi="Times New Roman" w:cs="Times New Roman"/>
        </w:rPr>
        <w:t xml:space="preserve">1 </w:t>
      </w:r>
      <w:r w:rsidRPr="00C60C59">
        <w:rPr>
          <w:rFonts w:ascii="Times New Roman" w:eastAsia="Calibri" w:hAnsi="Times New Roman" w:cs="Times New Roman"/>
        </w:rPr>
        <w:t xml:space="preserve">Главы 11 </w:t>
      </w:r>
      <w:r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>
        <w:rPr>
          <w:rFonts w:ascii="Times New Roman" w:eastAsia="Calibri" w:hAnsi="Times New Roman" w:cs="Times New Roman"/>
        </w:rPr>
        <w:t xml:space="preserve">, </w:t>
      </w:r>
      <w:r w:rsidRPr="00C60C59">
        <w:rPr>
          <w:rFonts w:ascii="Times New Roman" w:eastAsia="Calibri" w:hAnsi="Times New Roman" w:cs="Times New Roman"/>
        </w:rPr>
        <w:t xml:space="preserve">п. </w:t>
      </w:r>
      <w:r>
        <w:rPr>
          <w:rFonts w:ascii="Times New Roman" w:eastAsia="Calibri" w:hAnsi="Times New Roman" w:cs="Times New Roman"/>
        </w:rPr>
        <w:t>4.2.4</w:t>
      </w:r>
      <w:r w:rsidRPr="00C60C59">
        <w:rPr>
          <w:rFonts w:ascii="Times New Roman" w:eastAsia="Calibri" w:hAnsi="Times New Roman" w:cs="Times New Roman"/>
        </w:rPr>
        <w:t xml:space="preserve"> Приложения №1 к Извещению о закупке</w:t>
      </w:r>
      <w:r>
        <w:rPr>
          <w:rFonts w:ascii="Times New Roman" w:eastAsia="Calibri" w:hAnsi="Times New Roman" w:cs="Times New Roman"/>
        </w:rPr>
        <w:t xml:space="preserve"> и пп.4) п.14 ст.3.2 </w:t>
      </w:r>
      <w:r w:rsidRPr="008F0FF5">
        <w:rPr>
          <w:rFonts w:ascii="Times New Roman" w:eastAsia="Calibri" w:hAnsi="Times New Roman" w:cs="Times New Roman"/>
        </w:rPr>
        <w:t>Федеральн</w:t>
      </w:r>
      <w:r>
        <w:rPr>
          <w:rFonts w:ascii="Times New Roman" w:eastAsia="Calibri" w:hAnsi="Times New Roman" w:cs="Times New Roman"/>
        </w:rPr>
        <w:t>ого</w:t>
      </w:r>
      <w:r w:rsidRPr="008F0FF5">
        <w:rPr>
          <w:rFonts w:ascii="Times New Roman" w:eastAsia="Calibri" w:hAnsi="Times New Roman" w:cs="Times New Roman"/>
        </w:rPr>
        <w:t xml:space="preserve"> закон</w:t>
      </w:r>
      <w:r>
        <w:rPr>
          <w:rFonts w:ascii="Times New Roman" w:eastAsia="Calibri" w:hAnsi="Times New Roman" w:cs="Times New Roman"/>
        </w:rPr>
        <w:t>а</w:t>
      </w:r>
      <w:r w:rsidRPr="008F0FF5">
        <w:rPr>
          <w:rFonts w:ascii="Times New Roman" w:eastAsia="Calibri" w:hAnsi="Times New Roman" w:cs="Times New Roman"/>
        </w:rPr>
        <w:t xml:space="preserve"> от 18.07.2011 N 223-ФЗ "О закупках товаров, работ, услуг отдельными видами юридических лиц"</w:t>
      </w:r>
      <w:r>
        <w:rPr>
          <w:rFonts w:ascii="Times New Roman" w:eastAsia="Calibri" w:hAnsi="Times New Roman" w:cs="Times New Roman"/>
        </w:rPr>
        <w:t>, пп.4) п.1.2 Раздела 1 Главы 8</w:t>
      </w:r>
      <w:r w:rsidRPr="008F0FF5">
        <w:rPr>
          <w:rFonts w:ascii="Times New Roman" w:hAnsi="Times New Roman" w:cs="Times New Roman"/>
        </w:rPr>
        <w:t xml:space="preserve"> </w:t>
      </w:r>
      <w:r w:rsidRPr="008F0FF5">
        <w:rPr>
          <w:rFonts w:ascii="Times New Roman" w:eastAsia="Calibri" w:hAnsi="Times New Roman" w:cs="Times New Roman"/>
        </w:rPr>
        <w:t>Положения о закупке товаров, работ, услуг МУП «Водоканал»</w:t>
      </w:r>
      <w:r>
        <w:rPr>
          <w:rFonts w:ascii="Times New Roman" w:eastAsia="Calibri" w:hAnsi="Times New Roman" w:cs="Times New Roman"/>
        </w:rPr>
        <w:t xml:space="preserve"> </w:t>
      </w:r>
      <w:r w:rsidRPr="00C60C59">
        <w:rPr>
          <w:rFonts w:ascii="Times New Roman" w:eastAsia="Calibri" w:hAnsi="Times New Roman" w:cs="Times New Roman"/>
        </w:rPr>
        <w:t xml:space="preserve"> </w:t>
      </w:r>
      <w:r w:rsidRPr="00C60C59">
        <w:rPr>
          <w:rFonts w:ascii="Times New Roman" w:hAnsi="Times New Roman" w:cs="Times New Roman"/>
        </w:rPr>
        <w:t>Единая комиссия  приняла решение:</w:t>
      </w:r>
    </w:p>
    <w:p w:rsidR="005B0D25" w:rsidRDefault="005B0D25" w:rsidP="005B0D2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306D32">
        <w:rPr>
          <w:rFonts w:ascii="Times New Roman" w:hAnsi="Times New Roman" w:cs="Times New Roman"/>
          <w:b/>
          <w:bCs/>
        </w:rPr>
        <w:t>2</w:t>
      </w:r>
      <w:r w:rsidRPr="00E85E3E">
        <w:rPr>
          <w:rFonts w:ascii="Times New Roman" w:hAnsi="Times New Roman" w:cs="Times New Roman"/>
          <w:b/>
          <w:bCs/>
        </w:rPr>
        <w:t>,</w:t>
      </w:r>
    </w:p>
    <w:p w:rsidR="005B0D25" w:rsidRDefault="005B0D25" w:rsidP="005B0D25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 xml:space="preserve">- заключить с победителем договор </w:t>
      </w:r>
      <w:r w:rsidR="00306D32">
        <w:rPr>
          <w:rFonts w:ascii="Times New Roman" w:hAnsi="Times New Roman" w:cs="Times New Roman"/>
          <w:b/>
          <w:bCs/>
        </w:rPr>
        <w:t>на о</w:t>
      </w:r>
      <w:r w:rsidR="00306D32" w:rsidRPr="00306D32">
        <w:rPr>
          <w:rFonts w:ascii="Times New Roman" w:hAnsi="Times New Roman" w:cs="Times New Roman"/>
          <w:b/>
          <w:bCs/>
        </w:rPr>
        <w:t>казание медицинских услуг по проведению обязательного периодического медицинского осмотра работников МУП "Водоканал"</w:t>
      </w:r>
      <w:r w:rsidR="00306D32">
        <w:rPr>
          <w:rFonts w:ascii="Times New Roman" w:hAnsi="Times New Roman" w:cs="Times New Roman"/>
          <w:b/>
          <w:bCs/>
        </w:rPr>
        <w:t xml:space="preserve"> </w:t>
      </w:r>
      <w:r w:rsidRPr="00C60C59">
        <w:rPr>
          <w:rFonts w:ascii="Times New Roman" w:hAnsi="Times New Roman" w:cs="Times New Roman"/>
          <w:b/>
        </w:rPr>
        <w:t>на сумму</w:t>
      </w:r>
      <w:r>
        <w:rPr>
          <w:rFonts w:ascii="Times New Roman" w:hAnsi="Times New Roman" w:cs="Times New Roman"/>
          <w:b/>
        </w:rPr>
        <w:t xml:space="preserve"> </w:t>
      </w:r>
      <w:r w:rsidR="00306D32">
        <w:rPr>
          <w:rFonts w:ascii="Times New Roman" w:hAnsi="Times New Roman" w:cs="Times New Roman"/>
          <w:b/>
        </w:rPr>
        <w:t>722 874</w:t>
      </w:r>
      <w:r w:rsidRPr="002C4D68">
        <w:rPr>
          <w:rFonts w:ascii="Times New Roman" w:hAnsi="Times New Roman" w:cs="Times New Roman"/>
          <w:b/>
        </w:rPr>
        <w:t xml:space="preserve"> (</w:t>
      </w:r>
      <w:r w:rsidR="00306D32">
        <w:rPr>
          <w:rFonts w:ascii="Times New Roman" w:hAnsi="Times New Roman" w:cs="Times New Roman"/>
          <w:b/>
        </w:rPr>
        <w:t>Семьсот двадцать две тысячи восемьсот семьдесят четыре</w:t>
      </w:r>
      <w:r w:rsidRPr="002C4D68">
        <w:rPr>
          <w:rFonts w:ascii="Times New Roman" w:hAnsi="Times New Roman" w:cs="Times New Roman"/>
          <w:b/>
        </w:rPr>
        <w:t xml:space="preserve">) руб. </w:t>
      </w:r>
      <w:r>
        <w:rPr>
          <w:rFonts w:ascii="Times New Roman" w:hAnsi="Times New Roman" w:cs="Times New Roman"/>
          <w:b/>
        </w:rPr>
        <w:t>00</w:t>
      </w:r>
      <w:r w:rsidRPr="002C4D68">
        <w:rPr>
          <w:rFonts w:ascii="Times New Roman" w:hAnsi="Times New Roman" w:cs="Times New Roman"/>
          <w:b/>
        </w:rPr>
        <w:t xml:space="preserve"> коп.</w:t>
      </w:r>
    </w:p>
    <w:p w:rsidR="005B0D25" w:rsidRPr="00D56124" w:rsidRDefault="005B0D25" w:rsidP="005B0D2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06D32">
        <w:rPr>
          <w:rFonts w:ascii="Times New Roman" w:hAnsi="Times New Roman" w:cs="Times New Roman"/>
        </w:rPr>
        <w:t>5</w:t>
      </w:r>
      <w:r w:rsidRPr="00D56124">
        <w:rPr>
          <w:rFonts w:ascii="Times New Roman" w:hAnsi="Times New Roman" w:cs="Times New Roman"/>
        </w:rPr>
        <w:t xml:space="preserve">. Настоящий протокол </w:t>
      </w:r>
      <w:r w:rsidR="00306D32" w:rsidRPr="00306D32">
        <w:rPr>
          <w:rFonts w:ascii="Times New Roman" w:hAnsi="Times New Roman" w:cs="Times New Roman"/>
        </w:rPr>
        <w:t>оценки, подведение итогов</w:t>
      </w:r>
      <w:r w:rsidRPr="00715ED5">
        <w:rPr>
          <w:rFonts w:ascii="Times New Roman" w:hAnsi="Times New Roman" w:cs="Times New Roman"/>
          <w:bCs/>
        </w:rPr>
        <w:t xml:space="preserve"> </w:t>
      </w:r>
      <w:r w:rsidRPr="00D56124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Pr="001868E2">
          <w:rPr>
            <w:rStyle w:val="aa"/>
            <w:rFonts w:ascii="Times New Roman" w:hAnsi="Times New Roman"/>
          </w:rPr>
          <w:t>https://www.rts-tender.ru/</w:t>
        </w:r>
      </w:hyperlink>
      <w:r>
        <w:rPr>
          <w:rFonts w:ascii="Times New Roman" w:hAnsi="Times New Roman" w:cs="Times New Roman"/>
        </w:rPr>
        <w:t xml:space="preserve"> и размещению в ЕИС</w:t>
      </w:r>
      <w:r w:rsidRPr="00D56124">
        <w:rPr>
          <w:rFonts w:ascii="Times New Roman" w:hAnsi="Times New Roman" w:cs="Times New Roman"/>
        </w:rPr>
        <w:t>.</w:t>
      </w:r>
    </w:p>
    <w:p w:rsidR="005B0D25" w:rsidRDefault="005B0D25" w:rsidP="005B0D2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B0D25" w:rsidRDefault="005B0D25" w:rsidP="005B0D2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56124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5B0D25" w:rsidRDefault="005B0D25" w:rsidP="005B0D2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585" w:type="dxa"/>
        <w:tblLook w:val="0000"/>
      </w:tblPr>
      <w:tblGrid>
        <w:gridCol w:w="8046"/>
        <w:gridCol w:w="2539"/>
      </w:tblGrid>
      <w:tr w:rsidR="00850EB9" w:rsidRPr="008D42BE" w:rsidTr="00E67BDA">
        <w:trPr>
          <w:trHeight w:val="258"/>
        </w:trPr>
        <w:tc>
          <w:tcPr>
            <w:tcW w:w="8046" w:type="dxa"/>
          </w:tcPr>
          <w:p w:rsidR="00850EB9" w:rsidRDefault="00850EB9" w:rsidP="00E67BDA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Единой  комиссии:</w:t>
            </w:r>
          </w:p>
        </w:tc>
        <w:tc>
          <w:tcPr>
            <w:tcW w:w="2539" w:type="dxa"/>
          </w:tcPr>
          <w:p w:rsidR="00850EB9" w:rsidRPr="009C787A" w:rsidRDefault="00850EB9" w:rsidP="00E67BDA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850EB9" w:rsidRPr="008D42BE" w:rsidTr="00E67BDA">
        <w:trPr>
          <w:trHeight w:val="221"/>
        </w:trPr>
        <w:tc>
          <w:tcPr>
            <w:tcW w:w="8046" w:type="dxa"/>
          </w:tcPr>
          <w:p w:rsidR="00850EB9" w:rsidRPr="008D42BE" w:rsidRDefault="00850EB9" w:rsidP="00E67BDA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850EB9" w:rsidRDefault="00E67BDA" w:rsidP="00E67BDA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Шадрин А.В.</w:t>
            </w:r>
          </w:p>
        </w:tc>
      </w:tr>
      <w:tr w:rsidR="00216800" w:rsidRPr="008D42BE" w:rsidTr="00E67BDA">
        <w:trPr>
          <w:trHeight w:val="121"/>
        </w:trPr>
        <w:tc>
          <w:tcPr>
            <w:tcW w:w="8046" w:type="dxa"/>
          </w:tcPr>
          <w:p w:rsidR="00216800" w:rsidRPr="008D42BE" w:rsidRDefault="00216800" w:rsidP="00E67BDA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16800" w:rsidRPr="008D42BE" w:rsidRDefault="00216800" w:rsidP="00E67BDA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F370F4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3785D" w:rsidRDefault="0063785D" w:rsidP="00F370F4"/>
    <w:sectPr w:rsidR="0063785D" w:rsidSect="00C8288D">
      <w:pgSz w:w="11906" w:h="16838"/>
      <w:pgMar w:top="709" w:right="566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2DB2" w:rsidRDefault="008E2DB2" w:rsidP="00D51A49">
      <w:pPr>
        <w:spacing w:after="0" w:line="240" w:lineRule="auto"/>
      </w:pPr>
      <w:r>
        <w:separator/>
      </w:r>
    </w:p>
  </w:endnote>
  <w:endnote w:type="continuationSeparator" w:id="1">
    <w:p w:rsidR="008E2DB2" w:rsidRDefault="008E2DB2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2DB2" w:rsidRDefault="008E2DB2" w:rsidP="00D51A49">
      <w:pPr>
        <w:spacing w:after="0" w:line="240" w:lineRule="auto"/>
      </w:pPr>
      <w:r>
        <w:separator/>
      </w:r>
    </w:p>
  </w:footnote>
  <w:footnote w:type="continuationSeparator" w:id="1">
    <w:p w:rsidR="008E2DB2" w:rsidRDefault="008E2DB2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350ECD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7481D35"/>
    <w:multiLevelType w:val="hybridMultilevel"/>
    <w:tmpl w:val="A64C562E"/>
    <w:lvl w:ilvl="0" w:tplc="DA64C1E0">
      <w:start w:val="1"/>
      <w:numFmt w:val="bullet"/>
      <w:lvlText w:val="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1D0BF7"/>
    <w:multiLevelType w:val="hybridMultilevel"/>
    <w:tmpl w:val="6554DB02"/>
    <w:lvl w:ilvl="0" w:tplc="DA64C1E0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6CF70BC1"/>
    <w:multiLevelType w:val="multilevel"/>
    <w:tmpl w:val="1AB63CB0"/>
    <w:lvl w:ilvl="0">
      <w:start w:val="1"/>
      <w:numFmt w:val="decimal"/>
      <w:lvlText w:val="%1."/>
      <w:lvlJc w:val="left"/>
      <w:pPr>
        <w:tabs>
          <w:tab w:val="num" w:pos="2648"/>
        </w:tabs>
        <w:ind w:left="2477" w:hanging="247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27"/>
        </w:tabs>
        <w:ind w:left="90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1B19"/>
    <w:rsid w:val="00032571"/>
    <w:rsid w:val="000423C2"/>
    <w:rsid w:val="00050523"/>
    <w:rsid w:val="00051C24"/>
    <w:rsid w:val="00051D6A"/>
    <w:rsid w:val="000606C4"/>
    <w:rsid w:val="000672EC"/>
    <w:rsid w:val="00080454"/>
    <w:rsid w:val="00090A04"/>
    <w:rsid w:val="000F5602"/>
    <w:rsid w:val="0011554C"/>
    <w:rsid w:val="00132730"/>
    <w:rsid w:val="0014235F"/>
    <w:rsid w:val="00190158"/>
    <w:rsid w:val="001929FE"/>
    <w:rsid w:val="001A0C18"/>
    <w:rsid w:val="001A4ED7"/>
    <w:rsid w:val="001B5B2A"/>
    <w:rsid w:val="001C76AF"/>
    <w:rsid w:val="001D43C0"/>
    <w:rsid w:val="001F534B"/>
    <w:rsid w:val="00207AAC"/>
    <w:rsid w:val="002115FD"/>
    <w:rsid w:val="00216800"/>
    <w:rsid w:val="00232328"/>
    <w:rsid w:val="00234CCE"/>
    <w:rsid w:val="0025620B"/>
    <w:rsid w:val="002606DE"/>
    <w:rsid w:val="002700CC"/>
    <w:rsid w:val="002762BC"/>
    <w:rsid w:val="00293D77"/>
    <w:rsid w:val="002B252E"/>
    <w:rsid w:val="002E0B1C"/>
    <w:rsid w:val="002F4794"/>
    <w:rsid w:val="00306D32"/>
    <w:rsid w:val="003100E9"/>
    <w:rsid w:val="00333B0E"/>
    <w:rsid w:val="00335987"/>
    <w:rsid w:val="003364AB"/>
    <w:rsid w:val="003415AF"/>
    <w:rsid w:val="0035287F"/>
    <w:rsid w:val="00357DF3"/>
    <w:rsid w:val="003701DA"/>
    <w:rsid w:val="00373EF2"/>
    <w:rsid w:val="00382673"/>
    <w:rsid w:val="00397E44"/>
    <w:rsid w:val="003C1824"/>
    <w:rsid w:val="003C5A88"/>
    <w:rsid w:val="003D538B"/>
    <w:rsid w:val="003D7606"/>
    <w:rsid w:val="003E102F"/>
    <w:rsid w:val="003F357E"/>
    <w:rsid w:val="00426E2B"/>
    <w:rsid w:val="00433851"/>
    <w:rsid w:val="00435D42"/>
    <w:rsid w:val="00444064"/>
    <w:rsid w:val="00462591"/>
    <w:rsid w:val="00466F43"/>
    <w:rsid w:val="00484A87"/>
    <w:rsid w:val="004E120F"/>
    <w:rsid w:val="004E3F61"/>
    <w:rsid w:val="00522185"/>
    <w:rsid w:val="005371AB"/>
    <w:rsid w:val="00543DAC"/>
    <w:rsid w:val="005674A8"/>
    <w:rsid w:val="00575DAD"/>
    <w:rsid w:val="0059455E"/>
    <w:rsid w:val="005A412A"/>
    <w:rsid w:val="005B0D25"/>
    <w:rsid w:val="005C3CBE"/>
    <w:rsid w:val="005C44D6"/>
    <w:rsid w:val="005F711A"/>
    <w:rsid w:val="00600C4D"/>
    <w:rsid w:val="00601A07"/>
    <w:rsid w:val="00604E37"/>
    <w:rsid w:val="006112FF"/>
    <w:rsid w:val="0063785D"/>
    <w:rsid w:val="00665211"/>
    <w:rsid w:val="00683FE8"/>
    <w:rsid w:val="006B0C91"/>
    <w:rsid w:val="006D6986"/>
    <w:rsid w:val="006D6F9D"/>
    <w:rsid w:val="0071406E"/>
    <w:rsid w:val="00715ED5"/>
    <w:rsid w:val="00746A1D"/>
    <w:rsid w:val="00752780"/>
    <w:rsid w:val="00763F65"/>
    <w:rsid w:val="007823DA"/>
    <w:rsid w:val="00790D49"/>
    <w:rsid w:val="007A73A3"/>
    <w:rsid w:val="007C0C90"/>
    <w:rsid w:val="007D763C"/>
    <w:rsid w:val="007F198A"/>
    <w:rsid w:val="0080621E"/>
    <w:rsid w:val="00806E39"/>
    <w:rsid w:val="00850EB9"/>
    <w:rsid w:val="00870A6F"/>
    <w:rsid w:val="00873D1C"/>
    <w:rsid w:val="00880FAE"/>
    <w:rsid w:val="0088111C"/>
    <w:rsid w:val="00887252"/>
    <w:rsid w:val="0089346A"/>
    <w:rsid w:val="0089486A"/>
    <w:rsid w:val="008C7471"/>
    <w:rsid w:val="008E2DB2"/>
    <w:rsid w:val="008F0649"/>
    <w:rsid w:val="008F0FF5"/>
    <w:rsid w:val="008F6199"/>
    <w:rsid w:val="0090543A"/>
    <w:rsid w:val="00913686"/>
    <w:rsid w:val="00915BAA"/>
    <w:rsid w:val="00926B1B"/>
    <w:rsid w:val="009454F1"/>
    <w:rsid w:val="00960228"/>
    <w:rsid w:val="00964C98"/>
    <w:rsid w:val="00977346"/>
    <w:rsid w:val="009774D6"/>
    <w:rsid w:val="009777A6"/>
    <w:rsid w:val="009A27F2"/>
    <w:rsid w:val="009A5143"/>
    <w:rsid w:val="009C4FDF"/>
    <w:rsid w:val="009D73F6"/>
    <w:rsid w:val="009E152F"/>
    <w:rsid w:val="009E7BA2"/>
    <w:rsid w:val="009F1FCE"/>
    <w:rsid w:val="009F38B9"/>
    <w:rsid w:val="009F3F60"/>
    <w:rsid w:val="00A06B4A"/>
    <w:rsid w:val="00A265CF"/>
    <w:rsid w:val="00A92CA2"/>
    <w:rsid w:val="00AD195A"/>
    <w:rsid w:val="00AD5912"/>
    <w:rsid w:val="00AD6C79"/>
    <w:rsid w:val="00AD7DC2"/>
    <w:rsid w:val="00AF1CE5"/>
    <w:rsid w:val="00AF3DA5"/>
    <w:rsid w:val="00AF3E0B"/>
    <w:rsid w:val="00B1024F"/>
    <w:rsid w:val="00B51157"/>
    <w:rsid w:val="00B631D6"/>
    <w:rsid w:val="00B71C84"/>
    <w:rsid w:val="00B77C91"/>
    <w:rsid w:val="00B86C0A"/>
    <w:rsid w:val="00BC2A7C"/>
    <w:rsid w:val="00BD3811"/>
    <w:rsid w:val="00BE1BE0"/>
    <w:rsid w:val="00BF4132"/>
    <w:rsid w:val="00C01847"/>
    <w:rsid w:val="00C07B24"/>
    <w:rsid w:val="00C11333"/>
    <w:rsid w:val="00C264FD"/>
    <w:rsid w:val="00C3006E"/>
    <w:rsid w:val="00C70C87"/>
    <w:rsid w:val="00C74B49"/>
    <w:rsid w:val="00C74EA9"/>
    <w:rsid w:val="00C8288D"/>
    <w:rsid w:val="00C9374A"/>
    <w:rsid w:val="00CA43D8"/>
    <w:rsid w:val="00CA66BA"/>
    <w:rsid w:val="00CB0B89"/>
    <w:rsid w:val="00CE2455"/>
    <w:rsid w:val="00CF447C"/>
    <w:rsid w:val="00D12946"/>
    <w:rsid w:val="00D37CBC"/>
    <w:rsid w:val="00D51A49"/>
    <w:rsid w:val="00D551D3"/>
    <w:rsid w:val="00D56124"/>
    <w:rsid w:val="00D678BB"/>
    <w:rsid w:val="00DF49A6"/>
    <w:rsid w:val="00E05C40"/>
    <w:rsid w:val="00E06B55"/>
    <w:rsid w:val="00E36894"/>
    <w:rsid w:val="00E67BDA"/>
    <w:rsid w:val="00EA2071"/>
    <w:rsid w:val="00EA6672"/>
    <w:rsid w:val="00EB49B8"/>
    <w:rsid w:val="00ED1434"/>
    <w:rsid w:val="00EE45C6"/>
    <w:rsid w:val="00F23308"/>
    <w:rsid w:val="00F370F4"/>
    <w:rsid w:val="00F4415E"/>
    <w:rsid w:val="00F54DDF"/>
    <w:rsid w:val="00F554A6"/>
    <w:rsid w:val="00F6214F"/>
    <w:rsid w:val="00F72E75"/>
    <w:rsid w:val="00F775A1"/>
    <w:rsid w:val="00F82A71"/>
    <w:rsid w:val="00F84DCE"/>
    <w:rsid w:val="00FB77D2"/>
    <w:rsid w:val="00FC35E0"/>
    <w:rsid w:val="00FD12AB"/>
    <w:rsid w:val="00FE5348"/>
    <w:rsid w:val="00FF0370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customStyle="1" w:styleId="2">
    <w:name w:val="Стиль2"/>
    <w:basedOn w:val="20"/>
    <w:rsid w:val="00B631D6"/>
    <w:pPr>
      <w:keepNext/>
      <w:keepLines/>
      <w:widowControl w:val="0"/>
      <w:numPr>
        <w:ilvl w:val="1"/>
        <w:numId w:val="5"/>
      </w:numPr>
      <w:suppressLineNumbers/>
      <w:suppressAutoHyphens/>
      <w:spacing w:after="60" w:line="240" w:lineRule="auto"/>
      <w:contextualSpacing w:val="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3">
    <w:name w:val="Стиль3"/>
    <w:basedOn w:val="21"/>
    <w:rsid w:val="00B631D6"/>
    <w:pPr>
      <w:widowControl w:val="0"/>
      <w:numPr>
        <w:ilvl w:val="2"/>
        <w:numId w:val="5"/>
      </w:numPr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Number"/>
    <w:basedOn w:val="a0"/>
    <w:rsid w:val="00B631D6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List Number 2"/>
    <w:basedOn w:val="a0"/>
    <w:uiPriority w:val="99"/>
    <w:semiHidden/>
    <w:unhideWhenUsed/>
    <w:rsid w:val="00B631D6"/>
    <w:pPr>
      <w:tabs>
        <w:tab w:val="num" w:pos="360"/>
      </w:tabs>
      <w:ind w:left="360" w:hanging="360"/>
      <w:contextualSpacing/>
    </w:pPr>
  </w:style>
  <w:style w:type="paragraph" w:styleId="21">
    <w:name w:val="Body Text Indent 2"/>
    <w:basedOn w:val="a0"/>
    <w:link w:val="22"/>
    <w:uiPriority w:val="99"/>
    <w:semiHidden/>
    <w:unhideWhenUsed/>
    <w:rsid w:val="00B631D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B631D6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14335-BA04-4635-A41C-F7F3E9D8B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2021-04-07T10:14:00Z</cp:lastPrinted>
  <dcterms:created xsi:type="dcterms:W3CDTF">2022-08-22T07:53:00Z</dcterms:created>
  <dcterms:modified xsi:type="dcterms:W3CDTF">2022-08-22T07:53:00Z</dcterms:modified>
</cp:coreProperties>
</file>