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73F3F">
        <w:rPr>
          <w:rFonts w:ascii="Times New Roman" w:hAnsi="Times New Roman" w:cs="Times New Roman"/>
          <w:b/>
          <w:sz w:val="24"/>
          <w:szCs w:val="24"/>
        </w:rPr>
        <w:t>1089</w:t>
      </w:r>
    </w:p>
    <w:p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76F84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276F84">
        <w:rPr>
          <w:rFonts w:ascii="Times New Roman" w:hAnsi="Times New Roman" w:cs="Times New Roman"/>
        </w:rPr>
        <w:t>апреля</w:t>
      </w:r>
      <w:r w:rsidR="00A577D0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B1594" w:rsidRPr="006B1594">
        <w:rPr>
          <w:rFonts w:ascii="Times New Roman" w:eastAsia="Calibri" w:hAnsi="Times New Roman" w:cs="Times New Roman"/>
          <w:b/>
        </w:rPr>
        <w:t>Поставка абразивно-отрезного устройства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6B1594" w:rsidRPr="006B1594">
        <w:rPr>
          <w:rFonts w:ascii="Times New Roman" w:eastAsia="Calibri" w:hAnsi="Times New Roman" w:cs="Times New Roman"/>
          <w:b/>
        </w:rPr>
        <w:t>1 штука</w:t>
      </w:r>
      <w:r w:rsidR="00AE6CEB" w:rsidRPr="00AE6CEB">
        <w:rPr>
          <w:rFonts w:ascii="Times New Roman" w:eastAsia="Calibri" w:hAnsi="Times New Roman" w:cs="Times New Roman"/>
        </w:rPr>
        <w:t>;</w:t>
      </w:r>
    </w:p>
    <w:p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6B1594" w:rsidRPr="006B1594">
        <w:rPr>
          <w:rFonts w:ascii="Times New Roman" w:hAnsi="Times New Roman" w:cs="Times New Roman"/>
          <w:b/>
        </w:rPr>
        <w:t>273 160 (Двести семьдесят три тысячи сто шестьдесят) руб. 67 коп.</w:t>
      </w:r>
    </w:p>
    <w:p w:rsidR="00D678BB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</w:rPr>
        <w:t xml:space="preserve">Место поставки товара: </w:t>
      </w:r>
      <w:r w:rsidR="0078761A" w:rsidRPr="0078761A">
        <w:rPr>
          <w:rFonts w:ascii="Times New Roman" w:hAnsi="Times New Roman" w:cs="Times New Roman"/>
          <w:bCs/>
          <w:iCs/>
        </w:rPr>
        <w:t>Республика Марий Эл, город Йошкар-Ола улица Дружбы, дом 2;</w:t>
      </w:r>
    </w:p>
    <w:p w:rsidR="001643D1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</w:rPr>
        <w:t xml:space="preserve">Срок поставки товара: </w:t>
      </w:r>
      <w:r w:rsidR="006B1594" w:rsidRPr="006B1594">
        <w:rPr>
          <w:rFonts w:ascii="Times New Roman" w:hAnsi="Times New Roman" w:cs="Times New Roman"/>
          <w:bCs/>
        </w:rPr>
        <w:t>Поставка Товара осуществляется Поставщиком в течение 15 (пятнадцати) рабочих дней с момента заключения Договора.</w:t>
      </w:r>
    </w:p>
    <w:p w:rsidR="00746A1D" w:rsidRPr="001643D1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  <w:iCs/>
        </w:rPr>
        <w:t xml:space="preserve">Условия поставки товара: </w:t>
      </w:r>
      <w:r w:rsidR="006B1594" w:rsidRPr="006B1594">
        <w:rPr>
          <w:rFonts w:ascii="Times New Roman" w:hAnsi="Times New Roman" w:cs="Times New Roman"/>
          <w:bCs/>
          <w:i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B1594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D53209">
        <w:rPr>
          <w:rFonts w:ascii="Times New Roman" w:hAnsi="Times New Roman" w:cs="Times New Roman"/>
        </w:rPr>
        <w:t>марта</w:t>
      </w:r>
      <w:r w:rsidR="002F68A8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B1594">
        <w:rPr>
          <w:rFonts w:ascii="Times New Roman" w:hAnsi="Times New Roman" w:cs="Times New Roman"/>
          <w:color w:val="000000"/>
        </w:rPr>
        <w:t>32312212154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6B1594">
          <w:rPr>
            <w:rFonts w:ascii="Times New Roman" w:hAnsi="Times New Roman" w:cs="Times New Roman"/>
          </w:rPr>
          <w:t>2688206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 xml:space="preserve">Дата и время окончания срока подачи заявок – </w:t>
      </w:r>
      <w:r w:rsidRPr="00D53209">
        <w:rPr>
          <w:rFonts w:ascii="Times New Roman" w:hAnsi="Times New Roman" w:cs="Times New Roman"/>
          <w:b/>
        </w:rPr>
        <w:t>«</w:t>
      </w:r>
      <w:r w:rsidR="006B1594">
        <w:rPr>
          <w:rFonts w:ascii="Times New Roman" w:hAnsi="Times New Roman" w:cs="Times New Roman"/>
          <w:b/>
        </w:rPr>
        <w:t>06</w:t>
      </w:r>
      <w:r w:rsidRPr="00D53209">
        <w:rPr>
          <w:rFonts w:ascii="Times New Roman" w:hAnsi="Times New Roman" w:cs="Times New Roman"/>
          <w:b/>
        </w:rPr>
        <w:t xml:space="preserve">» </w:t>
      </w:r>
      <w:r w:rsidR="006B1594">
        <w:rPr>
          <w:rFonts w:ascii="Times New Roman" w:hAnsi="Times New Roman" w:cs="Times New Roman"/>
          <w:b/>
        </w:rPr>
        <w:t>апреля</w:t>
      </w:r>
      <w:r w:rsidR="0078761A">
        <w:rPr>
          <w:rFonts w:ascii="Times New Roman" w:hAnsi="Times New Roman" w:cs="Times New Roman"/>
          <w:b/>
        </w:rPr>
        <w:t xml:space="preserve"> 2023</w:t>
      </w:r>
      <w:r w:rsidRPr="00D53209">
        <w:rPr>
          <w:rFonts w:ascii="Times New Roman" w:hAnsi="Times New Roman" w:cs="Times New Roman"/>
          <w:b/>
        </w:rPr>
        <w:t xml:space="preserve"> г. в 10 часов 00 минут (время московское).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:rsidTr="00950657">
        <w:tc>
          <w:tcPr>
            <w:tcW w:w="3700" w:type="dxa"/>
          </w:tcPr>
          <w:p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B23BCB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:rsidTr="00950657">
        <w:tc>
          <w:tcPr>
            <w:tcW w:w="3700" w:type="dxa"/>
          </w:tcPr>
          <w:p w:rsidR="005A194E" w:rsidRDefault="0078761A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5A194E" w:rsidRPr="004A3803" w:rsidRDefault="002F68A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B1594">
        <w:rPr>
          <w:rFonts w:ascii="Times New Roman" w:hAnsi="Times New Roman" w:cs="Times New Roman"/>
        </w:rPr>
        <w:t>4</w:t>
      </w:r>
      <w:r w:rsidR="0078761A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8068CD">
        <w:trPr>
          <w:trHeight w:val="923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5E564D" w:rsidRDefault="006B1594" w:rsidP="006B15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27.03</w:t>
            </w:r>
            <w:r w:rsidR="0078761A">
              <w:rPr>
                <w:rFonts w:ascii="Times New Roman" w:hAnsi="Times New Roman" w:cs="Times New Roman"/>
                <w:color w:val="000000"/>
              </w:rPr>
              <w:t>.2023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987"/>
        <w:gridCol w:w="5252"/>
        <w:gridCol w:w="1988"/>
        <w:gridCol w:w="710"/>
      </w:tblGrid>
      <w:tr w:rsidR="006112FF" w:rsidRPr="00960930" w:rsidTr="001643D1">
        <w:trPr>
          <w:trHeight w:val="1216"/>
        </w:trPr>
        <w:tc>
          <w:tcPr>
            <w:tcW w:w="960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643D1">
        <w:trPr>
          <w:trHeight w:val="509"/>
        </w:trPr>
        <w:tc>
          <w:tcPr>
            <w:tcW w:w="96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643D1">
        <w:trPr>
          <w:trHeight w:val="1119"/>
        </w:trPr>
        <w:tc>
          <w:tcPr>
            <w:tcW w:w="960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F68A8" w:rsidRDefault="0078761A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Голомидов Э.Л.</w:t>
            </w:r>
          </w:p>
          <w:p w:rsidR="00B23BCB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F47B8" w:rsidRDefault="008F47B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F68A8" w:rsidRDefault="002F68A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F68A8" w:rsidRDefault="002F68A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1594" w:rsidRPr="00513583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F68A8" w:rsidRPr="00B8241F">
        <w:rPr>
          <w:rFonts w:ascii="Times New Roman" w:hAnsi="Times New Roman" w:cs="Times New Roman"/>
          <w:u w:val="single"/>
        </w:rPr>
        <w:t xml:space="preserve">В соответствии с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DC21D7" w:rsidRPr="008D42BE" w:rsidTr="007B787E">
        <w:trPr>
          <w:trHeight w:val="221"/>
        </w:trPr>
        <w:tc>
          <w:tcPr>
            <w:tcW w:w="7729" w:type="dxa"/>
          </w:tcPr>
          <w:p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 Криваксина</w:t>
            </w:r>
          </w:p>
        </w:tc>
      </w:tr>
      <w:tr w:rsidR="006B1594" w:rsidRPr="008D42BE" w:rsidTr="007B787E">
        <w:trPr>
          <w:trHeight w:val="221"/>
        </w:trPr>
        <w:tc>
          <w:tcPr>
            <w:tcW w:w="7729" w:type="dxa"/>
          </w:tcPr>
          <w:p w:rsidR="006B1594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50525" w:rsidRPr="008D42BE" w:rsidTr="007B787E">
        <w:trPr>
          <w:trHeight w:val="221"/>
        </w:trPr>
        <w:tc>
          <w:tcPr>
            <w:tcW w:w="7729" w:type="dxa"/>
          </w:tcPr>
          <w:p w:rsidR="00050525" w:rsidRPr="008D42BE" w:rsidRDefault="00050525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050525" w:rsidRDefault="00F74FD9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B23BCB" w:rsidRPr="008D42BE" w:rsidTr="007B787E">
        <w:trPr>
          <w:trHeight w:val="121"/>
        </w:trPr>
        <w:tc>
          <w:tcPr>
            <w:tcW w:w="7729" w:type="dxa"/>
          </w:tcPr>
          <w:p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92F" w:rsidRDefault="0048492F" w:rsidP="00D51A49">
      <w:pPr>
        <w:spacing w:after="0" w:line="240" w:lineRule="auto"/>
      </w:pPr>
      <w:r>
        <w:separator/>
      </w:r>
    </w:p>
  </w:endnote>
  <w:endnote w:type="continuationSeparator" w:id="1">
    <w:p w:rsidR="0048492F" w:rsidRDefault="0048492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92F" w:rsidRDefault="0048492F" w:rsidP="00D51A49">
      <w:pPr>
        <w:spacing w:after="0" w:line="240" w:lineRule="auto"/>
      </w:pPr>
      <w:r>
        <w:separator/>
      </w:r>
    </w:p>
  </w:footnote>
  <w:footnote w:type="continuationSeparator" w:id="1">
    <w:p w:rsidR="0048492F" w:rsidRDefault="0048492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65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A04"/>
    <w:rsid w:val="00094637"/>
    <w:rsid w:val="000B0FCE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B0D4E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9346A"/>
    <w:rsid w:val="0089486A"/>
    <w:rsid w:val="00895DEA"/>
    <w:rsid w:val="008C3D70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265CF"/>
    <w:rsid w:val="00A278C5"/>
    <w:rsid w:val="00A33B2B"/>
    <w:rsid w:val="00A52DD6"/>
    <w:rsid w:val="00A57038"/>
    <w:rsid w:val="00A577D0"/>
    <w:rsid w:val="00A67DBD"/>
    <w:rsid w:val="00A704E9"/>
    <w:rsid w:val="00AA2369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2022-03-14T07:05:00Z</cp:lastPrinted>
  <dcterms:created xsi:type="dcterms:W3CDTF">2023-04-10T07:15:00Z</dcterms:created>
  <dcterms:modified xsi:type="dcterms:W3CDTF">2023-04-10T07:15:00Z</dcterms:modified>
</cp:coreProperties>
</file>