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5ABA560D"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C20649">
        <w:rPr>
          <w:b/>
          <w:bCs/>
        </w:rPr>
        <w:t>1546</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Default="00365B18" w:rsidP="00101620">
      <w:pPr>
        <w:tabs>
          <w:tab w:val="center" w:pos="5121"/>
          <w:tab w:val="left" w:pos="7738"/>
        </w:tabs>
        <w:spacing w:line="240" w:lineRule="exact"/>
        <w:ind w:right="378"/>
        <w:jc w:val="center"/>
        <w:rPr>
          <w:b/>
          <w:bCs/>
        </w:rPr>
      </w:pPr>
    </w:p>
    <w:p w14:paraId="4F941E2F" w14:textId="77777777" w:rsidR="009D2AB4" w:rsidRPr="003A0AD4" w:rsidRDefault="009D2AB4"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54627D0B"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C20649">
        <w:t>29.09</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C4525B3"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865094" w:rsidRPr="00865094">
        <w:rPr>
          <w:b/>
          <w:bCs/>
          <w:sz w:val="22"/>
          <w:szCs w:val="22"/>
          <w:u w:val="single"/>
          <w:lang w:val="ru-RU"/>
        </w:rPr>
        <w:t>Услуги по ремонту топливного насоса высокого давления и форсунок</w:t>
      </w:r>
      <w:r w:rsidR="002C3864" w:rsidRPr="002C3864">
        <w:rPr>
          <w:b/>
          <w:sz w:val="22"/>
          <w:szCs w:val="22"/>
          <w:u w:val="single"/>
          <w:lang w:val="ru-RU"/>
        </w:rPr>
        <w:t>;</w:t>
      </w:r>
    </w:p>
    <w:p w14:paraId="13D05595" w14:textId="5CB0F390" w:rsidR="006175A4" w:rsidRPr="002C3864" w:rsidRDefault="002B6E1C" w:rsidP="00402A9D">
      <w:pPr>
        <w:pStyle w:val="af1"/>
        <w:spacing w:line="276" w:lineRule="auto"/>
        <w:ind w:firstLine="567"/>
        <w:jc w:val="both"/>
        <w:rPr>
          <w:sz w:val="22"/>
          <w:szCs w:val="22"/>
          <w:lang w:val="ru-RU"/>
        </w:rPr>
      </w:pPr>
      <w:r w:rsidRPr="002B6E1C">
        <w:rPr>
          <w:b/>
          <w:bCs/>
          <w:sz w:val="22"/>
          <w:szCs w:val="22"/>
          <w:lang w:val="ru-RU"/>
        </w:rPr>
        <w:t>Объем оказываемых услуг:</w:t>
      </w:r>
      <w:r w:rsidR="00BF254F" w:rsidRPr="00BF254F">
        <w:rPr>
          <w:b/>
          <w:bCs/>
          <w:sz w:val="22"/>
          <w:szCs w:val="22"/>
          <w:lang w:val="ru-RU"/>
        </w:rPr>
        <w:t xml:space="preserve"> </w:t>
      </w:r>
      <w:r w:rsidR="00865094" w:rsidRPr="00865094">
        <w:rPr>
          <w:bCs/>
          <w:sz w:val="22"/>
          <w:szCs w:val="22"/>
          <w:lang w:val="ru-RU"/>
        </w:rPr>
        <w:t>1 Условная единица</w:t>
      </w:r>
      <w:r w:rsidR="00BF254F" w:rsidRPr="00CC4B9C">
        <w:rPr>
          <w:bCs/>
          <w:sz w:val="22"/>
          <w:szCs w:val="22"/>
          <w:lang w:val="ru-RU"/>
        </w:rPr>
        <w:t>;</w:t>
      </w:r>
    </w:p>
    <w:p w14:paraId="6123E1EF" w14:textId="77777777" w:rsidR="00865094" w:rsidRDefault="00865094" w:rsidP="00F375D2">
      <w:pPr>
        <w:pStyle w:val="af1"/>
        <w:spacing w:line="276" w:lineRule="auto"/>
        <w:ind w:firstLine="567"/>
        <w:jc w:val="both"/>
        <w:rPr>
          <w:b/>
          <w:sz w:val="22"/>
          <w:szCs w:val="22"/>
          <w:lang w:val="ru-RU"/>
        </w:rPr>
      </w:pPr>
      <w:r w:rsidRPr="00865094">
        <w:rPr>
          <w:b/>
          <w:sz w:val="22"/>
          <w:szCs w:val="22"/>
          <w:lang w:val="ru-RU"/>
        </w:rPr>
        <w:t xml:space="preserve">Место проведения технического обслуживания: </w:t>
      </w:r>
      <w:r w:rsidRPr="00865094">
        <w:rPr>
          <w:bCs/>
          <w:sz w:val="22"/>
          <w:szCs w:val="22"/>
          <w:lang w:val="ru-RU"/>
        </w:rPr>
        <w:t>По месту нахождения Исполнителя.</w:t>
      </w:r>
    </w:p>
    <w:p w14:paraId="62812B77" w14:textId="353FC43B" w:rsidR="00F375D2" w:rsidRPr="006A4322" w:rsidRDefault="002B6E1C" w:rsidP="00F375D2">
      <w:pPr>
        <w:pStyle w:val="af1"/>
        <w:spacing w:line="276" w:lineRule="auto"/>
        <w:ind w:firstLine="567"/>
        <w:jc w:val="both"/>
        <w:rPr>
          <w:b/>
          <w:sz w:val="22"/>
          <w:szCs w:val="22"/>
          <w:lang w:val="ru-RU"/>
        </w:rPr>
      </w:pPr>
      <w:r w:rsidRPr="002B6E1C">
        <w:rPr>
          <w:b/>
          <w:sz w:val="22"/>
          <w:szCs w:val="22"/>
          <w:lang w:val="ru-RU"/>
        </w:rPr>
        <w:t>Сроки оказания услуг:</w:t>
      </w:r>
      <w:r w:rsidR="00643FC2" w:rsidRPr="00643FC2">
        <w:rPr>
          <w:b/>
          <w:sz w:val="22"/>
          <w:szCs w:val="22"/>
          <w:lang w:val="ru-RU"/>
        </w:rPr>
        <w:t xml:space="preserve"> </w:t>
      </w:r>
      <w:r w:rsidR="00865094" w:rsidRPr="00865094">
        <w:rPr>
          <w:bCs/>
          <w:sz w:val="22"/>
          <w:szCs w:val="22"/>
          <w:lang w:val="ru-RU"/>
        </w:rPr>
        <w:t>в течение 20 рабочих дней с момента подписания договора обеими сторонами.</w:t>
      </w:r>
    </w:p>
    <w:p w14:paraId="0CA3E6E7" w14:textId="79DD0929" w:rsidR="00373381" w:rsidRPr="00F7308E" w:rsidRDefault="00643FC2" w:rsidP="00402A9D">
      <w:pPr>
        <w:pStyle w:val="af1"/>
        <w:spacing w:line="276" w:lineRule="auto"/>
        <w:ind w:firstLine="567"/>
        <w:jc w:val="both"/>
        <w:rPr>
          <w:sz w:val="22"/>
          <w:szCs w:val="22"/>
          <w:lang w:val="ru-RU"/>
        </w:rPr>
      </w:pPr>
      <w:r w:rsidRPr="00643FC2">
        <w:rPr>
          <w:b/>
          <w:sz w:val="22"/>
          <w:szCs w:val="22"/>
          <w:lang w:val="ru-RU"/>
        </w:rPr>
        <w:t xml:space="preserve">Условия оказания услуг: </w:t>
      </w:r>
      <w:r w:rsidR="002B6E1C" w:rsidRPr="002B6E1C">
        <w:rPr>
          <w:bCs/>
          <w:sz w:val="22"/>
          <w:szCs w:val="22"/>
          <w:lang w:val="ru-RU"/>
        </w:rPr>
        <w:t>в соответствии с Техническим заданием и Проектом договора настоящего Извещения.</w:t>
      </w:r>
    </w:p>
    <w:p w14:paraId="06DDE132" w14:textId="7D64429D"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865094" w:rsidRPr="00865094">
        <w:rPr>
          <w:b/>
          <w:bCs/>
          <w:sz w:val="22"/>
          <w:szCs w:val="22"/>
          <w:lang w:val="ru-RU"/>
        </w:rPr>
        <w:t>178 105 (Сто семьдесят восемь тысяч сто пять) руб. 00 коп.</w:t>
      </w:r>
    </w:p>
    <w:p w14:paraId="7A700570" w14:textId="5472C26C"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w:t>
      </w:r>
      <w:r w:rsidR="00865094" w:rsidRPr="00865094">
        <w:rPr>
          <w:bCs/>
          <w:sz w:val="22"/>
          <w:szCs w:val="22"/>
          <w:lang w:bidi="ru-RU"/>
        </w:rPr>
        <w:t>Расчеты по Договору Заказчик производит в следующем порядке: в течение 7 рабочих дней с даты выставления счета, после оказания Услуг, подписания акта-сдач-приемки, оказываемых услуг с обеих сторон ответственными лицами Исполнителя и Заказчика. Расчеты производятся путем перечисления Заказчиком денежных средств на расчетный счет Исполнителя.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427E5491"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9D2AB4">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69F72B7" w:rsidR="00106CA7" w:rsidRPr="00365B18" w:rsidRDefault="00106CA7" w:rsidP="00365B18">
                  <w:pPr>
                    <w:ind w:firstLine="33"/>
                    <w:jc w:val="both"/>
                    <w:rPr>
                      <w:bCs/>
                      <w:sz w:val="21"/>
                      <w:szCs w:val="21"/>
                    </w:rPr>
                  </w:pPr>
                  <w:r w:rsidRPr="00365B18">
                    <w:rPr>
                      <w:sz w:val="21"/>
                      <w:szCs w:val="21"/>
                    </w:rPr>
                    <w:t xml:space="preserve">Председатель </w:t>
                  </w:r>
                  <w:r w:rsidR="009D2AB4" w:rsidRPr="009D2AB4">
                    <w:rPr>
                      <w:sz w:val="21"/>
                      <w:szCs w:val="21"/>
                    </w:rPr>
                    <w:t>Комиссии</w:t>
                  </w:r>
                </w:p>
              </w:tc>
              <w:tc>
                <w:tcPr>
                  <w:tcW w:w="2142" w:type="dxa"/>
                </w:tcPr>
                <w:p w14:paraId="583F044A" w14:textId="0404CE47" w:rsidR="00106CA7" w:rsidRPr="00365B18" w:rsidRDefault="00865094" w:rsidP="00365B18">
                  <w:pPr>
                    <w:ind w:firstLine="155"/>
                    <w:jc w:val="both"/>
                    <w:rPr>
                      <w:bCs/>
                      <w:sz w:val="21"/>
                      <w:szCs w:val="21"/>
                    </w:rPr>
                  </w:pPr>
                  <w:r w:rsidRPr="00865094">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CEE6DC7" w:rsidR="00106CA7" w:rsidRPr="00365B18" w:rsidRDefault="00106CA7" w:rsidP="00365B18">
                  <w:pPr>
                    <w:ind w:firstLine="33"/>
                    <w:jc w:val="both"/>
                    <w:rPr>
                      <w:bCs/>
                      <w:sz w:val="21"/>
                      <w:szCs w:val="21"/>
                    </w:rPr>
                  </w:pPr>
                  <w:r w:rsidRPr="00365B18">
                    <w:rPr>
                      <w:sz w:val="21"/>
                      <w:szCs w:val="21"/>
                    </w:rPr>
                    <w:t>Зам</w:t>
                  </w:r>
                  <w:r w:rsidR="00865094">
                    <w:rPr>
                      <w:sz w:val="21"/>
                      <w:szCs w:val="21"/>
                    </w:rPr>
                    <w:t>еститель</w:t>
                  </w:r>
                  <w:r w:rsidRPr="00365B18">
                    <w:rPr>
                      <w:sz w:val="21"/>
                      <w:szCs w:val="21"/>
                    </w:rPr>
                    <w:t xml:space="preserve"> председателя </w:t>
                  </w:r>
                  <w:r w:rsidR="009D2AB4" w:rsidRPr="009D2AB4">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A87D2B8" w:rsidR="00106CA7" w:rsidRPr="00365B18" w:rsidRDefault="00000A32" w:rsidP="00365B18">
                  <w:pPr>
                    <w:ind w:firstLine="176"/>
                    <w:jc w:val="both"/>
                    <w:rPr>
                      <w:bCs/>
                      <w:sz w:val="21"/>
                      <w:szCs w:val="21"/>
                    </w:rPr>
                  </w:pPr>
                  <w:proofErr w:type="spellStart"/>
                  <w:r w:rsidRPr="00000A32">
                    <w:rPr>
                      <w:bCs/>
                      <w:sz w:val="21"/>
                      <w:szCs w:val="21"/>
                    </w:rPr>
                    <w:t>Пасякин</w:t>
                  </w:r>
                  <w:proofErr w:type="spellEnd"/>
                  <w:r w:rsidRPr="00000A32">
                    <w:rPr>
                      <w:bCs/>
                      <w:sz w:val="21"/>
                      <w:szCs w:val="21"/>
                    </w:rPr>
                    <w:t xml:space="preserve"> Дмитрий Сергеевич</w:t>
                  </w:r>
                </w:p>
              </w:tc>
              <w:tc>
                <w:tcPr>
                  <w:tcW w:w="3706" w:type="dxa"/>
                </w:tcPr>
                <w:p w14:paraId="09D411B0" w14:textId="473BB1FA" w:rsidR="00106CA7" w:rsidRPr="00365B18" w:rsidRDefault="00106CA7"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9D63F2" w:rsidR="00220DBE" w:rsidRPr="00365B18" w:rsidRDefault="00220DBE"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36F08ABF" w14:textId="275AEE3B" w:rsidR="00220DBE" w:rsidRPr="00365B18" w:rsidRDefault="00865094" w:rsidP="00365B18">
                  <w:pPr>
                    <w:ind w:firstLine="155"/>
                    <w:jc w:val="both"/>
                    <w:rPr>
                      <w:sz w:val="21"/>
                      <w:szCs w:val="21"/>
                    </w:rPr>
                  </w:pPr>
                  <w:r w:rsidRPr="00865094">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9E68185" w:rsidR="00106CA7" w:rsidRPr="00365B18" w:rsidRDefault="00106CA7" w:rsidP="00365B18">
                  <w:pPr>
                    <w:ind w:firstLine="33"/>
                    <w:jc w:val="both"/>
                    <w:rPr>
                      <w:sz w:val="21"/>
                      <w:szCs w:val="21"/>
                    </w:rPr>
                  </w:pPr>
                  <w:r w:rsidRPr="00365B18">
                    <w:rPr>
                      <w:sz w:val="21"/>
                      <w:szCs w:val="21"/>
                    </w:rPr>
                    <w:t xml:space="preserve">Секретарь </w:t>
                  </w:r>
                  <w:r w:rsidR="009D2AB4" w:rsidRPr="009D2AB4">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614EDA8F"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9D2AB4" w:rsidRPr="009D2AB4">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0B052556" w:rsidR="00D86320" w:rsidRPr="003A0AD4" w:rsidRDefault="009D2AB4" w:rsidP="00365B18">
      <w:pPr>
        <w:pStyle w:val="af1"/>
        <w:spacing w:line="276" w:lineRule="auto"/>
        <w:ind w:firstLine="567"/>
        <w:jc w:val="both"/>
        <w:rPr>
          <w:sz w:val="22"/>
          <w:szCs w:val="22"/>
          <w:lang w:val="ru-RU"/>
        </w:rPr>
      </w:pPr>
      <w:r w:rsidRPr="009D2AB4">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308D84CE" w14:textId="77777777" w:rsidR="00CC3552" w:rsidRDefault="00167795" w:rsidP="00C153E8">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CC3552">
        <w:rPr>
          <w:sz w:val="22"/>
          <w:szCs w:val="22"/>
          <w:lang w:val="ru-RU"/>
        </w:rPr>
        <w:t>»</w:t>
      </w:r>
      <w:r w:rsidR="006D7B6C" w:rsidRPr="00402A9D">
        <w:rPr>
          <w:sz w:val="22"/>
          <w:szCs w:val="22"/>
          <w:lang w:val="ru-RU"/>
        </w:rPr>
        <w:t>,</w:t>
      </w:r>
      <w:r w:rsidR="006D7B6C" w:rsidRPr="00402A9D">
        <w:rPr>
          <w:lang w:val="ru-RU"/>
        </w:rPr>
        <w:t xml:space="preserve"> </w:t>
      </w:r>
    </w:p>
    <w:p w14:paraId="71955A0F" w14:textId="315BF9DE"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865094">
        <w:rPr>
          <w:bCs/>
          <w:sz w:val="22"/>
          <w:szCs w:val="22"/>
          <w:lang w:val="ru-RU"/>
        </w:rPr>
        <w:t>у</w:t>
      </w:r>
      <w:r w:rsidR="00865094" w:rsidRPr="00865094">
        <w:rPr>
          <w:bCs/>
          <w:sz w:val="22"/>
          <w:szCs w:val="22"/>
          <w:lang w:val="ru-RU"/>
        </w:rPr>
        <w:t>слуги по ремонту топливного насоса высокого давления и форсунок</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201D1D5E" w14:textId="77777777" w:rsidR="009D2AB4" w:rsidRDefault="009D2AB4" w:rsidP="00D02F81">
      <w:pPr>
        <w:spacing w:line="276" w:lineRule="auto"/>
        <w:ind w:left="426" w:right="-77"/>
        <w:jc w:val="center"/>
        <w:rPr>
          <w:b/>
          <w:bCs/>
          <w:sz w:val="22"/>
          <w:szCs w:val="22"/>
        </w:rPr>
      </w:pPr>
    </w:p>
    <w:p w14:paraId="677B8846" w14:textId="2C50C5C3" w:rsidR="002B6E1C" w:rsidRPr="002B6E1C" w:rsidRDefault="002B6E1C" w:rsidP="002B6E1C">
      <w:pPr>
        <w:spacing w:line="276" w:lineRule="auto"/>
        <w:ind w:left="426" w:right="-77"/>
        <w:jc w:val="center"/>
        <w:rPr>
          <w:b/>
          <w:bCs/>
          <w:sz w:val="22"/>
          <w:szCs w:val="22"/>
        </w:rPr>
      </w:pPr>
      <w:r w:rsidRPr="002B6E1C">
        <w:rPr>
          <w:b/>
          <w:bCs/>
          <w:sz w:val="22"/>
          <w:szCs w:val="22"/>
        </w:rPr>
        <w:t>ОБЩЕСТВО С ОГРАНИЧЕННОЙ</w:t>
      </w:r>
      <w:r>
        <w:rPr>
          <w:b/>
          <w:bCs/>
          <w:sz w:val="22"/>
          <w:szCs w:val="22"/>
        </w:rPr>
        <w:t xml:space="preserve"> </w:t>
      </w:r>
      <w:r w:rsidRPr="002B6E1C">
        <w:rPr>
          <w:b/>
          <w:bCs/>
          <w:sz w:val="22"/>
          <w:szCs w:val="22"/>
        </w:rPr>
        <w:t>ОТВЕТСТВЕННОСТЬЮ</w:t>
      </w:r>
    </w:p>
    <w:p w14:paraId="1AA1E1FE" w14:textId="48A0DCC7" w:rsidR="00423DB7" w:rsidRDefault="002B6E1C" w:rsidP="002B6E1C">
      <w:pPr>
        <w:spacing w:line="276" w:lineRule="auto"/>
        <w:ind w:left="426" w:right="-77"/>
        <w:jc w:val="center"/>
        <w:rPr>
          <w:b/>
          <w:bCs/>
          <w:sz w:val="22"/>
          <w:szCs w:val="22"/>
        </w:rPr>
      </w:pPr>
      <w:r w:rsidRPr="002B6E1C">
        <w:rPr>
          <w:b/>
          <w:bCs/>
          <w:sz w:val="22"/>
          <w:szCs w:val="22"/>
        </w:rPr>
        <w:t>"АВТОРЕМОНТНЫЕ МАСТЕРСКИЕ"</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2B6E1C">
        <w:rPr>
          <w:b/>
          <w:bCs/>
          <w:sz w:val="22"/>
          <w:szCs w:val="22"/>
        </w:rPr>
        <w:t>1215190346</w:t>
      </w:r>
      <w:r w:rsidR="001D3991">
        <w:rPr>
          <w:b/>
          <w:bCs/>
          <w:sz w:val="22"/>
          <w:szCs w:val="22"/>
        </w:rPr>
        <w:t>/</w:t>
      </w:r>
      <w:r w:rsidRPr="002B6E1C">
        <w:rPr>
          <w:b/>
          <w:bCs/>
          <w:sz w:val="22"/>
          <w:szCs w:val="22"/>
        </w:rPr>
        <w:t>121501001</w:t>
      </w:r>
    </w:p>
    <w:p w14:paraId="60429D7B" w14:textId="412E22ED" w:rsidR="002B6E1C" w:rsidRPr="002B6E1C" w:rsidRDefault="001D3991" w:rsidP="002B6E1C">
      <w:pPr>
        <w:spacing w:line="276" w:lineRule="auto"/>
        <w:ind w:left="426" w:right="-77"/>
        <w:jc w:val="center"/>
        <w:rPr>
          <w:bCs/>
          <w:iCs/>
          <w:sz w:val="22"/>
          <w:szCs w:val="22"/>
        </w:rPr>
      </w:pPr>
      <w:r w:rsidRPr="001D3991">
        <w:rPr>
          <w:b/>
          <w:sz w:val="22"/>
          <w:szCs w:val="22"/>
        </w:rPr>
        <w:lastRenderedPageBreak/>
        <w:t>Адрес юридического лица</w:t>
      </w:r>
      <w:r w:rsidR="00D86320" w:rsidRPr="003A0AD4">
        <w:rPr>
          <w:sz w:val="22"/>
          <w:szCs w:val="22"/>
        </w:rPr>
        <w:t>:</w:t>
      </w:r>
      <w:r w:rsidR="00D86320" w:rsidRPr="003A0AD4">
        <w:rPr>
          <w:b/>
          <w:sz w:val="22"/>
          <w:szCs w:val="22"/>
        </w:rPr>
        <w:t xml:space="preserve"> </w:t>
      </w:r>
      <w:r w:rsidR="002B6E1C" w:rsidRPr="002B6E1C">
        <w:rPr>
          <w:bCs/>
          <w:iCs/>
          <w:sz w:val="22"/>
          <w:szCs w:val="22"/>
        </w:rPr>
        <w:t>424007,</w:t>
      </w:r>
      <w:r w:rsidR="002B6E1C">
        <w:rPr>
          <w:bCs/>
          <w:iCs/>
          <w:sz w:val="22"/>
          <w:szCs w:val="22"/>
        </w:rPr>
        <w:t xml:space="preserve"> </w:t>
      </w:r>
      <w:r w:rsidR="002B6E1C" w:rsidRPr="002B6E1C">
        <w:rPr>
          <w:bCs/>
          <w:iCs/>
          <w:sz w:val="22"/>
          <w:szCs w:val="22"/>
        </w:rPr>
        <w:t>РЕСПУБЛИКА МАРИЙ ЭЛ,</w:t>
      </w:r>
      <w:r w:rsidR="002B6E1C">
        <w:rPr>
          <w:bCs/>
          <w:iCs/>
          <w:sz w:val="22"/>
          <w:szCs w:val="22"/>
        </w:rPr>
        <w:t xml:space="preserve"> </w:t>
      </w:r>
      <w:r w:rsidR="002B6E1C" w:rsidRPr="002B6E1C">
        <w:rPr>
          <w:bCs/>
          <w:iCs/>
          <w:sz w:val="22"/>
          <w:szCs w:val="22"/>
        </w:rPr>
        <w:t>Г. ЙОШКАР-ОЛА,</w:t>
      </w:r>
    </w:p>
    <w:p w14:paraId="4F679E6C" w14:textId="41E67AC0" w:rsidR="00423DB7" w:rsidRPr="00423DB7" w:rsidRDefault="002B6E1C" w:rsidP="002B6E1C">
      <w:pPr>
        <w:spacing w:line="276" w:lineRule="auto"/>
        <w:ind w:left="426" w:right="-77"/>
        <w:jc w:val="center"/>
        <w:rPr>
          <w:b/>
          <w:sz w:val="22"/>
          <w:szCs w:val="22"/>
        </w:rPr>
      </w:pPr>
      <w:r w:rsidRPr="002B6E1C">
        <w:rPr>
          <w:bCs/>
          <w:iCs/>
          <w:sz w:val="22"/>
          <w:szCs w:val="22"/>
        </w:rPr>
        <w:t>УЛ. МАШИНОСТРОИТЕЛЕЙ,</w:t>
      </w:r>
      <w:r>
        <w:rPr>
          <w:bCs/>
          <w:iCs/>
          <w:sz w:val="22"/>
          <w:szCs w:val="22"/>
        </w:rPr>
        <w:t xml:space="preserve"> </w:t>
      </w:r>
      <w:r w:rsidRPr="002B6E1C">
        <w:rPr>
          <w:bCs/>
          <w:iCs/>
          <w:sz w:val="22"/>
          <w:szCs w:val="22"/>
        </w:rPr>
        <w:t>Д. 120</w:t>
      </w: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17FC5F5E"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71BC8B14" w:rsidR="00F375D2" w:rsidRPr="00ED1C47" w:rsidRDefault="00865094" w:rsidP="00B23DF1">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sidR="009D2AB4" w:rsidRPr="009D2AB4">
              <w:rPr>
                <w:sz w:val="22"/>
                <w:szCs w:val="22"/>
              </w:rPr>
              <w:t>Комиссии</w:t>
            </w:r>
            <w:r w:rsidR="00F375D2"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3BE05E1E" w:rsidR="00F375D2" w:rsidRPr="00ED1C47" w:rsidRDefault="00F375D2" w:rsidP="00B23DF1">
            <w:pPr>
              <w:spacing w:line="600" w:lineRule="auto"/>
              <w:jc w:val="both"/>
              <w:rPr>
                <w:sz w:val="22"/>
                <w:szCs w:val="22"/>
              </w:rPr>
            </w:pPr>
            <w:r w:rsidRPr="008E120B">
              <w:rPr>
                <w:sz w:val="22"/>
                <w:szCs w:val="22"/>
              </w:rPr>
              <w:t xml:space="preserve">Член </w:t>
            </w:r>
            <w:r w:rsidR="009D2AB4" w:rsidRPr="009D2AB4">
              <w:rPr>
                <w:sz w:val="22"/>
                <w:szCs w:val="22"/>
              </w:rPr>
              <w:t>Комиссии</w:t>
            </w:r>
            <w:r w:rsidRPr="008E120B">
              <w:rPr>
                <w:sz w:val="22"/>
                <w:szCs w:val="22"/>
              </w:rPr>
              <w:t>:</w:t>
            </w:r>
          </w:p>
        </w:tc>
        <w:tc>
          <w:tcPr>
            <w:tcW w:w="2379" w:type="dxa"/>
          </w:tcPr>
          <w:p w14:paraId="485D8C18" w14:textId="29CB33F0" w:rsidR="00F375D2" w:rsidRPr="00ED1C47" w:rsidRDefault="00000A32"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865094" w:rsidRPr="003A0AD4" w14:paraId="161B4313" w14:textId="77777777" w:rsidTr="00B23DF1">
        <w:trPr>
          <w:trHeight w:val="166"/>
        </w:trPr>
        <w:tc>
          <w:tcPr>
            <w:tcW w:w="8188" w:type="dxa"/>
          </w:tcPr>
          <w:p w14:paraId="1F02F9F2" w14:textId="14ECD4C5" w:rsidR="00865094" w:rsidRPr="008E120B" w:rsidRDefault="00865094" w:rsidP="00B23DF1">
            <w:pPr>
              <w:spacing w:line="600" w:lineRule="auto"/>
              <w:jc w:val="both"/>
              <w:rPr>
                <w:sz w:val="22"/>
                <w:szCs w:val="22"/>
              </w:rPr>
            </w:pPr>
            <w:r w:rsidRPr="00865094">
              <w:rPr>
                <w:sz w:val="22"/>
                <w:szCs w:val="22"/>
              </w:rPr>
              <w:t>Член Комиссии:</w:t>
            </w:r>
          </w:p>
        </w:tc>
        <w:tc>
          <w:tcPr>
            <w:tcW w:w="2379" w:type="dxa"/>
          </w:tcPr>
          <w:p w14:paraId="503B82F1" w14:textId="1D6CBFEE" w:rsidR="00865094" w:rsidRDefault="00865094" w:rsidP="00B23DF1">
            <w:pPr>
              <w:spacing w:line="600" w:lineRule="auto"/>
              <w:jc w:val="both"/>
              <w:rPr>
                <w:bCs/>
                <w:sz w:val="22"/>
                <w:szCs w:val="22"/>
              </w:rPr>
            </w:pPr>
            <w:r>
              <w:rPr>
                <w:bCs/>
                <w:sz w:val="22"/>
                <w:szCs w:val="22"/>
              </w:rPr>
              <w:t>Григорьева Е.Г.</w:t>
            </w:r>
          </w:p>
        </w:tc>
      </w:tr>
      <w:tr w:rsidR="00F375D2" w:rsidRPr="003A0AD4" w14:paraId="386FDE08" w14:textId="77777777" w:rsidTr="00B23DF1">
        <w:trPr>
          <w:trHeight w:val="166"/>
        </w:trPr>
        <w:tc>
          <w:tcPr>
            <w:tcW w:w="8188" w:type="dxa"/>
          </w:tcPr>
          <w:p w14:paraId="288253B0" w14:textId="0CE7CDFD" w:rsidR="00F375D2" w:rsidRPr="00ED1C47" w:rsidRDefault="00F375D2" w:rsidP="00B23DF1">
            <w:pPr>
              <w:spacing w:line="600" w:lineRule="auto"/>
              <w:jc w:val="both"/>
              <w:rPr>
                <w:sz w:val="22"/>
                <w:szCs w:val="22"/>
              </w:rPr>
            </w:pPr>
            <w:r w:rsidRPr="00ED1C47">
              <w:rPr>
                <w:sz w:val="22"/>
                <w:szCs w:val="22"/>
              </w:rPr>
              <w:t xml:space="preserve">Секретарь </w:t>
            </w:r>
            <w:r w:rsidR="009D2AB4" w:rsidRPr="009D2AB4">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10D61" w14:textId="77777777" w:rsidR="00104FAB" w:rsidRDefault="00104FAB">
      <w:r>
        <w:separator/>
      </w:r>
    </w:p>
  </w:endnote>
  <w:endnote w:type="continuationSeparator" w:id="0">
    <w:p w14:paraId="54D19446" w14:textId="77777777" w:rsidR="00104FAB" w:rsidRDefault="00104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10E62" w14:textId="77777777" w:rsidR="00104FAB" w:rsidRDefault="00104FAB">
      <w:r>
        <w:separator/>
      </w:r>
    </w:p>
  </w:footnote>
  <w:footnote w:type="continuationSeparator" w:id="0">
    <w:p w14:paraId="7EB46491" w14:textId="77777777" w:rsidR="00104FAB" w:rsidRDefault="00104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3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4FAB"/>
    <w:rsid w:val="00105AF7"/>
    <w:rsid w:val="00106CA7"/>
    <w:rsid w:val="001079D8"/>
    <w:rsid w:val="00111FB9"/>
    <w:rsid w:val="00112453"/>
    <w:rsid w:val="001209BD"/>
    <w:rsid w:val="00127310"/>
    <w:rsid w:val="00130E30"/>
    <w:rsid w:val="00134BB0"/>
    <w:rsid w:val="00134EB0"/>
    <w:rsid w:val="00140C9F"/>
    <w:rsid w:val="00143F67"/>
    <w:rsid w:val="00144391"/>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51"/>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61A4"/>
    <w:rsid w:val="002E07B7"/>
    <w:rsid w:val="002E1528"/>
    <w:rsid w:val="002E7894"/>
    <w:rsid w:val="002F56F8"/>
    <w:rsid w:val="00304183"/>
    <w:rsid w:val="00304376"/>
    <w:rsid w:val="003160CD"/>
    <w:rsid w:val="00316482"/>
    <w:rsid w:val="003202F5"/>
    <w:rsid w:val="00325C6D"/>
    <w:rsid w:val="003320CB"/>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07250"/>
    <w:rsid w:val="00412829"/>
    <w:rsid w:val="004167FF"/>
    <w:rsid w:val="0041727F"/>
    <w:rsid w:val="004177C0"/>
    <w:rsid w:val="00420E79"/>
    <w:rsid w:val="00423747"/>
    <w:rsid w:val="00423DB7"/>
    <w:rsid w:val="00436D2B"/>
    <w:rsid w:val="004406C4"/>
    <w:rsid w:val="00440971"/>
    <w:rsid w:val="00446618"/>
    <w:rsid w:val="00447552"/>
    <w:rsid w:val="00453EAC"/>
    <w:rsid w:val="0045576E"/>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8CF"/>
    <w:rsid w:val="005D492A"/>
    <w:rsid w:val="005D797D"/>
    <w:rsid w:val="005E142E"/>
    <w:rsid w:val="005E1585"/>
    <w:rsid w:val="005F110A"/>
    <w:rsid w:val="005F6BB1"/>
    <w:rsid w:val="00605C72"/>
    <w:rsid w:val="006128CA"/>
    <w:rsid w:val="0061340C"/>
    <w:rsid w:val="00617159"/>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47AB2"/>
    <w:rsid w:val="0085098D"/>
    <w:rsid w:val="0085656D"/>
    <w:rsid w:val="00865094"/>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21BB"/>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AB4"/>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050E"/>
    <w:rsid w:val="00BF19CE"/>
    <w:rsid w:val="00BF254F"/>
    <w:rsid w:val="00BF2D5B"/>
    <w:rsid w:val="00C01649"/>
    <w:rsid w:val="00C02035"/>
    <w:rsid w:val="00C0290C"/>
    <w:rsid w:val="00C0450E"/>
    <w:rsid w:val="00C10861"/>
    <w:rsid w:val="00C117A0"/>
    <w:rsid w:val="00C11F92"/>
    <w:rsid w:val="00C153E8"/>
    <w:rsid w:val="00C1574D"/>
    <w:rsid w:val="00C20649"/>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552"/>
    <w:rsid w:val="00CC363D"/>
    <w:rsid w:val="00CC3C27"/>
    <w:rsid w:val="00CC4B9C"/>
    <w:rsid w:val="00CC7DC5"/>
    <w:rsid w:val="00CD2A96"/>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2025-09-29T05:55:00Z</dcterms:created>
  <dcterms:modified xsi:type="dcterms:W3CDTF">2025-09-29T05:55:00Z</dcterms:modified>
</cp:coreProperties>
</file>