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4E" w:rsidRPr="00EB582A" w:rsidRDefault="007153DD" w:rsidP="00323BD5">
      <w:pPr>
        <w:spacing w:after="0" w:line="360" w:lineRule="auto"/>
        <w:ind w:left="6237"/>
        <w:rPr>
          <w:rFonts w:ascii="Times New Roman" w:hAnsi="Times New Roman"/>
          <w:b/>
          <w:bCs/>
        </w:rPr>
      </w:pPr>
      <w:r>
        <w:rPr>
          <w:rFonts w:ascii="Times New Roman" w:hAnsi="Times New Roman"/>
          <w:b/>
          <w:bCs/>
        </w:rPr>
        <w:t>«</w:t>
      </w:r>
      <w:r w:rsidR="0013314E" w:rsidRPr="00EB582A">
        <w:rPr>
          <w:rFonts w:ascii="Times New Roman" w:hAnsi="Times New Roman"/>
          <w:b/>
          <w:bCs/>
        </w:rPr>
        <w:t>УТВЕРЖДАЮ</w:t>
      </w:r>
      <w:r>
        <w:rPr>
          <w:rFonts w:ascii="Times New Roman" w:hAnsi="Times New Roman"/>
          <w:b/>
          <w:bCs/>
        </w:rPr>
        <w:t>»</w:t>
      </w:r>
    </w:p>
    <w:p w:rsidR="00055752" w:rsidRDefault="00055752" w:rsidP="00323BD5">
      <w:pPr>
        <w:spacing w:after="0" w:line="240" w:lineRule="auto"/>
        <w:ind w:left="6237"/>
        <w:rPr>
          <w:rFonts w:ascii="Times New Roman" w:hAnsi="Times New Roman"/>
        </w:rPr>
      </w:pPr>
      <w:r>
        <w:rPr>
          <w:rFonts w:ascii="Times New Roman" w:hAnsi="Times New Roman"/>
        </w:rPr>
        <w:t xml:space="preserve">Заместитель директора </w:t>
      </w:r>
    </w:p>
    <w:p w:rsidR="00323BD5" w:rsidRDefault="00055752" w:rsidP="00323BD5">
      <w:pPr>
        <w:spacing w:after="0" w:line="240" w:lineRule="auto"/>
        <w:ind w:left="6237"/>
        <w:rPr>
          <w:rFonts w:ascii="Times New Roman" w:hAnsi="Times New Roman"/>
        </w:rPr>
      </w:pPr>
      <w:r>
        <w:rPr>
          <w:rFonts w:ascii="Times New Roman" w:hAnsi="Times New Roman"/>
        </w:rPr>
        <w:t xml:space="preserve">по материально-техническому </w:t>
      </w:r>
    </w:p>
    <w:p w:rsidR="0013314E" w:rsidRPr="007153DD" w:rsidRDefault="00055752" w:rsidP="00323BD5">
      <w:pPr>
        <w:spacing w:after="0" w:line="240" w:lineRule="auto"/>
        <w:ind w:left="6237"/>
        <w:rPr>
          <w:rFonts w:ascii="Times New Roman" w:hAnsi="Times New Roman"/>
        </w:rPr>
      </w:pPr>
      <w:r>
        <w:rPr>
          <w:rFonts w:ascii="Times New Roman" w:hAnsi="Times New Roman"/>
        </w:rPr>
        <w:t xml:space="preserve">обеспечению </w:t>
      </w:r>
      <w:r w:rsidR="00A826A6" w:rsidRPr="007153DD">
        <w:rPr>
          <w:rFonts w:ascii="Times New Roman" w:hAnsi="Times New Roman"/>
        </w:rPr>
        <w:t>МУП «Водоканал»</w:t>
      </w:r>
    </w:p>
    <w:p w:rsidR="00A826A6" w:rsidRPr="007153DD" w:rsidRDefault="00A826A6" w:rsidP="00323BD5">
      <w:pPr>
        <w:spacing w:after="0"/>
        <w:ind w:left="6237"/>
        <w:jc w:val="right"/>
        <w:rPr>
          <w:rFonts w:ascii="Times New Roman" w:hAnsi="Times New Roman"/>
        </w:rPr>
      </w:pPr>
    </w:p>
    <w:p w:rsidR="0013314E" w:rsidRPr="007153DD" w:rsidRDefault="0013314E" w:rsidP="00323BD5">
      <w:pPr>
        <w:spacing w:after="0"/>
        <w:ind w:left="6237"/>
        <w:rPr>
          <w:rFonts w:ascii="Times New Roman" w:hAnsi="Times New Roman"/>
        </w:rPr>
      </w:pPr>
      <w:r w:rsidRPr="007153DD">
        <w:rPr>
          <w:rFonts w:ascii="Times New Roman" w:hAnsi="Times New Roman"/>
        </w:rPr>
        <w:t>_____________</w:t>
      </w:r>
      <w:r w:rsidR="00055752">
        <w:rPr>
          <w:rFonts w:ascii="Times New Roman" w:hAnsi="Times New Roman"/>
        </w:rPr>
        <w:t>А.В. Синяев</w:t>
      </w:r>
    </w:p>
    <w:p w:rsidR="0013314E" w:rsidRPr="00EB582A" w:rsidRDefault="0013314E" w:rsidP="00323BD5">
      <w:pPr>
        <w:spacing w:after="0"/>
        <w:ind w:left="6237"/>
        <w:rPr>
          <w:rFonts w:ascii="Times New Roman" w:hAnsi="Times New Roman"/>
        </w:rPr>
      </w:pPr>
      <w:r w:rsidRPr="007153DD">
        <w:rPr>
          <w:rFonts w:ascii="Times New Roman" w:hAnsi="Times New Roman"/>
        </w:rPr>
        <w:t xml:space="preserve"> «      »  _____________  20</w:t>
      </w:r>
      <w:r w:rsidR="0068084E" w:rsidRPr="007153DD">
        <w:rPr>
          <w:rFonts w:ascii="Times New Roman" w:hAnsi="Times New Roman"/>
        </w:rPr>
        <w:t>2</w:t>
      </w:r>
      <w:r w:rsidR="00055752">
        <w:rPr>
          <w:rFonts w:ascii="Times New Roman" w:hAnsi="Times New Roman"/>
        </w:rPr>
        <w:t>2</w:t>
      </w:r>
      <w:r w:rsidRPr="007153DD">
        <w:rPr>
          <w:rFonts w:ascii="Times New Roman" w:hAnsi="Times New Roman"/>
        </w:rPr>
        <w:t xml:space="preserve"> г.</w:t>
      </w:r>
    </w:p>
    <w:p w:rsidR="0013314E" w:rsidRPr="0013314E" w:rsidRDefault="0013314E" w:rsidP="0013314E">
      <w:pPr>
        <w:spacing w:line="240" w:lineRule="auto"/>
        <w:ind w:left="284"/>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D65D95" w:rsidRPr="0013314E" w:rsidRDefault="00D65D95"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rsidR="00AD0959" w:rsidRDefault="00A76C23" w:rsidP="00AD0959">
      <w:pPr>
        <w:suppressAutoHyphens/>
        <w:spacing w:after="0" w:line="240" w:lineRule="auto"/>
        <w:jc w:val="center"/>
        <w:rPr>
          <w:rFonts w:ascii="Times New Roman" w:hAnsi="Times New Roman"/>
          <w:b/>
          <w:sz w:val="24"/>
          <w:szCs w:val="24"/>
        </w:rPr>
      </w:pPr>
      <w:r>
        <w:rPr>
          <w:rFonts w:ascii="Times New Roman" w:hAnsi="Times New Roman"/>
          <w:b/>
          <w:sz w:val="24"/>
          <w:szCs w:val="24"/>
        </w:rPr>
        <w:t>КОНКУРС</w:t>
      </w:r>
      <w:r w:rsidR="002909CF">
        <w:rPr>
          <w:rFonts w:ascii="Times New Roman" w:hAnsi="Times New Roman"/>
          <w:b/>
          <w:sz w:val="24"/>
          <w:szCs w:val="24"/>
        </w:rPr>
        <w:t>А</w:t>
      </w:r>
      <w:r w:rsidR="000535B0">
        <w:rPr>
          <w:rFonts w:ascii="Times New Roman" w:hAnsi="Times New Roman"/>
          <w:b/>
          <w:sz w:val="24"/>
          <w:szCs w:val="24"/>
        </w:rPr>
        <w:t xml:space="preserve"> </w:t>
      </w:r>
      <w:r w:rsidR="00AD0959">
        <w:rPr>
          <w:rFonts w:ascii="Times New Roman" w:hAnsi="Times New Roman"/>
          <w:b/>
          <w:sz w:val="24"/>
          <w:szCs w:val="24"/>
        </w:rPr>
        <w:t>В ЭЛЕКТРОННОЙ ФОРМЕ</w:t>
      </w:r>
    </w:p>
    <w:p w:rsidR="00055752" w:rsidRPr="00055752" w:rsidRDefault="00D65D95" w:rsidP="00055752">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НА </w:t>
      </w:r>
      <w:r w:rsidR="00055752" w:rsidRPr="00055752">
        <w:rPr>
          <w:rFonts w:ascii="Times New Roman" w:hAnsi="Times New Roman"/>
          <w:b/>
          <w:sz w:val="24"/>
          <w:szCs w:val="24"/>
        </w:rPr>
        <w:t>ВЫПОЛНЕНИЕ РАБОТ ПО ВОССТАНОВЛЕНИЮ НАРУШЕННОГО БЛАГОУСТРОЙСТВА ГАЗОНОВ, АСФАЛЬТОБЕТОННОГО ПОКРЫТИЯ АВТОМОБИЛЬНЫХ ДОРОГ, ТРОТУАРОВ</w:t>
      </w:r>
      <w:r w:rsidR="000535B0">
        <w:rPr>
          <w:rFonts w:ascii="Times New Roman" w:hAnsi="Times New Roman"/>
          <w:b/>
          <w:sz w:val="24"/>
          <w:szCs w:val="24"/>
        </w:rPr>
        <w:t xml:space="preserve"> </w:t>
      </w:r>
      <w:r w:rsidR="00055752" w:rsidRPr="00055752">
        <w:rPr>
          <w:rFonts w:ascii="Times New Roman" w:hAnsi="Times New Roman"/>
          <w:b/>
          <w:sz w:val="24"/>
          <w:szCs w:val="24"/>
        </w:rPr>
        <w:t>ПО ЗАЯВКАМ ЗАКАЗЧИКА ПОСЛЕ АВАРИЙНО-ВОССТАНОВИТЕЛЬНЫХ РАБОТ</w:t>
      </w:r>
      <w:r w:rsidR="000535B0">
        <w:rPr>
          <w:rFonts w:ascii="Times New Roman" w:hAnsi="Times New Roman"/>
          <w:b/>
          <w:sz w:val="24"/>
          <w:szCs w:val="24"/>
        </w:rPr>
        <w:t xml:space="preserve"> </w:t>
      </w:r>
      <w:r w:rsidR="00055752" w:rsidRPr="00055752">
        <w:rPr>
          <w:rFonts w:ascii="Times New Roman" w:hAnsi="Times New Roman"/>
          <w:b/>
          <w:sz w:val="24"/>
          <w:szCs w:val="24"/>
        </w:rPr>
        <w:t>НА ВОДОПРОВОДНЫХ И КАНАЛИЗАЦИОННЫХ СЕТЯХ</w:t>
      </w:r>
      <w:r w:rsidR="000535B0">
        <w:rPr>
          <w:rFonts w:ascii="Times New Roman" w:hAnsi="Times New Roman"/>
          <w:b/>
          <w:sz w:val="24"/>
          <w:szCs w:val="24"/>
        </w:rPr>
        <w:t xml:space="preserve"> </w:t>
      </w:r>
      <w:r w:rsidR="00055752" w:rsidRPr="00055752">
        <w:rPr>
          <w:rFonts w:ascii="Times New Roman" w:hAnsi="Times New Roman"/>
          <w:b/>
          <w:sz w:val="24"/>
          <w:szCs w:val="24"/>
        </w:rPr>
        <w:t>МУП «ВОДОКАНАЛ»  Г.ЙОШКАР-ОЛЫ</w:t>
      </w:r>
    </w:p>
    <w:p w:rsidR="0013314E" w:rsidRPr="00D65D95" w:rsidRDefault="0013314E" w:rsidP="002909CF">
      <w:pPr>
        <w:suppressAutoHyphens/>
        <w:spacing w:after="0" w:line="240" w:lineRule="auto"/>
        <w:jc w:val="center"/>
        <w:rPr>
          <w:rFonts w:ascii="Times New Roman" w:hAnsi="Times New Roman"/>
          <w:sz w:val="28"/>
          <w:szCs w:val="28"/>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3A7360" w:rsidRDefault="003A7360" w:rsidP="0013314E">
      <w:pPr>
        <w:spacing w:line="240" w:lineRule="auto"/>
        <w:rPr>
          <w:rFonts w:ascii="Times New Roman" w:hAnsi="Times New Roman"/>
          <w:sz w:val="24"/>
          <w:szCs w:val="24"/>
        </w:rPr>
      </w:pPr>
    </w:p>
    <w:p w:rsidR="006770EE" w:rsidRDefault="006770EE" w:rsidP="0013314E">
      <w:pPr>
        <w:spacing w:line="240" w:lineRule="auto"/>
        <w:rPr>
          <w:rFonts w:ascii="Times New Roman" w:hAnsi="Times New Roman"/>
          <w:sz w:val="24"/>
          <w:szCs w:val="24"/>
        </w:rPr>
      </w:pPr>
    </w:p>
    <w:p w:rsidR="004A1E2F" w:rsidRDefault="004A1E2F" w:rsidP="0013314E">
      <w:pPr>
        <w:spacing w:line="240" w:lineRule="auto"/>
        <w:rPr>
          <w:rFonts w:ascii="Times New Roman" w:hAnsi="Times New Roman"/>
          <w:sz w:val="24"/>
          <w:szCs w:val="24"/>
        </w:rPr>
      </w:pP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w:t>
      </w:r>
      <w:r w:rsidR="0068084E">
        <w:rPr>
          <w:rFonts w:ascii="Times New Roman" w:hAnsi="Times New Roman"/>
        </w:rPr>
        <w:t>2</w:t>
      </w:r>
      <w:r w:rsidR="00055752">
        <w:rPr>
          <w:rFonts w:ascii="Times New Roman" w:hAnsi="Times New Roman"/>
        </w:rPr>
        <w:t>2</w:t>
      </w:r>
      <w:r w:rsidRPr="00EB582A">
        <w:rPr>
          <w:rFonts w:ascii="Times New Roman" w:hAnsi="Times New Roman"/>
        </w:rPr>
        <w:t xml:space="preserve"> г.</w:t>
      </w:r>
    </w:p>
    <w:p w:rsidR="00F811F4" w:rsidRDefault="00F811F4" w:rsidP="0050087C">
      <w:pPr>
        <w:pStyle w:val="10"/>
        <w:numPr>
          <w:ilvl w:val="0"/>
          <w:numId w:val="0"/>
        </w:numPr>
        <w:spacing w:before="0" w:after="0"/>
        <w:ind w:firstLine="993"/>
        <w:jc w:val="center"/>
        <w:rPr>
          <w:rFonts w:ascii="Times New Roman" w:hAnsi="Times New Roman"/>
          <w:sz w:val="22"/>
          <w:szCs w:val="22"/>
        </w:rPr>
      </w:pPr>
      <w:r w:rsidRPr="003154A4">
        <w:rPr>
          <w:rFonts w:ascii="Times New Roman" w:hAnsi="Times New Roman"/>
          <w:sz w:val="22"/>
          <w:szCs w:val="22"/>
        </w:rPr>
        <w:lastRenderedPageBreak/>
        <w:t>СОДЕРЖАНИЕ</w:t>
      </w:r>
    </w:p>
    <w:p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rsidR="007118E9" w:rsidRDefault="007118E9">
          <w:pPr>
            <w:pStyle w:val="aff4"/>
          </w:pPr>
        </w:p>
        <w:p w:rsidR="007118E9" w:rsidRPr="008B4EC7" w:rsidRDefault="00363D84" w:rsidP="00363D84">
          <w:pPr>
            <w:pStyle w:val="16"/>
          </w:pPr>
          <w:r>
            <w:t>ЧАСТЬ</w:t>
          </w:r>
          <w:r w:rsidR="007118E9" w:rsidRPr="004409AB">
            <w:rPr>
              <w:lang w:val="en-US"/>
            </w:rPr>
            <w:t>I</w:t>
          </w:r>
          <w:r w:rsidR="007118E9" w:rsidRPr="004409AB">
            <w:t xml:space="preserve">. </w:t>
          </w:r>
          <w:r w:rsidR="00C1364D">
            <w:t>ПОРЯДОК ПРОВЕДЕНИЯ КОНКУРСА В ЭЛЕКТРОННОЙ ФОРМЕ</w:t>
          </w:r>
        </w:p>
        <w:p w:rsidR="007118E9" w:rsidRPr="004409AB" w:rsidRDefault="00363D84" w:rsidP="00363D84">
          <w:pPr>
            <w:pStyle w:val="16"/>
          </w:pPr>
          <w:r>
            <w:t>ЧАСТЬ</w:t>
          </w:r>
          <w:r w:rsidR="007118E9" w:rsidRPr="00990BA3">
            <w:rPr>
              <w:lang w:val="en-US"/>
            </w:rPr>
            <w:t>I</w:t>
          </w:r>
          <w:r w:rsidR="007118E9">
            <w:rPr>
              <w:lang w:val="en-US"/>
            </w:rPr>
            <w:t>I</w:t>
          </w:r>
          <w:r w:rsidR="007118E9" w:rsidRPr="00990BA3">
            <w:t xml:space="preserve">. </w:t>
          </w:r>
          <w:r w:rsidR="007118E9">
            <w:t>ИНФОРМАЦИОННАЯ КАРТА</w:t>
          </w:r>
        </w:p>
        <w:p w:rsidR="007118E9" w:rsidRPr="008B4EC7" w:rsidRDefault="00363D84" w:rsidP="007118E9">
          <w:pPr>
            <w:rPr>
              <w:rFonts w:ascii="Times New Roman" w:eastAsia="Times New Roman" w:hAnsi="Times New Roman"/>
              <w:b/>
              <w:sz w:val="24"/>
              <w:szCs w:val="24"/>
            </w:rPr>
          </w:pPr>
          <w:r w:rsidRPr="00363D84">
            <w:rPr>
              <w:rFonts w:ascii="Times New Roman" w:eastAsia="Times New Roman" w:hAnsi="Times New Roman"/>
              <w:b/>
              <w:sz w:val="24"/>
              <w:szCs w:val="24"/>
            </w:rPr>
            <w:t>ЧАСТЬ</w:t>
          </w:r>
          <w:r w:rsidR="007118E9" w:rsidRPr="00990BA3">
            <w:rPr>
              <w:rFonts w:ascii="Times New Roman" w:eastAsia="Times New Roman" w:hAnsi="Times New Roman"/>
              <w:b/>
              <w:sz w:val="24"/>
              <w:szCs w:val="24"/>
              <w:lang w:val="en-US"/>
            </w:rPr>
            <w:t>I</w:t>
          </w:r>
          <w:r w:rsidR="007118E9">
            <w:rPr>
              <w:rFonts w:ascii="Times New Roman" w:eastAsia="Times New Roman" w:hAnsi="Times New Roman"/>
              <w:b/>
              <w:sz w:val="24"/>
              <w:szCs w:val="24"/>
              <w:lang w:val="en-US"/>
            </w:rPr>
            <w:t>II</w:t>
          </w:r>
          <w:r w:rsidR="007118E9" w:rsidRPr="00990BA3">
            <w:rPr>
              <w:rFonts w:ascii="Times New Roman" w:eastAsia="Times New Roman" w:hAnsi="Times New Roman"/>
              <w:b/>
              <w:sz w:val="24"/>
              <w:szCs w:val="24"/>
            </w:rPr>
            <w:t xml:space="preserve">. </w:t>
          </w:r>
          <w:r w:rsidR="007118E9">
            <w:rPr>
              <w:rFonts w:ascii="Times New Roman" w:eastAsia="Times New Roman" w:hAnsi="Times New Roman"/>
              <w:b/>
              <w:sz w:val="24"/>
              <w:szCs w:val="24"/>
            </w:rPr>
            <w:t>ТЕХНИЧЕСКОЕ ЗАДАНИЕ</w:t>
          </w:r>
        </w:p>
        <w:p w:rsidR="007118E9" w:rsidRPr="004409AB" w:rsidRDefault="00363D84" w:rsidP="007118E9">
          <w:pPr>
            <w:rPr>
              <w:rFonts w:ascii="Times New Roman" w:hAnsi="Times New Roman"/>
              <w:b/>
              <w:sz w:val="24"/>
              <w:szCs w:val="24"/>
            </w:rPr>
          </w:pPr>
          <w:r w:rsidRPr="00363D84">
            <w:rPr>
              <w:rFonts w:ascii="Times New Roman" w:hAnsi="Times New Roman"/>
              <w:b/>
              <w:sz w:val="24"/>
              <w:szCs w:val="24"/>
            </w:rPr>
            <w:t>ЧАСТЬ</w:t>
          </w:r>
          <w:r w:rsidR="007118E9" w:rsidRPr="00BC419B">
            <w:rPr>
              <w:rFonts w:ascii="Times New Roman" w:hAnsi="Times New Roman"/>
              <w:b/>
              <w:sz w:val="24"/>
              <w:szCs w:val="24"/>
              <w:lang w:val="en-US"/>
            </w:rPr>
            <w:t>IV</w:t>
          </w:r>
          <w:r w:rsidR="007118E9" w:rsidRPr="00BC419B">
            <w:rPr>
              <w:rFonts w:ascii="Times New Roman" w:hAnsi="Times New Roman"/>
              <w:b/>
              <w:sz w:val="24"/>
              <w:szCs w:val="24"/>
            </w:rPr>
            <w:t xml:space="preserve">. </w:t>
          </w:r>
          <w:r w:rsidR="00E37B00" w:rsidRPr="00E37B00">
            <w:rPr>
              <w:rFonts w:ascii="Times New Roman" w:hAnsi="Times New Roman"/>
              <w:b/>
              <w:sz w:val="24"/>
              <w:szCs w:val="24"/>
            </w:rPr>
            <w:t>СВЕДЕНИЯ О НАЧАЛЬНОЙ (МАКСИМАЛЬНОЙ) ЦЕНЕ ЕДИНИЦЫ КАЖДОГО ТОВАРА, РАБОТЫ, УСЛУГИ</w:t>
          </w:r>
        </w:p>
        <w:p w:rsidR="007118E9" w:rsidRPr="004409AB" w:rsidRDefault="00363D84" w:rsidP="007118E9">
          <w:pPr>
            <w:rPr>
              <w:rFonts w:ascii="Times New Roman" w:eastAsia="Times New Roman" w:hAnsi="Times New Roman"/>
              <w:b/>
              <w:bCs/>
              <w:spacing w:val="-2"/>
              <w:sz w:val="24"/>
              <w:szCs w:val="24"/>
              <w:lang w:eastAsia="ru-RU"/>
            </w:rPr>
          </w:pPr>
          <w:r w:rsidRPr="00363D84">
            <w:rPr>
              <w:rFonts w:ascii="Times New Roman" w:hAnsi="Times New Roman"/>
              <w:b/>
              <w:sz w:val="24"/>
              <w:szCs w:val="24"/>
            </w:rPr>
            <w:t>ЧАСТЬ</w:t>
          </w:r>
          <w:r w:rsidR="007118E9" w:rsidRPr="00BC419B">
            <w:rPr>
              <w:rFonts w:ascii="Times New Roman" w:hAnsi="Times New Roman"/>
              <w:b/>
              <w:sz w:val="24"/>
              <w:szCs w:val="24"/>
              <w:lang w:val="en-US"/>
            </w:rPr>
            <w:t>V</w:t>
          </w:r>
          <w:r w:rsidR="007118E9" w:rsidRPr="00BC419B">
            <w:rPr>
              <w:rFonts w:ascii="Times New Roman" w:hAnsi="Times New Roman"/>
              <w:b/>
              <w:sz w:val="24"/>
              <w:szCs w:val="24"/>
            </w:rPr>
            <w:t xml:space="preserve">. </w:t>
          </w:r>
          <w:r w:rsidR="007118E9"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118E9" w:rsidRPr="008B4EC7" w:rsidRDefault="00363D84" w:rsidP="007118E9">
          <w:pPr>
            <w:spacing w:after="160" w:line="259" w:lineRule="auto"/>
            <w:rPr>
              <w:rFonts w:ascii="Times New Roman" w:hAnsi="Times New Roman"/>
              <w:b/>
              <w:bCs/>
              <w:sz w:val="24"/>
              <w:szCs w:val="24"/>
            </w:rPr>
          </w:pPr>
          <w:r w:rsidRPr="00363D84">
            <w:rPr>
              <w:rFonts w:ascii="Times New Roman" w:hAnsi="Times New Roman"/>
              <w:b/>
              <w:sz w:val="24"/>
              <w:szCs w:val="24"/>
            </w:rPr>
            <w:t>ЧАСТЬ</w:t>
          </w:r>
          <w:r w:rsidR="007118E9" w:rsidRPr="007118E9">
            <w:rPr>
              <w:rFonts w:ascii="Times New Roman" w:hAnsi="Times New Roman"/>
              <w:b/>
              <w:sz w:val="24"/>
              <w:szCs w:val="24"/>
              <w:lang w:val="en-US"/>
            </w:rPr>
            <w:t>VI</w:t>
          </w:r>
          <w:r w:rsidR="007118E9" w:rsidRPr="007118E9">
            <w:rPr>
              <w:rFonts w:ascii="Times New Roman" w:hAnsi="Times New Roman"/>
              <w:b/>
              <w:sz w:val="24"/>
              <w:szCs w:val="24"/>
            </w:rPr>
            <w:t xml:space="preserve">. </w:t>
          </w:r>
          <w:r w:rsidR="007118E9" w:rsidRPr="007118E9">
            <w:rPr>
              <w:rFonts w:ascii="Times New Roman" w:hAnsi="Times New Roman"/>
              <w:b/>
              <w:bCs/>
              <w:sz w:val="24"/>
              <w:szCs w:val="24"/>
            </w:rPr>
            <w:t>ПРОЕКТ ДОГОВОРА</w:t>
          </w:r>
        </w:p>
        <w:p w:rsidR="007118E9" w:rsidRDefault="007118E9" w:rsidP="007118E9">
          <w:pPr>
            <w:rPr>
              <w:rFonts w:ascii="Times New Roman" w:eastAsia="Times New Roman" w:hAnsi="Times New Roman"/>
              <w:b/>
              <w:sz w:val="24"/>
              <w:szCs w:val="24"/>
            </w:rPr>
          </w:pPr>
        </w:p>
        <w:p w:rsidR="007118E9" w:rsidRPr="007118E9" w:rsidRDefault="008730C3" w:rsidP="007118E9">
          <w:pPr>
            <w:rPr>
              <w:lang w:eastAsia="ru-RU"/>
            </w:rPr>
          </w:pPr>
        </w:p>
      </w:sdtContent>
    </w:sdt>
    <w:p w:rsidR="00B5669B" w:rsidRDefault="00B5669B" w:rsidP="00F811F4"/>
    <w:p w:rsidR="00F811F4" w:rsidRPr="00F811F4" w:rsidRDefault="00F811F4" w:rsidP="00F811F4"/>
    <w:p w:rsidR="0013314E" w:rsidRPr="007118E9" w:rsidRDefault="00F80A67" w:rsidP="0050087C">
      <w:pPr>
        <w:pStyle w:val="10"/>
        <w:numPr>
          <w:ilvl w:val="0"/>
          <w:numId w:val="0"/>
        </w:numPr>
        <w:spacing w:before="0" w:after="0"/>
        <w:ind w:firstLine="993"/>
        <w:jc w:val="center"/>
        <w:rPr>
          <w:rFonts w:ascii="Times New Roman" w:hAnsi="Times New Roman"/>
          <w:sz w:val="24"/>
          <w:szCs w:val="24"/>
        </w:rPr>
      </w:pPr>
      <w:r>
        <w:rPr>
          <w:rFonts w:ascii="Times New Roman" w:hAnsi="Times New Roman"/>
          <w:sz w:val="24"/>
          <w:szCs w:val="24"/>
        </w:rPr>
        <w:lastRenderedPageBreak/>
        <w:t>ЧАСТЬ</w:t>
      </w:r>
      <w:r w:rsidR="000535B0">
        <w:rPr>
          <w:rFonts w:ascii="Times New Roman" w:hAnsi="Times New Roman"/>
          <w:sz w:val="24"/>
          <w:szCs w:val="24"/>
        </w:rPr>
        <w:t xml:space="preserve"> </w:t>
      </w:r>
      <w:r w:rsidR="0050087C" w:rsidRPr="007118E9">
        <w:rPr>
          <w:rFonts w:ascii="Times New Roman" w:hAnsi="Times New Roman"/>
          <w:sz w:val="24"/>
          <w:szCs w:val="24"/>
          <w:lang w:val="en-US"/>
        </w:rPr>
        <w:t>I</w:t>
      </w:r>
      <w:r w:rsidR="0050087C" w:rsidRPr="007118E9">
        <w:rPr>
          <w:rFonts w:ascii="Times New Roman" w:hAnsi="Times New Roman"/>
          <w:sz w:val="24"/>
          <w:szCs w:val="24"/>
        </w:rPr>
        <w:t xml:space="preserve">. </w:t>
      </w:r>
      <w:r>
        <w:rPr>
          <w:rFonts w:ascii="Times New Roman" w:hAnsi="Times New Roman"/>
          <w:sz w:val="24"/>
          <w:szCs w:val="24"/>
        </w:rPr>
        <w:t xml:space="preserve">ПОРЯДОК ПРОВЕДЕНИЯ </w:t>
      </w:r>
      <w:r w:rsidR="00A76C23">
        <w:rPr>
          <w:rFonts w:ascii="Times New Roman" w:hAnsi="Times New Roman"/>
          <w:sz w:val="24"/>
          <w:szCs w:val="24"/>
        </w:rPr>
        <w:t>КОНКУРСА</w:t>
      </w:r>
      <w:r>
        <w:rPr>
          <w:rFonts w:ascii="Times New Roman" w:hAnsi="Times New Roman"/>
          <w:sz w:val="24"/>
          <w:szCs w:val="24"/>
        </w:rPr>
        <w:t xml:space="preserve"> В ЭЛЕКТРОННОЙ ФОРМЕ</w:t>
      </w:r>
    </w:p>
    <w:p w:rsidR="0050087C" w:rsidRPr="0050087C" w:rsidRDefault="0050087C" w:rsidP="0050087C">
      <w:pPr>
        <w:spacing w:after="0" w:line="240" w:lineRule="auto"/>
        <w:ind w:firstLine="993"/>
        <w:rPr>
          <w:rFonts w:ascii="Times New Roman" w:hAnsi="Times New Roman"/>
          <w:b/>
          <w:sz w:val="16"/>
          <w:szCs w:val="16"/>
        </w:rPr>
      </w:pPr>
    </w:p>
    <w:p w:rsidR="00462FDA" w:rsidRDefault="00856838" w:rsidP="00856838">
      <w:pPr>
        <w:spacing w:after="0" w:line="240" w:lineRule="auto"/>
        <w:ind w:firstLine="709"/>
        <w:jc w:val="both"/>
        <w:rPr>
          <w:rFonts w:ascii="Times New Roman" w:hAnsi="Times New Roman"/>
          <w:b/>
        </w:rPr>
      </w:pPr>
      <w:r w:rsidRPr="00856838">
        <w:rPr>
          <w:rFonts w:ascii="Times New Roman" w:hAnsi="Times New Roman"/>
          <w:b/>
        </w:rPr>
        <w:t xml:space="preserve">РАЗДЕЛ 1. ОБЩИЕ ПОЛОЖЕНИЯ ПРОВЕДЕНИЯ </w:t>
      </w:r>
      <w:r w:rsidR="00A76C23">
        <w:rPr>
          <w:rFonts w:ascii="Times New Roman" w:hAnsi="Times New Roman"/>
          <w:b/>
        </w:rPr>
        <w:t>КОНКУРСА</w:t>
      </w:r>
      <w:r w:rsidRPr="00856838">
        <w:rPr>
          <w:rFonts w:ascii="Times New Roman" w:hAnsi="Times New Roman"/>
          <w:b/>
        </w:rPr>
        <w:t xml:space="preserve"> В ЭЛЕКТРОННОЙ ФОРМЕ</w:t>
      </w:r>
    </w:p>
    <w:p w:rsidR="00D075DC" w:rsidRPr="001A0C13" w:rsidRDefault="00D075DC" w:rsidP="00856838">
      <w:pPr>
        <w:spacing w:after="0" w:line="240" w:lineRule="auto"/>
        <w:ind w:firstLine="709"/>
        <w:jc w:val="both"/>
        <w:rPr>
          <w:rFonts w:ascii="Times New Roman" w:hAnsi="Times New Roman"/>
          <w:b/>
          <w:sz w:val="12"/>
          <w:szCs w:val="12"/>
        </w:rPr>
      </w:pPr>
    </w:p>
    <w:p w:rsidR="00F96F09" w:rsidRDefault="00F80A67" w:rsidP="00E22B49">
      <w:pPr>
        <w:spacing w:after="0" w:line="240" w:lineRule="auto"/>
        <w:ind w:firstLine="709"/>
        <w:rPr>
          <w:rFonts w:ascii="Times New Roman" w:hAnsi="Times New Roman"/>
          <w:b/>
        </w:rPr>
      </w:pPr>
      <w:r>
        <w:rPr>
          <w:rFonts w:ascii="Times New Roman" w:hAnsi="Times New Roman"/>
          <w:b/>
        </w:rPr>
        <w:t>1.1</w:t>
      </w:r>
      <w:r w:rsidR="00F96F09" w:rsidRPr="0050087C">
        <w:rPr>
          <w:rFonts w:ascii="Times New Roman" w:hAnsi="Times New Roman"/>
          <w:b/>
        </w:rPr>
        <w:t xml:space="preserve"> Основные понятия</w:t>
      </w:r>
    </w:p>
    <w:p w:rsidR="00603056" w:rsidRDefault="005E69D4" w:rsidP="00603056">
      <w:pPr>
        <w:spacing w:after="0" w:line="240" w:lineRule="auto"/>
        <w:ind w:firstLine="709"/>
        <w:jc w:val="both"/>
        <w:rPr>
          <w:rFonts w:ascii="Times New Roman" w:hAnsi="Times New Roman"/>
        </w:rPr>
      </w:pPr>
      <w:r w:rsidRPr="005E69D4">
        <w:rPr>
          <w:rFonts w:ascii="Times New Roman" w:hAnsi="Times New Roman"/>
          <w:b/>
          <w:iCs/>
        </w:rPr>
        <w:t xml:space="preserve">Заказчик — </w:t>
      </w:r>
      <w:r w:rsidRPr="005E69D4">
        <w:rPr>
          <w:rFonts w:ascii="Times New Roman" w:hAnsi="Times New Roman"/>
          <w:iCs/>
        </w:rPr>
        <w:t xml:space="preserve">юридическое лицо, </w:t>
      </w:r>
      <w:r w:rsidRPr="005E69D4">
        <w:rPr>
          <w:rFonts w:ascii="Times New Roman" w:hAnsi="Times New Roman"/>
          <w:bCs/>
        </w:rPr>
        <w:t>Муниципальное унитарное предприятие «Водоканал» г.Йошкар-Олы» муниципального образования «Город Йошкар-Ола» (далее — МУП «Водоканал» или Предприятие/Организация)</w:t>
      </w:r>
      <w:r w:rsidRPr="005E69D4">
        <w:rPr>
          <w:rFonts w:ascii="Times New Roman" w:hAnsi="Times New Roman"/>
        </w:rPr>
        <w:t>.</w:t>
      </w:r>
    </w:p>
    <w:p w:rsidR="005E69D4" w:rsidRDefault="005E69D4" w:rsidP="00603056">
      <w:pPr>
        <w:spacing w:after="0" w:line="240" w:lineRule="auto"/>
        <w:ind w:firstLine="709"/>
        <w:jc w:val="both"/>
        <w:rPr>
          <w:rFonts w:ascii="Times New Roman" w:hAnsi="Times New Roman"/>
        </w:rPr>
      </w:pPr>
      <w:r w:rsidRPr="005E69D4">
        <w:rPr>
          <w:rFonts w:ascii="Times New Roman" w:hAnsi="Times New Roman"/>
          <w:b/>
        </w:rPr>
        <w:t>Единая информационная система (далее — ЕИС)</w:t>
      </w:r>
      <w:r w:rsidRPr="005E69D4">
        <w:rPr>
          <w:rFonts w:ascii="Times New Roman" w:hAnsi="Times New Roman"/>
        </w:rPr>
        <w:t xml:space="preserve"> — совокупность информации, содержащейся в</w:t>
      </w:r>
      <w:r w:rsidRPr="005E69D4">
        <w:rPr>
          <w:rFonts w:ascii="Times New Roman" w:hAnsi="Times New Roman"/>
          <w:lang w:val="en-US"/>
        </w:rPr>
        <w:t> </w:t>
      </w:r>
      <w:r w:rsidRPr="005E69D4">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5E69D4">
        <w:rPr>
          <w:rFonts w:ascii="Times New Roman" w:hAnsi="Times New Roman"/>
          <w:lang w:val="en-US"/>
        </w:rPr>
        <w:t> </w:t>
      </w:r>
      <w:r w:rsidRPr="005E69D4">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rsidR="005E69D4" w:rsidRDefault="005E69D4" w:rsidP="00603056">
      <w:pPr>
        <w:spacing w:after="0" w:line="240" w:lineRule="auto"/>
        <w:ind w:firstLine="709"/>
        <w:jc w:val="both"/>
        <w:rPr>
          <w:rFonts w:ascii="Times New Roman" w:hAnsi="Times New Roman"/>
        </w:rPr>
      </w:pPr>
      <w:r w:rsidRPr="005E69D4">
        <w:rPr>
          <w:rFonts w:ascii="Times New Roman" w:hAnsi="Times New Roman"/>
          <w:b/>
        </w:rPr>
        <w:t>Конкурс</w:t>
      </w:r>
      <w:r w:rsidRPr="005E69D4">
        <w:rPr>
          <w:rFonts w:ascii="Times New Roman" w:hAnsi="Times New Roman"/>
        </w:rPr>
        <w:t xml:space="preserve"> — это форма торгов, при которой победителем конкурса признаётся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заявка победителя по результатам сопоставления других заявок (окончательных предложений), на основании указанных в документации о закупке критериев оценки, содержит лучшие условия исполнения договора.</w:t>
      </w:r>
    </w:p>
    <w:p w:rsidR="005E69D4" w:rsidRDefault="005E69D4" w:rsidP="00603056">
      <w:pPr>
        <w:spacing w:after="0" w:line="240" w:lineRule="auto"/>
        <w:ind w:firstLine="709"/>
        <w:jc w:val="both"/>
        <w:rPr>
          <w:rFonts w:ascii="Times New Roman" w:hAnsi="Times New Roman"/>
        </w:rPr>
      </w:pPr>
      <w:r w:rsidRPr="005E69D4">
        <w:rPr>
          <w:rFonts w:ascii="Times New Roman" w:hAnsi="Times New Roman"/>
          <w:b/>
        </w:rPr>
        <w:t>Закупка в электронной форме</w:t>
      </w:r>
      <w:r w:rsidRPr="005E69D4">
        <w:rPr>
          <w:rFonts w:ascii="Times New Roman" w:hAnsi="Times New Roman"/>
        </w:rPr>
        <w:t xml:space="preserve"> — способ закупки, осуществляемый на электронной торговой площадке.</w:t>
      </w:r>
    </w:p>
    <w:p w:rsidR="005E69D4" w:rsidRDefault="005E69D4" w:rsidP="00603056">
      <w:pPr>
        <w:spacing w:after="0" w:line="240" w:lineRule="auto"/>
        <w:ind w:firstLine="709"/>
        <w:jc w:val="both"/>
        <w:rPr>
          <w:rFonts w:ascii="Times New Roman" w:hAnsi="Times New Roman"/>
        </w:rPr>
      </w:pPr>
      <w:r w:rsidRPr="005E69D4">
        <w:rPr>
          <w:rFonts w:ascii="Times New Roman" w:hAnsi="Times New Roman"/>
          <w:b/>
        </w:rPr>
        <w:t xml:space="preserve">Под оператором электронной площадки понимается </w:t>
      </w:r>
      <w:r w:rsidRPr="005E69D4">
        <w:rPr>
          <w:rFonts w:ascii="Times New Roman" w:hAnsi="Times New Roman"/>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и владеющее электронной площадкой, в том числе необходимыми для её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№223-ФЗ.</w:t>
      </w:r>
    </w:p>
    <w:p w:rsidR="005E69D4" w:rsidRDefault="005E69D4" w:rsidP="00603056">
      <w:pPr>
        <w:spacing w:after="0" w:line="240" w:lineRule="auto"/>
        <w:ind w:firstLine="709"/>
        <w:jc w:val="both"/>
        <w:rPr>
          <w:rFonts w:ascii="Times New Roman" w:hAnsi="Times New Roman"/>
        </w:rPr>
      </w:pPr>
      <w:r w:rsidRPr="005E69D4">
        <w:rPr>
          <w:rFonts w:ascii="Times New Roman" w:hAnsi="Times New Roman"/>
          <w:b/>
        </w:rPr>
        <w:t>Электронная площадка</w:t>
      </w:r>
      <w:r w:rsidRPr="005E69D4">
        <w:rPr>
          <w:rFonts w:ascii="Times New Roman" w:hAnsi="Times New Roman"/>
        </w:rPr>
        <w:t xml:space="preserve"> — сайт в информационно-телекоммуникационной сети Интернет, посредством которого Заказчик проводит закупки в электронной форме.</w:t>
      </w:r>
    </w:p>
    <w:p w:rsidR="005E69D4" w:rsidRDefault="005E69D4" w:rsidP="00603056">
      <w:pPr>
        <w:spacing w:after="0" w:line="240" w:lineRule="auto"/>
        <w:ind w:firstLine="709"/>
        <w:jc w:val="both"/>
        <w:rPr>
          <w:rFonts w:ascii="Times New Roman" w:hAnsi="Times New Roman"/>
        </w:rPr>
      </w:pPr>
      <w:r w:rsidRPr="005E69D4">
        <w:rPr>
          <w:rFonts w:ascii="Times New Roman" w:hAnsi="Times New Roman"/>
          <w:b/>
          <w:bCs/>
        </w:rPr>
        <w:t>Электронный документ</w:t>
      </w:r>
      <w:r w:rsidRPr="005E69D4">
        <w:rPr>
          <w:rFonts w:ascii="Times New Roman" w:hAnsi="Times New Roman"/>
        </w:rPr>
        <w:t xml:space="preserve"> — документированная информация, предоставленная в электронной форме, подписанная</w:t>
      </w:r>
      <w:r w:rsidRPr="005E69D4">
        <w:rPr>
          <w:rFonts w:ascii="Times New Roman" w:hAnsi="Times New Roman"/>
          <w:bCs/>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rsidR="00D075DC" w:rsidRPr="001A0C13" w:rsidRDefault="001A0C13" w:rsidP="001A0C13">
      <w:pPr>
        <w:tabs>
          <w:tab w:val="left" w:pos="1635"/>
        </w:tabs>
        <w:spacing w:after="0" w:line="240" w:lineRule="auto"/>
        <w:ind w:firstLine="709"/>
        <w:jc w:val="both"/>
        <w:rPr>
          <w:rFonts w:ascii="Times New Roman" w:hAnsi="Times New Roman"/>
          <w:b/>
          <w:sz w:val="12"/>
          <w:szCs w:val="12"/>
        </w:rPr>
      </w:pPr>
      <w:r>
        <w:rPr>
          <w:rFonts w:ascii="Times New Roman" w:hAnsi="Times New Roman"/>
          <w:b/>
          <w:sz w:val="16"/>
          <w:szCs w:val="16"/>
        </w:rPr>
        <w:tab/>
      </w:r>
    </w:p>
    <w:p w:rsidR="0013314E" w:rsidRDefault="00F80A67" w:rsidP="00E22B49">
      <w:pPr>
        <w:spacing w:after="0" w:line="240" w:lineRule="auto"/>
        <w:ind w:firstLine="709"/>
        <w:jc w:val="both"/>
        <w:rPr>
          <w:rFonts w:ascii="Times New Roman" w:hAnsi="Times New Roman"/>
          <w:b/>
        </w:rPr>
      </w:pPr>
      <w:r>
        <w:rPr>
          <w:rFonts w:ascii="Times New Roman" w:hAnsi="Times New Roman"/>
          <w:b/>
        </w:rPr>
        <w:t>1.</w:t>
      </w:r>
      <w:r w:rsidR="00603056">
        <w:rPr>
          <w:rFonts w:ascii="Times New Roman" w:hAnsi="Times New Roman"/>
          <w:b/>
        </w:rPr>
        <w:t>2</w:t>
      </w:r>
      <w:r w:rsidR="00E403C7">
        <w:rPr>
          <w:rFonts w:ascii="Times New Roman" w:hAnsi="Times New Roman"/>
          <w:b/>
        </w:rPr>
        <w:t>О</w:t>
      </w:r>
      <w:r w:rsidR="00E403C7" w:rsidRPr="00E403C7">
        <w:rPr>
          <w:rFonts w:ascii="Times New Roman" w:hAnsi="Times New Roman"/>
          <w:b/>
        </w:rPr>
        <w:t>бщие положения проведения конкурса в электронной форме</w:t>
      </w:r>
    </w:p>
    <w:p w:rsidR="00603056" w:rsidRPr="00603056" w:rsidRDefault="0013314E" w:rsidP="00603056">
      <w:pPr>
        <w:spacing w:after="0" w:line="240" w:lineRule="auto"/>
        <w:ind w:firstLine="709"/>
        <w:jc w:val="both"/>
        <w:rPr>
          <w:rFonts w:ascii="Times New Roman" w:hAnsi="Times New Roman"/>
        </w:rPr>
      </w:pPr>
      <w:r w:rsidRPr="00EB582A">
        <w:rPr>
          <w:rFonts w:ascii="Times New Roman" w:hAnsi="Times New Roman"/>
        </w:rPr>
        <w:t>1.</w:t>
      </w:r>
      <w:r w:rsidR="00A72087">
        <w:rPr>
          <w:rFonts w:ascii="Times New Roman" w:hAnsi="Times New Roman"/>
        </w:rPr>
        <w:t>2</w:t>
      </w:r>
      <w:r w:rsidRPr="00EB582A">
        <w:rPr>
          <w:rFonts w:ascii="Times New Roman" w:hAnsi="Times New Roman"/>
        </w:rPr>
        <w:t xml:space="preserve">.1 </w:t>
      </w:r>
      <w:r w:rsidRPr="00EB582A">
        <w:rPr>
          <w:rFonts w:ascii="Times New Roman" w:hAnsi="Times New Roman"/>
        </w:rPr>
        <w:tab/>
      </w:r>
      <w:r w:rsidR="00603056" w:rsidRPr="00603056">
        <w:rPr>
          <w:rFonts w:ascii="Times New Roman" w:hAnsi="Times New Roman"/>
        </w:rPr>
        <w:t xml:space="preserve">Настоящая документация </w:t>
      </w:r>
      <w:r w:rsidR="005E69D4">
        <w:rPr>
          <w:rFonts w:ascii="Times New Roman" w:hAnsi="Times New Roman"/>
        </w:rPr>
        <w:t>конкурса</w:t>
      </w:r>
      <w:r w:rsidR="00603056" w:rsidRPr="00603056">
        <w:rPr>
          <w:rFonts w:ascii="Times New Roman" w:hAnsi="Times New Roman"/>
        </w:rPr>
        <w:t xml:space="preserve"> в электронной форме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13314E" w:rsidRDefault="00603056" w:rsidP="00603056">
      <w:pPr>
        <w:spacing w:after="0" w:line="240" w:lineRule="auto"/>
        <w:ind w:firstLine="709"/>
        <w:jc w:val="both"/>
        <w:rPr>
          <w:rFonts w:ascii="Times New Roman" w:hAnsi="Times New Roman"/>
        </w:rPr>
      </w:pPr>
      <w:r w:rsidRPr="00603056">
        <w:rPr>
          <w:rFonts w:ascii="Times New Roman" w:hAnsi="Times New Roman"/>
        </w:rPr>
        <w:t>1.</w:t>
      </w:r>
      <w:r w:rsidR="00A72087">
        <w:rPr>
          <w:rFonts w:ascii="Times New Roman" w:hAnsi="Times New Roman"/>
        </w:rPr>
        <w:t>2</w:t>
      </w:r>
      <w:r w:rsidRPr="00603056">
        <w:rPr>
          <w:rFonts w:ascii="Times New Roman" w:hAnsi="Times New Roman"/>
        </w:rPr>
        <w:t xml:space="preserve">.2. Публикация извещения и документации </w:t>
      </w:r>
      <w:r w:rsidR="005E69D4">
        <w:rPr>
          <w:rFonts w:ascii="Times New Roman" w:hAnsi="Times New Roman"/>
        </w:rPr>
        <w:t>конкурса</w:t>
      </w:r>
      <w:r w:rsidRPr="00603056">
        <w:rPr>
          <w:rFonts w:ascii="Times New Roman" w:hAnsi="Times New Roman"/>
        </w:rPr>
        <w:t xml:space="preserve"> в электронной форме (далее</w:t>
      </w:r>
      <w:r w:rsidR="00C1364D">
        <w:rPr>
          <w:rFonts w:ascii="Times New Roman" w:hAnsi="Times New Roman"/>
        </w:rPr>
        <w:t xml:space="preserve"> так же</w:t>
      </w:r>
      <w:r w:rsidRPr="00603056">
        <w:rPr>
          <w:rFonts w:ascii="Times New Roman" w:hAnsi="Times New Roman"/>
        </w:rPr>
        <w:t xml:space="preserve"> – </w:t>
      </w:r>
      <w:r w:rsidR="00A72087">
        <w:rPr>
          <w:rFonts w:ascii="Times New Roman" w:hAnsi="Times New Roman"/>
        </w:rPr>
        <w:t xml:space="preserve">извещение и </w:t>
      </w:r>
      <w:r w:rsidRPr="00603056">
        <w:rPr>
          <w:rFonts w:ascii="Times New Roman" w:hAnsi="Times New Roman"/>
        </w:rPr>
        <w:t>документация о закупке) осуществляется на электронной площадке</w:t>
      </w:r>
      <w:r w:rsidR="000535B0">
        <w:rPr>
          <w:rFonts w:ascii="Times New Roman" w:hAnsi="Times New Roman"/>
        </w:rPr>
        <w:t xml:space="preserve"> </w:t>
      </w:r>
      <w:r w:rsidR="0068084E">
        <w:rPr>
          <w:rFonts w:ascii="Times New Roman" w:hAnsi="Times New Roman"/>
        </w:rPr>
        <w:t xml:space="preserve">России </w:t>
      </w:r>
      <w:r w:rsidR="004360A5">
        <w:rPr>
          <w:rFonts w:ascii="Times New Roman" w:hAnsi="Times New Roman"/>
        </w:rPr>
        <w:t xml:space="preserve">ООО </w:t>
      </w:r>
      <w:r w:rsidR="004360A5" w:rsidRPr="00603056">
        <w:rPr>
          <w:rFonts w:ascii="Times New Roman" w:hAnsi="Times New Roman"/>
        </w:rPr>
        <w:t>"РТС-тендер"</w:t>
      </w:r>
      <w:r w:rsidRPr="00603056">
        <w:rPr>
          <w:rFonts w:ascii="Times New Roman" w:hAnsi="Times New Roman"/>
        </w:rPr>
        <w:t xml:space="preserve"> (далее – ЭТП) </w:t>
      </w:r>
      <w:r w:rsidR="004360A5">
        <w:rPr>
          <w:rFonts w:ascii="Times New Roman" w:hAnsi="Times New Roman"/>
        </w:rPr>
        <w:t>(</w:t>
      </w:r>
      <w:r w:rsidRPr="00603056">
        <w:rPr>
          <w:rFonts w:ascii="Times New Roman" w:hAnsi="Times New Roman"/>
        </w:rPr>
        <w:t>http://www.rts-tender.ru</w:t>
      </w:r>
      <w:r w:rsidR="004360A5">
        <w:rPr>
          <w:rFonts w:ascii="Times New Roman" w:hAnsi="Times New Roman"/>
        </w:rPr>
        <w:t>)</w:t>
      </w:r>
      <w:r w:rsidR="00707C44">
        <w:rPr>
          <w:rFonts w:ascii="Times New Roman" w:hAnsi="Times New Roman"/>
        </w:rPr>
        <w:t>,</w:t>
      </w:r>
      <w:r w:rsidR="004360A5">
        <w:rPr>
          <w:rFonts w:ascii="Times New Roman" w:hAnsi="Times New Roman"/>
        </w:rPr>
        <w:t xml:space="preserve">в </w:t>
      </w:r>
      <w:r w:rsidR="004360A5" w:rsidRPr="004360A5">
        <w:rPr>
          <w:rFonts w:ascii="Times New Roman" w:hAnsi="Times New Roman"/>
        </w:rPr>
        <w:t>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Pr="00603056">
        <w:rPr>
          <w:rFonts w:ascii="Times New Roman" w:hAnsi="Times New Roman"/>
        </w:rPr>
        <w:t xml:space="preserve"> (www.zakupki.gov.ru) в соответствии с Федеральным законом от 18.07.2011 № 223-ФЗ «О закупках товаров, работ, услуг отд</w:t>
      </w:r>
      <w:r w:rsidR="00707C44">
        <w:rPr>
          <w:rFonts w:ascii="Times New Roman" w:hAnsi="Times New Roman"/>
        </w:rPr>
        <w:t xml:space="preserve">ельными видами юридических лиц» и </w:t>
      </w:r>
      <w:r w:rsidR="00707C44" w:rsidRPr="001E7871">
        <w:rPr>
          <w:rFonts w:ascii="Times New Roman" w:hAnsi="Times New Roman"/>
        </w:rPr>
        <w:t xml:space="preserve">на официальном сайте МУП «Водоканал»: </w:t>
      </w:r>
      <w:r w:rsidR="00707C44" w:rsidRPr="00841427">
        <w:rPr>
          <w:rFonts w:ascii="Times New Roman" w:hAnsi="Times New Roman"/>
        </w:rPr>
        <w:t>www.vodokanal-yola.ru</w:t>
      </w:r>
      <w:r w:rsidR="00707C44" w:rsidRPr="001E7871">
        <w:rPr>
          <w:rFonts w:ascii="Times New Roman" w:hAnsi="Times New Roman"/>
        </w:rPr>
        <w:t>.</w:t>
      </w:r>
    </w:p>
    <w:p w:rsidR="005E69D4" w:rsidRDefault="00A63CFA" w:rsidP="00603056">
      <w:pPr>
        <w:spacing w:after="0" w:line="240" w:lineRule="auto"/>
        <w:ind w:firstLine="709"/>
        <w:jc w:val="both"/>
        <w:rPr>
          <w:rFonts w:ascii="Times New Roman" w:hAnsi="Times New Roman"/>
        </w:rPr>
      </w:pPr>
      <w:r>
        <w:rPr>
          <w:rFonts w:ascii="Times New Roman" w:hAnsi="Times New Roman"/>
        </w:rPr>
        <w:t xml:space="preserve">1.2.3. </w:t>
      </w:r>
      <w:r w:rsidR="005E69D4" w:rsidRPr="005E69D4">
        <w:rPr>
          <w:rFonts w:ascii="Times New Roman" w:hAnsi="Times New Roman"/>
        </w:rPr>
        <w:t>Под конкурсом в электронной форме понимается конкурс, при котором информация о закупке сообщается Заказчиком неограниченному кругу лиц путём размещения в единой информационной системе извещения о проведении конкурса в электронной форме и документации о закупке.</w:t>
      </w:r>
    </w:p>
    <w:p w:rsidR="00AF3879" w:rsidRDefault="00C1364D" w:rsidP="00603056">
      <w:pPr>
        <w:spacing w:after="0" w:line="240" w:lineRule="auto"/>
        <w:ind w:firstLine="709"/>
        <w:jc w:val="both"/>
        <w:rPr>
          <w:rFonts w:ascii="Times New Roman" w:hAnsi="Times New Roman"/>
        </w:rPr>
      </w:pPr>
      <w:r>
        <w:rPr>
          <w:rFonts w:ascii="Times New Roman" w:hAnsi="Times New Roman"/>
        </w:rPr>
        <w:t xml:space="preserve">1.2.4. </w:t>
      </w:r>
      <w:r w:rsidR="005E69D4" w:rsidRPr="005E69D4">
        <w:rPr>
          <w:rFonts w:ascii="Times New Roman" w:hAnsi="Times New Roman"/>
        </w:rPr>
        <w:t>Извещение о проведении конкурса в электронной форме 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электронном конкурсе.</w:t>
      </w:r>
    </w:p>
    <w:p w:rsidR="00AF3879" w:rsidRDefault="00A02A67" w:rsidP="00603056">
      <w:pPr>
        <w:spacing w:after="0" w:line="240" w:lineRule="auto"/>
        <w:ind w:firstLine="709"/>
        <w:jc w:val="both"/>
        <w:rPr>
          <w:rFonts w:ascii="Times New Roman" w:hAnsi="Times New Roman"/>
        </w:rPr>
      </w:pPr>
      <w:r>
        <w:rPr>
          <w:rFonts w:ascii="Times New Roman" w:hAnsi="Times New Roman"/>
        </w:rPr>
        <w:lastRenderedPageBreak/>
        <w:t>1.2.</w:t>
      </w:r>
      <w:r w:rsidR="00C1364D">
        <w:rPr>
          <w:rFonts w:ascii="Times New Roman" w:hAnsi="Times New Roman"/>
        </w:rPr>
        <w:t>5</w:t>
      </w:r>
      <w:r>
        <w:rPr>
          <w:rFonts w:ascii="Times New Roman" w:hAnsi="Times New Roman"/>
        </w:rPr>
        <w:t xml:space="preserve">. </w:t>
      </w:r>
      <w:r w:rsidR="00E403C7" w:rsidRPr="00E403C7">
        <w:rPr>
          <w:rFonts w:ascii="Times New Roman" w:hAnsi="Times New Roman"/>
        </w:rPr>
        <w:t>Извещение о проведении конкурса в электронной форме является неотъемлемой частью документации о закупке. Сведения, содержащиеся в извещении о проведение конкурса в электронной форме, должны соответствовать сведениям, указанным в документации о закупке.</w:t>
      </w:r>
    </w:p>
    <w:p w:rsidR="0076400C" w:rsidRPr="0076400C" w:rsidRDefault="00A02A67" w:rsidP="005E69D4">
      <w:pPr>
        <w:spacing w:after="0" w:line="240" w:lineRule="auto"/>
        <w:ind w:firstLine="709"/>
        <w:jc w:val="both"/>
        <w:rPr>
          <w:rFonts w:ascii="Times New Roman" w:hAnsi="Times New Roman"/>
        </w:rPr>
      </w:pPr>
      <w:r>
        <w:rPr>
          <w:rFonts w:ascii="Times New Roman" w:hAnsi="Times New Roman"/>
        </w:rPr>
        <w:t>1.2.</w:t>
      </w:r>
      <w:r w:rsidR="00C1364D">
        <w:rPr>
          <w:rFonts w:ascii="Times New Roman" w:hAnsi="Times New Roman"/>
        </w:rPr>
        <w:t>6</w:t>
      </w:r>
      <w:r>
        <w:rPr>
          <w:rFonts w:ascii="Times New Roman" w:hAnsi="Times New Roman"/>
        </w:rPr>
        <w:t xml:space="preserve">. </w:t>
      </w:r>
      <w:r w:rsidR="005E69D4" w:rsidRPr="005E69D4">
        <w:rPr>
          <w:rFonts w:ascii="Times New Roman" w:hAnsi="Times New Roman"/>
        </w:rPr>
        <w:t>Участнику конкурса в электронной форме (далее — электронный конкурс) для участия в конкурсе в электронной форме необходимо получить аккредитацию на электронной площадке в порядке, установленном оператором электронной площадки.</w:t>
      </w:r>
    </w:p>
    <w:p w:rsidR="00E403C7" w:rsidRPr="00E403C7" w:rsidRDefault="00C1364D" w:rsidP="00E403C7">
      <w:pPr>
        <w:spacing w:after="0" w:line="240" w:lineRule="auto"/>
        <w:ind w:firstLine="709"/>
        <w:jc w:val="both"/>
        <w:rPr>
          <w:rFonts w:ascii="Times New Roman" w:hAnsi="Times New Roman"/>
        </w:rPr>
      </w:pPr>
      <w:r>
        <w:rPr>
          <w:rFonts w:ascii="Times New Roman" w:hAnsi="Times New Roman"/>
        </w:rPr>
        <w:t xml:space="preserve">1.2.7. </w:t>
      </w:r>
      <w:r w:rsidR="00E403C7" w:rsidRPr="00E403C7">
        <w:rPr>
          <w:rFonts w:ascii="Times New Roman" w:hAnsi="Times New Roman"/>
        </w:rPr>
        <w:t>Обмен между участником конкурса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конкурса в электронной форме, осуществляется на электронной площадке в форме электронных документов.</w:t>
      </w:r>
    </w:p>
    <w:p w:rsidR="0076400C" w:rsidRPr="00EB582A" w:rsidRDefault="00C1364D" w:rsidP="00E403C7">
      <w:pPr>
        <w:spacing w:after="0" w:line="240" w:lineRule="auto"/>
        <w:ind w:firstLine="709"/>
        <w:jc w:val="both"/>
        <w:rPr>
          <w:rFonts w:ascii="Times New Roman" w:hAnsi="Times New Roman"/>
        </w:rPr>
      </w:pPr>
      <w:r>
        <w:rPr>
          <w:rFonts w:ascii="Times New Roman" w:hAnsi="Times New Roman"/>
        </w:rPr>
        <w:t xml:space="preserve">1.2.8. </w:t>
      </w:r>
      <w:r w:rsidR="00E403C7" w:rsidRPr="00E403C7">
        <w:rPr>
          <w:rFonts w:ascii="Times New Roman" w:hAnsi="Times New Roman"/>
        </w:rPr>
        <w:t>Электронные документы участника конкурса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конкурса в электронной форме, Заказчика, оператора электронной площадки.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C1364D">
        <w:rPr>
          <w:rFonts w:ascii="Times New Roman" w:hAnsi="Times New Roman"/>
        </w:rPr>
        <w:t>9</w:t>
      </w:r>
      <w:r w:rsidR="00A02A67">
        <w:rPr>
          <w:rFonts w:ascii="Times New Roman" w:hAnsi="Times New Roman"/>
        </w:rPr>
        <w:t>.</w:t>
      </w:r>
      <w:r w:rsidRPr="00EB582A">
        <w:rPr>
          <w:rFonts w:ascii="Times New Roman" w:hAnsi="Times New Roman"/>
        </w:rPr>
        <w:tab/>
        <w:t>Если по результатам данной процедуры заключается договор, то в нем фиксируются все достигнутые сторонами договоренности.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C1364D">
        <w:rPr>
          <w:rFonts w:ascii="Times New Roman" w:hAnsi="Times New Roman"/>
        </w:rPr>
        <w:t>10</w:t>
      </w:r>
      <w:r w:rsidR="00A02A67">
        <w:rPr>
          <w:rFonts w:ascii="Times New Roman" w:hAnsi="Times New Roman"/>
        </w:rPr>
        <w:t>.</w:t>
      </w:r>
      <w:r w:rsidRPr="00EB582A">
        <w:rPr>
          <w:rFonts w:ascii="Times New Roman" w:hAnsi="Times New Roman"/>
        </w:rPr>
        <w:tab/>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ab/>
        <w:t xml:space="preserve">a) Извещение о проведении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 xml:space="preserve">в электронной форме </w:t>
      </w:r>
      <w:r w:rsidRPr="00EB582A">
        <w:rPr>
          <w:rFonts w:ascii="Times New Roman" w:hAnsi="Times New Roman"/>
        </w:rPr>
        <w:t xml:space="preserve">и настоящая Документация </w:t>
      </w:r>
      <w:r w:rsidR="00E22B49">
        <w:rPr>
          <w:rFonts w:ascii="Times New Roman" w:hAnsi="Times New Roman"/>
        </w:rPr>
        <w:t>о закупке</w:t>
      </w:r>
      <w:r w:rsidRPr="00EB582A">
        <w:rPr>
          <w:rFonts w:ascii="Times New Roman" w:hAnsi="Times New Roman"/>
        </w:rPr>
        <w:t xml:space="preserve"> со всеми дополнениями и разъяснениями;</w:t>
      </w:r>
    </w:p>
    <w:p w:rsidR="0013314E" w:rsidRPr="00EB582A" w:rsidRDefault="00E22B49" w:rsidP="00E22B49">
      <w:pPr>
        <w:spacing w:after="0" w:line="240" w:lineRule="auto"/>
        <w:ind w:firstLine="709"/>
        <w:jc w:val="both"/>
        <w:rPr>
          <w:rFonts w:ascii="Times New Roman" w:hAnsi="Times New Roman"/>
        </w:rPr>
      </w:pPr>
      <w:r>
        <w:rPr>
          <w:rFonts w:ascii="Times New Roman" w:hAnsi="Times New Roman"/>
        </w:rPr>
        <w:tab/>
        <w:t xml:space="preserve">b) </w:t>
      </w:r>
      <w:r w:rsidR="0013314E" w:rsidRPr="00EB582A">
        <w:rPr>
          <w:rFonts w:ascii="Times New Roman" w:hAnsi="Times New Roman"/>
        </w:rPr>
        <w:t>Предложение Победителя со всеми дополнениями и разъяснениями, соответствующими требованиям заказчика.</w:t>
      </w:r>
    </w:p>
    <w:p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A02A67">
        <w:rPr>
          <w:rFonts w:ascii="Times New Roman" w:hAnsi="Times New Roman"/>
        </w:rPr>
        <w:t>1</w:t>
      </w:r>
      <w:r w:rsidR="00C1364D">
        <w:rPr>
          <w:rFonts w:ascii="Times New Roman" w:hAnsi="Times New Roman"/>
        </w:rPr>
        <w:t>1</w:t>
      </w:r>
      <w:r w:rsidR="00A02A67">
        <w:rPr>
          <w:rFonts w:ascii="Times New Roman" w:hAnsi="Times New Roman"/>
        </w:rPr>
        <w:t>.</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w:t>
      </w:r>
      <w:r w:rsidR="00E403C7">
        <w:rPr>
          <w:rFonts w:ascii="Times New Roman" w:hAnsi="Times New Roman"/>
        </w:rPr>
        <w:t>конкурса</w:t>
      </w:r>
      <w:r w:rsidR="00886ACE">
        <w:rPr>
          <w:rFonts w:ascii="Times New Roman" w:hAnsi="Times New Roman"/>
        </w:rPr>
        <w:t xml:space="preserve"> в электронной форме</w:t>
      </w:r>
      <w:r w:rsidRPr="00EB582A">
        <w:rPr>
          <w:rFonts w:ascii="Times New Roman" w:hAnsi="Times New Roman"/>
        </w:rPr>
        <w:t>, стороны руководствуются 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rsidR="00D075DC" w:rsidRPr="001A0C13" w:rsidRDefault="00D075DC" w:rsidP="00E22B49">
      <w:pPr>
        <w:spacing w:after="0" w:line="240" w:lineRule="auto"/>
        <w:ind w:firstLine="709"/>
        <w:jc w:val="both"/>
        <w:rPr>
          <w:rFonts w:ascii="Times New Roman" w:hAnsi="Times New Roman"/>
          <w:sz w:val="12"/>
          <w:szCs w:val="12"/>
        </w:rPr>
      </w:pPr>
    </w:p>
    <w:p w:rsidR="0013314E" w:rsidRDefault="00F80A67" w:rsidP="00E22B49">
      <w:pPr>
        <w:spacing w:after="0" w:line="240" w:lineRule="auto"/>
        <w:ind w:firstLine="709"/>
        <w:rPr>
          <w:rFonts w:ascii="Times New Roman" w:hAnsi="Times New Roman"/>
          <w:b/>
        </w:rPr>
      </w:pPr>
      <w:r>
        <w:rPr>
          <w:rFonts w:ascii="Times New Roman" w:hAnsi="Times New Roman"/>
          <w:b/>
        </w:rPr>
        <w:t>1.</w:t>
      </w:r>
      <w:r w:rsidR="00C1364D">
        <w:rPr>
          <w:rFonts w:ascii="Times New Roman" w:hAnsi="Times New Roman"/>
          <w:b/>
        </w:rPr>
        <w:t>3</w:t>
      </w:r>
      <w:r>
        <w:rPr>
          <w:rFonts w:ascii="Times New Roman" w:hAnsi="Times New Roman"/>
          <w:b/>
        </w:rPr>
        <w:t>.</w:t>
      </w:r>
      <w:r w:rsidR="0013314E" w:rsidRPr="00EB582A">
        <w:rPr>
          <w:rFonts w:ascii="Times New Roman" w:hAnsi="Times New Roman"/>
          <w:b/>
        </w:rPr>
        <w:tab/>
        <w:t>Прочие положения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C1364D">
        <w:rPr>
          <w:rFonts w:ascii="Times New Roman" w:hAnsi="Times New Roman"/>
        </w:rPr>
        <w:t>3</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E403C7">
        <w:rPr>
          <w:rFonts w:ascii="Times New Roman" w:hAnsi="Times New Roman"/>
        </w:rPr>
        <w:t>конкурсе</w:t>
      </w:r>
      <w:r w:rsidR="00886ACE">
        <w:rPr>
          <w:rFonts w:ascii="Times New Roman" w:hAnsi="Times New Roman"/>
        </w:rPr>
        <w:t xml:space="preserve"> в электронной форме</w:t>
      </w:r>
      <w:r w:rsidRPr="00EB582A">
        <w:rPr>
          <w:rFonts w:ascii="Times New Roman" w:hAnsi="Times New Roman"/>
        </w:rPr>
        <w:t xml:space="preserve">, а Заказчик по этим расходам не отвечает и не имеет обязательств, независимо от хода и результатов данного </w:t>
      </w:r>
      <w:r w:rsidR="00E403C7">
        <w:rPr>
          <w:rFonts w:ascii="Times New Roman" w:hAnsi="Times New Roman"/>
        </w:rPr>
        <w:t>конкурса</w:t>
      </w:r>
      <w:r w:rsidR="000535B0">
        <w:rPr>
          <w:rFonts w:ascii="Times New Roman" w:hAnsi="Times New Roman"/>
        </w:rPr>
        <w:t xml:space="preserve"> </w:t>
      </w:r>
      <w:r w:rsidR="00886ACE">
        <w:rPr>
          <w:rFonts w:ascii="Times New Roman" w:hAnsi="Times New Roman"/>
        </w:rPr>
        <w:t>в электронной форме</w:t>
      </w:r>
      <w:r w:rsidRPr="00EB582A">
        <w:rPr>
          <w:rFonts w:ascii="Times New Roman" w:hAnsi="Times New Roman"/>
        </w:rPr>
        <w:t>.</w:t>
      </w:r>
    </w:p>
    <w:p w:rsidR="00886ACE" w:rsidRPr="00886ACE" w:rsidRDefault="0013314E" w:rsidP="00886ACE">
      <w:pPr>
        <w:spacing w:after="0" w:line="240" w:lineRule="auto"/>
        <w:ind w:firstLine="709"/>
        <w:jc w:val="both"/>
        <w:rPr>
          <w:rFonts w:ascii="Times New Roman" w:hAnsi="Times New Roman"/>
        </w:rPr>
      </w:pPr>
      <w:r w:rsidRPr="00EB582A">
        <w:rPr>
          <w:rFonts w:ascii="Times New Roman" w:hAnsi="Times New Roman"/>
        </w:rPr>
        <w:t>1.</w:t>
      </w:r>
      <w:r w:rsidR="00C1364D">
        <w:rPr>
          <w:rFonts w:ascii="Times New Roman" w:hAnsi="Times New Roman"/>
        </w:rPr>
        <w:t>3</w:t>
      </w:r>
      <w:r w:rsidRPr="00EB582A">
        <w:rPr>
          <w:rFonts w:ascii="Times New Roman" w:hAnsi="Times New Roman"/>
        </w:rPr>
        <w:t>.2</w:t>
      </w:r>
      <w:r w:rsidRPr="00EB582A">
        <w:rPr>
          <w:rFonts w:ascii="Times New Roman" w:hAnsi="Times New Roman"/>
        </w:rPr>
        <w:tab/>
      </w:r>
      <w:r w:rsidR="00E403C7" w:rsidRPr="00E403C7">
        <w:rPr>
          <w:rFonts w:ascii="Times New Roman" w:hAnsi="Times New Roman"/>
        </w:rPr>
        <w:t>При осуществлении конкурса в электронной форме проведение переговоров Заказчика с оператором электронной площадки и оператора электронной площадки с участником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rsidR="0013314E" w:rsidRPr="001A0C13" w:rsidRDefault="0013314E" w:rsidP="00886ACE">
      <w:pPr>
        <w:spacing w:after="0" w:line="240" w:lineRule="auto"/>
        <w:ind w:firstLine="709"/>
        <w:jc w:val="both"/>
        <w:rPr>
          <w:rFonts w:ascii="Times New Roman" w:hAnsi="Times New Roman"/>
          <w:b/>
          <w:sz w:val="12"/>
          <w:szCs w:val="12"/>
        </w:rPr>
      </w:pPr>
    </w:p>
    <w:p w:rsidR="00F80A67" w:rsidRDefault="00856838" w:rsidP="000A6639">
      <w:pPr>
        <w:spacing w:after="0"/>
        <w:ind w:firstLine="709"/>
        <w:jc w:val="both"/>
        <w:rPr>
          <w:rFonts w:ascii="Times New Roman" w:hAnsi="Times New Roman"/>
          <w:b/>
        </w:rPr>
      </w:pPr>
      <w:r w:rsidRPr="00856838">
        <w:rPr>
          <w:rFonts w:ascii="Times New Roman" w:hAnsi="Times New Roman"/>
          <w:b/>
        </w:rPr>
        <w:t xml:space="preserve">РАЗДЕЛ 2. </w:t>
      </w:r>
      <w:r w:rsidR="00E403C7" w:rsidRPr="00E403C7">
        <w:rPr>
          <w:rFonts w:ascii="Times New Roman" w:hAnsi="Times New Roman"/>
          <w:b/>
        </w:rPr>
        <w:t>ОБЩИЙ ПОРЯДОК ПРОВЕДЕНИЯ КОНКУРСА В ЭЛЕКТРОННОЙ ФОРМЕ</w:t>
      </w:r>
    </w:p>
    <w:p w:rsidR="00D075DC" w:rsidRPr="001A0C13" w:rsidRDefault="00D075DC" w:rsidP="00D075DC">
      <w:pPr>
        <w:spacing w:after="0" w:line="240" w:lineRule="auto"/>
        <w:ind w:firstLine="709"/>
        <w:jc w:val="both"/>
        <w:rPr>
          <w:rFonts w:ascii="Times New Roman" w:hAnsi="Times New Roman"/>
          <w:b/>
          <w:sz w:val="12"/>
          <w:szCs w:val="12"/>
        </w:rPr>
      </w:pPr>
    </w:p>
    <w:p w:rsidR="00D607AC" w:rsidRPr="00D607AC" w:rsidRDefault="004360A5" w:rsidP="00D607AC">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1</w:t>
      </w:r>
      <w:r w:rsidR="00F80A67">
        <w:rPr>
          <w:rFonts w:ascii="Times New Roman" w:hAnsi="Times New Roman"/>
          <w:b/>
        </w:rPr>
        <w:t xml:space="preserve">. </w:t>
      </w:r>
      <w:r w:rsidR="0090615B">
        <w:rPr>
          <w:rFonts w:ascii="Times New Roman" w:hAnsi="Times New Roman"/>
          <w:b/>
        </w:rPr>
        <w:t>Срок, место и порядок предоставления документации о закупке</w:t>
      </w:r>
    </w:p>
    <w:p w:rsidR="000D498E" w:rsidRDefault="00A02A67" w:rsidP="00DB3736">
      <w:pPr>
        <w:spacing w:after="0" w:line="240" w:lineRule="auto"/>
        <w:ind w:firstLine="709"/>
        <w:jc w:val="both"/>
        <w:rPr>
          <w:rFonts w:ascii="Times New Roman" w:hAnsi="Times New Roman"/>
        </w:rPr>
      </w:pPr>
      <w:r>
        <w:rPr>
          <w:rFonts w:ascii="Times New Roman" w:hAnsi="Times New Roman"/>
        </w:rPr>
        <w:t>2.1</w:t>
      </w:r>
      <w:r w:rsidR="00D607AC" w:rsidRPr="00D607AC">
        <w:rPr>
          <w:rFonts w:ascii="Times New Roman" w:hAnsi="Times New Roman"/>
        </w:rPr>
        <w:t>.1.</w:t>
      </w:r>
      <w:r w:rsidR="000D498E" w:rsidRPr="000D498E">
        <w:rPr>
          <w:rFonts w:ascii="Times New Roman" w:hAnsi="Times New Roman"/>
        </w:rPr>
        <w:t xml:space="preserve">Заказчик обеспечивает размещение документации о закупке </w:t>
      </w:r>
      <w:r w:rsidR="000D498E">
        <w:rPr>
          <w:rFonts w:ascii="Times New Roman" w:hAnsi="Times New Roman"/>
        </w:rPr>
        <w:t xml:space="preserve">на сайте Единой информационной системы, </w:t>
      </w:r>
      <w:r w:rsidR="000D498E" w:rsidRPr="000D498E">
        <w:rPr>
          <w:rFonts w:ascii="Times New Roman" w:hAnsi="Times New Roman"/>
        </w:rPr>
        <w:t>на ЭТП одновременно с размещением извещения о закупке, а также на официальном сайте МУП «Водоканал»: www.vodokanal-yola.ru.</w:t>
      </w:r>
    </w:p>
    <w:p w:rsidR="00DB3736" w:rsidRPr="00DB3736" w:rsidRDefault="000D498E" w:rsidP="00DB3736">
      <w:pPr>
        <w:spacing w:after="0" w:line="240" w:lineRule="auto"/>
        <w:ind w:firstLine="709"/>
        <w:jc w:val="both"/>
        <w:rPr>
          <w:rFonts w:ascii="Times New Roman" w:hAnsi="Times New Roman"/>
        </w:rPr>
      </w:pPr>
      <w:r>
        <w:rPr>
          <w:rFonts w:ascii="Times New Roman" w:hAnsi="Times New Roman"/>
        </w:rPr>
        <w:t xml:space="preserve">2.1.2. </w:t>
      </w:r>
      <w:r w:rsidR="00DB3736" w:rsidRPr="00DB3736">
        <w:rPr>
          <w:rFonts w:ascii="Times New Roman" w:hAnsi="Times New Roman"/>
        </w:rPr>
        <w:t xml:space="preserve">Извещение и документация о закупке доступны для ознакомления без взимания платы. </w:t>
      </w:r>
    </w:p>
    <w:p w:rsidR="00DB3736" w:rsidRPr="00DB3736" w:rsidRDefault="000D498E" w:rsidP="00DB3736">
      <w:pPr>
        <w:spacing w:after="0" w:line="240" w:lineRule="auto"/>
        <w:ind w:firstLine="709"/>
        <w:jc w:val="both"/>
        <w:rPr>
          <w:rFonts w:ascii="Times New Roman" w:hAnsi="Times New Roman"/>
        </w:rPr>
      </w:pPr>
      <w:r>
        <w:rPr>
          <w:rFonts w:ascii="Times New Roman" w:hAnsi="Times New Roman"/>
        </w:rPr>
        <w:t xml:space="preserve">2.1.3. </w:t>
      </w:r>
      <w:r w:rsidR="00DB3736" w:rsidRPr="00DB3736">
        <w:rPr>
          <w:rFonts w:ascii="Times New Roman" w:hAnsi="Times New Roman"/>
        </w:rPr>
        <w:t>Документация о закупке предоставляется в порядке, предусмотренном извещением о проведении конкурса в электронной форме. За предоставление документации о закупке в печатном виде может быть предусмотрена плата, установленная в документации о закупке Заказчиком. 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253D16" w:rsidRPr="00253D16" w:rsidRDefault="00DB3736" w:rsidP="00DB3736">
      <w:pPr>
        <w:spacing w:after="0" w:line="240" w:lineRule="auto"/>
        <w:ind w:firstLine="709"/>
        <w:jc w:val="both"/>
        <w:rPr>
          <w:rFonts w:ascii="Times New Roman" w:hAnsi="Times New Roman"/>
        </w:rPr>
      </w:pPr>
      <w:r w:rsidRPr="00DB3736">
        <w:rPr>
          <w:rFonts w:ascii="Times New Roman" w:hAnsi="Times New Roman"/>
        </w:rPr>
        <w:t>Предоставление документации о закупке в электронной форме осуществляется без взимания платы.</w:t>
      </w:r>
    </w:p>
    <w:p w:rsidR="00DB3736" w:rsidRPr="00DB3736" w:rsidRDefault="00A02A67" w:rsidP="00DB3736">
      <w:pPr>
        <w:spacing w:after="0" w:line="240" w:lineRule="auto"/>
        <w:ind w:firstLine="709"/>
        <w:jc w:val="both"/>
        <w:rPr>
          <w:rFonts w:ascii="Times New Roman" w:hAnsi="Times New Roman"/>
        </w:rPr>
      </w:pPr>
      <w:r>
        <w:rPr>
          <w:rFonts w:ascii="Times New Roman" w:hAnsi="Times New Roman"/>
        </w:rPr>
        <w:t>2.1.4.</w:t>
      </w:r>
      <w:r w:rsidR="00DB3736" w:rsidRPr="00DB3736">
        <w:rPr>
          <w:rFonts w:ascii="Times New Roman" w:hAnsi="Times New Roman"/>
        </w:rPr>
        <w:t>Участники закупки должны самостоятельно отслеживать изменения извещения и документации о закупке. Заказчик не несёт ответственности за несвоевременное получение участником закупки информации об изменениях, размещённых в единой информационной системе и на электронной площадке.</w:t>
      </w:r>
    </w:p>
    <w:p w:rsidR="00D607AC" w:rsidRDefault="000D498E" w:rsidP="00DB3736">
      <w:pPr>
        <w:spacing w:after="0" w:line="240" w:lineRule="auto"/>
        <w:ind w:firstLine="709"/>
        <w:jc w:val="both"/>
        <w:rPr>
          <w:rFonts w:ascii="Times New Roman" w:hAnsi="Times New Roman"/>
        </w:rPr>
      </w:pPr>
      <w:r>
        <w:rPr>
          <w:rFonts w:ascii="Times New Roman" w:hAnsi="Times New Roman"/>
        </w:rPr>
        <w:t>2.1.5.</w:t>
      </w:r>
      <w:r w:rsidR="00DB3736" w:rsidRPr="00DB3736">
        <w:rPr>
          <w:rFonts w:ascii="Times New Roman" w:hAnsi="Times New Roman"/>
        </w:rPr>
        <w:t xml:space="preserve"> Если для участия в конкурсе в электронной форме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конкурса в электронной форме и документации о закупке.</w:t>
      </w:r>
    </w:p>
    <w:p w:rsidR="00D075DC" w:rsidRPr="001A0C13" w:rsidRDefault="00D075DC"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lastRenderedPageBreak/>
        <w:t>2.</w:t>
      </w:r>
      <w:r w:rsidR="00A02A67">
        <w:rPr>
          <w:rFonts w:ascii="Times New Roman" w:hAnsi="Times New Roman"/>
          <w:b/>
        </w:rPr>
        <w:t>2</w:t>
      </w:r>
      <w:r w:rsidR="00F80A67">
        <w:rPr>
          <w:rFonts w:ascii="Times New Roman" w:hAnsi="Times New Roman"/>
          <w:b/>
        </w:rPr>
        <w:t>.</w:t>
      </w:r>
      <w:r w:rsidR="00D747CE"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rsidR="00DB3736" w:rsidRPr="00DB3736" w:rsidRDefault="00A02A67" w:rsidP="00DB373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 xml:space="preserve">.1. </w:t>
      </w:r>
      <w:r w:rsidR="00DB3736" w:rsidRPr="00DB3736">
        <w:rPr>
          <w:rFonts w:ascii="Times New Roman" w:hAnsi="Times New Roman"/>
        </w:rPr>
        <w:t xml:space="preserve">Любой участник конкурса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конкурса в электронной форме, запрос о даче разъяснений положений извещения об осуществлении закупки и (или) документации о закупке. </w:t>
      </w:r>
    </w:p>
    <w:p w:rsidR="00DB3736" w:rsidRPr="00DB3736" w:rsidRDefault="00371091" w:rsidP="00DB3736">
      <w:pPr>
        <w:spacing w:after="0" w:line="240" w:lineRule="auto"/>
        <w:ind w:firstLine="709"/>
        <w:jc w:val="both"/>
        <w:rPr>
          <w:rFonts w:ascii="Times New Roman" w:hAnsi="Times New Roman"/>
        </w:rPr>
      </w:pPr>
      <w:r>
        <w:rPr>
          <w:rFonts w:ascii="Times New Roman" w:hAnsi="Times New Roman"/>
        </w:rPr>
        <w:t>2.2.2.</w:t>
      </w:r>
      <w:r w:rsidR="00DB3736" w:rsidRPr="00DB3736">
        <w:rPr>
          <w:rFonts w:ascii="Times New Roman" w:hAnsi="Times New Roman"/>
        </w:rPr>
        <w:t xml:space="preserve">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DB3736" w:rsidRPr="00DB3736" w:rsidRDefault="00371091" w:rsidP="00DB3736">
      <w:pPr>
        <w:spacing w:after="0" w:line="240" w:lineRule="auto"/>
        <w:ind w:firstLine="709"/>
        <w:jc w:val="both"/>
        <w:rPr>
          <w:rFonts w:ascii="Times New Roman" w:hAnsi="Times New Roman"/>
          <w:i/>
        </w:rPr>
      </w:pPr>
      <w:r>
        <w:rPr>
          <w:rFonts w:ascii="Times New Roman" w:hAnsi="Times New Roman"/>
        </w:rPr>
        <w:t xml:space="preserve">2.2.3 </w:t>
      </w:r>
      <w:r w:rsidR="00DB3736" w:rsidRPr="00DB3736">
        <w:rPr>
          <w:rFonts w:ascii="Times New Roman" w:hAnsi="Times New Roman"/>
        </w:rPr>
        <w:t xml:space="preserve">В течение 3 (трёх)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DB3736" w:rsidRPr="00DB3736">
        <w:rPr>
          <w:rFonts w:ascii="Times New Roman" w:hAnsi="Times New Roman"/>
          <w:iCs/>
        </w:rPr>
        <w:t>не позднее чем за 3 (три) дня до дня</w:t>
      </w:r>
      <w:r w:rsidR="00DB3736" w:rsidRPr="00DB3736">
        <w:rPr>
          <w:rFonts w:ascii="Times New Roman" w:hAnsi="Times New Roman"/>
        </w:rPr>
        <w:t xml:space="preserve"> окончания подачи заявок на участие в конкурсе в электронной форме.</w:t>
      </w:r>
    </w:p>
    <w:p w:rsidR="00DB3736" w:rsidRPr="00DB3736" w:rsidRDefault="00371091" w:rsidP="00DB3736">
      <w:pPr>
        <w:spacing w:after="0" w:line="240" w:lineRule="auto"/>
        <w:ind w:firstLine="709"/>
        <w:jc w:val="both"/>
        <w:rPr>
          <w:rFonts w:ascii="Times New Roman" w:hAnsi="Times New Roman"/>
        </w:rPr>
      </w:pPr>
      <w:r>
        <w:rPr>
          <w:rFonts w:ascii="Times New Roman" w:hAnsi="Times New Roman"/>
        </w:rPr>
        <w:t>2.2.4.</w:t>
      </w:r>
      <w:r w:rsidR="00DB3736" w:rsidRPr="00DB3736">
        <w:rPr>
          <w:rFonts w:ascii="Times New Roman" w:hAnsi="Times New Roman"/>
        </w:rPr>
        <w:t xml:space="preserve"> В течение одного часа с момента размещения в единой информационной системе разъяснений положений документации о закупке конкурса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D747CE" w:rsidRPr="00D747CE" w:rsidRDefault="00371091" w:rsidP="00DB3736">
      <w:pPr>
        <w:spacing w:after="0" w:line="240" w:lineRule="auto"/>
        <w:ind w:firstLine="709"/>
        <w:jc w:val="both"/>
        <w:rPr>
          <w:rFonts w:ascii="Times New Roman" w:hAnsi="Times New Roman"/>
        </w:rPr>
      </w:pPr>
      <w:r>
        <w:rPr>
          <w:rFonts w:ascii="Times New Roman" w:hAnsi="Times New Roman"/>
        </w:rPr>
        <w:t>2.2.5.</w:t>
      </w:r>
      <w:r w:rsidR="00DB3736" w:rsidRPr="00DB3736">
        <w:rPr>
          <w:rFonts w:ascii="Times New Roman" w:hAnsi="Times New Roman"/>
        </w:rPr>
        <w:t xml:space="preserve"> Разъяснения положений извещения и (или) документации о закупке не должны изменять суть. Участник имеет право подать всего три запроса на разъяснение положений извещения и (или) документации о закупке.</w:t>
      </w:r>
    </w:p>
    <w:p w:rsidR="00D747CE" w:rsidRPr="00D747CE" w:rsidRDefault="00371091" w:rsidP="00D747CE">
      <w:pPr>
        <w:spacing w:after="0" w:line="240" w:lineRule="auto"/>
        <w:ind w:firstLine="709"/>
        <w:jc w:val="both"/>
        <w:rPr>
          <w:rFonts w:ascii="Times New Roman" w:hAnsi="Times New Roman"/>
        </w:rPr>
      </w:pPr>
      <w:r>
        <w:rPr>
          <w:rFonts w:ascii="Times New Roman" w:hAnsi="Times New Roman"/>
        </w:rPr>
        <w:t>2.2.6.</w:t>
      </w:r>
      <w:r w:rsidR="00D747CE" w:rsidRPr="00D747CE">
        <w:rPr>
          <w:rFonts w:ascii="Times New Roman" w:hAnsi="Times New Roman"/>
        </w:rPr>
        <w:t xml:space="preserve">Дата и время окончания срока предоставления участникам закупки разъяснений положений </w:t>
      </w:r>
      <w:r w:rsidR="00805CEB">
        <w:rPr>
          <w:rFonts w:ascii="Times New Roman" w:hAnsi="Times New Roman"/>
        </w:rPr>
        <w:t xml:space="preserve">извещения </w:t>
      </w:r>
      <w:r w:rsidR="00805CEB" w:rsidRPr="00253D16">
        <w:rPr>
          <w:rFonts w:ascii="Times New Roman" w:hAnsi="Times New Roman"/>
        </w:rPr>
        <w:t>и (или)</w:t>
      </w:r>
      <w:r w:rsidR="00D747CE" w:rsidRPr="00D747CE">
        <w:rPr>
          <w:rFonts w:ascii="Times New Roman" w:hAnsi="Times New Roman"/>
        </w:rPr>
        <w:t xml:space="preserve">документации о закупке содержится в </w:t>
      </w:r>
      <w:r w:rsidR="008D47E7" w:rsidRPr="008D47E7">
        <w:rPr>
          <w:rFonts w:ascii="Times New Roman" w:hAnsi="Times New Roman"/>
        </w:rPr>
        <w:t>Части</w:t>
      </w:r>
      <w:r w:rsidR="000B43E1" w:rsidRPr="008D47E7">
        <w:rPr>
          <w:rFonts w:ascii="Times New Roman" w:hAnsi="Times New Roman"/>
          <w:lang w:val="en-US"/>
        </w:rPr>
        <w:t>II</w:t>
      </w:r>
      <w:r w:rsidR="000B43E1" w:rsidRPr="008D47E7">
        <w:rPr>
          <w:rFonts w:ascii="Times New Roman" w:hAnsi="Times New Roman"/>
        </w:rPr>
        <w:t>«</w:t>
      </w:r>
      <w:r w:rsidR="00D747CE" w:rsidRPr="008D47E7">
        <w:rPr>
          <w:rFonts w:ascii="Times New Roman" w:hAnsi="Times New Roman"/>
        </w:rPr>
        <w:t>Информационная карта</w:t>
      </w:r>
      <w:r w:rsidR="000B43E1" w:rsidRPr="008D47E7">
        <w:rPr>
          <w:rFonts w:ascii="Times New Roman" w:hAnsi="Times New Roman"/>
        </w:rPr>
        <w:t>»</w:t>
      </w:r>
      <w:r w:rsidR="008D47E7">
        <w:rPr>
          <w:rFonts w:ascii="Times New Roman" w:hAnsi="Times New Roman"/>
        </w:rPr>
        <w:t xml:space="preserve"> документации о закупке</w:t>
      </w:r>
      <w:r w:rsidR="000B43E1">
        <w:rPr>
          <w:rFonts w:ascii="Times New Roman" w:hAnsi="Times New Roman"/>
        </w:rPr>
        <w:t>.</w:t>
      </w:r>
    </w:p>
    <w:p w:rsidR="00D747CE" w:rsidRPr="001A0C13" w:rsidRDefault="00D747CE" w:rsidP="00D747CE">
      <w:pPr>
        <w:spacing w:after="0" w:line="240" w:lineRule="auto"/>
        <w:ind w:firstLine="709"/>
        <w:jc w:val="both"/>
        <w:rPr>
          <w:rFonts w:ascii="Times New Roman" w:hAnsi="Times New Roman"/>
          <w:sz w:val="12"/>
          <w:szCs w:val="12"/>
        </w:rPr>
      </w:pPr>
    </w:p>
    <w:p w:rsidR="00D747CE" w:rsidRPr="00D747CE" w:rsidRDefault="004360A5" w:rsidP="00A3534D">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.3</w:t>
      </w:r>
      <w:r w:rsidR="00F80A67">
        <w:rPr>
          <w:rFonts w:ascii="Times New Roman" w:hAnsi="Times New Roman"/>
          <w:b/>
        </w:rPr>
        <w:t xml:space="preserve">. </w:t>
      </w:r>
      <w:r w:rsidR="00D747CE" w:rsidRPr="00D747CE">
        <w:rPr>
          <w:rFonts w:ascii="Times New Roman" w:hAnsi="Times New Roman"/>
          <w:b/>
        </w:rPr>
        <w:t xml:space="preserve">Внесение изменений в </w:t>
      </w:r>
      <w:r w:rsidR="00805CEB">
        <w:rPr>
          <w:rFonts w:ascii="Times New Roman" w:hAnsi="Times New Roman"/>
          <w:b/>
        </w:rPr>
        <w:t xml:space="preserve">Извещение </w:t>
      </w:r>
      <w:r w:rsidR="00805CEB" w:rsidRPr="00805CEB">
        <w:rPr>
          <w:rFonts w:ascii="Times New Roman" w:hAnsi="Times New Roman"/>
          <w:b/>
        </w:rPr>
        <w:t>и (или)</w:t>
      </w:r>
      <w:r w:rsidR="000535B0">
        <w:rPr>
          <w:rFonts w:ascii="Times New Roman" w:hAnsi="Times New Roman"/>
          <w:b/>
        </w:rPr>
        <w:t xml:space="preserve"> </w:t>
      </w:r>
      <w:r w:rsidR="00D747CE" w:rsidRPr="00D747CE">
        <w:rPr>
          <w:rFonts w:ascii="Times New Roman" w:hAnsi="Times New Roman"/>
          <w:b/>
        </w:rPr>
        <w:t>Документацию о закупке</w:t>
      </w:r>
      <w:r w:rsidR="00EB5269">
        <w:rPr>
          <w:rFonts w:ascii="Times New Roman" w:hAnsi="Times New Roman"/>
          <w:b/>
        </w:rPr>
        <w:t>.</w:t>
      </w:r>
    </w:p>
    <w:p w:rsidR="00DB3736" w:rsidRPr="00DB3736" w:rsidRDefault="00805CEB" w:rsidP="00DB3736">
      <w:pPr>
        <w:spacing w:after="0" w:line="240" w:lineRule="auto"/>
        <w:ind w:firstLine="709"/>
        <w:jc w:val="both"/>
        <w:rPr>
          <w:rFonts w:ascii="Times New Roman" w:hAnsi="Times New Roman"/>
        </w:rPr>
      </w:pPr>
      <w:r>
        <w:rPr>
          <w:rFonts w:ascii="Times New Roman" w:hAnsi="Times New Roman"/>
        </w:rPr>
        <w:t>2.3.1.</w:t>
      </w:r>
      <w:r w:rsidR="00DB3736" w:rsidRPr="00DB3736">
        <w:rPr>
          <w:rFonts w:ascii="Times New Roman" w:hAnsi="Times New Roman"/>
        </w:rPr>
        <w:t xml:space="preserve">Заказчик вправе принять решение о внесении изменений в извещение о проведении конкурса в электронной форме не позднее чем за 3 (три) дня до даты окончания подачи заявок на участие в конкурсе в электронной форме. </w:t>
      </w:r>
    </w:p>
    <w:p w:rsidR="00DB3736" w:rsidRPr="00DB3736" w:rsidRDefault="00371091" w:rsidP="00DB3736">
      <w:pPr>
        <w:spacing w:after="0" w:line="240" w:lineRule="auto"/>
        <w:ind w:firstLine="709"/>
        <w:jc w:val="both"/>
        <w:rPr>
          <w:rFonts w:ascii="Times New Roman" w:hAnsi="Times New Roman"/>
        </w:rPr>
      </w:pPr>
      <w:r>
        <w:rPr>
          <w:rFonts w:ascii="Times New Roman" w:hAnsi="Times New Roman"/>
        </w:rPr>
        <w:t>2.3</w:t>
      </w:r>
      <w:r w:rsidR="00DB3736" w:rsidRPr="00DB3736">
        <w:rPr>
          <w:rFonts w:ascii="Times New Roman" w:hAnsi="Times New Roman"/>
        </w:rPr>
        <w:t xml:space="preserve">.2. Изменения, вносимые в извещение и/или в документацию о закупке, о проведении конкурса в электронной форме размещаются Заказчиком в единой информационной системе и на электронной площадке не позднее </w:t>
      </w:r>
      <w:r w:rsidR="00DB3736" w:rsidRPr="00DB3736">
        <w:rPr>
          <w:rFonts w:ascii="Times New Roman" w:hAnsi="Times New Roman"/>
          <w:iCs/>
        </w:rPr>
        <w:t xml:space="preserve">3 (трёх) дней </w:t>
      </w:r>
      <w:r w:rsidR="00DB3736" w:rsidRPr="00DB3736">
        <w:rPr>
          <w:rFonts w:ascii="Times New Roman" w:hAnsi="Times New Roman"/>
        </w:rPr>
        <w:t xml:space="preserve">со дня принятия решения о внесении указанных изменений. </w:t>
      </w:r>
    </w:p>
    <w:p w:rsidR="00DB3736" w:rsidRPr="00DB3736" w:rsidRDefault="00DB3736" w:rsidP="00DB3736">
      <w:pPr>
        <w:spacing w:after="0" w:line="240" w:lineRule="auto"/>
        <w:ind w:firstLine="709"/>
        <w:jc w:val="both"/>
        <w:rPr>
          <w:rFonts w:ascii="Times New Roman" w:hAnsi="Times New Roman"/>
        </w:rPr>
      </w:pPr>
      <w:r w:rsidRPr="00DB3736">
        <w:rPr>
          <w:rFonts w:ascii="Times New Roman" w:hAnsi="Times New Roman"/>
        </w:rPr>
        <w:t xml:space="preserve">При этом срок подачи заявок на участие в конкурсе в электронной форме должен быть продлён так, чтобы от даты размещения в единой информационной системе указанных изменений до даты окончания срока подачи заявок на участие в конкурсе в электронной форме этот срок подачи заявок составлял не менее половины срока подачи заявок на участие в конкурсе в электронной форме. </w:t>
      </w:r>
    </w:p>
    <w:p w:rsidR="00DB3736" w:rsidRPr="00DB3736" w:rsidRDefault="00371091" w:rsidP="00DB3736">
      <w:pPr>
        <w:spacing w:after="0" w:line="240" w:lineRule="auto"/>
        <w:ind w:firstLine="709"/>
        <w:jc w:val="both"/>
        <w:rPr>
          <w:rFonts w:ascii="Times New Roman" w:hAnsi="Times New Roman"/>
        </w:rPr>
      </w:pPr>
      <w:r>
        <w:rPr>
          <w:rFonts w:ascii="Times New Roman" w:hAnsi="Times New Roman"/>
        </w:rPr>
        <w:t>2.3</w:t>
      </w:r>
      <w:r w:rsidR="00DB3736" w:rsidRPr="00DB3736">
        <w:rPr>
          <w:rFonts w:ascii="Times New Roman" w:hAnsi="Times New Roman"/>
        </w:rPr>
        <w:t xml:space="preserve">.3. Заказчик устанавливает продление срока в извещении конкурса в электронной форме и (или) в документации о закупке, но это не должно противоречить </w:t>
      </w:r>
      <w:r w:rsidR="00DB3736" w:rsidRPr="009543AE">
        <w:rPr>
          <w:rFonts w:ascii="Times New Roman" w:hAnsi="Times New Roman"/>
        </w:rPr>
        <w:t xml:space="preserve">пункту </w:t>
      </w:r>
      <w:r w:rsidR="009543AE" w:rsidRPr="009543AE">
        <w:rPr>
          <w:rFonts w:ascii="Times New Roman" w:hAnsi="Times New Roman"/>
        </w:rPr>
        <w:t>2.3.2</w:t>
      </w:r>
      <w:r w:rsidR="00DB3736" w:rsidRPr="009543AE">
        <w:rPr>
          <w:rFonts w:ascii="Times New Roman" w:hAnsi="Times New Roman"/>
        </w:rPr>
        <w:t xml:space="preserve"> настоящего</w:t>
      </w:r>
      <w:r w:rsidR="00DB3736" w:rsidRPr="00DB3736">
        <w:rPr>
          <w:rFonts w:ascii="Times New Roman" w:hAnsi="Times New Roman"/>
        </w:rPr>
        <w:t xml:space="preserve"> раздела.</w:t>
      </w:r>
    </w:p>
    <w:p w:rsidR="00DB3736" w:rsidRPr="00DB3736" w:rsidRDefault="00371091" w:rsidP="00DB3736">
      <w:pPr>
        <w:spacing w:after="0" w:line="240" w:lineRule="auto"/>
        <w:ind w:firstLine="709"/>
        <w:jc w:val="both"/>
        <w:rPr>
          <w:rFonts w:ascii="Times New Roman" w:hAnsi="Times New Roman"/>
        </w:rPr>
      </w:pPr>
      <w:r>
        <w:rPr>
          <w:rFonts w:ascii="Times New Roman" w:hAnsi="Times New Roman"/>
        </w:rPr>
        <w:t xml:space="preserve">2.3.4. </w:t>
      </w:r>
      <w:r w:rsidR="00DB3736" w:rsidRPr="00DB3736">
        <w:rPr>
          <w:rFonts w:ascii="Times New Roman" w:hAnsi="Times New Roman"/>
        </w:rPr>
        <w:t>В течение одного часа с момента размещения в единой информационной системе изменений положений документации о закупке конкурса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конкурсе, уведомление об указанных изменениях по адресам электронной почты, указанным этими участниками при аккредитации на электронной площадке.</w:t>
      </w:r>
    </w:p>
    <w:p w:rsidR="00DB3736" w:rsidRPr="00DB3736" w:rsidRDefault="00371091" w:rsidP="00DB3736">
      <w:pPr>
        <w:spacing w:after="0" w:line="240" w:lineRule="auto"/>
        <w:ind w:firstLine="709"/>
        <w:jc w:val="both"/>
        <w:rPr>
          <w:rFonts w:ascii="Times New Roman" w:hAnsi="Times New Roman"/>
        </w:rPr>
      </w:pPr>
      <w:r>
        <w:rPr>
          <w:rFonts w:ascii="Times New Roman" w:hAnsi="Times New Roman"/>
        </w:rPr>
        <w:t>2.3.5.</w:t>
      </w:r>
      <w:r w:rsidR="00DB3736" w:rsidRPr="00DB3736">
        <w:rPr>
          <w:rFonts w:ascii="Times New Roman" w:hAnsi="Times New Roman"/>
        </w:rPr>
        <w:t xml:space="preserve"> Участники закупки должны самостоятельно отслеживать изменения, вносимые в извещение и/или в документацию о закупке. Заказчик не несёт ответственности за несвоевременное получение участником закупки информации в единой информационной системе.</w:t>
      </w:r>
    </w:p>
    <w:p w:rsidR="00D747CE" w:rsidRDefault="00371091" w:rsidP="00DB3736">
      <w:pPr>
        <w:spacing w:after="0" w:line="240" w:lineRule="auto"/>
        <w:ind w:firstLine="709"/>
        <w:jc w:val="both"/>
        <w:rPr>
          <w:rFonts w:ascii="Times New Roman" w:hAnsi="Times New Roman"/>
        </w:rPr>
      </w:pPr>
      <w:r>
        <w:rPr>
          <w:rFonts w:ascii="Times New Roman" w:hAnsi="Times New Roman"/>
        </w:rPr>
        <w:t>2.3.6.</w:t>
      </w:r>
      <w:r w:rsidR="00DB3736" w:rsidRPr="00DB3736">
        <w:rPr>
          <w:rFonts w:ascii="Times New Roman" w:hAnsi="Times New Roman"/>
        </w:rPr>
        <w:t xml:space="preserve"> Изменение предмета конкурса в электронной форме не допускается.</w:t>
      </w:r>
    </w:p>
    <w:p w:rsidR="00805CEB" w:rsidRPr="001A0C13" w:rsidRDefault="00805CEB"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4</w:t>
      </w:r>
      <w:r w:rsidR="00F80A67">
        <w:rPr>
          <w:rFonts w:ascii="Times New Roman" w:hAnsi="Times New Roman"/>
          <w:b/>
        </w:rPr>
        <w:t>.</w:t>
      </w:r>
      <w:r w:rsidR="00D747CE" w:rsidRPr="00D747CE">
        <w:rPr>
          <w:rFonts w:ascii="Times New Roman" w:hAnsi="Times New Roman"/>
          <w:b/>
        </w:rPr>
        <w:tab/>
      </w:r>
      <w:r w:rsidR="00AD191E" w:rsidRPr="00AD191E">
        <w:rPr>
          <w:rFonts w:ascii="Times New Roman" w:hAnsi="Times New Roman"/>
          <w:b/>
        </w:rPr>
        <w:t>Отмена конкурса в электронной форме</w:t>
      </w:r>
      <w:r w:rsidR="00EB5269">
        <w:rPr>
          <w:rFonts w:ascii="Times New Roman" w:hAnsi="Times New Roman"/>
          <w:b/>
        </w:rPr>
        <w:t>.</w:t>
      </w:r>
    </w:p>
    <w:p w:rsidR="00AD191E" w:rsidRPr="00AD191E" w:rsidRDefault="00805CEB" w:rsidP="00AD191E">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 xml:space="preserve">4.1. </w:t>
      </w:r>
      <w:r w:rsidR="00AD191E" w:rsidRPr="00AD191E">
        <w:rPr>
          <w:rFonts w:ascii="Times New Roman" w:hAnsi="Times New Roman"/>
        </w:rPr>
        <w:t>Заказчик, разместивший в единой информационной системе извещение о проведении конкурса в электронной форме, вправе отменить проведение конкурса в электронной форме до наступления даты и времени окончания срока подачи заявок на участие в конкурсе в электронной форме.</w:t>
      </w:r>
    </w:p>
    <w:p w:rsidR="00AD191E" w:rsidRPr="00AD191E" w:rsidRDefault="00371091" w:rsidP="00AD191E">
      <w:pPr>
        <w:spacing w:after="0" w:line="240" w:lineRule="auto"/>
        <w:ind w:firstLine="709"/>
        <w:jc w:val="both"/>
        <w:rPr>
          <w:rFonts w:ascii="Times New Roman" w:hAnsi="Times New Roman"/>
        </w:rPr>
      </w:pPr>
      <w:r>
        <w:rPr>
          <w:rFonts w:ascii="Times New Roman" w:hAnsi="Times New Roman"/>
        </w:rPr>
        <w:lastRenderedPageBreak/>
        <w:t>2.</w:t>
      </w:r>
      <w:r w:rsidR="00AD191E" w:rsidRPr="00AD191E">
        <w:rPr>
          <w:rFonts w:ascii="Times New Roman" w:hAnsi="Times New Roman"/>
        </w:rPr>
        <w:t xml:space="preserve">4.2. Решение об отмене конкурса в электронной форме размещается в единой информационной системе в день принятия этого решения. </w:t>
      </w:r>
    </w:p>
    <w:p w:rsidR="00AD191E" w:rsidRPr="00AD191E" w:rsidRDefault="00371091" w:rsidP="00AD191E">
      <w:pPr>
        <w:spacing w:after="0" w:line="240" w:lineRule="auto"/>
        <w:ind w:firstLine="709"/>
        <w:jc w:val="both"/>
        <w:rPr>
          <w:rFonts w:ascii="Times New Roman" w:hAnsi="Times New Roman"/>
        </w:rPr>
      </w:pPr>
      <w:r>
        <w:rPr>
          <w:rFonts w:ascii="Times New Roman" w:hAnsi="Times New Roman"/>
        </w:rPr>
        <w:t xml:space="preserve">2.4.3. </w:t>
      </w:r>
      <w:r w:rsidR="00AD191E" w:rsidRPr="00AD191E">
        <w:rPr>
          <w:rFonts w:ascii="Times New Roman" w:hAnsi="Times New Roman"/>
        </w:rPr>
        <w:t>В течение одного часа с момента размещения в единой информационной системе извещения об отказе от осуществления конкурса в электронной форме оператор электронной площадки размещает указанную информацию на электронной площадке.</w:t>
      </w:r>
    </w:p>
    <w:p w:rsidR="00AD191E" w:rsidRPr="00AD191E" w:rsidRDefault="00371091" w:rsidP="00AD191E">
      <w:pPr>
        <w:spacing w:after="0" w:line="240" w:lineRule="auto"/>
        <w:ind w:firstLine="709"/>
        <w:jc w:val="both"/>
        <w:rPr>
          <w:rFonts w:ascii="Times New Roman" w:hAnsi="Times New Roman"/>
        </w:rPr>
      </w:pPr>
      <w:r>
        <w:rPr>
          <w:rFonts w:ascii="Times New Roman" w:hAnsi="Times New Roman"/>
        </w:rPr>
        <w:t>2.4.4</w:t>
      </w:r>
      <w:r w:rsidR="00AD191E" w:rsidRPr="00AD191E">
        <w:rPr>
          <w:rFonts w:ascii="Times New Roman" w:hAnsi="Times New Roman"/>
        </w:rPr>
        <w:t>. По истечении срока отмены конкурса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76400C" w:rsidRDefault="00371091" w:rsidP="00AD191E">
      <w:pPr>
        <w:spacing w:after="0" w:line="240" w:lineRule="auto"/>
        <w:ind w:firstLine="709"/>
        <w:jc w:val="both"/>
        <w:rPr>
          <w:rFonts w:ascii="Times New Roman" w:hAnsi="Times New Roman"/>
        </w:rPr>
      </w:pPr>
      <w:r>
        <w:rPr>
          <w:rFonts w:ascii="Times New Roman" w:hAnsi="Times New Roman"/>
        </w:rPr>
        <w:t>2.4.5</w:t>
      </w:r>
      <w:r w:rsidR="00AD191E" w:rsidRPr="00AD191E">
        <w:rPr>
          <w:rFonts w:ascii="Times New Roman" w:hAnsi="Times New Roman"/>
        </w:rPr>
        <w:t xml:space="preserve">. Если установлено требование обеспечения заявки на участие в конкурсе в электронной форме, Заказчик возвращает участникам закупки денежные средства, внесённые в качестве обеспечения заявок на участие в конкурсе в электронной форме, </w:t>
      </w:r>
      <w:r w:rsidR="00AD191E" w:rsidRPr="00AD191E">
        <w:rPr>
          <w:rFonts w:ascii="Times New Roman" w:hAnsi="Times New Roman"/>
          <w:iCs/>
        </w:rPr>
        <w:t xml:space="preserve">в </w:t>
      </w:r>
      <w:r w:rsidR="00AD191E" w:rsidRPr="00AD191E">
        <w:rPr>
          <w:rFonts w:ascii="Times New Roman" w:hAnsi="Times New Roman"/>
        </w:rPr>
        <w:t xml:space="preserve">соответствии </w:t>
      </w:r>
      <w:r w:rsidR="00AD191E" w:rsidRPr="009543AE">
        <w:rPr>
          <w:rFonts w:ascii="Times New Roman" w:hAnsi="Times New Roman"/>
        </w:rPr>
        <w:t xml:space="preserve">с </w:t>
      </w:r>
      <w:r w:rsidR="009543AE" w:rsidRPr="009543AE">
        <w:rPr>
          <w:rFonts w:ascii="Times New Roman" w:hAnsi="Times New Roman"/>
        </w:rPr>
        <w:t>п.3.6 раздела 3</w:t>
      </w:r>
      <w:r w:rsidR="009543AE">
        <w:rPr>
          <w:rFonts w:ascii="Times New Roman" w:hAnsi="Times New Roman"/>
        </w:rPr>
        <w:t>настоящей документации</w:t>
      </w:r>
      <w:r w:rsidR="00AD191E" w:rsidRPr="00AD191E">
        <w:rPr>
          <w:rFonts w:ascii="Times New Roman" w:hAnsi="Times New Roman"/>
        </w:rPr>
        <w:t>.</w:t>
      </w:r>
    </w:p>
    <w:p w:rsidR="0002596E" w:rsidRPr="0076400C" w:rsidRDefault="00371091" w:rsidP="00AD191E">
      <w:pPr>
        <w:spacing w:after="0" w:line="240" w:lineRule="auto"/>
        <w:ind w:firstLine="709"/>
        <w:jc w:val="both"/>
        <w:rPr>
          <w:rFonts w:ascii="Times New Roman" w:hAnsi="Times New Roman"/>
        </w:rPr>
      </w:pPr>
      <w:r>
        <w:rPr>
          <w:rFonts w:ascii="Times New Roman" w:hAnsi="Times New Roman"/>
        </w:rPr>
        <w:t xml:space="preserve">2.4.6. </w:t>
      </w:r>
      <w:r w:rsidR="0002596E" w:rsidRPr="0002596E">
        <w:rPr>
          <w:rFonts w:ascii="Times New Roman" w:hAnsi="Times New Roman"/>
        </w:rPr>
        <w:t>В течение одного часа с момента появления в единой информационной системе извещения об отказе от осуществления закупки в электронной форме, изменений, внесённых в извещение об осуществлении закупки в электронной форме, документации о такой закупке, разъяснений положений документации о такой закупке, запросов Заказчиков о разъяснении положений заявки на участие в закупке в электронной форме —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закупки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документации о закупке,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rsidR="00D747CE" w:rsidRPr="00CF055B" w:rsidRDefault="00D747CE" w:rsidP="0076400C">
      <w:pPr>
        <w:spacing w:after="0" w:line="240" w:lineRule="auto"/>
        <w:ind w:firstLine="709"/>
        <w:jc w:val="both"/>
        <w:rPr>
          <w:rFonts w:ascii="Times New Roman" w:hAnsi="Times New Roman"/>
          <w:sz w:val="12"/>
          <w:szCs w:val="12"/>
        </w:rPr>
      </w:pPr>
    </w:p>
    <w:p w:rsidR="00D84433" w:rsidRPr="00805CEB" w:rsidRDefault="00D84433" w:rsidP="00D075DC">
      <w:pPr>
        <w:keepNext/>
        <w:keepLines/>
        <w:spacing w:after="0" w:line="240" w:lineRule="auto"/>
        <w:ind w:firstLine="709"/>
        <w:jc w:val="both"/>
        <w:outlineLvl w:val="1"/>
        <w:rPr>
          <w:rFonts w:ascii="Times New Roman" w:eastAsia="Times New Roman" w:hAnsi="Times New Roman"/>
          <w:b/>
          <w:bCs/>
        </w:rPr>
      </w:pPr>
      <w:r w:rsidRPr="00805CEB">
        <w:rPr>
          <w:rFonts w:ascii="Times New Roman" w:eastAsia="Times New Roman" w:hAnsi="Times New Roman"/>
          <w:b/>
          <w:bCs/>
        </w:rPr>
        <w:t>2.</w:t>
      </w:r>
      <w:r w:rsidR="00805CEB">
        <w:rPr>
          <w:rFonts w:ascii="Times New Roman" w:eastAsia="Times New Roman" w:hAnsi="Times New Roman"/>
          <w:b/>
          <w:bCs/>
        </w:rPr>
        <w:t>5</w:t>
      </w:r>
      <w:r w:rsidRPr="00805CEB">
        <w:rPr>
          <w:rFonts w:ascii="Times New Roman" w:eastAsia="Times New Roman" w:hAnsi="Times New Roman"/>
          <w:b/>
          <w:bCs/>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84433" w:rsidRPr="00805CEB" w:rsidRDefault="00D84433" w:rsidP="00805CE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sidR="00193AED">
        <w:rPr>
          <w:rFonts w:ascii="Times New Roman" w:eastAsia="Times New Roman" w:hAnsi="Times New Roman"/>
          <w:lang w:eastAsia="ru-RU"/>
        </w:rPr>
        <w:t>5.</w:t>
      </w:r>
      <w:r w:rsidRPr="00805CEB">
        <w:rPr>
          <w:rFonts w:ascii="Times New Roman" w:eastAsia="Times New Roman" w:hAnsi="Times New Roman"/>
          <w:lang w:eastAsia="ru-RU"/>
        </w:rPr>
        <w:t>1. Заказчик при проведении конкурентных закупок на основании п.п. 1 п. 8 ст. 3 Федерального Закона №223-ФЗ обязан установить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D84433" w:rsidRDefault="00193AED"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2.5.2</w:t>
      </w:r>
      <w:r w:rsidR="00D84433" w:rsidRPr="00805CEB">
        <w:rPr>
          <w:rFonts w:ascii="Times New Roman" w:eastAsia="Times New Roman" w:hAnsi="Times New Roman"/>
          <w:color w:val="000000"/>
          <w:lang w:eastAsia="ru-RU"/>
        </w:rPr>
        <w:t>. При осуществлении закупок товаров, работ, услуг путём проведения конкурса или иным способом (при котором победитель закупки определяется на основе критериев оценки, указанных в документации о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предложенной участником в заявке на участие в закупке.</w:t>
      </w:r>
      <w:bookmarkStart w:id="0" w:name="100007"/>
      <w:bookmarkEnd w:id="0"/>
    </w:p>
    <w:p w:rsidR="00E952D4" w:rsidRDefault="00371091"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2.5.3. </w:t>
      </w:r>
      <w:r w:rsidR="00E952D4" w:rsidRPr="00E952D4">
        <w:rPr>
          <w:rFonts w:ascii="Times New Roman" w:eastAsia="Times New Roman" w:hAnsi="Times New Roman"/>
          <w:color w:val="000000"/>
          <w:lang w:eastAsia="ru-RU"/>
        </w:rPr>
        <w:t>При осуществлении закупок радиоэлектронной продукции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AD191E" w:rsidRPr="00AD191E" w:rsidRDefault="00371091" w:rsidP="00AD191E">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2.5.4. </w:t>
      </w:r>
      <w:r w:rsidR="00AD191E" w:rsidRPr="00AD191E">
        <w:rPr>
          <w:rFonts w:ascii="Times New Roman" w:eastAsia="Times New Roman" w:hAnsi="Times New Roman"/>
          <w:color w:val="000000"/>
          <w:lang w:eastAsia="ru-RU"/>
        </w:rPr>
        <w:t>Условием предоставления приоритета является включение в документацию о конкурентной закупке следующих сведений:</w:t>
      </w:r>
    </w:p>
    <w:p w:rsidR="00AD191E" w:rsidRPr="00AD191E" w:rsidRDefault="00AD191E" w:rsidP="00AD191E">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sidRPr="00AD191E">
        <w:rPr>
          <w:rFonts w:ascii="Times New Roman" w:eastAsia="Times New Roman" w:hAnsi="Times New Roman"/>
          <w:color w:val="000000"/>
          <w:lang w:eastAsia="ru-RU"/>
        </w:rPr>
        <w:lastRenderedPageBreak/>
        <w:t>а)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либо в коммерческом предложении наименования страны происхождения поставляемых товаров;</w:t>
      </w:r>
    </w:p>
    <w:p w:rsidR="00AD191E" w:rsidRPr="00AD191E" w:rsidRDefault="00AD191E" w:rsidP="00AD191E">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sidRPr="00AD191E">
        <w:rPr>
          <w:rFonts w:ascii="Times New Roman" w:eastAsia="Times New Roman" w:hAnsi="Times New Roman"/>
          <w:color w:val="000000"/>
          <w:lang w:eastAsia="ru-RU"/>
        </w:rPr>
        <w:t>б) ответственность участника закупки за предоставление недостоверных сведений о стране происхождения товара, указанных в заявке на участие в закупке;</w:t>
      </w:r>
    </w:p>
    <w:p w:rsidR="00AD191E" w:rsidRDefault="00AD191E" w:rsidP="00AD191E">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sidRPr="00AD191E">
        <w:rPr>
          <w:rFonts w:ascii="Times New Roman" w:eastAsia="Times New Roman" w:hAnsi="Times New Roman"/>
          <w:color w:val="000000"/>
          <w:lang w:eastAsia="ru-RU"/>
        </w:rPr>
        <w:t>в) сведения о начальной (максимальной) цене единицы каждого товара, работы, услуги, являющихся предметом закупки.</w:t>
      </w:r>
    </w:p>
    <w:p w:rsidR="00AD191E" w:rsidRDefault="00371091" w:rsidP="00AD191E">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2.5.5. </w:t>
      </w:r>
      <w:r w:rsidR="00AD191E" w:rsidRPr="00AD191E">
        <w:rPr>
          <w:rFonts w:ascii="Times New Roman" w:eastAsia="Times New Roman" w:hAnsi="Times New Roman"/>
          <w:color w:val="000000"/>
          <w:lang w:eastAsia="ru-RU"/>
        </w:rPr>
        <w:t>Если в заявке на участие в закупке отсутствует указание (декларирование) страны происхождения поставляемого товара, это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D191E" w:rsidRPr="00805CEB" w:rsidRDefault="00371091" w:rsidP="00AD191E">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 xml:space="preserve">2.5.6. </w:t>
      </w:r>
      <w:r w:rsidR="00AD191E" w:rsidRPr="00AD191E">
        <w:rPr>
          <w:rFonts w:ascii="Times New Roman" w:eastAsia="Times New Roman" w:hAnsi="Times New Roman"/>
          <w:color w:val="000000"/>
          <w:lang w:eastAsia="ru-RU"/>
        </w:rPr>
        <w:t xml:space="preserve">С целью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 цена единицы каждого товара, работы, услуги определяется как умножение начальной (максимальной) цены единицы товара, работы, услуги, указанной в документации о конкурентной закупке в соответствии с подпунктом «в» пункта </w:t>
      </w:r>
      <w:r w:rsidR="00773141">
        <w:rPr>
          <w:rFonts w:ascii="Times New Roman" w:eastAsia="Times New Roman" w:hAnsi="Times New Roman"/>
          <w:color w:val="000000"/>
          <w:lang w:eastAsia="ru-RU"/>
        </w:rPr>
        <w:t xml:space="preserve">2.5.11 </w:t>
      </w:r>
      <w:r w:rsidR="00AD191E" w:rsidRPr="00AD191E">
        <w:rPr>
          <w:rFonts w:ascii="Times New Roman" w:eastAsia="Times New Roman" w:hAnsi="Times New Roman"/>
          <w:color w:val="000000"/>
          <w:lang w:eastAsia="ru-RU"/>
        </w:rPr>
        <w:t xml:space="preserve"> настоящего раздела,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D84433" w:rsidRDefault="00856838" w:rsidP="00805CEB">
      <w:pPr>
        <w:spacing w:line="240" w:lineRule="auto"/>
        <w:ind w:firstLine="708"/>
        <w:contextualSpacing/>
        <w:jc w:val="both"/>
        <w:rPr>
          <w:rFonts w:ascii="Times New Roman" w:eastAsia="Times New Roman" w:hAnsi="Times New Roman"/>
          <w:lang w:eastAsia="ru-RU"/>
        </w:rPr>
      </w:pPr>
      <w:bookmarkStart w:id="1" w:name="100008"/>
      <w:bookmarkEnd w:id="1"/>
      <w:r>
        <w:rPr>
          <w:rFonts w:ascii="Times New Roman" w:eastAsia="Times New Roman" w:hAnsi="Times New Roman"/>
          <w:lang w:eastAsia="ru-RU"/>
        </w:rPr>
        <w:t>2.5.</w:t>
      </w:r>
      <w:r w:rsidR="00371091">
        <w:rPr>
          <w:rFonts w:ascii="Times New Roman" w:eastAsia="Times New Roman" w:hAnsi="Times New Roman"/>
          <w:lang w:eastAsia="ru-RU"/>
        </w:rPr>
        <w:t>7</w:t>
      </w:r>
      <w:r w:rsidR="00D84433" w:rsidRPr="00805CEB">
        <w:rPr>
          <w:rFonts w:ascii="Times New Roman" w:eastAsia="Times New Roman" w:hAnsi="Times New Roman"/>
          <w:lang w:eastAsia="ru-RU"/>
        </w:rPr>
        <w:t xml:space="preserve">. </w:t>
      </w:r>
      <w:r w:rsidR="00AD191E" w:rsidRPr="00AD191E">
        <w:rPr>
          <w:rFonts w:ascii="Times New Roman" w:eastAsia="Times New Roman" w:hAnsi="Times New Roman"/>
          <w:lang w:eastAsia="ru-RU"/>
        </w:rPr>
        <w:t>Отнесение участника конкурентной закупки к российским или иностранным лицам происходит на основании документов участника конкурентной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D191E" w:rsidRPr="00AD191E" w:rsidRDefault="00371091" w:rsidP="00AD191E">
      <w:pPr>
        <w:spacing w:line="240" w:lineRule="auto"/>
        <w:ind w:firstLine="708"/>
        <w:contextualSpacing/>
        <w:jc w:val="both"/>
        <w:rPr>
          <w:rFonts w:ascii="Times New Roman" w:eastAsia="Times New Roman" w:hAnsi="Times New Roman"/>
          <w:lang w:eastAsia="ru-RU"/>
        </w:rPr>
      </w:pPr>
      <w:r>
        <w:rPr>
          <w:rFonts w:ascii="Times New Roman" w:eastAsia="Times New Roman" w:hAnsi="Times New Roman"/>
          <w:lang w:eastAsia="ru-RU"/>
        </w:rPr>
        <w:t xml:space="preserve">2.5.8. </w:t>
      </w:r>
      <w:r w:rsidR="00AD191E" w:rsidRPr="00AD191E">
        <w:rPr>
          <w:rFonts w:ascii="Times New Roman" w:eastAsia="Times New Roman" w:hAnsi="Times New Roman"/>
          <w:lang w:eastAsia="ru-RU"/>
        </w:rPr>
        <w:t>Указание страны происхождения поставляемого товара на основании сведений, содержащихся в заявке на участие в конкурентной закупке, представленной участником закупки, с которым заключается договор.</w:t>
      </w:r>
    </w:p>
    <w:p w:rsidR="00D84433" w:rsidRPr="00805CEB" w:rsidRDefault="00856838" w:rsidP="00805CEB">
      <w:pPr>
        <w:spacing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2.5.</w:t>
      </w:r>
      <w:r w:rsidR="00371091">
        <w:rPr>
          <w:rFonts w:ascii="Times New Roman" w:eastAsia="Times New Roman" w:hAnsi="Times New Roman"/>
          <w:lang w:eastAsia="ru-RU"/>
        </w:rPr>
        <w:t>9</w:t>
      </w:r>
      <w:r w:rsidR="00D84433" w:rsidRPr="00805CEB">
        <w:rPr>
          <w:rFonts w:ascii="Times New Roman" w:eastAsia="Times New Roman" w:hAnsi="Times New Roman"/>
          <w:lang w:eastAsia="ru-RU"/>
        </w:rPr>
        <w:t xml:space="preserve">. </w:t>
      </w:r>
      <w:r w:rsidR="00AD191E" w:rsidRPr="00AD191E">
        <w:rPr>
          <w:rFonts w:ascii="Times New Roman" w:eastAsia="Times New Roman" w:hAnsi="Times New Roman"/>
          <w:lang w:eastAsia="ru-RU"/>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AD191E" w:rsidRPr="00AD191E" w:rsidRDefault="00371091" w:rsidP="00AD191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2.5.10. </w:t>
      </w:r>
      <w:r w:rsidR="00AD191E" w:rsidRPr="00AD191E">
        <w:rPr>
          <w:rFonts w:ascii="Times New Roman" w:eastAsia="Times New Roman" w:hAnsi="Times New Roman"/>
          <w:lang w:eastAsia="ru-RU"/>
        </w:rPr>
        <w:t>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AD191E" w:rsidRPr="00AD191E" w:rsidRDefault="00371091" w:rsidP="00AD191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2.5.11</w:t>
      </w:r>
      <w:r w:rsidR="00AD191E" w:rsidRPr="00AD191E">
        <w:rPr>
          <w:rFonts w:ascii="Times New Roman" w:eastAsia="Times New Roman" w:hAnsi="Times New Roman"/>
          <w:lang w:eastAsia="ru-RU"/>
        </w:rPr>
        <w:t>. Приоритет не предоставляется в случаях, если:</w:t>
      </w:r>
    </w:p>
    <w:p w:rsidR="00AD191E" w:rsidRPr="00AD191E" w:rsidRDefault="00AD191E" w:rsidP="00AD191E">
      <w:pPr>
        <w:spacing w:after="0" w:line="240" w:lineRule="auto"/>
        <w:ind w:firstLine="709"/>
        <w:jc w:val="both"/>
        <w:rPr>
          <w:rFonts w:ascii="Times New Roman" w:eastAsia="Times New Roman" w:hAnsi="Times New Roman"/>
          <w:lang w:eastAsia="ru-RU"/>
        </w:rPr>
      </w:pPr>
      <w:r w:rsidRPr="00AD191E">
        <w:rPr>
          <w:rFonts w:ascii="Times New Roman" w:eastAsia="Times New Roman" w:hAnsi="Times New Roman"/>
          <w:lang w:eastAsia="ru-RU"/>
        </w:rPr>
        <w:t>а) закупка признана несостоявшейся, а договор заключается с единственным участником закупки;</w:t>
      </w:r>
    </w:p>
    <w:p w:rsidR="00AD191E" w:rsidRPr="00AD191E" w:rsidRDefault="00AD191E" w:rsidP="00AD191E">
      <w:pPr>
        <w:spacing w:after="0" w:line="240" w:lineRule="auto"/>
        <w:ind w:firstLine="709"/>
        <w:jc w:val="both"/>
        <w:rPr>
          <w:rFonts w:ascii="Times New Roman" w:eastAsia="Times New Roman" w:hAnsi="Times New Roman"/>
          <w:lang w:eastAsia="ru-RU"/>
        </w:rPr>
      </w:pPr>
      <w:r w:rsidRPr="00AD191E">
        <w:rPr>
          <w:rFonts w:ascii="Times New Roman" w:eastAsia="Times New Roman" w:hAnsi="Times New Roman"/>
          <w:lang w:eastAsia="ru-RU"/>
        </w:rPr>
        <w:t>б) в заявке на участие в конкурентной закупке не содержится предложений о поставке товаров российского происхождения, выполнении работ, оказании услуг российскими лицами;</w:t>
      </w:r>
    </w:p>
    <w:p w:rsidR="00AD191E" w:rsidRPr="00AD191E" w:rsidRDefault="00AD191E" w:rsidP="00AD191E">
      <w:pPr>
        <w:spacing w:after="0" w:line="240" w:lineRule="auto"/>
        <w:ind w:firstLine="709"/>
        <w:jc w:val="both"/>
        <w:rPr>
          <w:rFonts w:ascii="Times New Roman" w:eastAsia="Times New Roman" w:hAnsi="Times New Roman"/>
          <w:lang w:eastAsia="ru-RU"/>
        </w:rPr>
      </w:pPr>
      <w:r w:rsidRPr="00AD191E">
        <w:rPr>
          <w:rFonts w:ascii="Times New Roman" w:eastAsia="Times New Roman" w:hAnsi="Times New Roman"/>
          <w:lang w:eastAsia="ru-RU"/>
        </w:rPr>
        <w:t>в) в заявке на участие в конкурентной закупке не содержится предложений о поставке товаров иностранного происхождения, выполнении работ, оказании услуг иностранными лицами;</w:t>
      </w:r>
    </w:p>
    <w:p w:rsidR="00AD191E" w:rsidRPr="00AD191E" w:rsidRDefault="00AD191E" w:rsidP="00AD191E">
      <w:pPr>
        <w:spacing w:after="0" w:line="240" w:lineRule="auto"/>
        <w:ind w:firstLine="709"/>
        <w:jc w:val="both"/>
        <w:rPr>
          <w:rFonts w:ascii="Times New Roman" w:eastAsia="Times New Roman" w:hAnsi="Times New Roman"/>
          <w:lang w:eastAsia="ru-RU"/>
        </w:rPr>
      </w:pPr>
      <w:r w:rsidRPr="00AD191E">
        <w:rPr>
          <w:rFonts w:ascii="Times New Roman" w:eastAsia="Times New Roman" w:hAnsi="Times New Roman"/>
          <w:lang w:eastAsia="ru-RU"/>
        </w:rPr>
        <w:t>г) в заявке на участие в конкурентной закупке, представленной участником конкурса, или ином способе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признаётся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D84433" w:rsidRDefault="00AD191E" w:rsidP="00AD191E">
      <w:pPr>
        <w:spacing w:after="0" w:line="240" w:lineRule="auto"/>
        <w:ind w:firstLine="709"/>
        <w:jc w:val="both"/>
        <w:rPr>
          <w:rFonts w:ascii="Times New Roman" w:eastAsia="Times New Roman" w:hAnsi="Times New Roman"/>
          <w:lang w:eastAsia="ru-RU"/>
        </w:rPr>
      </w:pPr>
      <w:r w:rsidRPr="00AD191E">
        <w:rPr>
          <w:rFonts w:ascii="Times New Roman" w:eastAsia="Times New Roman" w:hAnsi="Times New Roman"/>
          <w:lang w:eastAsia="ru-RU"/>
        </w:rPr>
        <w:t xml:space="preserve">д) в заявке на участие в конкурентной закупке, представленной участником аукциона, или ином способе закупки, при котором определение победителя проводится путём снижения начальной (максимальной) цены договора, указанной в извещении о закупке, на «шаг», установленный в документации о конкурентной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w:t>
      </w:r>
      <w:r w:rsidRPr="00AD191E">
        <w:rPr>
          <w:rFonts w:ascii="Times New Roman" w:eastAsia="Times New Roman" w:hAnsi="Times New Roman"/>
          <w:lang w:eastAsia="ru-RU"/>
        </w:rPr>
        <w:lastRenderedPageBreak/>
        <w:t>товаров российского происхождения, стоимость работ, услуг, выполняемых, оказываемых российскими лицами, составляет более 50% стоимости всех предложенных таким участником товаров, работ, услуг.</w:t>
      </w:r>
    </w:p>
    <w:p w:rsidR="00AD191E" w:rsidRPr="00D607AC" w:rsidRDefault="00371091" w:rsidP="00AD191E">
      <w:pPr>
        <w:spacing w:after="0" w:line="240" w:lineRule="auto"/>
        <w:ind w:firstLine="709"/>
        <w:jc w:val="both"/>
        <w:rPr>
          <w:rFonts w:ascii="Times New Roman" w:hAnsi="Times New Roman"/>
        </w:rPr>
      </w:pPr>
      <w:r>
        <w:rPr>
          <w:rFonts w:ascii="Times New Roman" w:hAnsi="Times New Roman"/>
        </w:rPr>
        <w:t xml:space="preserve">2.5.12. </w:t>
      </w:r>
      <w:r w:rsidR="00AD191E" w:rsidRPr="00AD191E">
        <w:rPr>
          <w:rFonts w:ascii="Times New Roman" w:hAnsi="Times New Roman"/>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4360A5" w:rsidRPr="001A0C13" w:rsidRDefault="004360A5" w:rsidP="00A3534D">
      <w:pPr>
        <w:spacing w:after="0" w:line="240" w:lineRule="auto"/>
        <w:ind w:firstLine="709"/>
        <w:jc w:val="both"/>
        <w:rPr>
          <w:rFonts w:ascii="Times New Roman" w:eastAsia="Times New Roman" w:hAnsi="Times New Roman"/>
          <w:sz w:val="12"/>
          <w:szCs w:val="12"/>
          <w:lang w:eastAsia="ru-RU"/>
        </w:rPr>
      </w:pPr>
    </w:p>
    <w:p w:rsidR="007C05FF" w:rsidRPr="00856838" w:rsidRDefault="00856838" w:rsidP="00A3534D">
      <w:pPr>
        <w:spacing w:after="0" w:line="240" w:lineRule="auto"/>
        <w:ind w:firstLine="709"/>
        <w:jc w:val="both"/>
        <w:rPr>
          <w:rFonts w:ascii="Times New Roman" w:hAnsi="Times New Roman"/>
          <w:b/>
        </w:rPr>
      </w:pPr>
      <w:r w:rsidRPr="00856838">
        <w:rPr>
          <w:rFonts w:ascii="Times New Roman" w:eastAsia="Times New Roman" w:hAnsi="Times New Roman"/>
          <w:b/>
          <w:lang w:eastAsia="ru-RU"/>
        </w:rPr>
        <w:t>РАЗДЕЛ 3. ТРЕБОВАНИЯ К СОДЕРЖАНИЮ, ФОРМЕ, ОФОРМЛЕНИЮ И СОСТАВУ ЗАЯВКИ НА УЧАСТИЕ В ЗАКУПКЕ</w:t>
      </w:r>
    </w:p>
    <w:p w:rsidR="0076400C" w:rsidRPr="001A0C13" w:rsidRDefault="0076400C" w:rsidP="0076400C">
      <w:pPr>
        <w:spacing w:after="0" w:line="240" w:lineRule="auto"/>
        <w:ind w:firstLine="709"/>
        <w:jc w:val="both"/>
        <w:rPr>
          <w:rFonts w:ascii="Times New Roman" w:hAnsi="Times New Roman"/>
          <w:b/>
          <w:sz w:val="12"/>
          <w:szCs w:val="12"/>
        </w:rPr>
      </w:pPr>
    </w:p>
    <w:p w:rsidR="0013314E" w:rsidRDefault="00D84433" w:rsidP="00A3534D">
      <w:pPr>
        <w:spacing w:after="0" w:line="240" w:lineRule="auto"/>
        <w:ind w:firstLine="709"/>
        <w:jc w:val="both"/>
        <w:rPr>
          <w:rFonts w:ascii="Times New Roman" w:hAnsi="Times New Roman"/>
          <w:b/>
        </w:rPr>
      </w:pPr>
      <w:r>
        <w:rPr>
          <w:rFonts w:ascii="Times New Roman" w:hAnsi="Times New Roman"/>
          <w:b/>
        </w:rPr>
        <w:t>3.</w:t>
      </w:r>
      <w:r w:rsidR="00856838">
        <w:rPr>
          <w:rFonts w:ascii="Times New Roman" w:hAnsi="Times New Roman"/>
          <w:b/>
        </w:rPr>
        <w:t>1.</w:t>
      </w:r>
      <w:r w:rsidR="0013314E" w:rsidRPr="007C05FF">
        <w:rPr>
          <w:rFonts w:ascii="Times New Roman" w:hAnsi="Times New Roman"/>
          <w:b/>
        </w:rPr>
        <w:tab/>
        <w:t xml:space="preserve">Общие требования к </w:t>
      </w:r>
      <w:r w:rsidR="008350ED" w:rsidRPr="007C05FF">
        <w:rPr>
          <w:rFonts w:ascii="Times New Roman" w:hAnsi="Times New Roman"/>
          <w:b/>
        </w:rPr>
        <w:t xml:space="preserve">Заявке на участие в </w:t>
      </w:r>
      <w:r w:rsidR="000F6F59">
        <w:rPr>
          <w:rFonts w:ascii="Times New Roman" w:hAnsi="Times New Roman"/>
          <w:b/>
        </w:rPr>
        <w:t>конкурсе</w:t>
      </w:r>
      <w:r w:rsidR="00856838">
        <w:rPr>
          <w:rFonts w:ascii="Times New Roman" w:hAnsi="Times New Roman"/>
          <w:b/>
        </w:rPr>
        <w:t xml:space="preserve"> в электронной форме</w:t>
      </w:r>
    </w:p>
    <w:p w:rsidR="000B70C0" w:rsidRDefault="003E2E5C" w:rsidP="003E2E5C">
      <w:pPr>
        <w:spacing w:after="0" w:line="240" w:lineRule="auto"/>
        <w:ind w:firstLine="709"/>
        <w:jc w:val="both"/>
        <w:rPr>
          <w:rFonts w:ascii="Times New Roman" w:hAnsi="Times New Roman"/>
        </w:rPr>
      </w:pPr>
      <w:r>
        <w:rPr>
          <w:rFonts w:ascii="Times New Roman" w:hAnsi="Times New Roman"/>
        </w:rPr>
        <w:t xml:space="preserve">3.1.1. </w:t>
      </w:r>
      <w:r w:rsidR="000B70C0" w:rsidRPr="000B70C0">
        <w:rPr>
          <w:rFonts w:ascii="Times New Roman" w:hAnsi="Times New Roman"/>
        </w:rPr>
        <w:t xml:space="preserve">Участник </w:t>
      </w:r>
      <w:r w:rsidR="000B70C0" w:rsidRPr="000B70C0">
        <w:rPr>
          <w:rFonts w:ascii="Times New Roman" w:hAnsi="Times New Roman"/>
          <w:bCs/>
        </w:rPr>
        <w:t xml:space="preserve">закупки </w:t>
      </w:r>
      <w:r w:rsidR="000B70C0" w:rsidRPr="000B70C0">
        <w:rPr>
          <w:rFonts w:ascii="Times New Roman" w:hAnsi="Times New Roman"/>
        </w:rPr>
        <w:t xml:space="preserve">готовит заявку на участие в закупке в соответствии с требованиями </w:t>
      </w:r>
      <w:r w:rsidR="001A0C13">
        <w:rPr>
          <w:rFonts w:ascii="Times New Roman" w:hAnsi="Times New Roman"/>
        </w:rPr>
        <w:t>настоящей документации</w:t>
      </w:r>
      <w:r w:rsidR="000535B0">
        <w:rPr>
          <w:rFonts w:ascii="Times New Roman" w:hAnsi="Times New Roman"/>
        </w:rPr>
        <w:t xml:space="preserve"> </w:t>
      </w:r>
      <w:r w:rsidR="000B70C0" w:rsidRPr="000B70C0">
        <w:rPr>
          <w:rFonts w:ascii="Times New Roman" w:hAnsi="Times New Roman"/>
        </w:rPr>
        <w:t xml:space="preserve">и в соответствии с формами документов, установленными </w:t>
      </w:r>
      <w:r w:rsidR="001A0C13">
        <w:rPr>
          <w:rFonts w:ascii="Times New Roman" w:hAnsi="Times New Roman"/>
        </w:rPr>
        <w:t>Ч</w:t>
      </w:r>
      <w:r w:rsidR="000B70C0" w:rsidRPr="000B70C0">
        <w:rPr>
          <w:rFonts w:ascii="Times New Roman" w:hAnsi="Times New Roman"/>
        </w:rPr>
        <w:t xml:space="preserve">астью </w:t>
      </w:r>
      <w:r w:rsidR="002B4B2B">
        <w:rPr>
          <w:rFonts w:ascii="Times New Roman" w:hAnsi="Times New Roman"/>
          <w:lang w:val="en-US"/>
        </w:rPr>
        <w:t>V</w:t>
      </w:r>
      <w:r w:rsidR="000B70C0" w:rsidRPr="001A0C13">
        <w:rPr>
          <w:rFonts w:ascii="Times New Roman" w:hAnsi="Times New Roman"/>
        </w:rPr>
        <w:t xml:space="preserve"> «</w:t>
      </w:r>
      <w:r w:rsidR="001A0C13" w:rsidRPr="001A0C13">
        <w:rPr>
          <w:rFonts w:ascii="Times New Roman" w:hAnsi="Times New Roman"/>
        </w:rPr>
        <w:t>Образцы форм и документов для заполнения участниками закупки</w:t>
      </w:r>
      <w:r w:rsidR="000B70C0" w:rsidRPr="001A0C13">
        <w:rPr>
          <w:rFonts w:ascii="Times New Roman" w:hAnsi="Times New Roman"/>
        </w:rPr>
        <w:t>».</w:t>
      </w:r>
    </w:p>
    <w:p w:rsidR="000B70C0" w:rsidRDefault="003E2E5C" w:rsidP="000B70C0">
      <w:pPr>
        <w:spacing w:after="0" w:line="240" w:lineRule="auto"/>
        <w:ind w:firstLine="709"/>
        <w:jc w:val="both"/>
        <w:rPr>
          <w:rFonts w:ascii="Times New Roman" w:hAnsi="Times New Roman"/>
        </w:rPr>
      </w:pPr>
      <w:r>
        <w:rPr>
          <w:rFonts w:ascii="Times New Roman" w:hAnsi="Times New Roman"/>
        </w:rPr>
        <w:t xml:space="preserve">3.1.2. </w:t>
      </w:r>
      <w:r w:rsidR="000B70C0" w:rsidRPr="000B70C0">
        <w:rPr>
          <w:rFonts w:ascii="Times New Roman" w:hAnsi="Times New Roman"/>
        </w:rPr>
        <w:t>Сведения, которые содержатся в заявках участников закупки, не должны допускать двусмысленных толкований.</w:t>
      </w:r>
    </w:p>
    <w:p w:rsidR="00C5701A" w:rsidRPr="00C5701A" w:rsidRDefault="00C5701A" w:rsidP="000B70C0">
      <w:pPr>
        <w:spacing w:after="0" w:line="240" w:lineRule="auto"/>
        <w:ind w:firstLine="709"/>
        <w:jc w:val="both"/>
        <w:rPr>
          <w:rFonts w:ascii="Times New Roman" w:hAnsi="Times New Roman"/>
        </w:rPr>
      </w:pPr>
      <w:r>
        <w:rPr>
          <w:rFonts w:ascii="Times New Roman" w:hAnsi="Times New Roman"/>
        </w:rPr>
        <w:t>3.1.3</w:t>
      </w:r>
      <w:r w:rsidR="00D075DC">
        <w:rPr>
          <w:rFonts w:ascii="Times New Roman" w:hAnsi="Times New Roman"/>
        </w:rPr>
        <w:t xml:space="preserve">. </w:t>
      </w:r>
      <w:r w:rsidRPr="00C5701A">
        <w:rPr>
          <w:rFonts w:ascii="Times New Roman" w:hAnsi="Times New Roman"/>
        </w:rPr>
        <w:t xml:space="preserve">Цена договора, предлагаемая участником закупки, не может превышать начальную (максимальную) цену договора (цену лота), указанную в извещении о проведении закупки и </w:t>
      </w:r>
      <w:r w:rsidRPr="001A0C13">
        <w:rPr>
          <w:rFonts w:ascii="Times New Roman" w:hAnsi="Times New Roman"/>
        </w:rPr>
        <w:t xml:space="preserve">в </w:t>
      </w:r>
      <w:r w:rsidR="001A0C13" w:rsidRPr="002B4B2B">
        <w:rPr>
          <w:rFonts w:ascii="Times New Roman" w:hAnsi="Times New Roman"/>
        </w:rPr>
        <w:t>Ч</w:t>
      </w:r>
      <w:r w:rsidRPr="002B4B2B">
        <w:rPr>
          <w:rFonts w:ascii="Times New Roman" w:hAnsi="Times New Roman"/>
        </w:rPr>
        <w:t>асти II «</w:t>
      </w:r>
      <w:r w:rsidR="001A0C13" w:rsidRPr="002B4B2B">
        <w:rPr>
          <w:rFonts w:ascii="Times New Roman" w:hAnsi="Times New Roman"/>
        </w:rPr>
        <w:t>Информационна</w:t>
      </w:r>
      <w:r w:rsidR="001A0C13" w:rsidRPr="001A0C13">
        <w:rPr>
          <w:rFonts w:ascii="Times New Roman" w:hAnsi="Times New Roman"/>
        </w:rPr>
        <w:t>я карта</w:t>
      </w:r>
      <w:r w:rsidRPr="001A0C13">
        <w:rPr>
          <w:rFonts w:ascii="Times New Roman" w:hAnsi="Times New Roman"/>
        </w:rPr>
        <w:t>»</w:t>
      </w:r>
      <w:r w:rsidR="001A0C13">
        <w:rPr>
          <w:rFonts w:ascii="Times New Roman" w:hAnsi="Times New Roman"/>
        </w:rPr>
        <w:t xml:space="preserve"> настоящей документации</w:t>
      </w:r>
      <w:r w:rsidRPr="001A0C13">
        <w:rPr>
          <w:rFonts w:ascii="Times New Roman" w:hAnsi="Times New Roman"/>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4</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суммой, указанной словами, и суммой, указанной цифрами, преимущество имеет сумма, указанная словами</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5</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6</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r w:rsidR="007C05FF">
        <w:rPr>
          <w:rFonts w:ascii="Times New Roman" w:hAnsi="Times New Roman"/>
          <w:bCs/>
        </w:rPr>
        <w:t>.</w:t>
      </w:r>
    </w:p>
    <w:p w:rsid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7</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несоответствии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371091" w:rsidRPr="00CF055B" w:rsidRDefault="00371091" w:rsidP="007C05FF">
      <w:pPr>
        <w:spacing w:after="0" w:line="240" w:lineRule="auto"/>
        <w:ind w:firstLine="709"/>
        <w:jc w:val="both"/>
        <w:rPr>
          <w:rFonts w:ascii="Times New Roman" w:hAnsi="Times New Roman"/>
          <w:b/>
          <w:bCs/>
          <w:sz w:val="12"/>
          <w:szCs w:val="12"/>
        </w:rPr>
      </w:pPr>
    </w:p>
    <w:p w:rsidR="000F6F59" w:rsidRDefault="00371091" w:rsidP="007C05FF">
      <w:pPr>
        <w:spacing w:after="0" w:line="240" w:lineRule="auto"/>
        <w:ind w:firstLine="709"/>
        <w:jc w:val="both"/>
        <w:rPr>
          <w:rFonts w:ascii="Times New Roman" w:hAnsi="Times New Roman"/>
          <w:b/>
          <w:bCs/>
        </w:rPr>
      </w:pPr>
      <w:r>
        <w:rPr>
          <w:rFonts w:ascii="Times New Roman" w:hAnsi="Times New Roman"/>
          <w:b/>
          <w:bCs/>
        </w:rPr>
        <w:t xml:space="preserve">3.2. </w:t>
      </w:r>
      <w:r w:rsidR="000F6F59" w:rsidRPr="000F6F59">
        <w:rPr>
          <w:rFonts w:ascii="Times New Roman" w:hAnsi="Times New Roman"/>
          <w:b/>
          <w:bCs/>
        </w:rPr>
        <w:t>Порядок подачи заявок на участие в конкурсе в электронной форме</w:t>
      </w:r>
    </w:p>
    <w:p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 xml:space="preserve">3.2.1. </w:t>
      </w:r>
      <w:r w:rsidR="000F6F59" w:rsidRPr="000F6F59">
        <w:rPr>
          <w:rFonts w:ascii="Times New Roman" w:hAnsi="Times New Roman"/>
          <w:bCs/>
        </w:rPr>
        <w:t xml:space="preserve">Для участия в конкурсе в электронной форме участник закупки, аккредитованный на электронной площадке, подаёт заявку на участие в таком конкурсе. </w:t>
      </w:r>
    </w:p>
    <w:p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3.2.2.</w:t>
      </w:r>
      <w:r w:rsidR="000F6F59" w:rsidRPr="000F6F59">
        <w:rPr>
          <w:rFonts w:ascii="Times New Roman" w:hAnsi="Times New Roman"/>
          <w:bCs/>
        </w:rPr>
        <w:t xml:space="preserve"> Заявка на участие в конкурсе в электронной форме подаётся участником закупки, зарегистрированном на электронной площадке. Заявка и документы к составу заявки на участие в конкурсе в электронной форме предоставляются по форме, в порядке и до истечения срока, указанных в извещении и в документации о закупке. </w:t>
      </w:r>
    </w:p>
    <w:p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 xml:space="preserve">3.2.3. </w:t>
      </w:r>
      <w:r w:rsidR="000F6F59" w:rsidRPr="000F6F59">
        <w:rPr>
          <w:rFonts w:ascii="Times New Roman" w:hAnsi="Times New Roman"/>
          <w:bCs/>
        </w:rPr>
        <w:t>Заявка на участие в электронном конкурсе предоставляется участником в виде электронного документа.</w:t>
      </w:r>
    </w:p>
    <w:p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3.2.4.</w:t>
      </w:r>
      <w:r w:rsidR="000F6F59" w:rsidRPr="000F6F59">
        <w:rPr>
          <w:rFonts w:ascii="Times New Roman" w:hAnsi="Times New Roman"/>
          <w:bCs/>
        </w:rPr>
        <w:t xml:space="preserve"> Оператор электронной площадки обязан обеспечить конфиденциальность информации.</w:t>
      </w:r>
    </w:p>
    <w:p w:rsidR="000F6F59" w:rsidRPr="000F6F59" w:rsidRDefault="00371091" w:rsidP="000F6F59">
      <w:pPr>
        <w:spacing w:after="0" w:line="240" w:lineRule="auto"/>
        <w:ind w:firstLine="709"/>
        <w:jc w:val="both"/>
        <w:rPr>
          <w:rFonts w:ascii="Times New Roman" w:hAnsi="Times New Roman"/>
          <w:bCs/>
        </w:rPr>
      </w:pPr>
      <w:r>
        <w:rPr>
          <w:rFonts w:ascii="Times New Roman" w:hAnsi="Times New Roman"/>
          <w:bCs/>
        </w:rPr>
        <w:t>3.2.5.</w:t>
      </w:r>
      <w:r w:rsidR="000F6F59" w:rsidRPr="000F6F59">
        <w:rPr>
          <w:rFonts w:ascii="Times New Roman" w:hAnsi="Times New Roman"/>
          <w:bCs/>
        </w:rPr>
        <w:t xml:space="preserve"> Участник закупки вправе подать только одну заявку на участие в конкурсе в электронной форме в отношении каждого лота.</w:t>
      </w:r>
    </w:p>
    <w:p w:rsidR="000F6F59" w:rsidRDefault="00371091" w:rsidP="000F6F59">
      <w:pPr>
        <w:spacing w:after="0" w:line="240" w:lineRule="auto"/>
        <w:ind w:firstLine="709"/>
        <w:jc w:val="both"/>
        <w:rPr>
          <w:rFonts w:ascii="Times New Roman" w:hAnsi="Times New Roman"/>
          <w:bCs/>
        </w:rPr>
      </w:pPr>
      <w:r>
        <w:rPr>
          <w:rFonts w:ascii="Times New Roman" w:hAnsi="Times New Roman"/>
          <w:bCs/>
        </w:rPr>
        <w:t>3.2.6.</w:t>
      </w:r>
      <w:r w:rsidR="000F6F59" w:rsidRPr="000F6F59">
        <w:rPr>
          <w:rFonts w:ascii="Times New Roman" w:hAnsi="Times New Roman"/>
          <w:bCs/>
        </w:rPr>
        <w:t xml:space="preserve"> Участник закупки, подавший заявку на участие в конкурсе в электронной форме, вправе отозвать данную заявку либо внести в неё изменения не позднее даты окончания срока подачи заявок, направив об этом уведомление оператору электронной площадки.</w:t>
      </w:r>
    </w:p>
    <w:p w:rsidR="00512F2C" w:rsidRPr="000F6F59" w:rsidRDefault="00371091" w:rsidP="000F6F59">
      <w:pPr>
        <w:spacing w:after="0" w:line="240" w:lineRule="auto"/>
        <w:ind w:firstLine="709"/>
        <w:jc w:val="both"/>
        <w:rPr>
          <w:rFonts w:ascii="Times New Roman" w:hAnsi="Times New Roman"/>
          <w:bCs/>
        </w:rPr>
      </w:pPr>
      <w:r>
        <w:rPr>
          <w:rFonts w:ascii="Times New Roman" w:hAnsi="Times New Roman"/>
        </w:rPr>
        <w:t xml:space="preserve">3.2.7. </w:t>
      </w:r>
      <w:r w:rsidR="00512F2C" w:rsidRPr="001F5C18">
        <w:rPr>
          <w:rFonts w:ascii="Times New Roman" w:hAnsi="Times New Roman"/>
        </w:rPr>
        <w:t>Порядок изменения и отзыва заявок на участие в закупк</w:t>
      </w:r>
      <w:r w:rsidR="00512F2C">
        <w:rPr>
          <w:rFonts w:ascii="Times New Roman" w:hAnsi="Times New Roman"/>
        </w:rPr>
        <w:t xml:space="preserve">е определен Регламентом работы </w:t>
      </w:r>
      <w:r w:rsidR="00512F2C" w:rsidRPr="001F5C18">
        <w:rPr>
          <w:rFonts w:ascii="Times New Roman" w:hAnsi="Times New Roman"/>
        </w:rPr>
        <w:t>ЭТП.</w:t>
      </w:r>
    </w:p>
    <w:p w:rsidR="000F6F59" w:rsidRPr="000F6F59" w:rsidRDefault="00371091" w:rsidP="000F6F59">
      <w:pPr>
        <w:spacing w:after="0" w:line="240" w:lineRule="auto"/>
        <w:ind w:firstLine="709"/>
        <w:jc w:val="both"/>
        <w:rPr>
          <w:rFonts w:ascii="Times New Roman" w:hAnsi="Times New Roman"/>
          <w:b/>
          <w:bCs/>
        </w:rPr>
      </w:pPr>
      <w:r>
        <w:rPr>
          <w:rFonts w:ascii="Times New Roman" w:hAnsi="Times New Roman"/>
          <w:bCs/>
        </w:rPr>
        <w:t>3.2.8</w:t>
      </w:r>
      <w:r w:rsidR="000F6F59" w:rsidRPr="000F6F59">
        <w:rPr>
          <w:rFonts w:ascii="Times New Roman" w:hAnsi="Times New Roman"/>
          <w:bCs/>
        </w:rPr>
        <w:t>. По окончании срока подачи заявок оператор электронной площадки передаёт Заказчику все поступившие заявки. Заказчик в сроки, указанные в извещении о проведении конкурса в электронной форме, открывает доступ к поданным заявкам, рассматривает поступившие заявки и принимает решение о допуске/отклонении заявки участников электронного конкурса, с указанием причин их отклонения.</w:t>
      </w:r>
    </w:p>
    <w:p w:rsidR="000F6F59" w:rsidRPr="00CF055B" w:rsidRDefault="000F6F59" w:rsidP="007C05FF">
      <w:pPr>
        <w:spacing w:after="0" w:line="240" w:lineRule="auto"/>
        <w:ind w:firstLine="709"/>
        <w:jc w:val="both"/>
        <w:rPr>
          <w:rFonts w:ascii="Times New Roman" w:hAnsi="Times New Roman"/>
          <w:bCs/>
          <w:sz w:val="12"/>
          <w:szCs w:val="12"/>
        </w:rPr>
      </w:pPr>
    </w:p>
    <w:p w:rsidR="0013314E" w:rsidRPr="00EB582A" w:rsidRDefault="00D84433" w:rsidP="00A3534D">
      <w:pPr>
        <w:spacing w:after="0"/>
        <w:ind w:firstLine="709"/>
        <w:jc w:val="both"/>
        <w:rPr>
          <w:rFonts w:ascii="Times New Roman" w:hAnsi="Times New Roman"/>
          <w:b/>
        </w:rPr>
      </w:pPr>
      <w:r>
        <w:rPr>
          <w:rFonts w:ascii="Times New Roman" w:hAnsi="Times New Roman"/>
          <w:b/>
        </w:rPr>
        <w:t>3.</w:t>
      </w:r>
      <w:r w:rsidR="00371091">
        <w:rPr>
          <w:rFonts w:ascii="Times New Roman" w:hAnsi="Times New Roman"/>
          <w:b/>
        </w:rPr>
        <w:t>3</w:t>
      </w:r>
      <w:r w:rsidR="003E2E5C">
        <w:rPr>
          <w:rFonts w:ascii="Times New Roman" w:hAnsi="Times New Roman"/>
          <w:b/>
        </w:rPr>
        <w:t>.</w:t>
      </w:r>
      <w:r w:rsidR="0013314E" w:rsidRPr="00EB582A">
        <w:rPr>
          <w:rFonts w:ascii="Times New Roman" w:hAnsi="Times New Roman"/>
          <w:b/>
        </w:rPr>
        <w:tab/>
        <w:t xml:space="preserve">Требования к языку </w:t>
      </w:r>
      <w:r w:rsidR="00BD34C0">
        <w:rPr>
          <w:rFonts w:ascii="Times New Roman" w:hAnsi="Times New Roman"/>
          <w:b/>
        </w:rPr>
        <w:t>заявок</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3</w:t>
      </w:r>
      <w:r w:rsidR="00BD34C0" w:rsidRPr="00964D3A">
        <w:rPr>
          <w:rFonts w:ascii="Times New Roman" w:hAnsi="Times New Roman"/>
        </w:rPr>
        <w:t>.1</w:t>
      </w:r>
      <w:r w:rsidR="0013314E" w:rsidRPr="00964D3A">
        <w:rPr>
          <w:rFonts w:ascii="Times New Roman" w:hAnsi="Times New Roman"/>
        </w:rPr>
        <w:tab/>
        <w:t xml:space="preserve"> Все документы, входящие в </w:t>
      </w:r>
      <w:r w:rsidR="00BD34C0" w:rsidRPr="00964D3A">
        <w:rPr>
          <w:rFonts w:ascii="Times New Roman" w:hAnsi="Times New Roman"/>
        </w:rPr>
        <w:t xml:space="preserve">состав заявки на участие в </w:t>
      </w:r>
      <w:r w:rsidR="000F6F59">
        <w:rPr>
          <w:rFonts w:ascii="Times New Roman" w:hAnsi="Times New Roman"/>
        </w:rPr>
        <w:t>конкурсе</w:t>
      </w:r>
      <w:r w:rsidR="007C05FF">
        <w:rPr>
          <w:rFonts w:ascii="Times New Roman" w:hAnsi="Times New Roman"/>
        </w:rPr>
        <w:t xml:space="preserve"> в электронной форме</w:t>
      </w:r>
      <w:r w:rsidR="0013314E" w:rsidRPr="00964D3A">
        <w:rPr>
          <w:rFonts w:ascii="Times New Roman" w:hAnsi="Times New Roman"/>
        </w:rPr>
        <w:t>, должны быть подготовлены на русском языке,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3</w:t>
      </w:r>
      <w:r w:rsidR="00BD34C0"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BD34C0">
        <w:rPr>
          <w:rFonts w:ascii="Times New Roman" w:hAnsi="Times New Roman"/>
        </w:rPr>
        <w:t xml:space="preserve">закупки </w:t>
      </w:r>
      <w:r w:rsidR="0013314E" w:rsidRPr="00EB582A">
        <w:rPr>
          <w:rFonts w:ascii="Times New Roman" w:hAnsi="Times New Roman"/>
        </w:rPr>
        <w:t xml:space="preserve">третьими лицами на ином языке, могут быть представлены на языке оригинала при условии, что к ним приложен перевод этих документов на </w:t>
      </w:r>
      <w:r w:rsidR="0013314E" w:rsidRPr="00EB582A">
        <w:rPr>
          <w:rFonts w:ascii="Times New Roman" w:hAnsi="Times New Roman"/>
        </w:rPr>
        <w:lastRenderedPageBreak/>
        <w:t>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3314E"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3</w:t>
      </w:r>
      <w:r w:rsidR="00BD34C0" w:rsidRPr="00964D3A">
        <w:rPr>
          <w:rFonts w:ascii="Times New Roman" w:hAnsi="Times New Roman"/>
        </w:rPr>
        <w:t>.3</w:t>
      </w:r>
      <w:r w:rsidR="0013314E" w:rsidRPr="00EB582A">
        <w:rPr>
          <w:rFonts w:ascii="Times New Roman" w:hAnsi="Times New Roman"/>
        </w:rPr>
        <w:tab/>
        <w:t xml:space="preserve"> Заказчик вправе не рассматривать документы не переведенные на русский язык.</w:t>
      </w:r>
    </w:p>
    <w:p w:rsidR="00D075DC" w:rsidRPr="004F0E47" w:rsidRDefault="00D075DC" w:rsidP="00BD34C0">
      <w:pPr>
        <w:spacing w:after="0" w:line="240" w:lineRule="auto"/>
        <w:ind w:firstLine="709"/>
        <w:jc w:val="both"/>
        <w:rPr>
          <w:rFonts w:ascii="Times New Roman" w:hAnsi="Times New Roman"/>
          <w:b/>
          <w:sz w:val="12"/>
          <w:szCs w:val="12"/>
        </w:rPr>
      </w:pPr>
    </w:p>
    <w:p w:rsidR="0013314E" w:rsidRPr="00BD34C0" w:rsidRDefault="00D84433" w:rsidP="00BD34C0">
      <w:pPr>
        <w:spacing w:after="0" w:line="240" w:lineRule="auto"/>
        <w:ind w:firstLine="709"/>
        <w:jc w:val="both"/>
        <w:rPr>
          <w:rFonts w:ascii="Times New Roman" w:hAnsi="Times New Roman"/>
          <w:b/>
        </w:rPr>
      </w:pPr>
      <w:r>
        <w:rPr>
          <w:rFonts w:ascii="Times New Roman" w:hAnsi="Times New Roman"/>
          <w:b/>
        </w:rPr>
        <w:t>3.</w:t>
      </w:r>
      <w:r w:rsidR="00371091">
        <w:rPr>
          <w:rFonts w:ascii="Times New Roman" w:hAnsi="Times New Roman"/>
          <w:b/>
        </w:rPr>
        <w:t>4</w:t>
      </w:r>
      <w:r w:rsidR="003E2E5C">
        <w:rPr>
          <w:rFonts w:ascii="Times New Roman" w:hAnsi="Times New Roman"/>
          <w:b/>
        </w:rPr>
        <w:t>.</w:t>
      </w:r>
      <w:r w:rsidR="0013314E" w:rsidRPr="00BD34C0">
        <w:rPr>
          <w:rFonts w:ascii="Times New Roman" w:hAnsi="Times New Roman"/>
          <w:b/>
        </w:rPr>
        <w:t xml:space="preserve">    Требования к валюте </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4</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371091">
        <w:rPr>
          <w:rFonts w:ascii="Times New Roman" w:hAnsi="Times New Roman"/>
        </w:rPr>
        <w:t>4</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D1E4B" w:rsidRPr="001B7DA4" w:rsidRDefault="00FD1E4B" w:rsidP="00BD34C0">
      <w:pPr>
        <w:spacing w:after="0" w:line="240" w:lineRule="auto"/>
        <w:ind w:firstLine="709"/>
        <w:jc w:val="both"/>
        <w:rPr>
          <w:rFonts w:ascii="Times New Roman" w:hAnsi="Times New Roman"/>
          <w:b/>
          <w:sz w:val="12"/>
          <w:szCs w:val="12"/>
        </w:rPr>
      </w:pPr>
    </w:p>
    <w:p w:rsidR="00FD1E4B" w:rsidRPr="003E2E5C" w:rsidRDefault="00D84433" w:rsidP="003E2E5C">
      <w:pPr>
        <w:spacing w:after="0" w:line="240" w:lineRule="auto"/>
        <w:ind w:firstLine="709"/>
        <w:jc w:val="both"/>
        <w:outlineLvl w:val="1"/>
        <w:rPr>
          <w:rFonts w:ascii="Times New Roman" w:eastAsia="Times New Roman" w:hAnsi="Times New Roman"/>
          <w:b/>
          <w:bCs/>
          <w:lang w:eastAsia="ru-RU"/>
        </w:rPr>
      </w:pPr>
      <w:bookmarkStart w:id="2" w:name="_Toc5778985"/>
      <w:r w:rsidRPr="003E2E5C">
        <w:rPr>
          <w:rFonts w:ascii="Times New Roman" w:eastAsia="Times New Roman" w:hAnsi="Times New Roman"/>
          <w:b/>
          <w:bCs/>
          <w:lang w:eastAsia="ru-RU"/>
        </w:rPr>
        <w:t>3.</w:t>
      </w:r>
      <w:r w:rsidR="00371091">
        <w:rPr>
          <w:rFonts w:ascii="Times New Roman" w:eastAsia="Times New Roman" w:hAnsi="Times New Roman"/>
          <w:b/>
          <w:bCs/>
          <w:lang w:eastAsia="ru-RU"/>
        </w:rPr>
        <w:t>5</w:t>
      </w:r>
      <w:r w:rsidRPr="003E2E5C">
        <w:rPr>
          <w:rFonts w:ascii="Times New Roman" w:eastAsia="Times New Roman" w:hAnsi="Times New Roman"/>
          <w:b/>
          <w:bCs/>
          <w:lang w:eastAsia="ru-RU"/>
        </w:rPr>
        <w:t xml:space="preserve">. </w:t>
      </w:r>
      <w:r w:rsidR="00FD1E4B" w:rsidRPr="003E2E5C">
        <w:rPr>
          <w:rFonts w:ascii="Times New Roman" w:eastAsia="Times New Roman" w:hAnsi="Times New Roman"/>
          <w:b/>
          <w:bCs/>
          <w:lang w:eastAsia="ru-RU"/>
        </w:rPr>
        <w:t>Требования к составу заявки на участие в закупке</w:t>
      </w:r>
      <w:bookmarkEnd w:id="2"/>
    </w:p>
    <w:p w:rsidR="000F6F59" w:rsidRPr="00E334D6" w:rsidRDefault="003E2E5C" w:rsidP="000F6F59">
      <w:pPr>
        <w:spacing w:after="0" w:line="240" w:lineRule="auto"/>
        <w:ind w:firstLine="709"/>
        <w:jc w:val="both"/>
        <w:rPr>
          <w:rFonts w:ascii="Times New Roman" w:hAnsi="Times New Roman"/>
        </w:rPr>
      </w:pPr>
      <w:bookmarkStart w:id="3" w:name="_Ref166243143"/>
      <w:r w:rsidRPr="001B7DA4">
        <w:rPr>
          <w:rFonts w:ascii="Times New Roman" w:eastAsia="Times New Roman" w:hAnsi="Times New Roman"/>
          <w:lang w:eastAsia="ru-RU"/>
        </w:rPr>
        <w:t>3.</w:t>
      </w:r>
      <w:r w:rsidR="00371091">
        <w:rPr>
          <w:rFonts w:ascii="Times New Roman" w:eastAsia="Times New Roman" w:hAnsi="Times New Roman"/>
          <w:lang w:eastAsia="ru-RU"/>
        </w:rPr>
        <w:t>5</w:t>
      </w:r>
      <w:r w:rsidRPr="001B7DA4">
        <w:rPr>
          <w:rFonts w:ascii="Times New Roman" w:eastAsia="Times New Roman" w:hAnsi="Times New Roman"/>
          <w:lang w:eastAsia="ru-RU"/>
        </w:rPr>
        <w:t xml:space="preserve">.1. </w:t>
      </w:r>
      <w:bookmarkEnd w:id="3"/>
      <w:r w:rsidR="000F6F59" w:rsidRPr="00E334D6">
        <w:rPr>
          <w:rFonts w:ascii="Times New Roman" w:hAnsi="Times New Roman"/>
        </w:rPr>
        <w:t>Участник закупки должен подготовить заявку на участие, включающую:</w:t>
      </w:r>
    </w:p>
    <w:p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t xml:space="preserve">1) </w:t>
      </w:r>
      <w:r w:rsidR="00ED1846" w:rsidRPr="00ED1846">
        <w:rPr>
          <w:rFonts w:ascii="Times New Roman" w:hAnsi="Times New Roman"/>
        </w:rPr>
        <w:t>Соглас</w:t>
      </w:r>
      <w:r w:rsidR="006C2FE8">
        <w:rPr>
          <w:rFonts w:ascii="Times New Roman" w:hAnsi="Times New Roman"/>
        </w:rPr>
        <w:t xml:space="preserve">ие участника конкурса, подготовленное </w:t>
      </w:r>
      <w:r w:rsidRPr="009543AE">
        <w:rPr>
          <w:rFonts w:ascii="Times New Roman" w:hAnsi="Times New Roman"/>
        </w:rPr>
        <w:t>по форме и в соответствии с инструкциями, приведенными в настоящей Документации о закупке</w:t>
      </w:r>
      <w:r w:rsidR="006C2FE8">
        <w:rPr>
          <w:rFonts w:ascii="Times New Roman" w:hAnsi="Times New Roman"/>
        </w:rPr>
        <w:t>, содержащее конкретные показатели (характеристики) товаров</w:t>
      </w:r>
      <w:r w:rsidR="000535B0">
        <w:rPr>
          <w:rFonts w:ascii="Times New Roman" w:hAnsi="Times New Roman"/>
        </w:rPr>
        <w:t xml:space="preserve"> </w:t>
      </w:r>
      <w:r w:rsidR="006C2FE8" w:rsidRPr="006C2FE8">
        <w:rPr>
          <w:rFonts w:ascii="Times New Roman" w:hAnsi="Times New Roman"/>
          <w:bCs/>
        </w:rPr>
        <w:t>используем</w:t>
      </w:r>
      <w:r w:rsidR="006C2FE8">
        <w:rPr>
          <w:rFonts w:ascii="Times New Roman" w:hAnsi="Times New Roman"/>
          <w:bCs/>
        </w:rPr>
        <w:t>ых</w:t>
      </w:r>
      <w:r w:rsidR="006C2FE8" w:rsidRPr="006C2FE8">
        <w:rPr>
          <w:rFonts w:ascii="Times New Roman" w:hAnsi="Times New Roman"/>
          <w:bCs/>
        </w:rPr>
        <w:t xml:space="preserve"> при выполнении работ, в соответствии с требованиями, установленными в приложении №1 к Техническому заданию.</w:t>
      </w:r>
      <w:r w:rsidRPr="009543AE">
        <w:rPr>
          <w:rFonts w:ascii="Times New Roman" w:hAnsi="Times New Roman"/>
        </w:rPr>
        <w:t>(</w:t>
      </w:r>
      <w:r w:rsidRPr="009543AE">
        <w:rPr>
          <w:rFonts w:ascii="Times New Roman" w:hAnsi="Times New Roman"/>
          <w:iCs/>
        </w:rPr>
        <w:t xml:space="preserve">Форма 1 Часть </w:t>
      </w:r>
      <w:r w:rsidRPr="009543AE">
        <w:rPr>
          <w:rFonts w:ascii="Times New Roman" w:hAnsi="Times New Roman"/>
          <w:iCs/>
          <w:lang w:val="en-US"/>
        </w:rPr>
        <w:t>V</w:t>
      </w:r>
      <w:r w:rsidRPr="009543AE">
        <w:rPr>
          <w:rFonts w:ascii="Times New Roman" w:hAnsi="Times New Roman"/>
          <w:iCs/>
        </w:rPr>
        <w:t xml:space="preserve"> «</w:t>
      </w:r>
      <w:r w:rsidRPr="009543AE">
        <w:rPr>
          <w:rFonts w:ascii="Times New Roman" w:hAnsi="Times New Roman"/>
          <w:bCs/>
          <w:iCs/>
        </w:rPr>
        <w:t>Образцы форм и документов для заполнения участниками закупки»</w:t>
      </w:r>
      <w:r w:rsidRPr="009543AE">
        <w:rPr>
          <w:rFonts w:ascii="Times New Roman" w:hAnsi="Times New Roman"/>
        </w:rPr>
        <w:t>);</w:t>
      </w:r>
    </w:p>
    <w:p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t>2) Анкета участника (</w:t>
      </w:r>
      <w:r w:rsidRPr="009543AE">
        <w:rPr>
          <w:rFonts w:ascii="Times New Roman" w:hAnsi="Times New Roman"/>
          <w:iCs/>
        </w:rPr>
        <w:t xml:space="preserve">Форма 2 Часть </w:t>
      </w:r>
      <w:r w:rsidRPr="009543AE">
        <w:rPr>
          <w:rFonts w:ascii="Times New Roman" w:hAnsi="Times New Roman"/>
          <w:iCs/>
          <w:lang w:val="en-US"/>
        </w:rPr>
        <w:t>V</w:t>
      </w:r>
      <w:r w:rsidRPr="009543AE">
        <w:rPr>
          <w:rFonts w:ascii="Times New Roman" w:hAnsi="Times New Roman"/>
          <w:iCs/>
        </w:rPr>
        <w:t xml:space="preserve"> «</w:t>
      </w:r>
      <w:r w:rsidRPr="009543AE">
        <w:rPr>
          <w:rFonts w:ascii="Times New Roman" w:hAnsi="Times New Roman"/>
          <w:bCs/>
          <w:iCs/>
        </w:rPr>
        <w:t>Образцы форм и документов для заполнения участниками закупки»</w:t>
      </w:r>
      <w:r w:rsidRPr="009543AE">
        <w:rPr>
          <w:rFonts w:ascii="Times New Roman" w:hAnsi="Times New Roman"/>
        </w:rPr>
        <w:t>)</w:t>
      </w:r>
    </w:p>
    <w:p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t>3) Документы, требуемые к заявке на участие в закупке:</w:t>
      </w:r>
    </w:p>
    <w:p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t>б)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535B0">
        <w:rPr>
          <w:rFonts w:ascii="Times New Roman" w:hAnsi="Times New Roman"/>
        </w:rPr>
        <w:t xml:space="preserve"> </w:t>
      </w:r>
      <w:r w:rsidRPr="009543AE">
        <w:rPr>
          <w:rFonts w:ascii="Times New Roman" w:hAnsi="Times New Roman"/>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535B0">
        <w:rPr>
          <w:rFonts w:ascii="Times New Roman" w:hAnsi="Times New Roman"/>
        </w:rPr>
        <w:t xml:space="preserve"> </w:t>
      </w:r>
      <w:r w:rsidRPr="009543AE">
        <w:rPr>
          <w:rFonts w:ascii="Times New Roman" w:hAnsi="Times New Roman"/>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9543AE" w:rsidRPr="009543AE" w:rsidRDefault="009543AE" w:rsidP="009543AE">
      <w:pPr>
        <w:spacing w:after="0" w:line="240" w:lineRule="auto"/>
        <w:ind w:firstLine="709"/>
        <w:jc w:val="both"/>
        <w:outlineLvl w:val="2"/>
        <w:rPr>
          <w:rFonts w:ascii="Times New Roman" w:hAnsi="Times New Roman"/>
        </w:rPr>
      </w:pPr>
      <w:r w:rsidRPr="009543AE">
        <w:rPr>
          <w:rFonts w:ascii="Times New Roman" w:hAnsi="Times New Roman"/>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rsidR="009543AE" w:rsidRPr="0092626F" w:rsidRDefault="009543AE" w:rsidP="0092626F">
      <w:pPr>
        <w:spacing w:after="0" w:line="240" w:lineRule="auto"/>
        <w:ind w:firstLine="709"/>
        <w:jc w:val="both"/>
        <w:outlineLvl w:val="2"/>
        <w:rPr>
          <w:rFonts w:ascii="Times New Roman" w:hAnsi="Times New Roman"/>
        </w:rPr>
      </w:pPr>
      <w:r w:rsidRPr="009543AE">
        <w:rPr>
          <w:rFonts w:ascii="Times New Roman" w:hAnsi="Times New Roman"/>
        </w:rPr>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9543AE">
        <w:rPr>
          <w:rFonts w:ascii="Times New Roman" w:hAnsi="Times New Roman"/>
          <w:i/>
        </w:rPr>
        <w:t xml:space="preserve">оформленная в свободной форме) </w:t>
      </w:r>
      <w:r w:rsidRPr="009543AE">
        <w:rPr>
          <w:rFonts w:ascii="Times New Roman" w:hAnsi="Times New Roman"/>
        </w:rPr>
        <w:t xml:space="preserve">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w:t>
      </w:r>
      <w:r w:rsidRPr="009543AE">
        <w:rPr>
          <w:rFonts w:ascii="Times New Roman" w:hAnsi="Times New Roman"/>
        </w:rPr>
        <w:lastRenderedPageBreak/>
        <w:t>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9543AE" w:rsidRPr="009543AE" w:rsidRDefault="0092626F" w:rsidP="009543AE">
      <w:pPr>
        <w:spacing w:after="0" w:line="240" w:lineRule="auto"/>
        <w:ind w:firstLine="709"/>
        <w:jc w:val="both"/>
        <w:outlineLvl w:val="2"/>
        <w:rPr>
          <w:rFonts w:ascii="Times New Roman" w:hAnsi="Times New Roman"/>
        </w:rPr>
      </w:pPr>
      <w:r>
        <w:rPr>
          <w:rFonts w:ascii="Times New Roman" w:hAnsi="Times New Roman"/>
        </w:rPr>
        <w:t>г</w:t>
      </w:r>
      <w:r w:rsidR="009543AE" w:rsidRPr="009543AE">
        <w:rPr>
          <w:rFonts w:ascii="Times New Roman" w:hAnsi="Times New Roman"/>
        </w:rPr>
        <w:t xml:space="preserve">) декларация о соответствии участника закупки требованиям, установленным в соответствии с п. </w:t>
      </w:r>
      <w:r w:rsidR="009543AE">
        <w:rPr>
          <w:rFonts w:ascii="Times New Roman" w:hAnsi="Times New Roman"/>
        </w:rPr>
        <w:t>4.2 раздела 4</w:t>
      </w:r>
      <w:r w:rsidR="009543AE" w:rsidRPr="009543AE">
        <w:rPr>
          <w:rFonts w:ascii="Times New Roman" w:hAnsi="Times New Roman"/>
        </w:rPr>
        <w:t xml:space="preserve"> настоящей </w:t>
      </w:r>
      <w:r w:rsidR="009543AE">
        <w:rPr>
          <w:rFonts w:ascii="Times New Roman" w:hAnsi="Times New Roman"/>
        </w:rPr>
        <w:t>документации</w:t>
      </w:r>
      <w:r w:rsidR="009543AE" w:rsidRPr="009543AE">
        <w:rPr>
          <w:rFonts w:ascii="Times New Roman" w:hAnsi="Times New Roman"/>
        </w:rPr>
        <w:t>;</w:t>
      </w:r>
    </w:p>
    <w:p w:rsidR="009543AE" w:rsidRPr="009543AE" w:rsidRDefault="0092626F" w:rsidP="009543AE">
      <w:pPr>
        <w:spacing w:after="0" w:line="240" w:lineRule="auto"/>
        <w:ind w:firstLine="709"/>
        <w:jc w:val="both"/>
        <w:outlineLvl w:val="2"/>
        <w:rPr>
          <w:rFonts w:ascii="Times New Roman" w:hAnsi="Times New Roman"/>
        </w:rPr>
      </w:pPr>
      <w:r>
        <w:rPr>
          <w:rFonts w:ascii="Times New Roman" w:hAnsi="Times New Roman"/>
        </w:rPr>
        <w:t>д</w:t>
      </w:r>
      <w:r w:rsidR="009543AE" w:rsidRPr="009543AE">
        <w:rPr>
          <w:rFonts w:ascii="Times New Roman" w:hAnsi="Times New Roman"/>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9543AE" w:rsidRPr="009543AE">
        <w:rPr>
          <w:rFonts w:ascii="Times New Roman" w:hAnsi="Times New Roman"/>
          <w:i/>
        </w:rPr>
        <w:t>(для юридического лица)</w:t>
      </w:r>
      <w:r w:rsidR="009543AE" w:rsidRPr="009543AE">
        <w:rPr>
          <w:rFonts w:ascii="Times New Roman" w:hAnsi="Times New Roman"/>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9543AE" w:rsidRPr="009543AE">
        <w:rPr>
          <w:rFonts w:ascii="Times New Roman" w:hAnsi="Times New Roman"/>
          <w:i/>
        </w:rPr>
        <w:t>(для физических лиц),</w:t>
      </w:r>
      <w:r w:rsidR="009543AE" w:rsidRPr="009543AE">
        <w:rPr>
          <w:rFonts w:ascii="Times New Roman" w:hAnsi="Times New Roman"/>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9543AE" w:rsidRPr="009543AE">
        <w:rPr>
          <w:rFonts w:ascii="Times New Roman" w:hAnsi="Times New Roman"/>
          <w:i/>
        </w:rPr>
        <w:t>(для индивидуального предпринимателя)</w:t>
      </w:r>
      <w:r w:rsidR="009543AE" w:rsidRPr="009543AE">
        <w:rPr>
          <w:rFonts w:ascii="Times New Roman" w:hAnsi="Times New Roman"/>
        </w:rPr>
        <w:t>;</w:t>
      </w:r>
    </w:p>
    <w:p w:rsidR="009543AE" w:rsidRPr="009543AE" w:rsidRDefault="0092626F" w:rsidP="009543AE">
      <w:pPr>
        <w:spacing w:after="0" w:line="240" w:lineRule="auto"/>
        <w:ind w:firstLine="709"/>
        <w:jc w:val="both"/>
        <w:outlineLvl w:val="2"/>
        <w:rPr>
          <w:rFonts w:ascii="Times New Roman" w:hAnsi="Times New Roman"/>
          <w:bCs/>
          <w:iCs/>
        </w:rPr>
      </w:pPr>
      <w:r>
        <w:rPr>
          <w:rFonts w:ascii="Times New Roman" w:hAnsi="Times New Roman"/>
        </w:rPr>
        <w:t>е</w:t>
      </w:r>
      <w:r w:rsidR="009543AE" w:rsidRPr="009543AE">
        <w:rPr>
          <w:rFonts w:ascii="Times New Roman" w:hAnsi="Times New Roman"/>
        </w:rPr>
        <w:t xml:space="preserve">) </w:t>
      </w:r>
      <w:r w:rsidR="009543AE" w:rsidRPr="009543AE">
        <w:rPr>
          <w:rFonts w:ascii="Times New Roman" w:hAnsi="Times New Roman"/>
          <w:bCs/>
          <w:iCs/>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rsidR="009543AE" w:rsidRPr="00323BD5" w:rsidRDefault="009543AE" w:rsidP="009543AE">
      <w:pPr>
        <w:spacing w:after="0" w:line="240" w:lineRule="auto"/>
        <w:ind w:firstLine="709"/>
        <w:jc w:val="both"/>
        <w:outlineLvl w:val="2"/>
        <w:rPr>
          <w:rFonts w:ascii="Times New Roman" w:hAnsi="Times New Roman"/>
        </w:rPr>
      </w:pPr>
      <w:r w:rsidRPr="00323BD5">
        <w:rPr>
          <w:rFonts w:ascii="Times New Roman" w:hAnsi="Times New Roman"/>
        </w:rPr>
        <w:t>4) документы, подтверждающие квалификацию участника закупки:</w:t>
      </w:r>
    </w:p>
    <w:p w:rsidR="00323BD5" w:rsidRPr="00323BD5" w:rsidRDefault="00323BD5" w:rsidP="00323BD5">
      <w:pPr>
        <w:spacing w:after="0" w:line="240" w:lineRule="auto"/>
        <w:ind w:firstLine="709"/>
        <w:jc w:val="both"/>
        <w:outlineLvl w:val="2"/>
        <w:rPr>
          <w:rFonts w:ascii="Times New Roman" w:hAnsi="Times New Roman"/>
        </w:rPr>
      </w:pPr>
      <w:r w:rsidRPr="00323BD5">
        <w:rPr>
          <w:rFonts w:ascii="Times New Roman" w:hAnsi="Times New Roman"/>
        </w:rPr>
        <w:t>а) информационная справка о количестве аналогичных выполненных работах за 2019-2021г.г., а также договоры (контракты) или их копии, акты выполненных работ (или их копии). При оценке заявок учитываются только исполненные договоры (контракты) стоимостью более 1 млн. рублей;</w:t>
      </w:r>
    </w:p>
    <w:p w:rsidR="00323BD5" w:rsidRPr="00323BD5" w:rsidRDefault="00323BD5" w:rsidP="00323BD5">
      <w:pPr>
        <w:spacing w:after="0" w:line="240" w:lineRule="auto"/>
        <w:ind w:firstLine="709"/>
        <w:jc w:val="both"/>
        <w:outlineLvl w:val="2"/>
        <w:rPr>
          <w:rFonts w:ascii="Times New Roman" w:hAnsi="Times New Roman"/>
        </w:rPr>
      </w:pPr>
      <w:r w:rsidRPr="00323BD5">
        <w:rPr>
          <w:rFonts w:ascii="Times New Roman" w:hAnsi="Times New Roman"/>
        </w:rPr>
        <w:t>б) документы (или их копии), подтверждающие наличие необходимых механизмов  для выполнения заявленных работ;</w:t>
      </w:r>
    </w:p>
    <w:p w:rsidR="00323BD5" w:rsidRPr="00323BD5" w:rsidRDefault="00323BD5" w:rsidP="00323BD5">
      <w:pPr>
        <w:spacing w:after="0" w:line="240" w:lineRule="auto"/>
        <w:ind w:firstLine="709"/>
        <w:jc w:val="both"/>
        <w:outlineLvl w:val="2"/>
        <w:rPr>
          <w:rFonts w:ascii="Times New Roman" w:hAnsi="Times New Roman"/>
        </w:rPr>
      </w:pPr>
      <w:r w:rsidRPr="00323BD5">
        <w:rPr>
          <w:rFonts w:ascii="Times New Roman" w:hAnsi="Times New Roman"/>
        </w:rPr>
        <w:t>в) дипломы о профессиональном  образовании специалистов, работающих на штатной основе (или их копии) и трудовые книжки (или их копии);</w:t>
      </w:r>
    </w:p>
    <w:p w:rsidR="009543AE" w:rsidRPr="00323BD5" w:rsidRDefault="00323BD5" w:rsidP="00323BD5">
      <w:pPr>
        <w:spacing w:after="0" w:line="240" w:lineRule="auto"/>
        <w:ind w:firstLine="709"/>
        <w:jc w:val="both"/>
        <w:outlineLvl w:val="2"/>
        <w:rPr>
          <w:rFonts w:ascii="Times New Roman" w:hAnsi="Times New Roman"/>
        </w:rPr>
      </w:pPr>
      <w:r w:rsidRPr="00323BD5">
        <w:rPr>
          <w:rFonts w:ascii="Times New Roman" w:hAnsi="Times New Roman"/>
        </w:rPr>
        <w:t>г) свидетельство о государственной регистрации права собственности или выписка из Единого государственного реестра прав (ЕГРП);</w:t>
      </w:r>
    </w:p>
    <w:p w:rsidR="00FD1E4B" w:rsidRPr="001B7DA4" w:rsidRDefault="009543AE" w:rsidP="009543AE">
      <w:pPr>
        <w:spacing w:after="0" w:line="240" w:lineRule="auto"/>
        <w:ind w:firstLine="709"/>
        <w:jc w:val="both"/>
        <w:outlineLvl w:val="2"/>
        <w:rPr>
          <w:rFonts w:ascii="Times New Roman" w:eastAsia="Times New Roman" w:hAnsi="Times New Roman"/>
          <w:lang w:eastAsia="ru-RU"/>
        </w:rPr>
      </w:pPr>
      <w:r w:rsidRPr="00323BD5">
        <w:rPr>
          <w:rFonts w:ascii="Times New Roman" w:hAnsi="Times New Roman"/>
        </w:rPr>
        <w:t>Отсутствие документов указанных в пп.4) п.</w:t>
      </w:r>
      <w:r w:rsidR="00883124" w:rsidRPr="00323BD5">
        <w:rPr>
          <w:rFonts w:ascii="Times New Roman" w:hAnsi="Times New Roman"/>
        </w:rPr>
        <w:t>3.5</w:t>
      </w:r>
      <w:r w:rsidR="0092626F" w:rsidRPr="00323BD5">
        <w:rPr>
          <w:rFonts w:ascii="Times New Roman" w:hAnsi="Times New Roman"/>
        </w:rPr>
        <w:t>настоящего раздела</w:t>
      </w:r>
      <w:r w:rsidRPr="00323BD5">
        <w:rPr>
          <w:rFonts w:ascii="Times New Roman" w:hAnsi="Times New Roman"/>
        </w:rPr>
        <w:t xml:space="preserve"> не является основанием для признания заявки не соответствующей требованиям документации.</w:t>
      </w:r>
    </w:p>
    <w:p w:rsidR="002044D0" w:rsidRPr="001B7DA4" w:rsidRDefault="003E2E5C" w:rsidP="003E2E5C">
      <w:pPr>
        <w:pStyle w:val="ac"/>
        <w:spacing w:after="0" w:line="240" w:lineRule="auto"/>
        <w:ind w:left="0" w:firstLine="709"/>
        <w:jc w:val="both"/>
        <w:rPr>
          <w:rFonts w:ascii="Times New Roman" w:hAnsi="Times New Roman"/>
        </w:rPr>
      </w:pPr>
      <w:r w:rsidRPr="001B7DA4">
        <w:rPr>
          <w:rFonts w:ascii="Times New Roman" w:hAnsi="Times New Roman"/>
        </w:rPr>
        <w:t>3.</w:t>
      </w:r>
      <w:r w:rsidR="00371091">
        <w:rPr>
          <w:rFonts w:ascii="Times New Roman" w:hAnsi="Times New Roman"/>
        </w:rPr>
        <w:t>5</w:t>
      </w:r>
      <w:r w:rsidR="002044D0" w:rsidRPr="001B7DA4">
        <w:rPr>
          <w:rFonts w:ascii="Times New Roman" w:hAnsi="Times New Roman"/>
        </w:rPr>
        <w:t xml:space="preserve">.2 Заявка на участие закупке предоставляется по форме и в порядке, которые указаны в документации о закупке, а также в месте и до истечения срока, которые указаны в извещении и </w:t>
      </w:r>
      <w:r w:rsidR="001B7DA4">
        <w:rPr>
          <w:rFonts w:ascii="Times New Roman" w:hAnsi="Times New Roman"/>
        </w:rPr>
        <w:t xml:space="preserve">Части </w:t>
      </w:r>
      <w:r w:rsidR="001B7DA4">
        <w:rPr>
          <w:rFonts w:ascii="Times New Roman" w:hAnsi="Times New Roman"/>
          <w:lang w:val="en-US"/>
        </w:rPr>
        <w:t>II</w:t>
      </w:r>
      <w:r w:rsidR="001B7DA4" w:rsidRPr="001B7DA4">
        <w:rPr>
          <w:rFonts w:ascii="Times New Roman" w:eastAsia="Times New Roman" w:hAnsi="Times New Roman"/>
          <w:bCs/>
          <w:lang w:eastAsia="ru-RU"/>
        </w:rPr>
        <w:t>«Информационная карта»</w:t>
      </w:r>
      <w:r w:rsidR="002044D0" w:rsidRPr="001B7DA4">
        <w:rPr>
          <w:rFonts w:ascii="Times New Roman" w:hAnsi="Times New Roman"/>
        </w:rPr>
        <w:t>документации о закупке.</w:t>
      </w:r>
    </w:p>
    <w:p w:rsidR="002044D0" w:rsidRPr="001B7DA4" w:rsidRDefault="003E2E5C" w:rsidP="003E2E5C">
      <w:pPr>
        <w:pStyle w:val="ac"/>
        <w:spacing w:after="0" w:line="240" w:lineRule="auto"/>
        <w:ind w:left="0" w:firstLine="709"/>
        <w:jc w:val="both"/>
        <w:rPr>
          <w:rFonts w:ascii="Times New Roman" w:hAnsi="Times New Roman"/>
        </w:rPr>
      </w:pPr>
      <w:r w:rsidRPr="001B7DA4">
        <w:rPr>
          <w:rFonts w:ascii="Times New Roman" w:hAnsi="Times New Roman"/>
        </w:rPr>
        <w:t>3.</w:t>
      </w:r>
      <w:r w:rsidR="00371091">
        <w:rPr>
          <w:rFonts w:ascii="Times New Roman" w:hAnsi="Times New Roman"/>
        </w:rPr>
        <w:t>5</w:t>
      </w:r>
      <w:r w:rsidRPr="001B7DA4">
        <w:rPr>
          <w:rFonts w:ascii="Times New Roman" w:hAnsi="Times New Roman"/>
        </w:rPr>
        <w:t>.3.</w:t>
      </w:r>
      <w:r w:rsidR="002044D0" w:rsidRPr="001B7DA4">
        <w:rPr>
          <w:rFonts w:ascii="Times New Roman" w:hAnsi="Times New Roman"/>
        </w:rPr>
        <w:tab/>
        <w:t>В случае если по каким-либо причинам участник закупки 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Заказчику о соответствии участника закупки данному требованию.</w:t>
      </w:r>
    </w:p>
    <w:p w:rsidR="002044D0" w:rsidRPr="001B7DA4" w:rsidRDefault="003E2E5C" w:rsidP="003E2E5C">
      <w:pPr>
        <w:spacing w:after="0" w:line="240" w:lineRule="auto"/>
        <w:ind w:firstLine="709"/>
        <w:jc w:val="both"/>
        <w:outlineLvl w:val="2"/>
        <w:rPr>
          <w:rFonts w:ascii="Times New Roman" w:eastAsia="Times New Roman" w:hAnsi="Times New Roman"/>
          <w:lang w:eastAsia="ru-RU"/>
        </w:rPr>
      </w:pPr>
      <w:r w:rsidRPr="001B7DA4">
        <w:rPr>
          <w:rFonts w:ascii="Times New Roman" w:hAnsi="Times New Roman"/>
        </w:rPr>
        <w:t>3.</w:t>
      </w:r>
      <w:r w:rsidR="00371091">
        <w:rPr>
          <w:rFonts w:ascii="Times New Roman" w:hAnsi="Times New Roman"/>
        </w:rPr>
        <w:t>5</w:t>
      </w:r>
      <w:r w:rsidRPr="001B7DA4">
        <w:rPr>
          <w:rFonts w:ascii="Times New Roman" w:hAnsi="Times New Roman"/>
        </w:rPr>
        <w:t xml:space="preserve">.4. </w:t>
      </w:r>
      <w:r w:rsidR="002044D0" w:rsidRPr="001B7DA4">
        <w:rPr>
          <w:rFonts w:ascii="Times New Roman" w:hAnsi="Times New Roman"/>
        </w:rPr>
        <w:t>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rsidR="00FD1E4B" w:rsidRPr="003E2E5C" w:rsidRDefault="00C5701A" w:rsidP="00C5701A">
      <w:pPr>
        <w:spacing w:after="0" w:line="240" w:lineRule="auto"/>
        <w:ind w:firstLine="709"/>
        <w:jc w:val="both"/>
        <w:outlineLvl w:val="2"/>
        <w:rPr>
          <w:rFonts w:ascii="Times New Roman" w:eastAsia="Times New Roman" w:hAnsi="Times New Roman"/>
          <w:lang w:eastAsia="ru-RU"/>
        </w:rPr>
      </w:pPr>
      <w:r w:rsidRPr="001B7DA4">
        <w:rPr>
          <w:rFonts w:ascii="Times New Roman" w:eastAsia="Times New Roman" w:hAnsi="Times New Roman"/>
          <w:lang w:eastAsia="ru-RU"/>
        </w:rPr>
        <w:t>3.</w:t>
      </w:r>
      <w:r w:rsidR="00371091">
        <w:rPr>
          <w:rFonts w:ascii="Times New Roman" w:eastAsia="Times New Roman" w:hAnsi="Times New Roman"/>
          <w:lang w:eastAsia="ru-RU"/>
        </w:rPr>
        <w:t>5</w:t>
      </w:r>
      <w:r w:rsidRPr="001B7DA4">
        <w:rPr>
          <w:rFonts w:ascii="Times New Roman" w:eastAsia="Times New Roman" w:hAnsi="Times New Roman"/>
          <w:lang w:eastAsia="ru-RU"/>
        </w:rPr>
        <w:t>.</w:t>
      </w:r>
      <w:r w:rsidR="000A7D0D">
        <w:rPr>
          <w:rFonts w:ascii="Times New Roman" w:eastAsia="Times New Roman" w:hAnsi="Times New Roman"/>
          <w:lang w:eastAsia="ru-RU"/>
        </w:rPr>
        <w:t>5</w:t>
      </w:r>
      <w:r w:rsidRPr="001B7DA4">
        <w:rPr>
          <w:rFonts w:ascii="Times New Roman" w:eastAsia="Times New Roman" w:hAnsi="Times New Roman"/>
          <w:lang w:eastAsia="ru-RU"/>
        </w:rPr>
        <w:t xml:space="preserve">. </w:t>
      </w:r>
      <w:r w:rsidR="00FD1E4B" w:rsidRPr="001B7DA4">
        <w:rPr>
          <w:rFonts w:ascii="Times New Roman" w:eastAsia="Times New Roman" w:hAnsi="Times New Roman"/>
          <w:lang w:eastAsia="ru-RU"/>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FD1E4B" w:rsidRPr="001B7DA4" w:rsidRDefault="00FD1E4B" w:rsidP="005E4F08">
      <w:pPr>
        <w:spacing w:after="0" w:line="240" w:lineRule="auto"/>
        <w:ind w:firstLine="709"/>
        <w:jc w:val="both"/>
        <w:rPr>
          <w:rFonts w:ascii="Times New Roman" w:hAnsi="Times New Roman"/>
          <w:b/>
          <w:sz w:val="12"/>
          <w:szCs w:val="12"/>
        </w:rPr>
      </w:pPr>
    </w:p>
    <w:p w:rsidR="005E4F08" w:rsidRPr="00C5701A" w:rsidRDefault="00C5701A" w:rsidP="00D44036">
      <w:pPr>
        <w:spacing w:after="0" w:line="240" w:lineRule="auto"/>
        <w:ind w:firstLine="709"/>
        <w:jc w:val="both"/>
        <w:outlineLvl w:val="1"/>
        <w:rPr>
          <w:rFonts w:ascii="Times New Roman" w:eastAsia="Times New Roman" w:hAnsi="Times New Roman"/>
          <w:b/>
          <w:bCs/>
          <w:lang w:eastAsia="ru-RU"/>
        </w:rPr>
      </w:pPr>
      <w:bookmarkStart w:id="4" w:name="_Ref119429503"/>
      <w:bookmarkStart w:id="5" w:name="_Toc123405479"/>
      <w:bookmarkStart w:id="6" w:name="_Toc5778987"/>
      <w:r w:rsidRPr="00C5701A">
        <w:rPr>
          <w:rFonts w:ascii="Times New Roman" w:eastAsia="Times New Roman" w:hAnsi="Times New Roman"/>
          <w:b/>
          <w:bCs/>
          <w:lang w:eastAsia="ru-RU"/>
        </w:rPr>
        <w:t>3.</w:t>
      </w:r>
      <w:r w:rsidR="00371091">
        <w:rPr>
          <w:rFonts w:ascii="Times New Roman" w:eastAsia="Times New Roman" w:hAnsi="Times New Roman"/>
          <w:b/>
          <w:bCs/>
          <w:lang w:eastAsia="ru-RU"/>
        </w:rPr>
        <w:t>6</w:t>
      </w:r>
      <w:r w:rsidRPr="00C5701A">
        <w:rPr>
          <w:rFonts w:ascii="Times New Roman" w:eastAsia="Times New Roman" w:hAnsi="Times New Roman"/>
          <w:b/>
          <w:bCs/>
          <w:lang w:eastAsia="ru-RU"/>
        </w:rPr>
        <w:t xml:space="preserve">. </w:t>
      </w:r>
      <w:r w:rsidR="005E4F08" w:rsidRPr="00C5701A">
        <w:rPr>
          <w:rFonts w:ascii="Times New Roman" w:eastAsia="Times New Roman" w:hAnsi="Times New Roman"/>
          <w:b/>
          <w:bCs/>
          <w:lang w:eastAsia="ru-RU"/>
        </w:rPr>
        <w:t>Требования к обеспечению заявок на участие в закупке</w:t>
      </w:r>
      <w:bookmarkEnd w:id="4"/>
      <w:bookmarkEnd w:id="5"/>
      <w:bookmarkEnd w:id="6"/>
    </w:p>
    <w:p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 xml:space="preserve">3.6.1. В случае если размер начальной (максимальной) цены договора (цены лота) превышает 5 (пять) миллионов рублей Заказчик 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на счет Заказчика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 </w:t>
      </w:r>
    </w:p>
    <w:p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lastRenderedPageBreak/>
        <w:t>Обеспечение заявки на участие в закупке представляется одновременно с такой заявкой.</w:t>
      </w:r>
    </w:p>
    <w:p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3.6.2. Информация об установлении требования о предоставлении обеспечения заявки и размер такого обеспечения указывается в Части II «Информационная карта». Требования, касающиеся обеспечения заявки на участие в закупке, являются одинаковыми для всех участников закупок.</w:t>
      </w:r>
    </w:p>
    <w:p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3.6.3. Денежные средства вносятся участником закупки на счет участника закупки, открытый оператором электронной площадки в соответствии с правилами, установленными Регламентом работы ЭТП.</w:t>
      </w:r>
    </w:p>
    <w:p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 xml:space="preserve">3.6.4.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ЭТП. </w:t>
      </w:r>
    </w:p>
    <w:p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3.6.5. Возврат участнику закупки денежных средств, внесенных в качестве обеспечения заявки, не производится, а независимая гарантия предъявляется гаранту для выплаты суммы обеспечения исполнения обязательств в следующих случаях:</w:t>
      </w:r>
    </w:p>
    <w:p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1) уклонение или отказ участника закупки от заключения договора;</w:t>
      </w:r>
    </w:p>
    <w:p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323BD5" w:rsidRPr="00323BD5"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3.6.</w:t>
      </w:r>
      <w:r w:rsidR="002B360B">
        <w:rPr>
          <w:rFonts w:ascii="Times New Roman" w:eastAsia="Times New Roman" w:hAnsi="Times New Roman"/>
          <w:lang w:eastAsia="ru-RU"/>
        </w:rPr>
        <w:t>6</w:t>
      </w:r>
      <w:r w:rsidRPr="00323BD5">
        <w:rPr>
          <w:rFonts w:ascii="Times New Roman" w:eastAsia="Times New Roman" w:hAnsi="Times New Roman"/>
          <w:lang w:eastAsia="ru-RU"/>
        </w:rPr>
        <w:t xml:space="preserve">. При выборе участником закупки способа обеспечения заявки в форме независимой гарантии участник должен предоставить независимую гарантию, составленную с учетом требований статей 368-379 Гражданского кодекса Российской Федерации. </w:t>
      </w:r>
    </w:p>
    <w:p w:rsidR="005E4F08" w:rsidRPr="00836240" w:rsidRDefault="00323BD5" w:rsidP="00323BD5">
      <w:pPr>
        <w:widowControl w:val="0"/>
        <w:spacing w:after="0" w:line="240" w:lineRule="auto"/>
        <w:ind w:firstLine="709"/>
        <w:jc w:val="both"/>
        <w:outlineLvl w:val="2"/>
        <w:rPr>
          <w:rFonts w:ascii="Times New Roman" w:eastAsia="Times New Roman" w:hAnsi="Times New Roman"/>
          <w:lang w:eastAsia="ru-RU"/>
        </w:rPr>
      </w:pPr>
      <w:r w:rsidRPr="00323BD5">
        <w:rPr>
          <w:rFonts w:ascii="Times New Roman" w:eastAsia="Times New Roman" w:hAnsi="Times New Roman"/>
          <w:lang w:eastAsia="ru-RU"/>
        </w:rPr>
        <w:t>3.6.</w:t>
      </w:r>
      <w:r w:rsidR="002B360B">
        <w:rPr>
          <w:rFonts w:ascii="Times New Roman" w:eastAsia="Times New Roman" w:hAnsi="Times New Roman"/>
          <w:lang w:eastAsia="ru-RU"/>
        </w:rPr>
        <w:t>7</w:t>
      </w:r>
      <w:r w:rsidRPr="00323BD5">
        <w:rPr>
          <w:rFonts w:ascii="Times New Roman" w:eastAsia="Times New Roman" w:hAnsi="Times New Roman"/>
          <w:lang w:eastAsia="ru-RU"/>
        </w:rPr>
        <w:t>. Форма требования по независимой гарантии установлена постановлением Правительства Российской Федерации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1B7DA4" w:rsidRPr="001B7DA4" w:rsidRDefault="001B7DA4" w:rsidP="00BD34C0">
      <w:pPr>
        <w:spacing w:after="0" w:line="240" w:lineRule="auto"/>
        <w:ind w:firstLine="709"/>
        <w:jc w:val="both"/>
        <w:rPr>
          <w:rFonts w:ascii="Times New Roman" w:hAnsi="Times New Roman"/>
          <w:b/>
          <w:sz w:val="12"/>
          <w:szCs w:val="12"/>
        </w:rPr>
      </w:pPr>
    </w:p>
    <w:p w:rsidR="0013314E" w:rsidRDefault="00D44036" w:rsidP="00BD34C0">
      <w:pPr>
        <w:spacing w:after="0" w:line="240" w:lineRule="auto"/>
        <w:ind w:firstLine="709"/>
        <w:jc w:val="both"/>
        <w:rPr>
          <w:rFonts w:ascii="Times New Roman" w:hAnsi="Times New Roman"/>
          <w:b/>
        </w:rPr>
      </w:pPr>
      <w:r>
        <w:rPr>
          <w:rFonts w:ascii="Times New Roman" w:hAnsi="Times New Roman"/>
          <w:b/>
        </w:rPr>
        <w:t xml:space="preserve">РАЗДЕЛ 4. </w:t>
      </w:r>
      <w:r w:rsidRPr="00EB582A">
        <w:rPr>
          <w:rFonts w:ascii="Times New Roman" w:hAnsi="Times New Roman"/>
          <w:b/>
        </w:rPr>
        <w:t xml:space="preserve">ТРЕБОВАНИЯ К </w:t>
      </w:r>
      <w:r>
        <w:rPr>
          <w:rFonts w:ascii="Times New Roman" w:hAnsi="Times New Roman"/>
          <w:b/>
        </w:rPr>
        <w:t>У</w:t>
      </w:r>
      <w:r w:rsidRPr="00EB582A">
        <w:rPr>
          <w:rFonts w:ascii="Times New Roman" w:hAnsi="Times New Roman"/>
          <w:b/>
        </w:rPr>
        <w:t>ЧАСТНИКАМ</w:t>
      </w:r>
      <w:r>
        <w:rPr>
          <w:rFonts w:ascii="Times New Roman" w:hAnsi="Times New Roman"/>
          <w:b/>
        </w:rPr>
        <w:t xml:space="preserve"> ЗАКУПКИ, УСЛОВИЯ ДОПУСКА. АНТИДЕМПИНГОВЫЕ МЕРЫ.</w:t>
      </w:r>
    </w:p>
    <w:p w:rsidR="00D075DC" w:rsidRPr="001B7DA4" w:rsidRDefault="00D075DC" w:rsidP="00BD34C0">
      <w:pPr>
        <w:spacing w:after="0" w:line="240" w:lineRule="auto"/>
        <w:ind w:firstLine="709"/>
        <w:jc w:val="both"/>
        <w:rPr>
          <w:rFonts w:ascii="Times New Roman" w:hAnsi="Times New Roman"/>
          <w:b/>
          <w:sz w:val="12"/>
          <w:szCs w:val="12"/>
        </w:rPr>
      </w:pPr>
    </w:p>
    <w:p w:rsidR="0013314E" w:rsidRPr="00EB582A" w:rsidRDefault="00C77DD8" w:rsidP="00BD34C0">
      <w:pPr>
        <w:spacing w:after="0" w:line="240" w:lineRule="auto"/>
        <w:ind w:firstLine="709"/>
        <w:jc w:val="both"/>
        <w:rPr>
          <w:rFonts w:ascii="Times New Roman" w:hAnsi="Times New Roman"/>
        </w:rPr>
      </w:pPr>
      <w:r>
        <w:rPr>
          <w:rFonts w:ascii="Times New Roman" w:hAnsi="Times New Roman"/>
          <w:b/>
        </w:rPr>
        <w:t>4</w:t>
      </w:r>
      <w:r w:rsidR="0013314E" w:rsidRPr="00BD34C0">
        <w:rPr>
          <w:rFonts w:ascii="Times New Roman" w:hAnsi="Times New Roman"/>
          <w:b/>
        </w:rPr>
        <w:t>.1</w:t>
      </w:r>
      <w:r w:rsidR="00D44036">
        <w:rPr>
          <w:rFonts w:ascii="Times New Roman" w:hAnsi="Times New Roman"/>
          <w:b/>
        </w:rPr>
        <w:t>.</w:t>
      </w:r>
      <w:r w:rsidR="0013314E" w:rsidRPr="00EB582A">
        <w:rPr>
          <w:rFonts w:ascii="Times New Roman" w:hAnsi="Times New Roman"/>
        </w:rPr>
        <w:tab/>
      </w:r>
      <w:r w:rsidR="00D84433" w:rsidRPr="00D84433">
        <w:rPr>
          <w:rFonts w:ascii="Times New Roman" w:hAnsi="Times New Roman"/>
          <w:b/>
        </w:rPr>
        <w:t>Единые обязательные</w:t>
      </w:r>
      <w:r w:rsidR="000535B0">
        <w:rPr>
          <w:rFonts w:ascii="Times New Roman" w:hAnsi="Times New Roman"/>
          <w:b/>
        </w:rPr>
        <w:t xml:space="preserve"> </w:t>
      </w:r>
      <w:r w:rsidR="00D84433">
        <w:rPr>
          <w:rFonts w:ascii="Times New Roman" w:hAnsi="Times New Roman"/>
          <w:b/>
        </w:rPr>
        <w:t>т</w:t>
      </w:r>
      <w:r w:rsidR="0013314E" w:rsidRPr="00EB582A">
        <w:rPr>
          <w:rFonts w:ascii="Times New Roman" w:hAnsi="Times New Roman"/>
          <w:b/>
        </w:rPr>
        <w:t xml:space="preserve">ребования к </w:t>
      </w:r>
      <w:r w:rsidR="00BD34C0">
        <w:rPr>
          <w:rFonts w:ascii="Times New Roman" w:hAnsi="Times New Roman"/>
          <w:b/>
        </w:rPr>
        <w:t>у</w:t>
      </w:r>
      <w:r w:rsidR="0013314E" w:rsidRPr="00EB582A">
        <w:rPr>
          <w:rFonts w:ascii="Times New Roman" w:hAnsi="Times New Roman"/>
          <w:b/>
        </w:rPr>
        <w:t>частникам</w:t>
      </w:r>
      <w:r w:rsidR="00B31B21">
        <w:rPr>
          <w:rFonts w:ascii="Times New Roman" w:hAnsi="Times New Roman"/>
          <w:b/>
        </w:rPr>
        <w:t xml:space="preserve"> закупки.</w:t>
      </w:r>
    </w:p>
    <w:p w:rsidR="00B31B21" w:rsidRDefault="00C77DD8" w:rsidP="00BD34C0">
      <w:pPr>
        <w:spacing w:after="0" w:line="240" w:lineRule="auto"/>
        <w:ind w:firstLine="709"/>
        <w:jc w:val="both"/>
        <w:rPr>
          <w:rFonts w:ascii="Times New Roman" w:hAnsi="Times New Roman"/>
        </w:rPr>
      </w:pPr>
      <w:r>
        <w:rPr>
          <w:rFonts w:ascii="Times New Roman" w:hAnsi="Times New Roman"/>
        </w:rPr>
        <w:t>4</w:t>
      </w:r>
      <w:r w:rsidR="00BD34C0" w:rsidRPr="00964D3A">
        <w:rPr>
          <w:rFonts w:ascii="Times New Roman" w:hAnsi="Times New Roman"/>
        </w:rPr>
        <w:t>.1.1</w:t>
      </w:r>
      <w:r w:rsidR="008C3897" w:rsidRPr="008C3897">
        <w:rPr>
          <w:rFonts w:ascii="Times New Roman" w:hAnsi="Times New Roman"/>
        </w:rPr>
        <w:tab/>
      </w:r>
      <w:r w:rsidR="00B31B21" w:rsidRPr="00B31B21">
        <w:rPr>
          <w:rFonts w:ascii="Times New Roman" w:hAnsi="Times New Roman"/>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D44036" w:rsidRPr="00B31B21" w:rsidRDefault="00D44036" w:rsidP="00BD34C0">
      <w:pPr>
        <w:spacing w:after="0" w:line="240" w:lineRule="auto"/>
        <w:ind w:firstLine="709"/>
        <w:jc w:val="both"/>
        <w:rPr>
          <w:rFonts w:ascii="Times New Roman" w:hAnsi="Times New Roman"/>
        </w:rPr>
      </w:pPr>
      <w:r>
        <w:rPr>
          <w:rFonts w:ascii="Times New Roman" w:hAnsi="Times New Roman"/>
        </w:rPr>
        <w:t xml:space="preserve">4.1.2. </w:t>
      </w:r>
      <w:r w:rsidRPr="00D44036">
        <w:rPr>
          <w:rFonts w:ascii="Times New Roman" w:hAnsi="Times New Roman"/>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Заказчиком в документации о закупке к участникам закупки, предъявляются к каждому из указанных лиц в отдельности.</w:t>
      </w:r>
    </w:p>
    <w:p w:rsidR="00D075DC" w:rsidRPr="001B7DA4" w:rsidRDefault="00D075DC" w:rsidP="00BD34C0">
      <w:pPr>
        <w:spacing w:after="0" w:line="240" w:lineRule="auto"/>
        <w:ind w:firstLine="709"/>
        <w:jc w:val="both"/>
        <w:rPr>
          <w:rFonts w:ascii="Times New Roman" w:hAnsi="Times New Roman"/>
          <w:b/>
          <w:sz w:val="12"/>
          <w:szCs w:val="12"/>
        </w:rPr>
      </w:pPr>
    </w:p>
    <w:p w:rsidR="00B31B21" w:rsidRPr="00B31B21" w:rsidRDefault="00C77DD8" w:rsidP="00BD34C0">
      <w:pPr>
        <w:spacing w:after="0" w:line="240" w:lineRule="auto"/>
        <w:ind w:firstLine="709"/>
        <w:jc w:val="both"/>
        <w:rPr>
          <w:rFonts w:ascii="Times New Roman" w:hAnsi="Times New Roman"/>
        </w:rPr>
      </w:pPr>
      <w:r>
        <w:rPr>
          <w:rFonts w:ascii="Times New Roman" w:hAnsi="Times New Roman"/>
          <w:b/>
        </w:rPr>
        <w:t>4</w:t>
      </w:r>
      <w:r w:rsidR="00BD34C0" w:rsidRPr="00BD34C0">
        <w:rPr>
          <w:rFonts w:ascii="Times New Roman" w:hAnsi="Times New Roman"/>
          <w:b/>
        </w:rPr>
        <w:t>.2</w:t>
      </w:r>
      <w:r w:rsidR="00D44036">
        <w:rPr>
          <w:rFonts w:ascii="Times New Roman" w:hAnsi="Times New Roman"/>
          <w:b/>
        </w:rPr>
        <w:t>.</w:t>
      </w:r>
      <w:r w:rsidR="00B31B21" w:rsidRPr="00BD34C0">
        <w:rPr>
          <w:rFonts w:ascii="Times New Roman" w:hAnsi="Times New Roman"/>
          <w:b/>
        </w:rPr>
        <w:t>К участникам закупки предъявляются следующие единые обязательные требования:</w:t>
      </w:r>
    </w:p>
    <w:p w:rsidR="000C2D90" w:rsidRPr="000C2D90" w:rsidRDefault="000C2D90" w:rsidP="000C2D90">
      <w:pPr>
        <w:spacing w:after="0" w:line="240" w:lineRule="auto"/>
        <w:ind w:firstLine="709"/>
        <w:jc w:val="both"/>
        <w:rPr>
          <w:rFonts w:ascii="Times New Roman" w:hAnsi="Times New Roman"/>
        </w:rPr>
      </w:pPr>
      <w:r w:rsidRPr="000C2D90">
        <w:rPr>
          <w:rFonts w:ascii="Times New Roman" w:hAnsi="Times New Roman"/>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0C2D90" w:rsidRPr="000C2D90" w:rsidRDefault="000C2D90" w:rsidP="000C2D90">
      <w:pPr>
        <w:spacing w:after="0" w:line="240" w:lineRule="auto"/>
        <w:ind w:firstLine="709"/>
        <w:jc w:val="both"/>
        <w:rPr>
          <w:rFonts w:ascii="Times New Roman" w:hAnsi="Times New Roman"/>
        </w:rPr>
      </w:pPr>
      <w:r w:rsidRPr="000C2D90">
        <w:rPr>
          <w:rFonts w:ascii="Times New Roman" w:hAnsi="Times New Roman"/>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0C2D90" w:rsidRPr="000C2D90" w:rsidRDefault="000C2D90" w:rsidP="000C2D90">
      <w:pPr>
        <w:spacing w:after="0" w:line="240" w:lineRule="auto"/>
        <w:ind w:firstLine="709"/>
        <w:jc w:val="both"/>
        <w:rPr>
          <w:rFonts w:ascii="Times New Roman" w:hAnsi="Times New Roman"/>
        </w:rPr>
      </w:pPr>
      <w:r w:rsidRPr="000C2D90">
        <w:rPr>
          <w:rFonts w:ascii="Times New Roman" w:hAnsi="Times New Roman"/>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0C2D90" w:rsidRPr="000C2D90" w:rsidRDefault="000C2D90" w:rsidP="000C2D90">
      <w:pPr>
        <w:spacing w:after="0" w:line="240" w:lineRule="auto"/>
        <w:ind w:firstLine="709"/>
        <w:jc w:val="both"/>
        <w:rPr>
          <w:rFonts w:ascii="Times New Roman" w:hAnsi="Times New Roman"/>
        </w:rPr>
      </w:pPr>
      <w:r w:rsidRPr="000C2D90">
        <w:rPr>
          <w:rFonts w:ascii="Times New Roman" w:hAnsi="Times New Roman"/>
        </w:rPr>
        <w:t xml:space="preserve">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w:t>
      </w:r>
      <w:r w:rsidRPr="000C2D90">
        <w:rPr>
          <w:rFonts w:ascii="Times New Roman" w:hAnsi="Times New Roman"/>
        </w:rPr>
        <w:lastRenderedPageBreak/>
        <w:t>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0C2D90" w:rsidRPr="000C2D90" w:rsidRDefault="000C2D90" w:rsidP="000C2D90">
      <w:pPr>
        <w:spacing w:after="0" w:line="240" w:lineRule="auto"/>
        <w:ind w:firstLine="709"/>
        <w:jc w:val="both"/>
        <w:rPr>
          <w:rFonts w:ascii="Times New Roman" w:hAnsi="Times New Roman"/>
        </w:rPr>
      </w:pPr>
      <w:r w:rsidRPr="000C2D90">
        <w:rPr>
          <w:rFonts w:ascii="Times New Roman" w:hAnsi="Times New Roman"/>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C2D90" w:rsidRPr="000C2D90" w:rsidRDefault="000C2D90" w:rsidP="000C2D90">
      <w:pPr>
        <w:spacing w:after="0" w:line="240" w:lineRule="auto"/>
        <w:ind w:firstLine="709"/>
        <w:jc w:val="both"/>
        <w:rPr>
          <w:rFonts w:ascii="Times New Roman" w:hAnsi="Times New Roman"/>
        </w:rPr>
      </w:pPr>
      <w:r w:rsidRPr="000C2D90">
        <w:rPr>
          <w:rFonts w:ascii="Times New Roman" w:hAnsi="Times New Roman"/>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8C3897" w:rsidRDefault="000C2D90" w:rsidP="000C2D90">
      <w:pPr>
        <w:spacing w:after="0" w:line="240" w:lineRule="auto"/>
        <w:ind w:firstLine="709"/>
        <w:jc w:val="both"/>
        <w:rPr>
          <w:rFonts w:ascii="Times New Roman" w:hAnsi="Times New Roman"/>
        </w:rPr>
      </w:pPr>
      <w:r w:rsidRPr="000C2D90">
        <w:rPr>
          <w:rFonts w:ascii="Times New Roman" w:hAnsi="Times New Roman"/>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sidR="00517E18" w:rsidRPr="00517E18">
        <w:rPr>
          <w:rFonts w:ascii="Times New Roman" w:hAnsi="Times New Roman"/>
        </w:rPr>
        <w:t xml:space="preserve">- </w:t>
      </w:r>
      <w:r w:rsidR="00517E18" w:rsidRPr="00517E18">
        <w:rPr>
          <w:rFonts w:ascii="Times New Roman" w:hAnsi="Times New Roman"/>
          <w:i/>
        </w:rPr>
        <w:t>не установлено</w:t>
      </w:r>
      <w:r w:rsidRPr="000C2D90">
        <w:rPr>
          <w:rFonts w:ascii="Times New Roman" w:hAnsi="Times New Roman"/>
        </w:rPr>
        <w:t>;</w:t>
      </w:r>
    </w:p>
    <w:p w:rsidR="000C2D90" w:rsidRDefault="000C2D90" w:rsidP="000C2D90">
      <w:pPr>
        <w:spacing w:after="0" w:line="240" w:lineRule="auto"/>
        <w:ind w:firstLine="709"/>
        <w:jc w:val="both"/>
        <w:rPr>
          <w:rFonts w:ascii="Times New Roman" w:hAnsi="Times New Roman"/>
        </w:rPr>
      </w:pPr>
      <w:r w:rsidRPr="000C2D90">
        <w:rPr>
          <w:rFonts w:ascii="Times New Roman" w:hAnsi="Times New Roman"/>
        </w:rPr>
        <w:t>Установлено требование об отсутствии сведений об участнике закупки</w:t>
      </w:r>
      <w:r w:rsidR="000535B0">
        <w:rPr>
          <w:rFonts w:ascii="Times New Roman" w:hAnsi="Times New Roman"/>
        </w:rPr>
        <w:t xml:space="preserve"> </w:t>
      </w:r>
      <w:r w:rsidRPr="000C2D90">
        <w:rPr>
          <w:rFonts w:ascii="Times New Roman" w:hAnsi="Times New Roman"/>
        </w:rPr>
        <w:t>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0B4F0C" w:rsidRPr="001B7DA4" w:rsidRDefault="000B4F0C" w:rsidP="009D463B">
      <w:pPr>
        <w:pStyle w:val="20"/>
        <w:numPr>
          <w:ilvl w:val="0"/>
          <w:numId w:val="0"/>
        </w:numPr>
        <w:spacing w:before="0" w:after="0"/>
        <w:ind w:firstLine="709"/>
        <w:rPr>
          <w:sz w:val="12"/>
          <w:szCs w:val="12"/>
        </w:rPr>
      </w:pPr>
      <w:bookmarkStart w:id="7" w:name="_Toc525828641"/>
    </w:p>
    <w:bookmarkEnd w:id="7"/>
    <w:p w:rsidR="00553A98" w:rsidRDefault="00D44036" w:rsidP="00724AC6">
      <w:pPr>
        <w:spacing w:after="0" w:line="240" w:lineRule="auto"/>
        <w:ind w:firstLine="709"/>
        <w:jc w:val="both"/>
        <w:rPr>
          <w:rFonts w:ascii="Times New Roman" w:hAnsi="Times New Roman"/>
          <w:b/>
        </w:rPr>
      </w:pPr>
      <w:r>
        <w:rPr>
          <w:rFonts w:ascii="Times New Roman" w:hAnsi="Times New Roman"/>
          <w:b/>
        </w:rPr>
        <w:t>4.</w:t>
      </w:r>
      <w:r w:rsidR="00371091">
        <w:rPr>
          <w:rFonts w:ascii="Times New Roman" w:hAnsi="Times New Roman"/>
          <w:b/>
        </w:rPr>
        <w:t>3</w:t>
      </w:r>
      <w:r>
        <w:rPr>
          <w:rFonts w:ascii="Times New Roman" w:hAnsi="Times New Roman"/>
          <w:b/>
        </w:rPr>
        <w:t xml:space="preserve">. </w:t>
      </w:r>
      <w:r w:rsidR="00553A98" w:rsidRPr="00553A98">
        <w:rPr>
          <w:rFonts w:ascii="Times New Roman" w:hAnsi="Times New Roman"/>
          <w:b/>
        </w:rPr>
        <w:t>Антидемпинговые меры</w:t>
      </w:r>
    </w:p>
    <w:p w:rsidR="00553A98" w:rsidRPr="00553A98" w:rsidRDefault="00D44036" w:rsidP="00553A98">
      <w:pPr>
        <w:spacing w:after="0" w:line="240" w:lineRule="auto"/>
        <w:ind w:firstLine="709"/>
        <w:jc w:val="both"/>
        <w:rPr>
          <w:rFonts w:ascii="Times New Roman" w:hAnsi="Times New Roman"/>
        </w:rPr>
      </w:pPr>
      <w:r>
        <w:rPr>
          <w:rFonts w:ascii="Times New Roman" w:hAnsi="Times New Roman"/>
        </w:rPr>
        <w:t>4.</w:t>
      </w:r>
      <w:r w:rsidR="00371091">
        <w:rPr>
          <w:rFonts w:ascii="Times New Roman" w:hAnsi="Times New Roman"/>
        </w:rPr>
        <w:t>3</w:t>
      </w:r>
      <w:r>
        <w:rPr>
          <w:rFonts w:ascii="Times New Roman" w:hAnsi="Times New Roman"/>
        </w:rPr>
        <w:t xml:space="preserve">.1. </w:t>
      </w:r>
      <w:r w:rsidR="00553A98" w:rsidRPr="00553A98">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38321E" w:rsidRPr="0038321E">
        <w:rPr>
          <w:rFonts w:ascii="Times New Roman" w:hAnsi="Times New Roman"/>
        </w:rPr>
        <w:t>победитель либо такой участник обязан предоставить Заказчику информацию, подтверждающую добросовестность такого участника,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rsidR="00553A98" w:rsidRPr="00553A98" w:rsidRDefault="00553A98" w:rsidP="00553A98">
      <w:pPr>
        <w:spacing w:after="0" w:line="240" w:lineRule="auto"/>
        <w:ind w:firstLine="709"/>
        <w:jc w:val="both"/>
        <w:rPr>
          <w:rFonts w:ascii="Times New Roman" w:hAnsi="Times New Roman"/>
        </w:rPr>
      </w:pPr>
      <w:r w:rsidRPr="00553A98">
        <w:rPr>
          <w:rFonts w:ascii="Times New Roman" w:hAnsi="Times New Roman"/>
        </w:rPr>
        <w:t> </w:t>
      </w:r>
      <w:r w:rsidR="00D44036">
        <w:rPr>
          <w:rFonts w:ascii="Times New Roman" w:hAnsi="Times New Roman"/>
        </w:rPr>
        <w:t>4.</w:t>
      </w:r>
      <w:r w:rsidR="00371091">
        <w:rPr>
          <w:rFonts w:ascii="Times New Roman" w:hAnsi="Times New Roman"/>
        </w:rPr>
        <w:t>3</w:t>
      </w:r>
      <w:r w:rsidR="00D44036">
        <w:rPr>
          <w:rFonts w:ascii="Times New Roman" w:hAnsi="Times New Roman"/>
        </w:rPr>
        <w:t xml:space="preserve">.2. </w:t>
      </w:r>
      <w:r w:rsidRPr="00553A98">
        <w:rPr>
          <w:rFonts w:ascii="Times New Roman" w:hAnsi="Times New Roman"/>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53A98" w:rsidRPr="00553A98" w:rsidRDefault="0038321E" w:rsidP="0038321E">
      <w:pPr>
        <w:spacing w:after="0" w:line="240" w:lineRule="auto"/>
        <w:ind w:firstLine="709"/>
        <w:jc w:val="both"/>
        <w:rPr>
          <w:rFonts w:ascii="Times New Roman" w:hAnsi="Times New Roman"/>
        </w:rPr>
      </w:pPr>
      <w:r>
        <w:rPr>
          <w:rFonts w:ascii="Times New Roman" w:hAnsi="Times New Roman"/>
        </w:rPr>
        <w:t>4.</w:t>
      </w:r>
      <w:r w:rsidR="00371091">
        <w:rPr>
          <w:rFonts w:ascii="Times New Roman" w:hAnsi="Times New Roman"/>
        </w:rPr>
        <w:t>3</w:t>
      </w:r>
      <w:r>
        <w:rPr>
          <w:rFonts w:ascii="Times New Roman" w:hAnsi="Times New Roman"/>
        </w:rPr>
        <w:t>.3.</w:t>
      </w:r>
      <w:r w:rsidRPr="00553A98">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C37ADE" w:rsidRPr="001B7DA4" w:rsidRDefault="00C37ADE" w:rsidP="004A269A">
      <w:pPr>
        <w:spacing w:after="0" w:line="240" w:lineRule="auto"/>
        <w:ind w:firstLine="709"/>
        <w:jc w:val="both"/>
        <w:rPr>
          <w:rFonts w:ascii="Times New Roman" w:hAnsi="Times New Roman"/>
          <w:b/>
          <w:bCs/>
          <w:sz w:val="12"/>
          <w:szCs w:val="12"/>
        </w:rPr>
      </w:pPr>
    </w:p>
    <w:p w:rsidR="00473FDE" w:rsidRPr="001C2776" w:rsidRDefault="00473FDE" w:rsidP="00D93360">
      <w:pPr>
        <w:spacing w:after="0" w:line="240" w:lineRule="auto"/>
        <w:ind w:firstLine="709"/>
        <w:jc w:val="both"/>
        <w:rPr>
          <w:rFonts w:ascii="Times New Roman" w:hAnsi="Times New Roman"/>
          <w:b/>
          <w:sz w:val="12"/>
          <w:szCs w:val="12"/>
        </w:rPr>
      </w:pPr>
      <w:bookmarkStart w:id="8" w:name="_Ref119429670"/>
      <w:bookmarkStart w:id="9" w:name="_Toc123405476"/>
      <w:bookmarkStart w:id="10" w:name="_Toc387652319"/>
      <w:bookmarkStart w:id="11" w:name="_Toc5778991"/>
    </w:p>
    <w:bookmarkEnd w:id="8"/>
    <w:bookmarkEnd w:id="9"/>
    <w:bookmarkEnd w:id="10"/>
    <w:bookmarkEnd w:id="11"/>
    <w:p w:rsidR="00D93360" w:rsidRDefault="00473FDE" w:rsidP="00D414D5">
      <w:pPr>
        <w:spacing w:after="0" w:line="240" w:lineRule="auto"/>
        <w:ind w:firstLine="709"/>
        <w:jc w:val="both"/>
        <w:rPr>
          <w:rFonts w:ascii="Times New Roman" w:hAnsi="Times New Roman"/>
          <w:b/>
        </w:rPr>
      </w:pPr>
      <w:r>
        <w:rPr>
          <w:rFonts w:ascii="Times New Roman" w:hAnsi="Times New Roman"/>
          <w:b/>
        </w:rPr>
        <w:t xml:space="preserve">РАЗДЕЛ </w:t>
      </w:r>
      <w:r w:rsidR="00CF055B">
        <w:rPr>
          <w:rFonts w:ascii="Times New Roman" w:hAnsi="Times New Roman"/>
          <w:b/>
        </w:rPr>
        <w:t>5</w:t>
      </w:r>
      <w:r>
        <w:rPr>
          <w:rFonts w:ascii="Times New Roman" w:hAnsi="Times New Roman"/>
          <w:b/>
        </w:rPr>
        <w:t xml:space="preserve">. ПОРЯДОК ПРОВЕДЕНИЯ </w:t>
      </w:r>
      <w:r w:rsidR="00512F2C">
        <w:rPr>
          <w:rFonts w:ascii="Times New Roman" w:hAnsi="Times New Roman"/>
          <w:b/>
        </w:rPr>
        <w:t>КОНКУРСА</w:t>
      </w:r>
      <w:r>
        <w:rPr>
          <w:rFonts w:ascii="Times New Roman" w:hAnsi="Times New Roman"/>
          <w:b/>
        </w:rPr>
        <w:t xml:space="preserve"> В ЭЛЕКТРОННОЙ ФОРМЕ</w:t>
      </w:r>
    </w:p>
    <w:p w:rsidR="000B4F0C" w:rsidRPr="001C2776" w:rsidRDefault="000B4F0C" w:rsidP="000B4F0C">
      <w:pPr>
        <w:spacing w:after="0" w:line="240" w:lineRule="auto"/>
        <w:ind w:firstLine="709"/>
        <w:rPr>
          <w:rFonts w:ascii="Times New Roman" w:hAnsi="Times New Roman"/>
          <w:b/>
          <w:sz w:val="12"/>
          <w:szCs w:val="12"/>
        </w:rPr>
      </w:pPr>
    </w:p>
    <w:p w:rsidR="0036545C" w:rsidRPr="00473FDE" w:rsidRDefault="00CF055B" w:rsidP="00473FDE">
      <w:pPr>
        <w:keepNext/>
        <w:keepLines/>
        <w:spacing w:after="0" w:line="240" w:lineRule="auto"/>
        <w:ind w:firstLine="709"/>
        <w:jc w:val="both"/>
        <w:outlineLvl w:val="1"/>
        <w:rPr>
          <w:rFonts w:ascii="Times New Roman" w:eastAsia="Times New Roman" w:hAnsi="Times New Roman"/>
          <w:b/>
          <w:bCs/>
        </w:rPr>
      </w:pPr>
      <w:bookmarkStart w:id="12" w:name="_Toc514237792"/>
      <w:r>
        <w:rPr>
          <w:rFonts w:ascii="Times New Roman" w:eastAsia="Times New Roman" w:hAnsi="Times New Roman"/>
          <w:b/>
          <w:bCs/>
        </w:rPr>
        <w:t>5</w:t>
      </w:r>
      <w:r w:rsidR="00473FDE" w:rsidRPr="00473FDE">
        <w:rPr>
          <w:rFonts w:ascii="Times New Roman" w:eastAsia="Times New Roman" w:hAnsi="Times New Roman"/>
          <w:b/>
          <w:bCs/>
        </w:rPr>
        <w:t>.</w:t>
      </w:r>
      <w:r w:rsidR="00371091">
        <w:rPr>
          <w:rFonts w:ascii="Times New Roman" w:eastAsia="Times New Roman" w:hAnsi="Times New Roman"/>
          <w:b/>
          <w:bCs/>
        </w:rPr>
        <w:t>1</w:t>
      </w:r>
      <w:r w:rsidR="0036545C" w:rsidRPr="00473FDE">
        <w:rPr>
          <w:rFonts w:ascii="Times New Roman" w:eastAsia="Times New Roman" w:hAnsi="Times New Roman"/>
          <w:b/>
          <w:bCs/>
        </w:rPr>
        <w:t xml:space="preserve">. Порядок рассмотрения заявок на участие в </w:t>
      </w:r>
      <w:r w:rsidR="00512F2C">
        <w:rPr>
          <w:rFonts w:ascii="Times New Roman" w:eastAsia="Times New Roman" w:hAnsi="Times New Roman"/>
          <w:b/>
          <w:bCs/>
        </w:rPr>
        <w:t>конкурсе</w:t>
      </w:r>
      <w:r w:rsidR="0036545C" w:rsidRPr="00473FDE">
        <w:rPr>
          <w:rFonts w:ascii="Times New Roman" w:eastAsia="Times New Roman" w:hAnsi="Times New Roman"/>
          <w:b/>
          <w:bCs/>
        </w:rPr>
        <w:t xml:space="preserve"> в электронной форме</w:t>
      </w:r>
      <w:bookmarkEnd w:id="12"/>
      <w:r w:rsidR="001C2776">
        <w:rPr>
          <w:rFonts w:ascii="Times New Roman" w:eastAsia="Times New Roman" w:hAnsi="Times New Roman"/>
          <w:b/>
          <w:bCs/>
        </w:rPr>
        <w:t>.</w:t>
      </w:r>
    </w:p>
    <w:p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bCs/>
          <w:lang w:eastAsia="ru-RU"/>
        </w:rPr>
        <w:t>5</w:t>
      </w:r>
      <w:r w:rsidR="00371091">
        <w:rPr>
          <w:rFonts w:ascii="Times New Roman" w:eastAsia="Times New Roman" w:hAnsi="Times New Roman"/>
          <w:bCs/>
          <w:lang w:eastAsia="ru-RU"/>
        </w:rPr>
        <w:t xml:space="preserve">.1.1. </w:t>
      </w:r>
      <w:r w:rsidR="00512F2C" w:rsidRPr="00512F2C">
        <w:rPr>
          <w:rFonts w:ascii="Times New Roman" w:eastAsia="Times New Roman" w:hAnsi="Times New Roman"/>
          <w:bCs/>
          <w:lang w:eastAsia="ru-RU"/>
        </w:rPr>
        <w:t xml:space="preserve">Комиссия по осуществлению закупок </w:t>
      </w:r>
      <w:r w:rsidR="00512F2C" w:rsidRPr="00512F2C">
        <w:rPr>
          <w:rFonts w:ascii="Times New Roman" w:eastAsia="Times New Roman" w:hAnsi="Times New Roman"/>
          <w:lang w:eastAsia="ru-RU"/>
        </w:rPr>
        <w:t>рассматривает заявки на участие в конкурсе в электронной форме участников закупки, подавших такие заявки, на соответствие требованиям, установленным документацией о закупке.</w:t>
      </w:r>
    </w:p>
    <w:p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 xml:space="preserve">.2. Заявка на участие в конкурсе в электронной форме рассматривается </w:t>
      </w:r>
      <w:r w:rsidR="00512F2C" w:rsidRPr="00512F2C">
        <w:rPr>
          <w:rFonts w:ascii="Times New Roman" w:eastAsia="Times New Roman" w:hAnsi="Times New Roman"/>
          <w:bCs/>
          <w:lang w:eastAsia="ru-RU"/>
        </w:rPr>
        <w:t xml:space="preserve">Комиссией по осуществлению закупок </w:t>
      </w:r>
      <w:r w:rsidR="00512F2C" w:rsidRPr="00512F2C">
        <w:rPr>
          <w:rFonts w:ascii="Times New Roman" w:eastAsia="Times New Roman" w:hAnsi="Times New Roman"/>
          <w:lang w:eastAsia="ru-RU"/>
        </w:rPr>
        <w:t>на предмет соответствия всем требованиям, изложенным в документации о закупке, и признаётся соответствующей или не соответствующей указанным требованиям.</w:t>
      </w:r>
    </w:p>
    <w:p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lastRenderedPageBreak/>
        <w:t>5</w:t>
      </w:r>
      <w:r w:rsidR="00371091">
        <w:rPr>
          <w:rFonts w:ascii="Times New Roman" w:eastAsia="Times New Roman" w:hAnsi="Times New Roman"/>
          <w:lang w:eastAsia="ru-RU"/>
        </w:rPr>
        <w:t xml:space="preserve">.1.3. </w:t>
      </w:r>
      <w:r w:rsidR="00512F2C" w:rsidRPr="00512F2C">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недопуска участника закупки к участию в закупке.</w:t>
      </w:r>
    </w:p>
    <w:p w:rsidR="00512F2C" w:rsidRPr="00512F2C" w:rsidRDefault="00CF055B" w:rsidP="00512F2C">
      <w:pPr>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5</w:t>
      </w:r>
      <w:r w:rsidR="00371091">
        <w:rPr>
          <w:rFonts w:ascii="Times New Roman" w:eastAsia="Times New Roman" w:hAnsi="Times New Roman"/>
          <w:lang w:eastAsia="ru-RU"/>
        </w:rPr>
        <w:t>.1.4.</w:t>
      </w:r>
      <w:r w:rsidR="00512F2C" w:rsidRPr="00512F2C">
        <w:rPr>
          <w:rFonts w:ascii="Times New Roman" w:eastAsia="Times New Roman" w:hAnsi="Times New Roman"/>
          <w:lang w:eastAsia="ru-RU"/>
        </w:rPr>
        <w:t xml:space="preserve"> Срок рассмотрения заявок на участие в закупке не может превышать </w:t>
      </w:r>
      <w:r w:rsidR="00512F2C" w:rsidRPr="00512F2C">
        <w:rPr>
          <w:rFonts w:ascii="Times New Roman" w:eastAsia="Times New Roman" w:hAnsi="Times New Roman"/>
          <w:iCs/>
          <w:lang w:val="sah-RU" w:eastAsia="ru-RU"/>
        </w:rPr>
        <w:t>10 (</w:t>
      </w:r>
      <w:r w:rsidR="00512F2C" w:rsidRPr="00512F2C">
        <w:rPr>
          <w:rFonts w:ascii="Times New Roman" w:eastAsia="Times New Roman" w:hAnsi="Times New Roman"/>
          <w:iCs/>
          <w:lang w:eastAsia="ru-RU"/>
        </w:rPr>
        <w:t>десяти</w:t>
      </w:r>
      <w:r w:rsidR="00512F2C" w:rsidRPr="00512F2C">
        <w:rPr>
          <w:rFonts w:ascii="Times New Roman" w:eastAsia="Times New Roman" w:hAnsi="Times New Roman"/>
          <w:iCs/>
          <w:lang w:val="sah-RU" w:eastAsia="ru-RU"/>
        </w:rPr>
        <w:t xml:space="preserve">) рабочих </w:t>
      </w:r>
      <w:r w:rsidR="00512F2C" w:rsidRPr="00512F2C">
        <w:rPr>
          <w:rFonts w:ascii="Times New Roman" w:eastAsia="Times New Roman" w:hAnsi="Times New Roman"/>
          <w:iCs/>
          <w:lang w:eastAsia="ru-RU"/>
        </w:rPr>
        <w:t xml:space="preserve">дней, со дня открытия доступа к заявкам </w:t>
      </w:r>
      <w:r w:rsidR="00512F2C" w:rsidRPr="00512F2C">
        <w:rPr>
          <w:rFonts w:ascii="Times New Roman" w:eastAsia="Times New Roman" w:hAnsi="Times New Roman"/>
          <w:lang w:eastAsia="ru-RU"/>
        </w:rPr>
        <w:t>на участие в</w:t>
      </w:r>
      <w:r w:rsidR="00512F2C" w:rsidRPr="00512F2C">
        <w:rPr>
          <w:rFonts w:ascii="Times New Roman" w:eastAsia="Times New Roman" w:hAnsi="Times New Roman"/>
          <w:lang w:val="sah-RU" w:eastAsia="ru-RU"/>
        </w:rPr>
        <w:t xml:space="preserve"> конкурсе в электронной форме.</w:t>
      </w:r>
    </w:p>
    <w:p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.1.5.</w:t>
      </w:r>
      <w:r w:rsidR="00512F2C" w:rsidRPr="00512F2C">
        <w:rPr>
          <w:rFonts w:ascii="Times New Roman" w:eastAsia="Times New Roman" w:hAnsi="Times New Roman"/>
          <w:lang w:eastAsia="ru-RU"/>
        </w:rPr>
        <w:t xml:space="preserve"> В ходе рассмотрения заявок Комиссия по осуществлению закупок вправе, если такая возможность была предусмотрена документацией о закупке, направить запросы участникам закупки о предоставлении информации. Запросы участникам закупки о предоставлении информации направляются через электронную площадку, на которой проводится закупка. </w:t>
      </w:r>
    </w:p>
    <w:p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.1.6.</w:t>
      </w:r>
      <w:r w:rsidR="00512F2C" w:rsidRPr="00512F2C">
        <w:rPr>
          <w:rFonts w:ascii="Times New Roman" w:eastAsia="Times New Roman" w:hAnsi="Times New Roman"/>
          <w:lang w:eastAsia="ru-RU"/>
        </w:rPr>
        <w:t xml:space="preserve">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000535B0">
        <w:rPr>
          <w:rFonts w:ascii="Times New Roman" w:eastAsia="Times New Roman" w:hAnsi="Times New Roman"/>
          <w:lang w:eastAsia="ru-RU"/>
        </w:rPr>
        <w:t xml:space="preserve"> </w:t>
      </w:r>
      <w:r w:rsidR="00512F2C" w:rsidRPr="00512F2C">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 xml:space="preserve">.7. В случае установления недостоверности информации, содержащейся в документах, представленных участником электронного конкурса в соответствии с документацией о закупке и Положением о закупке, </w:t>
      </w:r>
      <w:r w:rsidR="00512F2C" w:rsidRPr="00512F2C">
        <w:rPr>
          <w:rFonts w:ascii="Times New Roman" w:eastAsia="Times New Roman" w:hAnsi="Times New Roman"/>
          <w:bCs/>
          <w:lang w:eastAsia="ru-RU"/>
        </w:rPr>
        <w:t xml:space="preserve">Комиссия по осуществлению закупок </w:t>
      </w:r>
      <w:r w:rsidR="00512F2C" w:rsidRPr="00512F2C">
        <w:rPr>
          <w:rFonts w:ascii="Times New Roman" w:eastAsia="Times New Roman" w:hAnsi="Times New Roman"/>
          <w:lang w:eastAsia="ru-RU"/>
        </w:rPr>
        <w:t>обязана отстранить такого участника от участия в конкурсе в электронной форме на любом этапе его проведения.</w:t>
      </w:r>
    </w:p>
    <w:p w:rsidR="00512F2C" w:rsidRPr="00512F2C" w:rsidRDefault="00CF055B" w:rsidP="00512F2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 xml:space="preserve">.8. Участники, заявки которых не были отклонены </w:t>
      </w:r>
      <w:r w:rsidR="00512F2C" w:rsidRPr="00512F2C">
        <w:rPr>
          <w:rFonts w:ascii="Times New Roman" w:eastAsia="Times New Roman" w:hAnsi="Times New Roman"/>
          <w:bCs/>
          <w:lang w:eastAsia="ru-RU"/>
        </w:rPr>
        <w:t xml:space="preserve">Комиссией по осуществлению закупок </w:t>
      </w:r>
      <w:r w:rsidR="00512F2C" w:rsidRPr="00512F2C">
        <w:rPr>
          <w:rFonts w:ascii="Times New Roman" w:eastAsia="Times New Roman" w:hAnsi="Times New Roman"/>
          <w:lang w:eastAsia="ru-RU"/>
        </w:rPr>
        <w:t>в соответствии с Положением о закупках, признаются участниками конкурса в электронной форме и допускаются к участию в оценке и сопоставлению заявок участников электронного конкурса и к подведению итогов.</w:t>
      </w:r>
    </w:p>
    <w:p w:rsidR="00512F2C" w:rsidRPr="00512F2C" w:rsidRDefault="00CF055B" w:rsidP="00512F2C">
      <w:pPr>
        <w:spacing w:after="0" w:line="240" w:lineRule="auto"/>
        <w:ind w:firstLine="709"/>
        <w:jc w:val="both"/>
        <w:rPr>
          <w:rFonts w:ascii="Times New Roman" w:eastAsia="Times New Roman" w:hAnsi="Times New Roman"/>
          <w:i/>
          <w:iCs/>
          <w:lang w:eastAsia="ru-RU"/>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.9. Результаты рассмотрения заявок на участие электронного конкурса фиксируются в протоколе рассмотрения заявок на участие в конкурсе в электронной форме</w:t>
      </w:r>
      <w:r w:rsidR="00512F2C" w:rsidRPr="00512F2C">
        <w:rPr>
          <w:rFonts w:ascii="Times New Roman" w:eastAsia="Times New Roman" w:hAnsi="Times New Roman"/>
          <w:i/>
          <w:iCs/>
          <w:lang w:eastAsia="ru-RU"/>
        </w:rPr>
        <w:t>.</w:t>
      </w:r>
    </w:p>
    <w:p w:rsidR="0013314E" w:rsidRDefault="00CF055B" w:rsidP="00512F2C">
      <w:pPr>
        <w:spacing w:after="0" w:line="240" w:lineRule="auto"/>
        <w:ind w:firstLine="709"/>
        <w:jc w:val="both"/>
        <w:rPr>
          <w:rFonts w:ascii="Times New Roman" w:hAnsi="Times New Roman"/>
          <w:b/>
        </w:rPr>
      </w:pPr>
      <w:r>
        <w:rPr>
          <w:rFonts w:ascii="Times New Roman" w:eastAsia="Times New Roman" w:hAnsi="Times New Roman"/>
          <w:lang w:eastAsia="ru-RU"/>
        </w:rPr>
        <w:t>5</w:t>
      </w:r>
      <w:r w:rsidR="00371091">
        <w:rPr>
          <w:rFonts w:ascii="Times New Roman" w:eastAsia="Times New Roman" w:hAnsi="Times New Roman"/>
          <w:lang w:eastAsia="ru-RU"/>
        </w:rPr>
        <w:t>.1</w:t>
      </w:r>
      <w:r w:rsidR="00512F2C" w:rsidRPr="00512F2C">
        <w:rPr>
          <w:rFonts w:ascii="Times New Roman" w:eastAsia="Times New Roman" w:hAnsi="Times New Roman"/>
          <w:lang w:eastAsia="ru-RU"/>
        </w:rPr>
        <w:t xml:space="preserve">.10. Указанный протокол размещается Заказчиком в единой информационной системе не </w:t>
      </w:r>
      <w:r w:rsidR="00512F2C" w:rsidRPr="00512F2C">
        <w:rPr>
          <w:rFonts w:ascii="Times New Roman" w:eastAsia="Times New Roman" w:hAnsi="Times New Roman"/>
          <w:iCs/>
          <w:lang w:eastAsia="ru-RU"/>
        </w:rPr>
        <w:t>позднее чем через 3 (три) дня со</w:t>
      </w:r>
      <w:r w:rsidR="00512F2C" w:rsidRPr="00512F2C">
        <w:rPr>
          <w:rFonts w:ascii="Times New Roman" w:eastAsia="Times New Roman" w:hAnsi="Times New Roman"/>
          <w:lang w:eastAsia="ru-RU"/>
        </w:rPr>
        <w:t xml:space="preserve"> дня подписания такого протокола.</w:t>
      </w:r>
    </w:p>
    <w:p w:rsidR="00023525" w:rsidRPr="003635E3" w:rsidRDefault="00023525" w:rsidP="00023525">
      <w:pPr>
        <w:keepNext/>
        <w:keepLines/>
        <w:spacing w:after="0" w:line="240" w:lineRule="auto"/>
        <w:jc w:val="both"/>
        <w:outlineLvl w:val="1"/>
        <w:rPr>
          <w:rFonts w:ascii="Times New Roman" w:hAnsi="Times New Roman"/>
          <w:b/>
          <w:sz w:val="12"/>
          <w:szCs w:val="12"/>
        </w:rPr>
      </w:pPr>
    </w:p>
    <w:p w:rsidR="00927DF9" w:rsidRPr="00023525" w:rsidRDefault="00CF055B" w:rsidP="00023525">
      <w:pPr>
        <w:keepNext/>
        <w:keepLines/>
        <w:spacing w:after="0" w:line="240" w:lineRule="auto"/>
        <w:ind w:firstLine="709"/>
        <w:jc w:val="both"/>
        <w:outlineLvl w:val="1"/>
        <w:rPr>
          <w:rFonts w:ascii="Times New Roman" w:eastAsia="Times New Roman" w:hAnsi="Times New Roman"/>
          <w:b/>
          <w:bCs/>
        </w:rPr>
      </w:pPr>
      <w:r>
        <w:rPr>
          <w:rFonts w:ascii="Times New Roman" w:hAnsi="Times New Roman"/>
          <w:b/>
        </w:rPr>
        <w:t>5</w:t>
      </w:r>
      <w:r w:rsidR="00023525" w:rsidRPr="00023525">
        <w:rPr>
          <w:rFonts w:ascii="Times New Roman" w:hAnsi="Times New Roman"/>
          <w:b/>
        </w:rPr>
        <w:t>.</w:t>
      </w:r>
      <w:r w:rsidR="00371091">
        <w:rPr>
          <w:rFonts w:ascii="Times New Roman" w:hAnsi="Times New Roman"/>
          <w:b/>
        </w:rPr>
        <w:t>2</w:t>
      </w:r>
      <w:r w:rsidR="00023525" w:rsidRPr="00023525">
        <w:rPr>
          <w:rFonts w:ascii="Times New Roman" w:hAnsi="Times New Roman"/>
          <w:b/>
        </w:rPr>
        <w:t xml:space="preserve">. </w:t>
      </w:r>
      <w:r w:rsidR="00927DF9" w:rsidRPr="00023525">
        <w:rPr>
          <w:rFonts w:ascii="Times New Roman" w:eastAsia="Times New Roman" w:hAnsi="Times New Roman"/>
          <w:b/>
          <w:bCs/>
        </w:rPr>
        <w:t xml:space="preserve">Оценка и сопоставление заявок и подведение итогов </w:t>
      </w:r>
      <w:r w:rsidR="0002596E">
        <w:rPr>
          <w:rFonts w:ascii="Times New Roman" w:eastAsia="Times New Roman" w:hAnsi="Times New Roman"/>
          <w:b/>
          <w:bCs/>
        </w:rPr>
        <w:t>конкурса</w:t>
      </w:r>
      <w:r w:rsidR="00927DF9" w:rsidRPr="00023525">
        <w:rPr>
          <w:rFonts w:ascii="Times New Roman" w:eastAsia="Times New Roman" w:hAnsi="Times New Roman"/>
          <w:b/>
          <w:bCs/>
        </w:rPr>
        <w:t xml:space="preserve"> в электронной форме</w:t>
      </w:r>
    </w:p>
    <w:p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bCs/>
          <w:lang w:eastAsia="ru-RU"/>
        </w:rPr>
        <w:t>5</w:t>
      </w:r>
      <w:r w:rsidR="00371091">
        <w:rPr>
          <w:rFonts w:ascii="Times New Roman" w:eastAsia="Times New Roman" w:hAnsi="Times New Roman"/>
          <w:bCs/>
          <w:lang w:eastAsia="ru-RU"/>
        </w:rPr>
        <w:t xml:space="preserve">.2.1. </w:t>
      </w:r>
      <w:r w:rsidR="0002596E" w:rsidRPr="0002596E">
        <w:rPr>
          <w:rFonts w:ascii="Times New Roman" w:eastAsia="Times New Roman" w:hAnsi="Times New Roman"/>
          <w:bCs/>
          <w:lang w:eastAsia="ru-RU"/>
        </w:rPr>
        <w:t xml:space="preserve">Комиссия по осуществлению закупок </w:t>
      </w:r>
      <w:r w:rsidR="0002596E" w:rsidRPr="0002596E">
        <w:rPr>
          <w:rFonts w:ascii="Times New Roman" w:eastAsia="Times New Roman" w:hAnsi="Times New Roman"/>
          <w:lang w:eastAsia="ru-RU"/>
        </w:rPr>
        <w:t xml:space="preserve">производит оценку и сопоставление заявок, подводит итоги заявок на участие в конкурсе в электронной форме, в соответствии с требованиями, установленными в извещении и документации о закупке. </w:t>
      </w:r>
    </w:p>
    <w:p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02596E" w:rsidRPr="0002596E">
        <w:rPr>
          <w:rFonts w:ascii="Times New Roman" w:eastAsia="Times New Roman" w:hAnsi="Times New Roman"/>
          <w:lang w:eastAsia="ru-RU"/>
        </w:rPr>
        <w:t>.2. Срок оценки и сопоставления заявок, подведения итогов не должен превышать 5 (пяти) рабочих дней со дня подписания протокола рассмотрения заявок.</w:t>
      </w:r>
    </w:p>
    <w:p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02596E" w:rsidRPr="0002596E">
        <w:rPr>
          <w:rFonts w:ascii="Times New Roman" w:eastAsia="Times New Roman" w:hAnsi="Times New Roman"/>
          <w:lang w:eastAsia="ru-RU"/>
        </w:rPr>
        <w:t xml:space="preserve">.3. На основании результатов, оценки заявок на участие в конкурсе в электронной форме </w:t>
      </w:r>
      <w:r w:rsidR="0002596E" w:rsidRPr="0002596E">
        <w:rPr>
          <w:rFonts w:ascii="Times New Roman" w:eastAsia="Times New Roman" w:hAnsi="Times New Roman"/>
          <w:bCs/>
          <w:lang w:eastAsia="ru-RU"/>
        </w:rPr>
        <w:t xml:space="preserve">Комиссия по осуществлению закупок </w:t>
      </w:r>
      <w:r w:rsidR="0002596E" w:rsidRPr="0002596E">
        <w:rPr>
          <w:rFonts w:ascii="Times New Roman" w:eastAsia="Times New Roman" w:hAnsi="Times New Roman"/>
          <w:lang w:eastAsia="ru-RU"/>
        </w:rPr>
        <w:t>присваивает каждой заявке на участие в электронном конкурсе порядковый номер в зависимости от уменьшения степени выгодности содержащихся в них условий исполнения договора. Заявке на участие в конкурсе в электронной форме, в которой содержатся лучшие условия исполнения договора, присваивается первый номер.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в конкурсе в электронной форме, которая поступила раньше других заявок на участие в конкурсе в электронной форме, содержащих такие же условия.</w:t>
      </w:r>
    </w:p>
    <w:p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02596E" w:rsidRPr="0002596E">
        <w:rPr>
          <w:rFonts w:ascii="Times New Roman" w:eastAsia="Times New Roman" w:hAnsi="Times New Roman"/>
          <w:lang w:eastAsia="ru-RU"/>
        </w:rPr>
        <w:t>.4. Победителем конкурса в электронной форме признаётся участник конкурса, который предложил лучшие условия исполнения договора на основе критериев, указанных в документации о закупке.</w:t>
      </w:r>
    </w:p>
    <w:p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02596E" w:rsidRPr="0002596E">
        <w:rPr>
          <w:rFonts w:ascii="Times New Roman" w:eastAsia="Times New Roman" w:hAnsi="Times New Roman"/>
          <w:lang w:eastAsia="ru-RU"/>
        </w:rPr>
        <w:t xml:space="preserve">.5. При установлении Заказчиком в извещении и (или) в документации о закупке приоритета товаров российского происхождения, работ, услуг, выполняемых, оказываемых российскими лицами, оценка и сопоставление заявок на участие в электронном конкурсе,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в соответствии с </w:t>
      </w:r>
      <w:r w:rsidR="005666D3">
        <w:rPr>
          <w:rFonts w:ascii="Times New Roman" w:eastAsia="Times New Roman" w:hAnsi="Times New Roman"/>
          <w:lang w:eastAsia="ru-RU"/>
        </w:rPr>
        <w:t xml:space="preserve">п. 2.5 </w:t>
      </w:r>
      <w:r w:rsidR="0002596E" w:rsidRPr="005666D3">
        <w:rPr>
          <w:rFonts w:ascii="Times New Roman" w:eastAsia="Times New Roman" w:hAnsi="Times New Roman"/>
          <w:lang w:eastAsia="ru-RU"/>
        </w:rPr>
        <w:t>раздел</w:t>
      </w:r>
      <w:r w:rsidR="005666D3" w:rsidRPr="005666D3">
        <w:rPr>
          <w:rFonts w:ascii="Times New Roman" w:eastAsia="Times New Roman" w:hAnsi="Times New Roman"/>
          <w:lang w:eastAsia="ru-RU"/>
        </w:rPr>
        <w:t>а</w:t>
      </w:r>
      <w:r w:rsidR="0002596E" w:rsidRPr="005666D3">
        <w:rPr>
          <w:rFonts w:ascii="Times New Roman" w:eastAsia="Times New Roman" w:hAnsi="Times New Roman"/>
          <w:lang w:eastAsia="ru-RU"/>
        </w:rPr>
        <w:t xml:space="preserve"> 2 </w:t>
      </w:r>
      <w:r w:rsidR="005666D3" w:rsidRPr="005666D3">
        <w:rPr>
          <w:rFonts w:ascii="Times New Roman" w:eastAsia="Times New Roman" w:hAnsi="Times New Roman"/>
          <w:lang w:eastAsia="ru-RU"/>
        </w:rPr>
        <w:t>н</w:t>
      </w:r>
      <w:r w:rsidR="005666D3">
        <w:rPr>
          <w:rFonts w:ascii="Times New Roman" w:eastAsia="Times New Roman" w:hAnsi="Times New Roman"/>
          <w:lang w:eastAsia="ru-RU"/>
        </w:rPr>
        <w:t>астоящей документации</w:t>
      </w:r>
      <w:r w:rsidR="0002596E" w:rsidRPr="0002596E">
        <w:rPr>
          <w:rFonts w:ascii="Times New Roman" w:eastAsia="Times New Roman" w:hAnsi="Times New Roman"/>
          <w:lang w:eastAsia="ru-RU"/>
        </w:rPr>
        <w:t xml:space="preserve">. При этом договор заключается по цене договора, предложенной участником закупки в заявке на участие в электронном конкурсе. </w:t>
      </w:r>
    </w:p>
    <w:p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 xml:space="preserve">.2.6. </w:t>
      </w:r>
      <w:r w:rsidR="0002596E" w:rsidRPr="0002596E">
        <w:rPr>
          <w:rFonts w:ascii="Times New Roman" w:eastAsia="Times New Roman" w:hAnsi="Times New Roman"/>
          <w:lang w:eastAsia="ru-RU"/>
        </w:rPr>
        <w:t xml:space="preserve">При этом приоритет не предоставляется в том случае, если в заявке на участие в электронном конкурсе, представленной участником закупки,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w:t>
      </w:r>
      <w:r w:rsidR="0002596E" w:rsidRPr="0002596E">
        <w:rPr>
          <w:rFonts w:ascii="Times New Roman" w:eastAsia="Times New Roman" w:hAnsi="Times New Roman"/>
          <w:lang w:eastAsia="ru-RU"/>
        </w:rPr>
        <w:lastRenderedPageBreak/>
        <w:t>российскими лицами, составляет менее 50% стоимости всех предложенных таким участником товаров, работ, услуг.</w:t>
      </w:r>
    </w:p>
    <w:p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.2.7.</w:t>
      </w:r>
      <w:r w:rsidR="0002596E" w:rsidRPr="0002596E">
        <w:rPr>
          <w:rFonts w:ascii="Times New Roman" w:eastAsia="Times New Roman" w:hAnsi="Times New Roman"/>
          <w:lang w:eastAsia="ru-RU"/>
        </w:rPr>
        <w:t xml:space="preserve"> Результаты оценки и сопоставления заявок, подведения итогов заявок на участие в электронном конкурсе фиксируются в протоколе оценки, подведения итогов таких заявок.</w:t>
      </w:r>
    </w:p>
    <w:p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.2.8.</w:t>
      </w:r>
      <w:r w:rsidR="0002596E" w:rsidRPr="0002596E">
        <w:rPr>
          <w:rFonts w:ascii="Times New Roman" w:eastAsia="Times New Roman" w:hAnsi="Times New Roman"/>
          <w:lang w:eastAsia="ru-RU"/>
        </w:rPr>
        <w:t xml:space="preserve"> Протокол составляется в одном экземпляре и подписывается всеми присутствующими членами </w:t>
      </w:r>
      <w:r w:rsidR="0002596E" w:rsidRPr="0002596E">
        <w:rPr>
          <w:rFonts w:ascii="Times New Roman" w:eastAsia="Times New Roman" w:hAnsi="Times New Roman"/>
          <w:bCs/>
          <w:lang w:eastAsia="ru-RU"/>
        </w:rPr>
        <w:t>Комиссии по осуществлению закупок</w:t>
      </w:r>
      <w:r w:rsidR="0002596E" w:rsidRPr="0002596E">
        <w:rPr>
          <w:rFonts w:ascii="Times New Roman" w:eastAsia="Times New Roman" w:hAnsi="Times New Roman"/>
          <w:lang w:eastAsia="ru-RU"/>
        </w:rPr>
        <w:t xml:space="preserve">. </w:t>
      </w:r>
    </w:p>
    <w:p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.2.9.</w:t>
      </w:r>
      <w:r w:rsidR="0002596E" w:rsidRPr="0002596E">
        <w:rPr>
          <w:rFonts w:ascii="Times New Roman" w:eastAsia="Times New Roman" w:hAnsi="Times New Roman"/>
          <w:lang w:eastAsia="ru-RU"/>
        </w:rPr>
        <w:t xml:space="preserve"> Протокол размещается в единой информационной системе не позднее </w:t>
      </w:r>
      <w:r w:rsidR="0002596E" w:rsidRPr="0002596E">
        <w:rPr>
          <w:rFonts w:ascii="Times New Roman" w:eastAsia="Times New Roman" w:hAnsi="Times New Roman"/>
          <w:iCs/>
          <w:lang w:eastAsia="ru-RU"/>
        </w:rPr>
        <w:t>чем через 3 (три) дня</w:t>
      </w:r>
      <w:r w:rsidR="0002596E" w:rsidRPr="0002596E">
        <w:rPr>
          <w:rFonts w:ascii="Times New Roman" w:eastAsia="Times New Roman" w:hAnsi="Times New Roman"/>
          <w:lang w:eastAsia="ru-RU"/>
        </w:rPr>
        <w:t xml:space="preserve"> со дня подписания такого протокола.</w:t>
      </w:r>
    </w:p>
    <w:p w:rsidR="0002596E" w:rsidRPr="0002596E" w:rsidRDefault="00CF055B" w:rsidP="0002596E">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w:t>
      </w:r>
      <w:r w:rsidR="00371091">
        <w:rPr>
          <w:rFonts w:ascii="Times New Roman" w:eastAsia="Times New Roman" w:hAnsi="Times New Roman"/>
          <w:lang w:eastAsia="ru-RU"/>
        </w:rPr>
        <w:t>.2</w:t>
      </w:r>
      <w:r w:rsidR="0002596E" w:rsidRPr="0002596E">
        <w:rPr>
          <w:rFonts w:ascii="Times New Roman" w:eastAsia="Times New Roman" w:hAnsi="Times New Roman"/>
          <w:lang w:eastAsia="ru-RU"/>
        </w:rPr>
        <w:t xml:space="preserve">.10. При проведении конкурса в электронной форме участникам может быть предоставлено право повысить предпочтительность их заявок путём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rsidR="00362ABF" w:rsidRDefault="00CF055B" w:rsidP="0002596E">
      <w:pPr>
        <w:spacing w:after="0" w:line="240" w:lineRule="auto"/>
        <w:ind w:firstLine="709"/>
        <w:jc w:val="both"/>
        <w:rPr>
          <w:rFonts w:ascii="Times New Roman" w:hAnsi="Times New Roman"/>
        </w:rPr>
      </w:pPr>
      <w:r>
        <w:rPr>
          <w:rFonts w:ascii="Times New Roman" w:eastAsia="Times New Roman" w:hAnsi="Times New Roman"/>
          <w:lang w:eastAsia="ru-RU"/>
        </w:rPr>
        <w:t>5</w:t>
      </w:r>
      <w:r w:rsidR="00DD5573">
        <w:rPr>
          <w:rFonts w:ascii="Times New Roman" w:eastAsia="Times New Roman" w:hAnsi="Times New Roman"/>
          <w:lang w:eastAsia="ru-RU"/>
        </w:rPr>
        <w:t xml:space="preserve">.2.11. </w:t>
      </w:r>
      <w:r w:rsidR="0002596E" w:rsidRPr="0002596E">
        <w:rPr>
          <w:rFonts w:ascii="Times New Roman" w:eastAsia="Times New Roman" w:hAnsi="Times New Roman"/>
          <w:lang w:eastAsia="ru-RU"/>
        </w:rPr>
        <w:t>Проведение процедуры переторжки возможно только в том случае, если</w:t>
      </w:r>
      <w:r w:rsidR="000535B0">
        <w:rPr>
          <w:rFonts w:ascii="Times New Roman" w:eastAsia="Times New Roman" w:hAnsi="Times New Roman"/>
          <w:lang w:eastAsia="ru-RU"/>
        </w:rPr>
        <w:t xml:space="preserve"> </w:t>
      </w:r>
      <w:r w:rsidR="0002596E" w:rsidRPr="0002596E">
        <w:rPr>
          <w:rFonts w:ascii="Times New Roman" w:eastAsia="Times New Roman" w:hAnsi="Times New Roman"/>
          <w:lang w:eastAsia="ru-RU"/>
        </w:rPr>
        <w:t xml:space="preserve">на это было соответствующее указание в документации о закупке. </w:t>
      </w:r>
    </w:p>
    <w:p w:rsidR="00927DF9" w:rsidRPr="003635E3" w:rsidRDefault="00927DF9" w:rsidP="0096016B">
      <w:pPr>
        <w:spacing w:after="0" w:line="240" w:lineRule="auto"/>
        <w:ind w:firstLine="709"/>
        <w:jc w:val="both"/>
        <w:rPr>
          <w:rFonts w:ascii="Times New Roman" w:hAnsi="Times New Roman"/>
          <w:sz w:val="12"/>
          <w:szCs w:val="12"/>
        </w:rPr>
      </w:pPr>
    </w:p>
    <w:p w:rsidR="00927DF9" w:rsidRPr="00927DF9" w:rsidRDefault="00CF055B" w:rsidP="0096016B">
      <w:pPr>
        <w:spacing w:after="0" w:line="240" w:lineRule="auto"/>
        <w:ind w:firstLine="709"/>
        <w:jc w:val="both"/>
        <w:rPr>
          <w:rFonts w:ascii="Times New Roman" w:hAnsi="Times New Roman"/>
          <w:b/>
        </w:rPr>
      </w:pPr>
      <w:r w:rsidRPr="000535B0">
        <w:rPr>
          <w:rFonts w:ascii="Times New Roman" w:eastAsia="Times New Roman" w:hAnsi="Times New Roman"/>
          <w:b/>
          <w:lang w:eastAsia="ru-RU"/>
        </w:rPr>
        <w:t>5</w:t>
      </w:r>
      <w:r w:rsidR="00362ABF" w:rsidRPr="000535B0">
        <w:rPr>
          <w:rFonts w:ascii="Times New Roman" w:eastAsia="Times New Roman" w:hAnsi="Times New Roman"/>
          <w:b/>
          <w:lang w:eastAsia="ru-RU"/>
        </w:rPr>
        <w:t>.</w:t>
      </w:r>
      <w:r w:rsidR="00DD5573" w:rsidRPr="000535B0">
        <w:rPr>
          <w:rFonts w:ascii="Times New Roman" w:eastAsia="Times New Roman" w:hAnsi="Times New Roman"/>
          <w:b/>
          <w:lang w:eastAsia="ru-RU"/>
        </w:rPr>
        <w:t>3</w:t>
      </w:r>
      <w:r w:rsidR="00362ABF" w:rsidRPr="000535B0">
        <w:rPr>
          <w:rFonts w:ascii="Times New Roman" w:eastAsia="Times New Roman" w:hAnsi="Times New Roman"/>
          <w:b/>
          <w:lang w:eastAsia="ru-RU"/>
        </w:rPr>
        <w:t xml:space="preserve">. </w:t>
      </w:r>
      <w:r w:rsidR="00927DF9" w:rsidRPr="000535B0">
        <w:rPr>
          <w:rFonts w:ascii="Times New Roman" w:eastAsia="Times New Roman" w:hAnsi="Times New Roman"/>
          <w:b/>
          <w:lang w:eastAsia="ru-RU"/>
        </w:rPr>
        <w:t xml:space="preserve">Критерии оценки заявок на участие в </w:t>
      </w:r>
      <w:r w:rsidR="00001D0B" w:rsidRPr="000535B0">
        <w:rPr>
          <w:rFonts w:ascii="Times New Roman" w:eastAsia="Times New Roman" w:hAnsi="Times New Roman"/>
          <w:b/>
          <w:lang w:eastAsia="ru-RU"/>
        </w:rPr>
        <w:t>конкурсе</w:t>
      </w:r>
      <w:r w:rsidR="00927DF9" w:rsidRPr="000535B0">
        <w:rPr>
          <w:rFonts w:ascii="Times New Roman" w:eastAsia="Times New Roman" w:hAnsi="Times New Roman"/>
          <w:b/>
          <w:lang w:eastAsia="ru-RU"/>
        </w:rPr>
        <w:t xml:space="preserve"> в электронной форме</w:t>
      </w:r>
    </w:p>
    <w:p w:rsidR="001E7871" w:rsidRPr="00964D3A" w:rsidRDefault="00CF055B" w:rsidP="0096016B">
      <w:pPr>
        <w:spacing w:after="0" w:line="240" w:lineRule="auto"/>
        <w:ind w:firstLine="709"/>
        <w:jc w:val="both"/>
        <w:rPr>
          <w:rFonts w:ascii="Times New Roman" w:hAnsi="Times New Roman"/>
        </w:rPr>
      </w:pPr>
      <w:r>
        <w:rPr>
          <w:rFonts w:ascii="Times New Roman" w:hAnsi="Times New Roman"/>
        </w:rPr>
        <w:t>5</w:t>
      </w:r>
      <w:r w:rsidR="00362ABF">
        <w:rPr>
          <w:rFonts w:ascii="Times New Roman" w:hAnsi="Times New Roman"/>
        </w:rPr>
        <w:t>.</w:t>
      </w:r>
      <w:r w:rsidR="00DD5573">
        <w:rPr>
          <w:rFonts w:ascii="Times New Roman" w:hAnsi="Times New Roman"/>
        </w:rPr>
        <w:t>3</w:t>
      </w:r>
      <w:r w:rsidR="00244E4F" w:rsidRPr="00964D3A">
        <w:rPr>
          <w:rFonts w:ascii="Times New Roman" w:hAnsi="Times New Roman"/>
        </w:rPr>
        <w:t xml:space="preserve">.1 </w:t>
      </w:r>
      <w:r w:rsidR="009E00F8">
        <w:rPr>
          <w:rFonts w:ascii="Times New Roman" w:hAnsi="Times New Roman"/>
        </w:rPr>
        <w:t>К</w:t>
      </w:r>
      <w:r w:rsidR="001E7871" w:rsidRPr="00964D3A">
        <w:rPr>
          <w:rFonts w:ascii="Times New Roman" w:hAnsi="Times New Roman"/>
        </w:rPr>
        <w:t xml:space="preserve">омиссия рассматривает заявки, поданные для участия в </w:t>
      </w:r>
      <w:r w:rsidR="00001D0B">
        <w:rPr>
          <w:rFonts w:ascii="Times New Roman" w:hAnsi="Times New Roman"/>
        </w:rPr>
        <w:t>конкурсе</w:t>
      </w:r>
      <w:r w:rsidR="00362ABF">
        <w:rPr>
          <w:rFonts w:ascii="Times New Roman" w:hAnsi="Times New Roman"/>
        </w:rPr>
        <w:t xml:space="preserve"> в электронной форме</w:t>
      </w:r>
      <w:r w:rsidR="001E7871" w:rsidRPr="00964D3A">
        <w:rPr>
          <w:rFonts w:ascii="Times New Roman" w:hAnsi="Times New Roman"/>
        </w:rPr>
        <w:t xml:space="preserve">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rsidR="00892C81" w:rsidRDefault="00CF055B" w:rsidP="005F4517">
      <w:pPr>
        <w:spacing w:after="0"/>
        <w:ind w:firstLine="709"/>
        <w:rPr>
          <w:rFonts w:ascii="Times New Roman" w:hAnsi="Times New Roman"/>
        </w:rPr>
      </w:pPr>
      <w:r>
        <w:rPr>
          <w:rFonts w:ascii="Times New Roman" w:hAnsi="Times New Roman"/>
        </w:rPr>
        <w:t>5</w:t>
      </w:r>
      <w:r w:rsidR="00362ABF">
        <w:rPr>
          <w:rFonts w:ascii="Times New Roman" w:hAnsi="Times New Roman"/>
        </w:rPr>
        <w:t>.</w:t>
      </w:r>
      <w:r w:rsidR="00DD5573">
        <w:rPr>
          <w:rFonts w:ascii="Times New Roman" w:hAnsi="Times New Roman"/>
        </w:rPr>
        <w:t>3</w:t>
      </w:r>
      <w:r w:rsidR="00362ABF">
        <w:rPr>
          <w:rFonts w:ascii="Times New Roman" w:hAnsi="Times New Roman"/>
        </w:rPr>
        <w:t>.2.</w:t>
      </w:r>
      <w:r w:rsidR="0013314E" w:rsidRPr="00964D3A">
        <w:rPr>
          <w:rFonts w:ascii="Times New Roman" w:hAnsi="Times New Roman"/>
        </w:rPr>
        <w:tab/>
      </w:r>
      <w:r w:rsidR="00892C81">
        <w:rPr>
          <w:rFonts w:ascii="Times New Roman" w:hAnsi="Times New Roman"/>
        </w:rPr>
        <w:t>Применяемые термины:</w:t>
      </w:r>
    </w:p>
    <w:p w:rsidR="00892C81" w:rsidRPr="005F4517" w:rsidRDefault="00892C81" w:rsidP="001A0D8D">
      <w:pPr>
        <w:pStyle w:val="ac"/>
        <w:numPr>
          <w:ilvl w:val="0"/>
          <w:numId w:val="12"/>
        </w:numPr>
        <w:spacing w:after="0" w:line="240" w:lineRule="auto"/>
        <w:ind w:left="0" w:firstLine="567"/>
        <w:jc w:val="both"/>
        <w:rPr>
          <w:rFonts w:ascii="Times New Roman" w:hAnsi="Times New Roman"/>
        </w:rPr>
      </w:pPr>
      <w:r w:rsidRPr="005F4517">
        <w:rPr>
          <w:rFonts w:ascii="Times New Roman" w:hAnsi="Times New Roman"/>
        </w:rPr>
        <w:t>«оценка» — процесс выявления в соответствии с условиями определения поставщиков (подрядчиков, исполнителей) по критериям оценки и в порядке, установленном в документации о закупке в соответствии с требованиями настоящего раздела, лучших условий исполнения договора, указанных в заявках (предложениях) участников закупки, которые не были отклонены;</w:t>
      </w:r>
    </w:p>
    <w:p w:rsidR="00892C81" w:rsidRPr="005F4517" w:rsidRDefault="00892C81" w:rsidP="005F4517">
      <w:pPr>
        <w:spacing w:after="0" w:line="240" w:lineRule="auto"/>
        <w:ind w:firstLine="567"/>
        <w:jc w:val="both"/>
        <w:rPr>
          <w:rFonts w:ascii="Times New Roman" w:hAnsi="Times New Roman"/>
        </w:rPr>
      </w:pPr>
      <w:r w:rsidRPr="005F4517">
        <w:rPr>
          <w:rFonts w:ascii="Times New Roman" w:hAnsi="Times New Roman"/>
        </w:rPr>
        <w:t>— «значимость критерия оценки» — вес критерия оценки в совокупности с критериями оценки, установленными в документации о закупке в соответствии с требованиями настоящего раздела, выраженный в процентах;</w:t>
      </w:r>
    </w:p>
    <w:p w:rsidR="00892C81" w:rsidRPr="005F4517" w:rsidRDefault="00892C81" w:rsidP="005F4517">
      <w:pPr>
        <w:spacing w:after="0" w:line="240" w:lineRule="auto"/>
        <w:ind w:firstLine="567"/>
        <w:jc w:val="both"/>
        <w:rPr>
          <w:rFonts w:ascii="Times New Roman" w:hAnsi="Times New Roman"/>
        </w:rPr>
      </w:pPr>
      <w:r w:rsidRPr="005F4517">
        <w:rPr>
          <w:rFonts w:ascii="Times New Roman" w:hAnsi="Times New Roman"/>
        </w:rPr>
        <w:t>— «коэффициент значимости критерия оценки» — вес критерия оценки в совокупности с критериями оценки, установленными в документации о закупке в соответствии с требованиями настоящего раздела, делённый на 100;</w:t>
      </w:r>
    </w:p>
    <w:p w:rsidR="00892C81" w:rsidRDefault="00892C81" w:rsidP="005F4517">
      <w:pPr>
        <w:spacing w:after="0" w:line="240" w:lineRule="auto"/>
        <w:ind w:firstLine="567"/>
        <w:jc w:val="both"/>
        <w:rPr>
          <w:rFonts w:ascii="Times New Roman" w:hAnsi="Times New Roman"/>
        </w:rPr>
      </w:pPr>
      <w:r w:rsidRPr="005F4517">
        <w:rPr>
          <w:rFonts w:ascii="Times New Roman" w:hAnsi="Times New Roman"/>
        </w:rPr>
        <w:t>— «рейтинг заявки (предложения) по критерию оценки» — оценка в баллах, получаемая участником закупки по результатам оценки по критерию оценки, с учётом коэффициента значимости критерия оценки.</w:t>
      </w:r>
    </w:p>
    <w:p w:rsidR="0013314E" w:rsidRPr="00964D3A" w:rsidRDefault="005F4517" w:rsidP="0096016B">
      <w:pPr>
        <w:spacing w:after="0" w:line="240" w:lineRule="auto"/>
        <w:ind w:firstLine="709"/>
        <w:jc w:val="both"/>
        <w:rPr>
          <w:rFonts w:ascii="Times New Roman" w:hAnsi="Times New Roman"/>
        </w:rPr>
      </w:pPr>
      <w:r>
        <w:rPr>
          <w:rFonts w:ascii="Times New Roman" w:hAnsi="Times New Roman"/>
        </w:rPr>
        <w:t xml:space="preserve">5.3.3. </w:t>
      </w:r>
      <w:r w:rsidR="0013314E" w:rsidRPr="00964D3A">
        <w:rPr>
          <w:rFonts w:ascii="Times New Roman" w:hAnsi="Times New Roman"/>
        </w:rPr>
        <w:t xml:space="preserve">Оценка </w:t>
      </w:r>
      <w:r w:rsidR="001E7871" w:rsidRPr="00964D3A">
        <w:rPr>
          <w:rFonts w:ascii="Times New Roman" w:hAnsi="Times New Roman"/>
        </w:rPr>
        <w:t>заявок</w:t>
      </w:r>
      <w:r w:rsidR="0013314E" w:rsidRPr="00964D3A">
        <w:rPr>
          <w:rFonts w:ascii="Times New Roman" w:hAnsi="Times New Roman"/>
        </w:rPr>
        <w:t xml:space="preserve"> осуществляется </w:t>
      </w:r>
      <w:r w:rsidR="009E00F8">
        <w:rPr>
          <w:rFonts w:ascii="Times New Roman" w:hAnsi="Times New Roman"/>
        </w:rPr>
        <w:t>К</w:t>
      </w:r>
      <w:r w:rsidR="0013314E" w:rsidRPr="00964D3A">
        <w:rPr>
          <w:rFonts w:ascii="Times New Roman" w:hAnsi="Times New Roman"/>
        </w:rPr>
        <w:t>омиссией с учетом мнения экспертов, специалистов (в случае их привлечения).</w:t>
      </w:r>
    </w:p>
    <w:p w:rsidR="00F649A8" w:rsidRPr="00964D3A" w:rsidRDefault="00CF055B" w:rsidP="0096016B">
      <w:pPr>
        <w:spacing w:after="0" w:line="240" w:lineRule="auto"/>
        <w:ind w:firstLine="709"/>
        <w:jc w:val="both"/>
        <w:rPr>
          <w:rFonts w:ascii="Times New Roman" w:hAnsi="Times New Roman"/>
        </w:rPr>
      </w:pPr>
      <w:r>
        <w:rPr>
          <w:rFonts w:ascii="Times New Roman" w:hAnsi="Times New Roman"/>
        </w:rPr>
        <w:t>5</w:t>
      </w:r>
      <w:r w:rsidR="00DB393C">
        <w:rPr>
          <w:rFonts w:ascii="Times New Roman" w:hAnsi="Times New Roman"/>
        </w:rPr>
        <w:t>.</w:t>
      </w:r>
      <w:r w:rsidR="00DD5573">
        <w:rPr>
          <w:rFonts w:ascii="Times New Roman" w:hAnsi="Times New Roman"/>
        </w:rPr>
        <w:t>3</w:t>
      </w:r>
      <w:r w:rsidR="00DB393C">
        <w:rPr>
          <w:rFonts w:ascii="Times New Roman" w:hAnsi="Times New Roman"/>
        </w:rPr>
        <w:t>.</w:t>
      </w:r>
      <w:r w:rsidR="005F4517">
        <w:rPr>
          <w:rFonts w:ascii="Times New Roman" w:hAnsi="Times New Roman"/>
        </w:rPr>
        <w:t>4</w:t>
      </w:r>
      <w:r w:rsidR="00DB393C">
        <w:rPr>
          <w:rFonts w:ascii="Times New Roman" w:hAnsi="Times New Roman"/>
        </w:rPr>
        <w:t xml:space="preserve">. </w:t>
      </w:r>
      <w:r w:rsidR="009E00F8">
        <w:rPr>
          <w:rFonts w:ascii="Times New Roman" w:hAnsi="Times New Roman"/>
        </w:rPr>
        <w:t>К</w:t>
      </w:r>
      <w:r w:rsidR="00F649A8" w:rsidRPr="00964D3A">
        <w:rPr>
          <w:rFonts w:ascii="Times New Roman" w:hAnsi="Times New Roman"/>
        </w:rPr>
        <w:t xml:space="preserve">омиссия осуществляет оценку заявок поданных участниками закупки, признанных участниками </w:t>
      </w:r>
      <w:r w:rsidR="00001D0B">
        <w:rPr>
          <w:rFonts w:ascii="Times New Roman" w:hAnsi="Times New Roman"/>
        </w:rPr>
        <w:t>конкурса в электронной форме</w:t>
      </w:r>
      <w:r w:rsidR="00F649A8" w:rsidRPr="00964D3A">
        <w:rPr>
          <w:rFonts w:ascii="Times New Roman" w:hAnsi="Times New Roman"/>
        </w:rPr>
        <w:t xml:space="preserve">. При необходимости к рассмотрению и оценке заявок привлекается заинтересованное структурное подразделение Заказчика. </w:t>
      </w:r>
    </w:p>
    <w:p w:rsidR="00F649A8" w:rsidRPr="00964D3A" w:rsidRDefault="00CF055B" w:rsidP="0096016B">
      <w:pPr>
        <w:spacing w:after="0" w:line="240" w:lineRule="auto"/>
        <w:ind w:firstLine="709"/>
        <w:jc w:val="both"/>
        <w:rPr>
          <w:rFonts w:ascii="Times New Roman" w:hAnsi="Times New Roman"/>
        </w:rPr>
      </w:pPr>
      <w:r>
        <w:rPr>
          <w:rFonts w:ascii="Times New Roman" w:hAnsi="Times New Roman"/>
        </w:rPr>
        <w:t>5</w:t>
      </w:r>
      <w:r w:rsidR="00DB393C">
        <w:rPr>
          <w:rFonts w:ascii="Times New Roman" w:hAnsi="Times New Roman"/>
        </w:rPr>
        <w:t>.</w:t>
      </w:r>
      <w:r w:rsidR="00DD5573">
        <w:rPr>
          <w:rFonts w:ascii="Times New Roman" w:hAnsi="Times New Roman"/>
        </w:rPr>
        <w:t>3</w:t>
      </w:r>
      <w:r w:rsidR="00DB393C">
        <w:rPr>
          <w:rFonts w:ascii="Times New Roman" w:hAnsi="Times New Roman"/>
        </w:rPr>
        <w:t>.</w:t>
      </w:r>
      <w:r w:rsidR="005F4517">
        <w:rPr>
          <w:rFonts w:ascii="Times New Roman" w:hAnsi="Times New Roman"/>
        </w:rPr>
        <w:t>5</w:t>
      </w:r>
      <w:r w:rsidR="00DB393C">
        <w:rPr>
          <w:rFonts w:ascii="Times New Roman" w:hAnsi="Times New Roman"/>
        </w:rPr>
        <w:t>.</w:t>
      </w:r>
      <w:r w:rsidR="00F649A8" w:rsidRPr="00964D3A">
        <w:rPr>
          <w:rFonts w:ascii="Times New Roman" w:hAnsi="Times New Roman"/>
        </w:rPr>
        <w:t xml:space="preserve"> Оценка заявок осуществляются </w:t>
      </w:r>
      <w:r w:rsidR="009E00F8">
        <w:rPr>
          <w:rFonts w:ascii="Times New Roman" w:hAnsi="Times New Roman"/>
        </w:rPr>
        <w:t>К</w:t>
      </w:r>
      <w:r w:rsidR="00F649A8"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Совокупная значимость таких критериев должна составлять </w:t>
      </w:r>
      <w:r w:rsidR="00927DF9">
        <w:rPr>
          <w:rFonts w:ascii="Times New Roman" w:hAnsi="Times New Roman"/>
        </w:rPr>
        <w:t>100 (</w:t>
      </w:r>
      <w:r w:rsidR="00F649A8" w:rsidRPr="00964D3A">
        <w:rPr>
          <w:rFonts w:ascii="Times New Roman" w:hAnsi="Times New Roman"/>
        </w:rPr>
        <w:t>сто</w:t>
      </w:r>
      <w:r w:rsidR="00927DF9">
        <w:rPr>
          <w:rFonts w:ascii="Times New Roman" w:hAnsi="Times New Roman"/>
        </w:rPr>
        <w:t>)</w:t>
      </w:r>
      <w:r w:rsidR="00F649A8" w:rsidRPr="00964D3A">
        <w:rPr>
          <w:rFonts w:ascii="Times New Roman" w:hAnsi="Times New Roman"/>
        </w:rPr>
        <w:t xml:space="preserve"> процентов. </w:t>
      </w:r>
    </w:p>
    <w:p w:rsidR="00F649A8" w:rsidRPr="00F649A8" w:rsidRDefault="00CF055B" w:rsidP="0096016B">
      <w:pPr>
        <w:spacing w:after="0" w:line="240" w:lineRule="auto"/>
        <w:ind w:firstLine="709"/>
        <w:jc w:val="both"/>
        <w:rPr>
          <w:rFonts w:ascii="Times New Roman" w:hAnsi="Times New Roman"/>
        </w:rPr>
      </w:pPr>
      <w:r>
        <w:rPr>
          <w:rFonts w:ascii="Times New Roman" w:hAnsi="Times New Roman"/>
        </w:rPr>
        <w:t>5</w:t>
      </w:r>
      <w:r w:rsidR="00DB393C">
        <w:rPr>
          <w:rFonts w:ascii="Times New Roman" w:hAnsi="Times New Roman"/>
        </w:rPr>
        <w:t>.</w:t>
      </w:r>
      <w:r w:rsidR="00DD5573">
        <w:rPr>
          <w:rFonts w:ascii="Times New Roman" w:hAnsi="Times New Roman"/>
        </w:rPr>
        <w:t>3</w:t>
      </w:r>
      <w:r w:rsidR="00DB393C">
        <w:rPr>
          <w:rFonts w:ascii="Times New Roman" w:hAnsi="Times New Roman"/>
        </w:rPr>
        <w:t>.</w:t>
      </w:r>
      <w:r w:rsidR="005F4517">
        <w:rPr>
          <w:rFonts w:ascii="Times New Roman" w:hAnsi="Times New Roman"/>
        </w:rPr>
        <w:t>6</w:t>
      </w:r>
      <w:r w:rsidR="00F649A8" w:rsidRPr="00964D3A">
        <w:rPr>
          <w:rFonts w:ascii="Times New Roman" w:hAnsi="Times New Roman"/>
        </w:rPr>
        <w:t>. В рамк</w:t>
      </w:r>
      <w:r w:rsidR="00F649A8" w:rsidRPr="00F649A8">
        <w:rPr>
          <w:rFonts w:ascii="Times New Roman" w:hAnsi="Times New Roman"/>
        </w:rPr>
        <w:t xml:space="preserve">ах оценочной стадии </w:t>
      </w:r>
      <w:r w:rsidR="009E00F8">
        <w:rPr>
          <w:rFonts w:ascii="Times New Roman" w:hAnsi="Times New Roman"/>
        </w:rPr>
        <w:t>К</w:t>
      </w:r>
      <w:r w:rsidR="00F649A8"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244E4F">
        <w:rPr>
          <w:rFonts w:ascii="Times New Roman" w:hAnsi="Times New Roman"/>
        </w:rPr>
        <w:t xml:space="preserve"> оценки</w:t>
      </w:r>
      <w:r w:rsidR="00F649A8" w:rsidRPr="00F649A8">
        <w:rPr>
          <w:rFonts w:ascii="Times New Roman" w:hAnsi="Times New Roman"/>
        </w:rPr>
        <w:t>:</w:t>
      </w:r>
    </w:p>
    <w:tbl>
      <w:tblPr>
        <w:tblW w:w="996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5599"/>
        <w:gridCol w:w="2268"/>
        <w:gridCol w:w="1559"/>
      </w:tblGrid>
      <w:tr w:rsidR="005F4517" w:rsidRPr="009B15E1" w:rsidTr="0075776F">
        <w:tc>
          <w:tcPr>
            <w:tcW w:w="534" w:type="dxa"/>
            <w:tcBorders>
              <w:top w:val="single" w:sz="4" w:space="0" w:color="auto"/>
              <w:left w:val="single" w:sz="4" w:space="0" w:color="auto"/>
              <w:bottom w:val="single" w:sz="4" w:space="0" w:color="auto"/>
              <w:right w:val="single" w:sz="4" w:space="0" w:color="auto"/>
            </w:tcBorders>
            <w:shd w:val="clear" w:color="auto" w:fill="E6E6E6"/>
            <w:vAlign w:val="center"/>
          </w:tcPr>
          <w:p w:rsidR="005F4517" w:rsidRPr="009B15E1" w:rsidRDefault="005F4517" w:rsidP="005666D3">
            <w:pPr>
              <w:spacing w:after="60" w:line="240" w:lineRule="auto"/>
              <w:jc w:val="center"/>
              <w:rPr>
                <w:rFonts w:ascii="Times New Roman" w:eastAsia="Times New Roman" w:hAnsi="Times New Roman"/>
                <w:b/>
                <w:sz w:val="21"/>
                <w:szCs w:val="21"/>
                <w:lang w:eastAsia="ru-RU"/>
              </w:rPr>
            </w:pPr>
            <w:r w:rsidRPr="009B15E1">
              <w:rPr>
                <w:rFonts w:ascii="Times New Roman" w:eastAsia="Times New Roman" w:hAnsi="Times New Roman"/>
                <w:b/>
                <w:sz w:val="21"/>
                <w:szCs w:val="21"/>
                <w:lang w:eastAsia="ru-RU"/>
              </w:rPr>
              <w:t xml:space="preserve">№ </w:t>
            </w:r>
            <w:r w:rsidR="005666D3">
              <w:rPr>
                <w:rFonts w:ascii="Times New Roman" w:eastAsia="Times New Roman" w:hAnsi="Times New Roman"/>
                <w:b/>
                <w:sz w:val="21"/>
                <w:szCs w:val="21"/>
                <w:lang w:eastAsia="ru-RU"/>
              </w:rPr>
              <w:t>п/п</w:t>
            </w:r>
          </w:p>
        </w:tc>
        <w:tc>
          <w:tcPr>
            <w:tcW w:w="5599" w:type="dxa"/>
            <w:tcBorders>
              <w:top w:val="single" w:sz="4" w:space="0" w:color="auto"/>
              <w:left w:val="single" w:sz="4" w:space="0" w:color="auto"/>
              <w:bottom w:val="single" w:sz="4" w:space="0" w:color="auto"/>
              <w:right w:val="single" w:sz="4" w:space="0" w:color="auto"/>
            </w:tcBorders>
            <w:shd w:val="clear" w:color="auto" w:fill="E6E6E6"/>
            <w:vAlign w:val="center"/>
          </w:tcPr>
          <w:p w:rsidR="005F4517" w:rsidRPr="009B15E1" w:rsidRDefault="005F4517" w:rsidP="005F4517">
            <w:pPr>
              <w:spacing w:after="60" w:line="240" w:lineRule="auto"/>
              <w:jc w:val="center"/>
              <w:rPr>
                <w:rFonts w:ascii="Times New Roman" w:eastAsia="Times New Roman" w:hAnsi="Times New Roman"/>
                <w:b/>
                <w:sz w:val="21"/>
                <w:szCs w:val="21"/>
                <w:lang w:eastAsia="ru-RU"/>
              </w:rPr>
            </w:pPr>
            <w:r w:rsidRPr="009B15E1">
              <w:rPr>
                <w:rFonts w:ascii="Times New Roman" w:eastAsia="Times New Roman" w:hAnsi="Times New Roman"/>
                <w:b/>
                <w:sz w:val="21"/>
                <w:szCs w:val="21"/>
                <w:lang w:eastAsia="ru-RU"/>
              </w:rPr>
              <w:t>Критерии оценки заявок на участие в закупке</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F4517" w:rsidRPr="009B15E1" w:rsidRDefault="005F4517" w:rsidP="005F4517">
            <w:pPr>
              <w:spacing w:after="60" w:line="240" w:lineRule="auto"/>
              <w:jc w:val="center"/>
              <w:rPr>
                <w:rFonts w:ascii="Times New Roman" w:eastAsia="Times New Roman" w:hAnsi="Times New Roman"/>
                <w:b/>
                <w:sz w:val="21"/>
                <w:szCs w:val="21"/>
                <w:lang w:eastAsia="ru-RU"/>
              </w:rPr>
            </w:pPr>
            <w:r w:rsidRPr="009B15E1">
              <w:rPr>
                <w:rFonts w:ascii="Times New Roman" w:eastAsia="Times New Roman" w:hAnsi="Times New Roman"/>
                <w:b/>
                <w:sz w:val="21"/>
                <w:szCs w:val="21"/>
                <w:lang w:eastAsia="ru-RU"/>
              </w:rPr>
              <w:t xml:space="preserve">Значимость критериев оценки заявок на участие в закупке </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tcPr>
          <w:p w:rsidR="005F4517" w:rsidRPr="009B15E1" w:rsidRDefault="005F4517" w:rsidP="005F4517">
            <w:pPr>
              <w:spacing w:after="60" w:line="240" w:lineRule="auto"/>
              <w:jc w:val="center"/>
              <w:rPr>
                <w:rFonts w:ascii="Times New Roman" w:eastAsia="Times New Roman" w:hAnsi="Times New Roman"/>
                <w:b/>
                <w:sz w:val="21"/>
                <w:szCs w:val="21"/>
                <w:lang w:eastAsia="ru-RU"/>
              </w:rPr>
            </w:pPr>
            <w:r w:rsidRPr="009B15E1">
              <w:rPr>
                <w:rFonts w:ascii="Times New Roman" w:eastAsia="Times New Roman" w:hAnsi="Times New Roman"/>
                <w:b/>
                <w:sz w:val="21"/>
                <w:szCs w:val="21"/>
                <w:lang w:eastAsia="ru-RU"/>
              </w:rPr>
              <w:t>Коэффициент значимости критерия</w:t>
            </w:r>
          </w:p>
        </w:tc>
      </w:tr>
      <w:tr w:rsidR="005F4517" w:rsidRPr="009B15E1" w:rsidTr="0075776F">
        <w:trPr>
          <w:trHeight w:val="393"/>
        </w:trPr>
        <w:tc>
          <w:tcPr>
            <w:tcW w:w="8401" w:type="dxa"/>
            <w:gridSpan w:val="3"/>
            <w:tcBorders>
              <w:top w:val="single" w:sz="4" w:space="0" w:color="auto"/>
              <w:left w:val="single" w:sz="4" w:space="0" w:color="auto"/>
              <w:bottom w:val="single" w:sz="4" w:space="0" w:color="auto"/>
              <w:right w:val="single" w:sz="4" w:space="0" w:color="auto"/>
            </w:tcBorders>
            <w:shd w:val="clear" w:color="auto" w:fill="F2F2F2"/>
          </w:tcPr>
          <w:p w:rsidR="005F4517" w:rsidRPr="009B15E1" w:rsidRDefault="000237CA" w:rsidP="005F4517">
            <w:pPr>
              <w:spacing w:after="60" w:line="240" w:lineRule="auto"/>
              <w:jc w:val="both"/>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1. </w:t>
            </w:r>
            <w:r w:rsidR="005F4517" w:rsidRPr="009B15E1">
              <w:rPr>
                <w:rFonts w:ascii="Times New Roman" w:eastAsia="Times New Roman" w:hAnsi="Times New Roman"/>
                <w:b/>
                <w:sz w:val="21"/>
                <w:szCs w:val="21"/>
                <w:lang w:eastAsia="ru-RU"/>
              </w:rPr>
              <w:t>Стоимостные критерии оценки</w:t>
            </w:r>
          </w:p>
        </w:tc>
        <w:tc>
          <w:tcPr>
            <w:tcW w:w="1559" w:type="dxa"/>
            <w:tcBorders>
              <w:top w:val="single" w:sz="4" w:space="0" w:color="auto"/>
              <w:left w:val="single" w:sz="4" w:space="0" w:color="auto"/>
              <w:bottom w:val="single" w:sz="4" w:space="0" w:color="auto"/>
              <w:right w:val="single" w:sz="4" w:space="0" w:color="auto"/>
            </w:tcBorders>
            <w:shd w:val="clear" w:color="auto" w:fill="F2F2F2"/>
          </w:tcPr>
          <w:p w:rsidR="005F4517" w:rsidRPr="009B15E1" w:rsidRDefault="005F4517" w:rsidP="005F4517">
            <w:pPr>
              <w:spacing w:after="60" w:line="240" w:lineRule="auto"/>
              <w:jc w:val="both"/>
              <w:rPr>
                <w:rFonts w:ascii="Times New Roman" w:eastAsia="Times New Roman" w:hAnsi="Times New Roman"/>
                <w:b/>
                <w:sz w:val="21"/>
                <w:szCs w:val="21"/>
                <w:lang w:eastAsia="ru-RU"/>
              </w:rPr>
            </w:pPr>
          </w:p>
        </w:tc>
      </w:tr>
      <w:tr w:rsidR="005F4517" w:rsidRPr="009B15E1" w:rsidTr="0075776F">
        <w:tc>
          <w:tcPr>
            <w:tcW w:w="534" w:type="dxa"/>
            <w:tcBorders>
              <w:top w:val="single" w:sz="4" w:space="0" w:color="auto"/>
            </w:tcBorders>
          </w:tcPr>
          <w:p w:rsidR="005F4517" w:rsidRPr="009B15E1" w:rsidRDefault="000237CA" w:rsidP="000237CA">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1.1</w:t>
            </w:r>
          </w:p>
        </w:tc>
        <w:tc>
          <w:tcPr>
            <w:tcW w:w="5599" w:type="dxa"/>
            <w:tcBorders>
              <w:top w:val="single" w:sz="4" w:space="0" w:color="auto"/>
            </w:tcBorders>
          </w:tcPr>
          <w:p w:rsidR="005F4517" w:rsidRPr="009B15E1" w:rsidRDefault="000237CA" w:rsidP="000237CA">
            <w:pPr>
              <w:spacing w:after="60" w:line="240" w:lineRule="auto"/>
              <w:jc w:val="both"/>
              <w:rPr>
                <w:rFonts w:ascii="Times New Roman" w:eastAsia="Times New Roman" w:hAnsi="Times New Roman"/>
                <w:sz w:val="21"/>
                <w:szCs w:val="21"/>
                <w:lang w:eastAsia="ru-RU"/>
              </w:rPr>
            </w:pPr>
            <w:r w:rsidRPr="000237CA">
              <w:rPr>
                <w:rFonts w:ascii="Times New Roman" w:eastAsia="Times New Roman" w:hAnsi="Times New Roman"/>
                <w:sz w:val="21"/>
                <w:szCs w:val="21"/>
                <w:lang w:eastAsia="ru-RU"/>
              </w:rPr>
              <w:t>Цена</w:t>
            </w:r>
            <w:r w:rsidR="00014A1E">
              <w:rPr>
                <w:rFonts w:ascii="Times New Roman" w:eastAsia="Times New Roman" w:hAnsi="Times New Roman"/>
                <w:sz w:val="21"/>
                <w:szCs w:val="21"/>
                <w:lang w:eastAsia="ru-RU"/>
              </w:rPr>
              <w:t xml:space="preserve"> </w:t>
            </w:r>
            <w:r w:rsidRPr="000237CA">
              <w:rPr>
                <w:rFonts w:ascii="Times New Roman" w:eastAsia="Times New Roman" w:hAnsi="Times New Roman"/>
                <w:sz w:val="21"/>
                <w:szCs w:val="21"/>
                <w:lang w:eastAsia="ru-RU"/>
              </w:rPr>
              <w:t>договора</w:t>
            </w:r>
          </w:p>
        </w:tc>
        <w:tc>
          <w:tcPr>
            <w:tcW w:w="2268" w:type="dxa"/>
            <w:tcBorders>
              <w:top w:val="single" w:sz="4" w:space="0" w:color="auto"/>
            </w:tcBorders>
          </w:tcPr>
          <w:p w:rsidR="005F4517" w:rsidRPr="00245652" w:rsidRDefault="000237CA" w:rsidP="005F4517">
            <w:pPr>
              <w:spacing w:after="6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40</w:t>
            </w:r>
            <w:r w:rsidR="005F4517" w:rsidRPr="00245652">
              <w:rPr>
                <w:rFonts w:ascii="Times New Roman" w:eastAsia="Times New Roman" w:hAnsi="Times New Roman"/>
                <w:b/>
                <w:sz w:val="21"/>
                <w:szCs w:val="21"/>
                <w:lang w:eastAsia="ru-RU"/>
              </w:rPr>
              <w:t>%</w:t>
            </w:r>
          </w:p>
        </w:tc>
        <w:tc>
          <w:tcPr>
            <w:tcW w:w="1559" w:type="dxa"/>
            <w:tcBorders>
              <w:top w:val="single" w:sz="4" w:space="0" w:color="auto"/>
            </w:tcBorders>
          </w:tcPr>
          <w:p w:rsidR="005F4517" w:rsidRPr="00245652" w:rsidRDefault="00CC7BF1" w:rsidP="000237CA">
            <w:pPr>
              <w:spacing w:after="60" w:line="240" w:lineRule="auto"/>
              <w:jc w:val="center"/>
              <w:rPr>
                <w:rFonts w:ascii="Times New Roman" w:eastAsia="Times New Roman" w:hAnsi="Times New Roman"/>
                <w:b/>
                <w:sz w:val="21"/>
                <w:szCs w:val="21"/>
                <w:lang w:eastAsia="ru-RU"/>
              </w:rPr>
            </w:pPr>
            <w:r w:rsidRPr="00245652">
              <w:rPr>
                <w:rFonts w:ascii="Times New Roman" w:eastAsia="Times New Roman" w:hAnsi="Times New Roman"/>
                <w:b/>
                <w:sz w:val="21"/>
                <w:szCs w:val="21"/>
                <w:lang w:eastAsia="ru-RU"/>
              </w:rPr>
              <w:t>0,</w:t>
            </w:r>
            <w:r w:rsidR="000237CA">
              <w:rPr>
                <w:rFonts w:ascii="Times New Roman" w:eastAsia="Times New Roman" w:hAnsi="Times New Roman"/>
                <w:b/>
                <w:sz w:val="21"/>
                <w:szCs w:val="21"/>
                <w:lang w:eastAsia="ru-RU"/>
              </w:rPr>
              <w:t>4</w:t>
            </w:r>
          </w:p>
        </w:tc>
      </w:tr>
      <w:tr w:rsidR="0091234E" w:rsidRPr="009B15E1" w:rsidTr="0075776F">
        <w:tc>
          <w:tcPr>
            <w:tcW w:w="6133" w:type="dxa"/>
            <w:gridSpan w:val="2"/>
            <w:shd w:val="clear" w:color="auto" w:fill="F2F2F2"/>
          </w:tcPr>
          <w:p w:rsidR="0091234E" w:rsidRPr="009B15E1" w:rsidRDefault="000237CA" w:rsidP="005F4517">
            <w:pPr>
              <w:spacing w:after="60" w:line="240" w:lineRule="auto"/>
              <w:jc w:val="both"/>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2. </w:t>
            </w:r>
            <w:r w:rsidR="0091234E" w:rsidRPr="009B15E1">
              <w:rPr>
                <w:rFonts w:ascii="Times New Roman" w:eastAsia="Times New Roman" w:hAnsi="Times New Roman"/>
                <w:b/>
                <w:sz w:val="21"/>
                <w:szCs w:val="21"/>
                <w:lang w:eastAsia="ru-RU"/>
              </w:rPr>
              <w:t>Нестоимостные критерии оценки</w:t>
            </w:r>
          </w:p>
        </w:tc>
        <w:tc>
          <w:tcPr>
            <w:tcW w:w="2268" w:type="dxa"/>
            <w:shd w:val="clear" w:color="auto" w:fill="F2F2F2"/>
            <w:vAlign w:val="center"/>
          </w:tcPr>
          <w:p w:rsidR="0091234E" w:rsidRPr="009B15E1" w:rsidRDefault="0091234E" w:rsidP="0091234E">
            <w:pPr>
              <w:spacing w:after="60" w:line="240" w:lineRule="auto"/>
              <w:jc w:val="center"/>
              <w:rPr>
                <w:rFonts w:ascii="Times New Roman" w:eastAsia="Times New Roman" w:hAnsi="Times New Roman"/>
                <w:b/>
                <w:sz w:val="21"/>
                <w:szCs w:val="21"/>
                <w:lang w:eastAsia="ru-RU"/>
              </w:rPr>
            </w:pPr>
          </w:p>
        </w:tc>
        <w:tc>
          <w:tcPr>
            <w:tcW w:w="1559" w:type="dxa"/>
            <w:shd w:val="clear" w:color="auto" w:fill="F2F2F2"/>
            <w:vAlign w:val="center"/>
          </w:tcPr>
          <w:p w:rsidR="0091234E" w:rsidRPr="009B15E1" w:rsidRDefault="0091234E" w:rsidP="0091234E">
            <w:pPr>
              <w:spacing w:after="60" w:line="240" w:lineRule="auto"/>
              <w:jc w:val="center"/>
              <w:rPr>
                <w:rFonts w:ascii="Times New Roman" w:eastAsia="Times New Roman" w:hAnsi="Times New Roman"/>
                <w:b/>
                <w:sz w:val="21"/>
                <w:szCs w:val="21"/>
                <w:lang w:eastAsia="ru-RU"/>
              </w:rPr>
            </w:pPr>
          </w:p>
        </w:tc>
      </w:tr>
      <w:tr w:rsidR="005F4517" w:rsidRPr="009B15E1" w:rsidTr="0075776F">
        <w:tc>
          <w:tcPr>
            <w:tcW w:w="534" w:type="dxa"/>
          </w:tcPr>
          <w:p w:rsidR="005F4517" w:rsidRPr="009B15E1" w:rsidRDefault="000237CA" w:rsidP="000237CA">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2.1.</w:t>
            </w:r>
          </w:p>
        </w:tc>
        <w:tc>
          <w:tcPr>
            <w:tcW w:w="5599" w:type="dxa"/>
          </w:tcPr>
          <w:p w:rsidR="005F4517" w:rsidRPr="000237CA" w:rsidRDefault="000237CA" w:rsidP="001258A8">
            <w:pPr>
              <w:spacing w:after="60" w:line="240" w:lineRule="auto"/>
              <w:jc w:val="both"/>
              <w:rPr>
                <w:rFonts w:ascii="Times New Roman" w:eastAsia="Times New Roman" w:hAnsi="Times New Roman"/>
                <w:sz w:val="21"/>
                <w:szCs w:val="21"/>
                <w:lang w:eastAsia="ru-RU"/>
              </w:rPr>
            </w:pPr>
            <w:r w:rsidRPr="000237CA">
              <w:rPr>
                <w:rFonts w:ascii="Times New Roman" w:eastAsia="Times New Roman" w:hAnsi="Times New Roman"/>
                <w:sz w:val="21"/>
                <w:szCs w:val="21"/>
                <w:lang w:eastAsia="ru-RU"/>
              </w:rPr>
              <w:t>Квалификация участника закупки</w:t>
            </w:r>
          </w:p>
        </w:tc>
        <w:tc>
          <w:tcPr>
            <w:tcW w:w="2268" w:type="dxa"/>
            <w:vAlign w:val="center"/>
          </w:tcPr>
          <w:p w:rsidR="005F4517" w:rsidRPr="000237CA" w:rsidRDefault="000237CA" w:rsidP="005F4517">
            <w:pPr>
              <w:spacing w:after="60" w:line="240" w:lineRule="auto"/>
              <w:jc w:val="center"/>
              <w:rPr>
                <w:rFonts w:ascii="Times New Roman" w:eastAsia="Times New Roman" w:hAnsi="Times New Roman"/>
                <w:b/>
                <w:sz w:val="21"/>
                <w:szCs w:val="21"/>
                <w:lang w:eastAsia="ru-RU"/>
              </w:rPr>
            </w:pPr>
            <w:r w:rsidRPr="000237CA">
              <w:rPr>
                <w:rFonts w:ascii="Times New Roman" w:eastAsia="Times New Roman" w:hAnsi="Times New Roman"/>
                <w:b/>
                <w:sz w:val="21"/>
                <w:szCs w:val="21"/>
                <w:lang w:eastAsia="ru-RU"/>
              </w:rPr>
              <w:t>6</w:t>
            </w:r>
            <w:r w:rsidR="00245652" w:rsidRPr="000237CA">
              <w:rPr>
                <w:rFonts w:ascii="Times New Roman" w:eastAsia="Times New Roman" w:hAnsi="Times New Roman"/>
                <w:b/>
                <w:sz w:val="21"/>
                <w:szCs w:val="21"/>
                <w:lang w:eastAsia="ru-RU"/>
              </w:rPr>
              <w:t>0</w:t>
            </w:r>
            <w:r w:rsidR="005F4517" w:rsidRPr="000237CA">
              <w:rPr>
                <w:rFonts w:ascii="Times New Roman" w:eastAsia="Times New Roman" w:hAnsi="Times New Roman"/>
                <w:b/>
                <w:sz w:val="21"/>
                <w:szCs w:val="21"/>
                <w:lang w:eastAsia="ru-RU"/>
              </w:rPr>
              <w:t>%</w:t>
            </w:r>
          </w:p>
        </w:tc>
        <w:tc>
          <w:tcPr>
            <w:tcW w:w="1559" w:type="dxa"/>
            <w:vAlign w:val="center"/>
          </w:tcPr>
          <w:p w:rsidR="005F4517" w:rsidRPr="000237CA" w:rsidRDefault="00CC7BF1" w:rsidP="000237CA">
            <w:pPr>
              <w:spacing w:after="60" w:line="240" w:lineRule="auto"/>
              <w:jc w:val="center"/>
              <w:rPr>
                <w:rFonts w:ascii="Times New Roman" w:eastAsia="Times New Roman" w:hAnsi="Times New Roman"/>
                <w:b/>
                <w:sz w:val="21"/>
                <w:szCs w:val="21"/>
                <w:lang w:eastAsia="ru-RU"/>
              </w:rPr>
            </w:pPr>
            <w:r w:rsidRPr="000237CA">
              <w:rPr>
                <w:rFonts w:ascii="Times New Roman" w:eastAsia="Times New Roman" w:hAnsi="Times New Roman"/>
                <w:b/>
                <w:sz w:val="21"/>
                <w:szCs w:val="21"/>
                <w:lang w:eastAsia="ru-RU"/>
              </w:rPr>
              <w:t>0,</w:t>
            </w:r>
            <w:r w:rsidR="000237CA" w:rsidRPr="000237CA">
              <w:rPr>
                <w:rFonts w:ascii="Times New Roman" w:eastAsia="Times New Roman" w:hAnsi="Times New Roman"/>
                <w:b/>
                <w:sz w:val="21"/>
                <w:szCs w:val="21"/>
                <w:lang w:eastAsia="ru-RU"/>
              </w:rPr>
              <w:t>6</w:t>
            </w:r>
          </w:p>
        </w:tc>
      </w:tr>
    </w:tbl>
    <w:p w:rsidR="00841B19" w:rsidRPr="003635E3" w:rsidRDefault="00F649A8" w:rsidP="005F4517">
      <w:pPr>
        <w:spacing w:after="0" w:line="240" w:lineRule="auto"/>
        <w:ind w:firstLine="720"/>
        <w:jc w:val="both"/>
        <w:rPr>
          <w:rFonts w:ascii="Times New Roman" w:hAnsi="Times New Roman"/>
          <w:sz w:val="12"/>
          <w:szCs w:val="12"/>
        </w:rPr>
      </w:pPr>
      <w:r w:rsidRPr="00F649A8">
        <w:rPr>
          <w:rFonts w:ascii="Times New Roman" w:hAnsi="Times New Roman"/>
        </w:rPr>
        <w:t xml:space="preserve">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w:t>
      </w:r>
    </w:p>
    <w:p w:rsidR="004E114F" w:rsidRPr="004E114F" w:rsidRDefault="00CF055B" w:rsidP="004E114F">
      <w:pPr>
        <w:tabs>
          <w:tab w:val="left" w:pos="540"/>
        </w:tabs>
        <w:spacing w:after="0" w:line="240" w:lineRule="auto"/>
        <w:ind w:left="567"/>
        <w:rPr>
          <w:rFonts w:ascii="Times New Roman" w:hAnsi="Times New Roman"/>
          <w:b/>
          <w:lang w:eastAsia="ru-RU"/>
        </w:rPr>
      </w:pPr>
      <w:r>
        <w:rPr>
          <w:rFonts w:ascii="Times New Roman" w:hAnsi="Times New Roman"/>
          <w:b/>
          <w:bCs/>
          <w:i/>
          <w:u w:val="single"/>
          <w:lang w:eastAsia="ru-RU"/>
        </w:rPr>
        <w:t>5</w:t>
      </w:r>
      <w:r w:rsidR="00DB393C">
        <w:rPr>
          <w:rFonts w:ascii="Times New Roman" w:hAnsi="Times New Roman"/>
          <w:b/>
          <w:bCs/>
          <w:i/>
          <w:u w:val="single"/>
          <w:lang w:eastAsia="ru-RU"/>
        </w:rPr>
        <w:t>.</w:t>
      </w:r>
      <w:r w:rsidR="00DD5573">
        <w:rPr>
          <w:rFonts w:ascii="Times New Roman" w:hAnsi="Times New Roman"/>
          <w:b/>
          <w:bCs/>
          <w:i/>
          <w:u w:val="single"/>
          <w:lang w:eastAsia="ru-RU"/>
        </w:rPr>
        <w:t>3</w:t>
      </w:r>
      <w:r w:rsidR="00DB393C">
        <w:rPr>
          <w:rFonts w:ascii="Times New Roman" w:hAnsi="Times New Roman"/>
          <w:b/>
          <w:bCs/>
          <w:i/>
          <w:u w:val="single"/>
          <w:lang w:eastAsia="ru-RU"/>
        </w:rPr>
        <w:t>.</w:t>
      </w:r>
      <w:r w:rsidR="005F4517">
        <w:rPr>
          <w:rFonts w:ascii="Times New Roman" w:hAnsi="Times New Roman"/>
          <w:b/>
          <w:bCs/>
          <w:i/>
          <w:u w:val="single"/>
          <w:lang w:eastAsia="ru-RU"/>
        </w:rPr>
        <w:t>6</w:t>
      </w:r>
      <w:r w:rsidR="00073A49" w:rsidRPr="00073A49">
        <w:rPr>
          <w:rFonts w:ascii="Times New Roman" w:hAnsi="Times New Roman"/>
          <w:b/>
          <w:bCs/>
          <w:i/>
          <w:u w:val="single"/>
          <w:lang w:eastAsia="ru-RU"/>
        </w:rPr>
        <w:t xml:space="preserve">.1 </w:t>
      </w:r>
      <w:r w:rsidR="005D6455" w:rsidRPr="005D6455">
        <w:rPr>
          <w:rFonts w:ascii="Times New Roman" w:hAnsi="Times New Roman"/>
          <w:b/>
          <w:bCs/>
          <w:i/>
          <w:u w:val="single"/>
          <w:lang w:eastAsia="ru-RU"/>
        </w:rPr>
        <w:t>Порядок оценки заявок по стоимостному критерию «цена договора».</w:t>
      </w:r>
    </w:p>
    <w:p w:rsidR="004E114F" w:rsidRPr="00A47D58" w:rsidRDefault="004E114F" w:rsidP="004E114F">
      <w:pPr>
        <w:tabs>
          <w:tab w:val="left" w:pos="540"/>
        </w:tabs>
        <w:spacing w:after="0" w:line="240" w:lineRule="auto"/>
        <w:ind w:left="567"/>
        <w:rPr>
          <w:rFonts w:ascii="Times New Roman" w:hAnsi="Times New Roman"/>
          <w:b/>
          <w:sz w:val="12"/>
          <w:szCs w:val="12"/>
          <w:lang w:eastAsia="ru-RU"/>
        </w:rPr>
      </w:pPr>
    </w:p>
    <w:p w:rsidR="005D6455" w:rsidRPr="005D6455" w:rsidRDefault="005D6455" w:rsidP="005D6455">
      <w:pPr>
        <w:autoSpaceDE w:val="0"/>
        <w:autoSpaceDN w:val="0"/>
        <w:adjustRightInd w:val="0"/>
        <w:spacing w:after="0" w:line="240" w:lineRule="auto"/>
        <w:ind w:firstLine="567"/>
        <w:jc w:val="both"/>
        <w:rPr>
          <w:rFonts w:ascii="Times New Roman" w:eastAsia="Times New Roman" w:hAnsi="Times New Roman"/>
          <w:lang w:eastAsia="ru-RU"/>
        </w:rPr>
      </w:pPr>
      <w:r w:rsidRPr="005D6455">
        <w:rPr>
          <w:rFonts w:ascii="Times New Roman" w:eastAsia="Times New Roman" w:hAnsi="Times New Roman"/>
          <w:lang w:eastAsia="ru-RU"/>
        </w:rPr>
        <w:t>При оценке заявок участников конкурса в электронной форме по критерию «Цена договора» лучшим условием исполнения договора признается предложение участника закупки с наименьшей ценой договора.</w:t>
      </w:r>
    </w:p>
    <w:p w:rsidR="005D6455" w:rsidRPr="005D6455" w:rsidRDefault="005D6455" w:rsidP="005D6455">
      <w:pPr>
        <w:autoSpaceDE w:val="0"/>
        <w:autoSpaceDN w:val="0"/>
        <w:adjustRightInd w:val="0"/>
        <w:spacing w:after="0" w:line="240" w:lineRule="auto"/>
        <w:ind w:firstLine="567"/>
        <w:jc w:val="both"/>
        <w:rPr>
          <w:rFonts w:ascii="Times New Roman" w:eastAsia="Times New Roman" w:hAnsi="Times New Roman"/>
          <w:lang w:eastAsia="ru-RU"/>
        </w:rPr>
      </w:pPr>
      <w:r w:rsidRPr="005D6455">
        <w:rPr>
          <w:rFonts w:ascii="Times New Roman" w:eastAsia="Times New Roman" w:hAnsi="Times New Roman"/>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один из участников конкурса освобождается от исполнения обязанности налогоплательщика НДС, либо участник конкурса не является налогоплательщиком НДС, то при оценке ценового предложения сравниваются суммы участников без НДС.</w:t>
      </w:r>
    </w:p>
    <w:p w:rsidR="004E114F" w:rsidRPr="00351CC7" w:rsidRDefault="005D6455" w:rsidP="005D6455">
      <w:pPr>
        <w:autoSpaceDE w:val="0"/>
        <w:autoSpaceDN w:val="0"/>
        <w:adjustRightInd w:val="0"/>
        <w:spacing w:after="0" w:line="240" w:lineRule="auto"/>
        <w:ind w:firstLine="567"/>
        <w:jc w:val="both"/>
        <w:rPr>
          <w:rFonts w:ascii="Times New Roman" w:eastAsia="Times New Roman" w:hAnsi="Times New Roman"/>
          <w:lang w:eastAsia="ru-RU"/>
        </w:rPr>
      </w:pPr>
      <w:r w:rsidRPr="005D6455">
        <w:rPr>
          <w:rFonts w:ascii="Times New Roman" w:eastAsia="Times New Roman" w:hAnsi="Times New Roman"/>
          <w:lang w:eastAsia="ru-RU"/>
        </w:rPr>
        <w:t>Количество баллов, присуждаемых по критериям оценки «Цена договора» (</w:t>
      </w:r>
      <w:r>
        <w:rPr>
          <w:rFonts w:ascii="Times New Roman" w:hAnsi="Times New Roman"/>
          <w:sz w:val="24"/>
          <w:szCs w:val="24"/>
        </w:rPr>
        <w:t>ЦБ</w:t>
      </w:r>
      <w:r w:rsidRPr="00F77CE3">
        <w:rPr>
          <w:rFonts w:ascii="Times New Roman" w:hAnsi="Times New Roman"/>
          <w:sz w:val="24"/>
          <w:szCs w:val="24"/>
          <w:vertAlign w:val="subscript"/>
          <w:lang w:val="en-US"/>
        </w:rPr>
        <w:t>i</w:t>
      </w:r>
      <w:r w:rsidRPr="005D6455">
        <w:rPr>
          <w:rFonts w:ascii="Times New Roman" w:eastAsia="Times New Roman" w:hAnsi="Times New Roman"/>
          <w:lang w:eastAsia="ru-RU"/>
        </w:rPr>
        <w:t>), определяется по формуле:</w:t>
      </w:r>
    </w:p>
    <w:p w:rsidR="005D6455" w:rsidRPr="005D6455" w:rsidRDefault="005D6455" w:rsidP="005D6455">
      <w:pPr>
        <w:autoSpaceDE w:val="0"/>
        <w:autoSpaceDN w:val="0"/>
        <w:adjustRightInd w:val="0"/>
        <w:spacing w:after="0" w:line="240" w:lineRule="auto"/>
        <w:ind w:firstLine="567"/>
        <w:jc w:val="both"/>
        <w:rPr>
          <w:rFonts w:ascii="Times New Roman" w:eastAsia="Times New Roman" w:hAnsi="Times New Roman"/>
          <w:lang w:eastAsia="ru-RU"/>
        </w:rPr>
      </w:pPr>
      <w:r>
        <w:rPr>
          <w:rFonts w:ascii="Times New Roman" w:hAnsi="Times New Roman"/>
          <w:sz w:val="24"/>
          <w:szCs w:val="24"/>
        </w:rPr>
        <w:t>а) в случае если</w:t>
      </w:r>
      <w:r w:rsidR="000535B0">
        <w:rPr>
          <w:rFonts w:ascii="Times New Roman" w:hAnsi="Times New Roman"/>
          <w:sz w:val="24"/>
          <w:szCs w:val="24"/>
        </w:rPr>
        <w:t xml:space="preserve"> </w:t>
      </w:r>
      <w:r w:rsidRPr="004E114F">
        <w:rPr>
          <w:rFonts w:ascii="Times New Roman" w:eastAsia="Times New Roman" w:hAnsi="Times New Roman"/>
          <w:lang w:eastAsia="ru-RU"/>
        </w:rPr>
        <w:t>Ц</w:t>
      </w:r>
      <w:r>
        <w:rPr>
          <w:rFonts w:ascii="Times New Roman" w:eastAsia="Times New Roman" w:hAnsi="Times New Roman"/>
          <w:vertAlign w:val="subscript"/>
          <w:lang w:val="en-US" w:eastAsia="ru-RU"/>
        </w:rPr>
        <w:t>min</w:t>
      </w:r>
      <w:r w:rsidRPr="005D6455">
        <w:rPr>
          <w:rFonts w:ascii="Times New Roman" w:eastAsia="Times New Roman" w:hAnsi="Times New Roman"/>
          <w:lang w:eastAsia="ru-RU"/>
        </w:rPr>
        <w:t>˃0</w:t>
      </w:r>
      <w:r>
        <w:rPr>
          <w:rFonts w:ascii="Times New Roman" w:eastAsia="Times New Roman" w:hAnsi="Times New Roman"/>
          <w:lang w:eastAsia="ru-RU"/>
        </w:rPr>
        <w:t>,</w:t>
      </w:r>
    </w:p>
    <w:p w:rsidR="004E114F" w:rsidRPr="003635E3" w:rsidRDefault="004E114F" w:rsidP="003635E3">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040D66" w:rsidRPr="004E114F" w:rsidRDefault="00040D66" w:rsidP="00040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w:t>
      </w:r>
      <w:r w:rsidR="005D6455">
        <w:rPr>
          <w:rFonts w:ascii="Times New Roman" w:eastAsia="Times New Roman" w:hAnsi="Times New Roman"/>
          <w:vertAlign w:val="subscript"/>
          <w:lang w:val="en-US" w:eastAsia="ru-RU"/>
        </w:rPr>
        <w:t>min</w:t>
      </w:r>
    </w:p>
    <w:p w:rsidR="00040D66" w:rsidRPr="004E114F" w:rsidRDefault="00040D66" w:rsidP="00040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Pr>
          <w:rFonts w:ascii="Times New Roman" w:eastAsia="Times New Roman" w:hAnsi="Times New Roman"/>
          <w:lang w:eastAsia="ru-RU"/>
        </w:rPr>
        <w:t xml:space="preserve"> ----------</w:t>
      </w:r>
      <w:r w:rsidRPr="004E114F">
        <w:rPr>
          <w:rFonts w:ascii="Times New Roman" w:eastAsia="Times New Roman" w:hAnsi="Times New Roman"/>
          <w:lang w:val="en-US" w:eastAsia="ru-RU"/>
        </w:rPr>
        <w:t>x</w:t>
      </w:r>
      <w:r w:rsidRPr="004E114F">
        <w:rPr>
          <w:rFonts w:ascii="Times New Roman" w:eastAsia="Times New Roman" w:hAnsi="Times New Roman"/>
          <w:lang w:eastAsia="ru-RU"/>
        </w:rPr>
        <w:t xml:space="preserve"> 100,</w:t>
      </w:r>
    </w:p>
    <w:p w:rsidR="00040D66" w:rsidRPr="004E114F" w:rsidRDefault="00040D66" w:rsidP="00040D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vertAlign w:val="subscript"/>
          <w:lang w:eastAsia="ru-RU"/>
        </w:rPr>
      </w:pPr>
      <w:r w:rsidRPr="004E114F">
        <w:rPr>
          <w:rFonts w:ascii="Times New Roman" w:eastAsia="Times New Roman" w:hAnsi="Times New Roman"/>
          <w:lang w:eastAsia="ru-RU"/>
        </w:rPr>
        <w:t>Ц</w:t>
      </w:r>
      <w:r w:rsidR="005D6455">
        <w:rPr>
          <w:rFonts w:ascii="Times New Roman" w:eastAsia="Times New Roman" w:hAnsi="Times New Roman"/>
          <w:vertAlign w:val="subscript"/>
          <w:lang w:val="en-US" w:eastAsia="ru-RU"/>
        </w:rPr>
        <w:t>i</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где:</w:t>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207010" cy="224155"/>
            <wp:effectExtent l="19050" t="0" r="2540" b="0"/>
            <wp:docPr id="1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w:t>
      </w:r>
      <w:r w:rsidR="005D6455" w:rsidRPr="005D6455">
        <w:rPr>
          <w:rFonts w:ascii="Times New Roman" w:eastAsia="Times New Roman" w:hAnsi="Times New Roman"/>
          <w:lang w:eastAsia="ru-RU"/>
        </w:rPr>
        <w:t>предложение участника закупки, заявка которого оценивается</w:t>
      </w:r>
      <w:r w:rsidRPr="004E114F">
        <w:rPr>
          <w:rFonts w:ascii="Times New Roman" w:eastAsia="Times New Roman" w:hAnsi="Times New Roman"/>
          <w:lang w:eastAsia="ru-RU"/>
        </w:rPr>
        <w:t>;</w:t>
      </w:r>
    </w:p>
    <w:p w:rsidR="004E114F" w:rsidRPr="00351CC7" w:rsidRDefault="005F4517" w:rsidP="004E114F">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Ц</w:t>
      </w:r>
      <w:r w:rsidR="005D6455">
        <w:rPr>
          <w:rFonts w:ascii="Times New Roman" w:eastAsia="Times New Roman" w:hAnsi="Times New Roman"/>
          <w:vertAlign w:val="subscript"/>
          <w:lang w:val="en-US" w:eastAsia="ru-RU"/>
        </w:rPr>
        <w:t>min</w:t>
      </w:r>
      <w:r w:rsidR="004E114F" w:rsidRPr="004E114F">
        <w:rPr>
          <w:rFonts w:ascii="Times New Roman" w:eastAsia="Times New Roman" w:hAnsi="Times New Roman"/>
          <w:lang w:eastAsia="ru-RU"/>
        </w:rPr>
        <w:t xml:space="preserve"> - </w:t>
      </w:r>
      <w:r w:rsidR="005D6455" w:rsidRPr="005D6455">
        <w:rPr>
          <w:rFonts w:ascii="Times New Roman" w:eastAsia="Times New Roman" w:hAnsi="Times New Roman"/>
          <w:lang w:eastAsia="ru-RU"/>
        </w:rPr>
        <w:t>минимальное предложение из предложений по критерию «Цена договора», сделанных участниками закупки</w:t>
      </w:r>
      <w:r w:rsidR="004E114F" w:rsidRPr="004E114F">
        <w:rPr>
          <w:rFonts w:ascii="Times New Roman" w:eastAsia="Times New Roman" w:hAnsi="Times New Roman"/>
          <w:lang w:eastAsia="ru-RU"/>
        </w:rPr>
        <w:t>;</w:t>
      </w:r>
    </w:p>
    <w:p w:rsidR="005D6455" w:rsidRDefault="005D6455" w:rsidP="004E114F">
      <w:pPr>
        <w:autoSpaceDE w:val="0"/>
        <w:autoSpaceDN w:val="0"/>
        <w:adjustRightInd w:val="0"/>
        <w:spacing w:after="0" w:line="240" w:lineRule="auto"/>
        <w:ind w:firstLine="540"/>
        <w:jc w:val="both"/>
        <w:rPr>
          <w:rFonts w:ascii="Times New Roman" w:eastAsia="Times New Roman" w:hAnsi="Times New Roman"/>
          <w:lang w:eastAsia="ru-RU"/>
        </w:rPr>
      </w:pPr>
      <w:r w:rsidRPr="005D6455">
        <w:rPr>
          <w:rFonts w:ascii="Times New Roman" w:eastAsia="Times New Roman" w:hAnsi="Times New Roman"/>
          <w:lang w:eastAsia="ru-RU"/>
        </w:rPr>
        <w:t xml:space="preserve">б) в случае если </w:t>
      </w:r>
      <w:r w:rsidRPr="004E114F">
        <w:rPr>
          <w:rFonts w:ascii="Times New Roman" w:eastAsia="Times New Roman" w:hAnsi="Times New Roman"/>
          <w:lang w:eastAsia="ru-RU"/>
        </w:rPr>
        <w:t>Ц</w:t>
      </w:r>
      <w:r>
        <w:rPr>
          <w:rFonts w:ascii="Times New Roman" w:eastAsia="Times New Roman" w:hAnsi="Times New Roman"/>
          <w:vertAlign w:val="subscript"/>
          <w:lang w:val="en-US" w:eastAsia="ru-RU"/>
        </w:rPr>
        <w:t>min</w:t>
      </w:r>
      <w:r>
        <w:rPr>
          <w:rFonts w:ascii="Times New Roman" w:eastAsia="Times New Roman" w:hAnsi="Times New Roman"/>
          <w:lang w:eastAsia="ru-RU"/>
        </w:rPr>
        <w:t>&lt;</w:t>
      </w:r>
      <w:r w:rsidRPr="005D6455">
        <w:rPr>
          <w:rFonts w:ascii="Times New Roman" w:eastAsia="Times New Roman" w:hAnsi="Times New Roman"/>
          <w:lang w:eastAsia="ru-RU"/>
        </w:rPr>
        <w:t>0</w:t>
      </w:r>
      <w:r>
        <w:rPr>
          <w:rFonts w:ascii="Times New Roman" w:eastAsia="Times New Roman" w:hAnsi="Times New Roman"/>
          <w:lang w:eastAsia="ru-RU"/>
        </w:rPr>
        <w:t>,</w:t>
      </w:r>
    </w:p>
    <w:p w:rsidR="005D6455" w:rsidRDefault="005D6455" w:rsidP="004E114F">
      <w:pPr>
        <w:autoSpaceDE w:val="0"/>
        <w:autoSpaceDN w:val="0"/>
        <w:adjustRightInd w:val="0"/>
        <w:spacing w:after="0" w:line="240" w:lineRule="auto"/>
        <w:ind w:firstLine="540"/>
        <w:jc w:val="both"/>
        <w:rPr>
          <w:rFonts w:ascii="Times New Roman" w:eastAsia="Times New Roman" w:hAnsi="Times New Roman"/>
          <w:lang w:eastAsia="ru-RU"/>
        </w:rPr>
      </w:pPr>
    </w:p>
    <w:p w:rsidR="005D6455" w:rsidRPr="005D6455" w:rsidRDefault="005D6455" w:rsidP="005D64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5D6455">
        <w:rPr>
          <w:rFonts w:ascii="Times New Roman" w:eastAsia="Times New Roman" w:hAnsi="Times New Roman"/>
          <w:lang w:eastAsia="ru-RU"/>
        </w:rPr>
        <w:t>(</w:t>
      </w:r>
      <w:r w:rsidRPr="004E114F">
        <w:rPr>
          <w:rFonts w:ascii="Times New Roman" w:eastAsia="Times New Roman" w:hAnsi="Times New Roman"/>
          <w:lang w:eastAsia="ru-RU"/>
        </w:rPr>
        <w:t>Ц</w:t>
      </w:r>
      <w:r>
        <w:rPr>
          <w:rFonts w:ascii="Times New Roman" w:eastAsia="Times New Roman" w:hAnsi="Times New Roman"/>
          <w:vertAlign w:val="subscript"/>
          <w:lang w:val="en-US" w:eastAsia="ru-RU"/>
        </w:rPr>
        <w:t>max</w:t>
      </w:r>
      <w:r w:rsidRPr="005D6455">
        <w:rPr>
          <w:rFonts w:ascii="Times New Roman" w:eastAsia="Times New Roman" w:hAnsi="Times New Roman"/>
          <w:lang w:eastAsia="ru-RU"/>
        </w:rPr>
        <w:t xml:space="preserve">- </w:t>
      </w:r>
      <w:r w:rsidRPr="004E114F">
        <w:rPr>
          <w:rFonts w:ascii="Times New Roman" w:eastAsia="Times New Roman" w:hAnsi="Times New Roman"/>
          <w:lang w:eastAsia="ru-RU"/>
        </w:rPr>
        <w:t>Ц</w:t>
      </w:r>
      <w:r>
        <w:rPr>
          <w:rFonts w:ascii="Times New Roman" w:eastAsia="Times New Roman" w:hAnsi="Times New Roman"/>
          <w:vertAlign w:val="subscript"/>
          <w:lang w:val="en-US" w:eastAsia="ru-RU"/>
        </w:rPr>
        <w:t>i</w:t>
      </w:r>
      <w:r w:rsidRPr="00351CC7">
        <w:rPr>
          <w:rFonts w:ascii="Times New Roman" w:eastAsia="Times New Roman" w:hAnsi="Times New Roman"/>
          <w:lang w:eastAsia="ru-RU"/>
        </w:rPr>
        <w:t>)</w:t>
      </w:r>
    </w:p>
    <w:p w:rsidR="005D6455" w:rsidRPr="004E114F" w:rsidRDefault="005D6455" w:rsidP="005D64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lang w:eastAsia="ru-RU"/>
        </w:rPr>
      </w:pPr>
      <w:r w:rsidRPr="004E114F">
        <w:rPr>
          <w:rFonts w:ascii="Times New Roman" w:eastAsia="Times New Roman" w:hAnsi="Times New Roman"/>
          <w:lang w:eastAsia="ru-RU"/>
        </w:rPr>
        <w:t>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Pr>
          <w:rFonts w:ascii="Times New Roman" w:eastAsia="Times New Roman" w:hAnsi="Times New Roman"/>
          <w:lang w:eastAsia="ru-RU"/>
        </w:rPr>
        <w:t xml:space="preserve"> ----------</w:t>
      </w:r>
      <w:r w:rsidRPr="004E114F">
        <w:rPr>
          <w:rFonts w:ascii="Times New Roman" w:eastAsia="Times New Roman" w:hAnsi="Times New Roman"/>
          <w:lang w:val="en-US" w:eastAsia="ru-RU"/>
        </w:rPr>
        <w:t>x</w:t>
      </w:r>
      <w:r w:rsidRPr="004E114F">
        <w:rPr>
          <w:rFonts w:ascii="Times New Roman" w:eastAsia="Times New Roman" w:hAnsi="Times New Roman"/>
          <w:lang w:eastAsia="ru-RU"/>
        </w:rPr>
        <w:t xml:space="preserve"> 100,</w:t>
      </w:r>
    </w:p>
    <w:p w:rsidR="005D6455" w:rsidRPr="004E114F" w:rsidRDefault="005D6455" w:rsidP="005D64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vertAlign w:val="subscript"/>
          <w:lang w:eastAsia="ru-RU"/>
        </w:rPr>
      </w:pPr>
      <w:r w:rsidRPr="004E114F">
        <w:rPr>
          <w:rFonts w:ascii="Times New Roman" w:eastAsia="Times New Roman" w:hAnsi="Times New Roman"/>
          <w:lang w:eastAsia="ru-RU"/>
        </w:rPr>
        <w:t>Ц</w:t>
      </w:r>
      <w:r>
        <w:rPr>
          <w:rFonts w:ascii="Times New Roman" w:eastAsia="Times New Roman" w:hAnsi="Times New Roman"/>
          <w:vertAlign w:val="subscript"/>
          <w:lang w:val="en-US" w:eastAsia="ru-RU"/>
        </w:rPr>
        <w:t>max</w:t>
      </w:r>
    </w:p>
    <w:p w:rsidR="005D6455" w:rsidRDefault="00C460E3" w:rsidP="00C460E3">
      <w:pPr>
        <w:autoSpaceDE w:val="0"/>
        <w:autoSpaceDN w:val="0"/>
        <w:adjustRightInd w:val="0"/>
        <w:spacing w:after="0" w:line="240" w:lineRule="auto"/>
        <w:ind w:firstLine="540"/>
        <w:rPr>
          <w:rFonts w:ascii="Times New Roman" w:eastAsia="Times New Roman" w:hAnsi="Times New Roman"/>
          <w:lang w:eastAsia="ru-RU"/>
        </w:rPr>
      </w:pPr>
      <w:r>
        <w:rPr>
          <w:rFonts w:ascii="Times New Roman" w:eastAsia="Times New Roman" w:hAnsi="Times New Roman"/>
          <w:lang w:eastAsia="ru-RU"/>
        </w:rPr>
        <w:t>где,</w:t>
      </w:r>
    </w:p>
    <w:p w:rsidR="00C460E3" w:rsidRDefault="00C460E3" w:rsidP="00C460E3">
      <w:pPr>
        <w:autoSpaceDE w:val="0"/>
        <w:autoSpaceDN w:val="0"/>
        <w:adjustRightInd w:val="0"/>
        <w:spacing w:after="0" w:line="240" w:lineRule="auto"/>
        <w:ind w:firstLine="540"/>
        <w:rPr>
          <w:rFonts w:ascii="Times New Roman" w:eastAsia="Times New Roman" w:hAnsi="Times New Roman"/>
          <w:lang w:eastAsia="ru-RU"/>
        </w:rPr>
      </w:pPr>
      <w:r w:rsidRPr="004E114F">
        <w:rPr>
          <w:rFonts w:ascii="Times New Roman" w:eastAsia="Times New Roman" w:hAnsi="Times New Roman"/>
          <w:lang w:eastAsia="ru-RU"/>
        </w:rPr>
        <w:t>Ц</w:t>
      </w:r>
      <w:r>
        <w:rPr>
          <w:rFonts w:ascii="Times New Roman" w:eastAsia="Times New Roman" w:hAnsi="Times New Roman"/>
          <w:vertAlign w:val="subscript"/>
          <w:lang w:val="en-US" w:eastAsia="ru-RU"/>
        </w:rPr>
        <w:t>max</w:t>
      </w:r>
      <w:r>
        <w:rPr>
          <w:rFonts w:ascii="Times New Roman" w:eastAsia="Times New Roman" w:hAnsi="Times New Roman"/>
          <w:lang w:eastAsia="ru-RU"/>
        </w:rPr>
        <w:t xml:space="preserve">- </w:t>
      </w:r>
      <w:r w:rsidRPr="00C460E3">
        <w:rPr>
          <w:rFonts w:ascii="Times New Roman" w:eastAsia="Times New Roman" w:hAnsi="Times New Roman"/>
          <w:lang w:eastAsia="ru-RU"/>
        </w:rPr>
        <w:t>максимальное предложение из предложений по критерию, сделанных участниками закупки.</w:t>
      </w:r>
    </w:p>
    <w:p w:rsidR="00C460E3" w:rsidRPr="00C460E3" w:rsidRDefault="00C460E3" w:rsidP="00C460E3">
      <w:pPr>
        <w:autoSpaceDE w:val="0"/>
        <w:autoSpaceDN w:val="0"/>
        <w:adjustRightInd w:val="0"/>
        <w:spacing w:after="0" w:line="240" w:lineRule="auto"/>
        <w:ind w:firstLine="540"/>
        <w:rPr>
          <w:rFonts w:ascii="Times New Roman" w:eastAsia="Times New Roman" w:hAnsi="Times New Roman"/>
          <w:lang w:eastAsia="ru-RU"/>
        </w:rPr>
      </w:pPr>
    </w:p>
    <w:p w:rsidR="00C460E3" w:rsidRPr="00C460E3" w:rsidRDefault="00C460E3" w:rsidP="00C460E3">
      <w:pPr>
        <w:shd w:val="clear" w:color="auto" w:fill="FFFFFF"/>
        <w:tabs>
          <w:tab w:val="left" w:pos="540"/>
        </w:tabs>
        <w:spacing w:after="0" w:line="240" w:lineRule="auto"/>
        <w:ind w:firstLine="567"/>
        <w:jc w:val="both"/>
        <w:rPr>
          <w:rFonts w:ascii="Times New Roman" w:eastAsia="Times New Roman" w:hAnsi="Times New Roman"/>
          <w:lang w:eastAsia="ru-RU"/>
        </w:rPr>
      </w:pPr>
      <w:r w:rsidRPr="00C460E3">
        <w:rPr>
          <w:rFonts w:ascii="Times New Roman" w:eastAsia="Times New Roman" w:hAnsi="Times New Roman"/>
          <w:lang w:eastAsia="ru-RU"/>
        </w:rPr>
        <w:t xml:space="preserve">Рейтинг заявки участника конкурса по стоимостному критерию определяется по результатам оценки заявки по данному критерию с учетом коэффициента значимости критерия (0,4). </w:t>
      </w:r>
    </w:p>
    <w:p w:rsidR="004E114F" w:rsidRPr="004E114F" w:rsidRDefault="00C460E3" w:rsidP="00C460E3">
      <w:pPr>
        <w:shd w:val="clear" w:color="auto" w:fill="FFFFFF"/>
        <w:tabs>
          <w:tab w:val="left" w:pos="540"/>
        </w:tabs>
        <w:spacing w:after="0" w:line="240" w:lineRule="auto"/>
        <w:ind w:firstLine="567"/>
        <w:jc w:val="both"/>
        <w:rPr>
          <w:rFonts w:ascii="Times New Roman" w:eastAsia="Times New Roman" w:hAnsi="Times New Roman"/>
          <w:lang w:eastAsia="ru-RU"/>
        </w:rPr>
      </w:pPr>
      <w:r w:rsidRPr="00C460E3">
        <w:rPr>
          <w:rFonts w:ascii="Times New Roman" w:eastAsia="Times New Roman" w:hAnsi="Times New Roman"/>
          <w:lang w:eastAsia="ru-RU"/>
        </w:rPr>
        <w:t>Итоговый рейтинг заявки по критерию «Цена договора» рассчитывается по формуле:</w:t>
      </w:r>
    </w:p>
    <w:p w:rsidR="004E114F" w:rsidRPr="003635E3" w:rsidRDefault="004E114F" w:rsidP="00A074E3">
      <w:pPr>
        <w:shd w:val="clear" w:color="auto" w:fill="FFFFFF"/>
        <w:tabs>
          <w:tab w:val="left" w:pos="540"/>
        </w:tabs>
        <w:spacing w:after="0" w:line="240" w:lineRule="auto"/>
        <w:ind w:firstLine="567"/>
        <w:jc w:val="both"/>
        <w:rPr>
          <w:rFonts w:ascii="Times New Roman" w:eastAsia="Times New Roman" w:hAnsi="Times New Roman"/>
          <w:sz w:val="12"/>
          <w:szCs w:val="12"/>
          <w:lang w:eastAsia="ru-RU"/>
        </w:rPr>
      </w:pPr>
    </w:p>
    <w:p w:rsidR="004E114F" w:rsidRPr="004E114F" w:rsidRDefault="004E114F" w:rsidP="00A074E3">
      <w:pPr>
        <w:shd w:val="clear" w:color="auto" w:fill="FFFFFF"/>
        <w:tabs>
          <w:tab w:val="left" w:pos="540"/>
        </w:tabs>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ЦБ</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r w:rsidRPr="009B15E1">
        <w:rPr>
          <w:rFonts w:ascii="Times New Roman" w:eastAsia="Times New Roman" w:hAnsi="Times New Roman"/>
          <w:lang w:eastAsia="ru-RU"/>
        </w:rPr>
        <w:t>0,</w:t>
      </w:r>
      <w:r w:rsidR="00C460E3">
        <w:rPr>
          <w:rFonts w:ascii="Times New Roman" w:eastAsia="Times New Roman" w:hAnsi="Times New Roman"/>
          <w:lang w:eastAsia="ru-RU"/>
        </w:rPr>
        <w:t>4</w:t>
      </w:r>
      <w:r w:rsidRPr="004E114F">
        <w:rPr>
          <w:rFonts w:ascii="Times New Roman" w:eastAsia="Times New Roman" w:hAnsi="Times New Roman"/>
          <w:lang w:eastAsia="ru-RU"/>
        </w:rPr>
        <w:t>;</w:t>
      </w:r>
    </w:p>
    <w:p w:rsidR="004E114F" w:rsidRPr="003635E3" w:rsidRDefault="004E114F" w:rsidP="00A074E3">
      <w:pPr>
        <w:shd w:val="clear" w:color="auto" w:fill="FFFFFF"/>
        <w:tabs>
          <w:tab w:val="left" w:pos="540"/>
        </w:tabs>
        <w:spacing w:after="0" w:line="240" w:lineRule="auto"/>
        <w:ind w:firstLine="567"/>
        <w:jc w:val="center"/>
        <w:rPr>
          <w:rFonts w:ascii="Times New Roman" w:eastAsia="Times New Roman" w:hAnsi="Times New Roman"/>
          <w:sz w:val="12"/>
          <w:szCs w:val="12"/>
          <w:lang w:eastAsia="ru-RU"/>
        </w:rPr>
      </w:pPr>
    </w:p>
    <w:p w:rsidR="004E114F" w:rsidRPr="004E114F" w:rsidRDefault="004E114F" w:rsidP="00A074E3">
      <w:pPr>
        <w:shd w:val="clear" w:color="auto" w:fill="FFFFFF"/>
        <w:tabs>
          <w:tab w:val="left" w:pos="540"/>
        </w:tabs>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рейтинг заявки по критерию</w:t>
      </w:r>
      <w:r w:rsidR="00C460E3" w:rsidRPr="00C460E3">
        <w:rPr>
          <w:rFonts w:ascii="Times New Roman" w:eastAsia="Times New Roman" w:hAnsi="Times New Roman"/>
          <w:lang w:eastAsia="ru-RU"/>
        </w:rPr>
        <w:t>«Цена договора»</w:t>
      </w:r>
      <w:r w:rsidRPr="004E114F">
        <w:rPr>
          <w:rFonts w:ascii="Times New Roman" w:eastAsia="Times New Roman" w:hAnsi="Times New Roman"/>
          <w:lang w:eastAsia="ru-RU"/>
        </w:rPr>
        <w:t>.</w:t>
      </w:r>
    </w:p>
    <w:p w:rsidR="004E114F" w:rsidRDefault="00C460E3" w:rsidP="00A074E3">
      <w:pPr>
        <w:shd w:val="clear" w:color="auto" w:fill="FFFFFF"/>
        <w:tabs>
          <w:tab w:val="left" w:pos="540"/>
        </w:tabs>
        <w:spacing w:after="0" w:line="240" w:lineRule="auto"/>
        <w:ind w:firstLine="567"/>
        <w:jc w:val="both"/>
        <w:rPr>
          <w:rFonts w:ascii="Times New Roman" w:eastAsia="Times New Roman" w:hAnsi="Times New Roman"/>
          <w:lang w:eastAsia="ru-RU"/>
        </w:rPr>
      </w:pPr>
      <w:r w:rsidRPr="00C460E3">
        <w:rPr>
          <w:rFonts w:ascii="Times New Roman" w:eastAsia="Times New Roman" w:hAnsi="Times New Roman"/>
          <w:lang w:eastAsia="ru-RU"/>
        </w:rPr>
        <w:t>Для оценки заявок на участие в закупке по данному стоимостному критерию принимается цена договора, указанная участником закупки в заявке на участие в конкурсе в электронной форме.</w:t>
      </w:r>
    </w:p>
    <w:p w:rsidR="004E114F" w:rsidRDefault="00CF055B" w:rsidP="004E114F">
      <w:pPr>
        <w:tabs>
          <w:tab w:val="left" w:pos="0"/>
        </w:tabs>
        <w:autoSpaceDE w:val="0"/>
        <w:autoSpaceDN w:val="0"/>
        <w:adjustRightInd w:val="0"/>
        <w:spacing w:after="0" w:line="240" w:lineRule="auto"/>
        <w:ind w:firstLine="567"/>
        <w:outlineLvl w:val="2"/>
        <w:rPr>
          <w:rFonts w:ascii="Times New Roman" w:hAnsi="Times New Roman"/>
          <w:b/>
          <w:i/>
          <w:u w:val="single"/>
        </w:rPr>
      </w:pPr>
      <w:r>
        <w:rPr>
          <w:rFonts w:ascii="Times New Roman" w:hAnsi="Times New Roman"/>
          <w:b/>
          <w:i/>
          <w:u w:val="single"/>
        </w:rPr>
        <w:t>5</w:t>
      </w:r>
      <w:r w:rsidR="00DB393C">
        <w:rPr>
          <w:rFonts w:ascii="Times New Roman" w:hAnsi="Times New Roman"/>
          <w:b/>
          <w:i/>
          <w:u w:val="single"/>
        </w:rPr>
        <w:t>.</w:t>
      </w:r>
      <w:r w:rsidR="00DD5573">
        <w:rPr>
          <w:rFonts w:ascii="Times New Roman" w:hAnsi="Times New Roman"/>
          <w:b/>
          <w:i/>
          <w:u w:val="single"/>
        </w:rPr>
        <w:t>3</w:t>
      </w:r>
      <w:r w:rsidR="00DB393C">
        <w:rPr>
          <w:rFonts w:ascii="Times New Roman" w:hAnsi="Times New Roman"/>
          <w:b/>
          <w:i/>
          <w:u w:val="single"/>
        </w:rPr>
        <w:t>.</w:t>
      </w:r>
      <w:r w:rsidR="005F4517">
        <w:rPr>
          <w:rFonts w:ascii="Times New Roman" w:hAnsi="Times New Roman"/>
          <w:b/>
          <w:i/>
          <w:u w:val="single"/>
        </w:rPr>
        <w:t>6</w:t>
      </w:r>
      <w:r w:rsidR="00073A49">
        <w:rPr>
          <w:rFonts w:ascii="Times New Roman" w:hAnsi="Times New Roman"/>
          <w:b/>
          <w:i/>
          <w:u w:val="single"/>
        </w:rPr>
        <w:t xml:space="preserve">.2 </w:t>
      </w:r>
      <w:r w:rsidR="00C460E3" w:rsidRPr="00C460E3">
        <w:rPr>
          <w:rFonts w:ascii="Times New Roman" w:hAnsi="Times New Roman"/>
          <w:b/>
          <w:i/>
          <w:u w:val="single"/>
        </w:rPr>
        <w:t>Порядок оценки заявок по нестоимостному критерию «квалификация участника закупки».</w:t>
      </w:r>
    </w:p>
    <w:p w:rsidR="00C460E3" w:rsidRPr="00C460E3" w:rsidRDefault="00C460E3" w:rsidP="00C460E3">
      <w:pPr>
        <w:spacing w:after="0" w:line="240" w:lineRule="auto"/>
        <w:ind w:left="708" w:firstLine="1"/>
        <w:jc w:val="both"/>
        <w:rPr>
          <w:rFonts w:ascii="Times New Roman" w:hAnsi="Times New Roman"/>
        </w:rPr>
      </w:pPr>
      <w:r w:rsidRPr="00C460E3">
        <w:rPr>
          <w:rFonts w:ascii="Times New Roman" w:hAnsi="Times New Roman"/>
        </w:rPr>
        <w:t>Подкритерии (показатели) квалификации участника закупки:</w:t>
      </w:r>
    </w:p>
    <w:p w:rsidR="00C460E3" w:rsidRPr="00C460E3" w:rsidRDefault="00C460E3" w:rsidP="00C460E3">
      <w:pPr>
        <w:spacing w:after="0" w:line="240" w:lineRule="auto"/>
        <w:ind w:left="709"/>
        <w:jc w:val="both"/>
        <w:rPr>
          <w:rFonts w:ascii="Times New Roman" w:hAnsi="Times New Roman"/>
        </w:rPr>
      </w:pPr>
      <w:r w:rsidRPr="00C460E3">
        <w:rPr>
          <w:rFonts w:ascii="Times New Roman" w:hAnsi="Times New Roman"/>
          <w:b/>
          <w:lang w:val="en-US"/>
        </w:rPr>
        <w:t>a</w:t>
      </w:r>
      <w:r w:rsidRPr="00C460E3">
        <w:rPr>
          <w:rFonts w:ascii="Times New Roman" w:hAnsi="Times New Roman"/>
          <w:b/>
        </w:rPr>
        <w:t>)</w:t>
      </w:r>
      <w:r w:rsidR="000535B0">
        <w:rPr>
          <w:rFonts w:ascii="Times New Roman" w:hAnsi="Times New Roman"/>
          <w:b/>
        </w:rPr>
        <w:t xml:space="preserve"> </w:t>
      </w:r>
      <w:r w:rsidRPr="00C460E3">
        <w:rPr>
          <w:rFonts w:ascii="Times New Roman" w:hAnsi="Times New Roman"/>
          <w:b/>
        </w:rPr>
        <w:t xml:space="preserve">Опыт работы, связанный с предметом договора. </w:t>
      </w:r>
    </w:p>
    <w:p w:rsidR="00C460E3" w:rsidRPr="00C460E3" w:rsidRDefault="00C460E3" w:rsidP="00C460E3">
      <w:pPr>
        <w:spacing w:after="0" w:line="240" w:lineRule="auto"/>
        <w:ind w:firstLine="709"/>
        <w:jc w:val="both"/>
        <w:rPr>
          <w:rFonts w:ascii="Times New Roman" w:hAnsi="Times New Roman"/>
        </w:rPr>
      </w:pPr>
      <w:r w:rsidRPr="00C460E3">
        <w:rPr>
          <w:rFonts w:ascii="Times New Roman" w:hAnsi="Times New Roman"/>
        </w:rPr>
        <w:t>Подтверждается следующими документами: информационная справка о количестве аналогичных выполненных работах за 2019-2021г.г., а также договорами (контрактами) или их копиями, актами выполненных работ (или их копиями). Учитываются только исполненные договоры (контракты) стоимостью более 1 млн. рублей.</w:t>
      </w:r>
    </w:p>
    <w:p w:rsidR="00C460E3" w:rsidRPr="00C460E3" w:rsidRDefault="00C460E3" w:rsidP="00C460E3">
      <w:pPr>
        <w:spacing w:after="0" w:line="240" w:lineRule="auto"/>
        <w:ind w:firstLine="709"/>
        <w:jc w:val="both"/>
        <w:rPr>
          <w:rFonts w:ascii="Times New Roman" w:hAnsi="Times New Roman"/>
        </w:rPr>
      </w:pPr>
      <w:r w:rsidRPr="00C460E3">
        <w:rPr>
          <w:rFonts w:ascii="Times New Roman" w:hAnsi="Times New Roman"/>
        </w:rPr>
        <w:t xml:space="preserve">Максимальное количество баллов для данного подкритерия (показателя)– </w:t>
      </w:r>
      <w:r w:rsidR="00176757">
        <w:rPr>
          <w:rFonts w:ascii="Times New Roman" w:hAnsi="Times New Roman"/>
        </w:rPr>
        <w:t>4</w:t>
      </w:r>
      <w:r w:rsidRPr="00C460E3">
        <w:rPr>
          <w:rFonts w:ascii="Times New Roman" w:hAnsi="Times New Roman"/>
        </w:rPr>
        <w:t>0 баллов.</w:t>
      </w:r>
    </w:p>
    <w:p w:rsidR="00C460E3" w:rsidRPr="00C460E3" w:rsidRDefault="00C460E3" w:rsidP="00C460E3">
      <w:pPr>
        <w:spacing w:after="0" w:line="240" w:lineRule="auto"/>
        <w:ind w:left="709"/>
        <w:jc w:val="both"/>
        <w:rPr>
          <w:rFonts w:ascii="Times New Roman" w:hAnsi="Times New Roman"/>
          <w:b/>
          <w:sz w:val="12"/>
          <w:szCs w:val="12"/>
        </w:rPr>
      </w:pPr>
    </w:p>
    <w:p w:rsidR="00C460E3" w:rsidRPr="00C460E3" w:rsidRDefault="00C460E3" w:rsidP="00C460E3">
      <w:pPr>
        <w:spacing w:after="0"/>
        <w:rPr>
          <w:rFonts w:ascii="Times New Roman" w:hAnsi="Times New Roman"/>
        </w:rPr>
      </w:pPr>
      <w:r w:rsidRPr="00C460E3">
        <w:rPr>
          <w:rFonts w:ascii="Times New Roman" w:hAnsi="Times New Roman"/>
        </w:rPr>
        <w:t xml:space="preserve">Таблица № </w:t>
      </w:r>
      <w:r>
        <w:rPr>
          <w:rFonts w:ascii="Times New Roman" w:hAnsi="Times New Roman"/>
        </w:rPr>
        <w:t>1</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285"/>
      </w:tblGrid>
      <w:tr w:rsidR="00C460E3" w:rsidRPr="00C460E3" w:rsidTr="00B11D2A">
        <w:tc>
          <w:tcPr>
            <w:tcW w:w="3686" w:type="dxa"/>
          </w:tcPr>
          <w:p w:rsidR="00C460E3" w:rsidRPr="00C460E3" w:rsidRDefault="00C460E3" w:rsidP="00C460E3">
            <w:pPr>
              <w:spacing w:after="0"/>
              <w:ind w:left="708" w:firstLine="1"/>
              <w:jc w:val="both"/>
              <w:rPr>
                <w:rFonts w:ascii="Times New Roman" w:hAnsi="Times New Roman"/>
              </w:rPr>
            </w:pPr>
            <w:r w:rsidRPr="00C460E3">
              <w:rPr>
                <w:rFonts w:ascii="Times New Roman" w:hAnsi="Times New Roman"/>
              </w:rPr>
              <w:t xml:space="preserve">2 - 3 </w:t>
            </w:r>
            <w:r w:rsidRPr="00176757">
              <w:rPr>
                <w:rFonts w:ascii="Times New Roman" w:hAnsi="Times New Roman"/>
              </w:rPr>
              <w:t>проекта</w:t>
            </w:r>
          </w:p>
        </w:tc>
        <w:tc>
          <w:tcPr>
            <w:tcW w:w="3285" w:type="dxa"/>
          </w:tcPr>
          <w:p w:rsidR="00C460E3" w:rsidRPr="00C460E3" w:rsidRDefault="00C460E3" w:rsidP="00C460E3">
            <w:pPr>
              <w:spacing w:after="0"/>
              <w:ind w:left="708" w:firstLine="1"/>
              <w:jc w:val="both"/>
              <w:rPr>
                <w:rFonts w:ascii="Times New Roman" w:hAnsi="Times New Roman"/>
              </w:rPr>
            </w:pPr>
            <w:r w:rsidRPr="00C460E3">
              <w:rPr>
                <w:rFonts w:ascii="Times New Roman" w:hAnsi="Times New Roman"/>
              </w:rPr>
              <w:t>5 баллов</w:t>
            </w:r>
          </w:p>
        </w:tc>
      </w:tr>
      <w:tr w:rsidR="00C460E3" w:rsidRPr="00C460E3" w:rsidTr="00B11D2A">
        <w:tc>
          <w:tcPr>
            <w:tcW w:w="3686" w:type="dxa"/>
          </w:tcPr>
          <w:p w:rsidR="00C460E3" w:rsidRPr="00C460E3" w:rsidRDefault="00C460E3" w:rsidP="00C460E3">
            <w:pPr>
              <w:spacing w:after="0"/>
              <w:ind w:left="708" w:firstLine="1"/>
              <w:jc w:val="both"/>
              <w:rPr>
                <w:rFonts w:ascii="Times New Roman" w:hAnsi="Times New Roman"/>
              </w:rPr>
            </w:pPr>
            <w:r w:rsidRPr="00C460E3">
              <w:rPr>
                <w:rFonts w:ascii="Times New Roman" w:hAnsi="Times New Roman"/>
              </w:rPr>
              <w:t>4 - 5 проектов</w:t>
            </w:r>
          </w:p>
        </w:tc>
        <w:tc>
          <w:tcPr>
            <w:tcW w:w="3285" w:type="dxa"/>
          </w:tcPr>
          <w:p w:rsidR="00C460E3" w:rsidRPr="00C460E3" w:rsidRDefault="00176757" w:rsidP="00C460E3">
            <w:pPr>
              <w:spacing w:after="0"/>
              <w:ind w:left="708" w:firstLine="1"/>
              <w:jc w:val="both"/>
              <w:rPr>
                <w:rFonts w:ascii="Times New Roman" w:hAnsi="Times New Roman"/>
              </w:rPr>
            </w:pPr>
            <w:r>
              <w:rPr>
                <w:rFonts w:ascii="Times New Roman" w:hAnsi="Times New Roman"/>
              </w:rPr>
              <w:t>20</w:t>
            </w:r>
            <w:r w:rsidR="00C460E3" w:rsidRPr="00C460E3">
              <w:rPr>
                <w:rFonts w:ascii="Times New Roman" w:hAnsi="Times New Roman"/>
              </w:rPr>
              <w:t xml:space="preserve"> баллов</w:t>
            </w:r>
          </w:p>
        </w:tc>
      </w:tr>
      <w:tr w:rsidR="00C460E3" w:rsidRPr="00C460E3" w:rsidTr="00B11D2A">
        <w:tc>
          <w:tcPr>
            <w:tcW w:w="3686" w:type="dxa"/>
          </w:tcPr>
          <w:p w:rsidR="00C460E3" w:rsidRPr="00C460E3" w:rsidRDefault="00C460E3" w:rsidP="00C460E3">
            <w:pPr>
              <w:spacing w:after="0"/>
              <w:ind w:left="708" w:firstLine="1"/>
              <w:jc w:val="both"/>
              <w:rPr>
                <w:rFonts w:ascii="Times New Roman" w:hAnsi="Times New Roman"/>
              </w:rPr>
            </w:pPr>
            <w:r w:rsidRPr="00C460E3">
              <w:rPr>
                <w:rFonts w:ascii="Times New Roman" w:hAnsi="Times New Roman"/>
              </w:rPr>
              <w:t>6  проектов и более</w:t>
            </w:r>
          </w:p>
        </w:tc>
        <w:tc>
          <w:tcPr>
            <w:tcW w:w="3285" w:type="dxa"/>
          </w:tcPr>
          <w:p w:rsidR="00C460E3" w:rsidRPr="00C460E3" w:rsidRDefault="00176757" w:rsidP="00C460E3">
            <w:pPr>
              <w:spacing w:after="0"/>
              <w:ind w:left="708" w:firstLine="1"/>
              <w:jc w:val="both"/>
              <w:rPr>
                <w:rFonts w:ascii="Times New Roman" w:hAnsi="Times New Roman"/>
              </w:rPr>
            </w:pPr>
            <w:r>
              <w:rPr>
                <w:rFonts w:ascii="Times New Roman" w:hAnsi="Times New Roman"/>
              </w:rPr>
              <w:t>4</w:t>
            </w:r>
            <w:r w:rsidR="00C460E3" w:rsidRPr="00C460E3">
              <w:rPr>
                <w:rFonts w:ascii="Times New Roman" w:hAnsi="Times New Roman"/>
              </w:rPr>
              <w:t>0 баллов</w:t>
            </w:r>
          </w:p>
        </w:tc>
      </w:tr>
    </w:tbl>
    <w:p w:rsidR="00C460E3" w:rsidRPr="00C460E3" w:rsidRDefault="00C460E3" w:rsidP="00C460E3">
      <w:pPr>
        <w:spacing w:after="0"/>
        <w:ind w:left="708" w:firstLine="1"/>
        <w:jc w:val="both"/>
        <w:rPr>
          <w:rFonts w:ascii="Times New Roman" w:hAnsi="Times New Roman"/>
          <w:highlight w:val="yellow"/>
        </w:rPr>
      </w:pPr>
    </w:p>
    <w:p w:rsidR="00C460E3" w:rsidRPr="00C460E3" w:rsidRDefault="00C460E3" w:rsidP="00C460E3">
      <w:pPr>
        <w:spacing w:after="0" w:line="240" w:lineRule="auto"/>
        <w:ind w:firstLine="709"/>
        <w:jc w:val="both"/>
        <w:rPr>
          <w:rFonts w:ascii="Times New Roman" w:hAnsi="Times New Roman"/>
        </w:rPr>
      </w:pPr>
      <w:r w:rsidRPr="00C460E3">
        <w:rPr>
          <w:rFonts w:ascii="Times New Roman" w:hAnsi="Times New Roman"/>
          <w:b/>
          <w:lang w:val="en-US"/>
        </w:rPr>
        <w:t>b</w:t>
      </w:r>
      <w:r w:rsidRPr="00C460E3">
        <w:rPr>
          <w:rFonts w:ascii="Times New Roman" w:hAnsi="Times New Roman"/>
          <w:b/>
        </w:rPr>
        <w:t>) Наличие на праве собственности или ином законном основании –механизмов (самосвал, каток, экскаватор) и других материальных ресурсов для исполнения договора.</w:t>
      </w:r>
    </w:p>
    <w:p w:rsidR="00C460E3" w:rsidRPr="00C460E3" w:rsidRDefault="00C460E3" w:rsidP="00C460E3">
      <w:pPr>
        <w:spacing w:after="0" w:line="240" w:lineRule="auto"/>
        <w:ind w:firstLine="709"/>
        <w:jc w:val="both"/>
        <w:rPr>
          <w:rFonts w:ascii="Times New Roman" w:hAnsi="Times New Roman"/>
        </w:rPr>
      </w:pPr>
      <w:r w:rsidRPr="00C460E3">
        <w:rPr>
          <w:rFonts w:ascii="Times New Roman" w:hAnsi="Times New Roman"/>
        </w:rPr>
        <w:t>Подтверждается документами (или их копиями), подтверждающими наличие необходимых механизмов  для выполнения заявленных работ.</w:t>
      </w:r>
    </w:p>
    <w:p w:rsidR="00C460E3" w:rsidRPr="00C460E3" w:rsidRDefault="00C460E3" w:rsidP="00C460E3">
      <w:pPr>
        <w:spacing w:after="0" w:line="240" w:lineRule="auto"/>
        <w:ind w:firstLine="709"/>
        <w:jc w:val="both"/>
        <w:rPr>
          <w:rFonts w:ascii="Times New Roman" w:hAnsi="Times New Roman"/>
        </w:rPr>
      </w:pPr>
      <w:r w:rsidRPr="00C460E3">
        <w:rPr>
          <w:rFonts w:ascii="Times New Roman" w:hAnsi="Times New Roman"/>
        </w:rPr>
        <w:t xml:space="preserve">Максимальное количество баллов для данного подкритерия (показателя)– </w:t>
      </w:r>
      <w:r w:rsidR="00176757">
        <w:rPr>
          <w:rFonts w:ascii="Times New Roman" w:hAnsi="Times New Roman"/>
        </w:rPr>
        <w:t>3</w:t>
      </w:r>
      <w:r w:rsidRPr="00C460E3">
        <w:rPr>
          <w:rFonts w:ascii="Times New Roman" w:hAnsi="Times New Roman"/>
        </w:rPr>
        <w:t>0 баллов.</w:t>
      </w:r>
    </w:p>
    <w:p w:rsidR="00C460E3" w:rsidRPr="00C460E3" w:rsidRDefault="00C460E3" w:rsidP="00C460E3">
      <w:pPr>
        <w:spacing w:after="0"/>
        <w:ind w:firstLine="709"/>
        <w:jc w:val="both"/>
        <w:rPr>
          <w:rFonts w:ascii="Times New Roman" w:hAnsi="Times New Roman"/>
          <w:sz w:val="12"/>
          <w:szCs w:val="12"/>
        </w:rPr>
      </w:pPr>
    </w:p>
    <w:p w:rsidR="00C460E3" w:rsidRPr="00C460E3" w:rsidRDefault="00C460E3" w:rsidP="00C460E3">
      <w:pPr>
        <w:spacing w:after="0"/>
        <w:jc w:val="both"/>
        <w:rPr>
          <w:rFonts w:ascii="Times New Roman" w:hAnsi="Times New Roman"/>
        </w:rPr>
      </w:pPr>
      <w:r w:rsidRPr="00C460E3">
        <w:rPr>
          <w:rFonts w:ascii="Times New Roman" w:hAnsi="Times New Roman"/>
        </w:rPr>
        <w:t xml:space="preserve">Таблица № </w:t>
      </w:r>
      <w:r>
        <w:rPr>
          <w:rFonts w:ascii="Times New Roman" w:hAnsi="Times New Roman"/>
        </w:rPr>
        <w:t>2</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285"/>
      </w:tblGrid>
      <w:tr w:rsidR="00C460E3" w:rsidRPr="00C460E3" w:rsidTr="00B11D2A">
        <w:tc>
          <w:tcPr>
            <w:tcW w:w="3686" w:type="dxa"/>
            <w:tcBorders>
              <w:top w:val="single" w:sz="4" w:space="0" w:color="auto"/>
              <w:left w:val="single" w:sz="4" w:space="0" w:color="auto"/>
              <w:bottom w:val="single" w:sz="4" w:space="0" w:color="auto"/>
              <w:right w:val="single" w:sz="4" w:space="0" w:color="auto"/>
            </w:tcBorders>
            <w:hideMark/>
          </w:tcPr>
          <w:p w:rsidR="00C460E3" w:rsidRPr="00C460E3" w:rsidRDefault="00C460E3" w:rsidP="00C460E3">
            <w:pPr>
              <w:spacing w:after="0" w:line="240" w:lineRule="auto"/>
              <w:ind w:left="284"/>
              <w:jc w:val="both"/>
              <w:rPr>
                <w:rFonts w:ascii="Times New Roman" w:hAnsi="Times New Roman"/>
              </w:rPr>
            </w:pPr>
            <w:r w:rsidRPr="00C460E3">
              <w:rPr>
                <w:rFonts w:ascii="Times New Roman" w:hAnsi="Times New Roman"/>
              </w:rPr>
              <w:t>3 – 6 ед.</w:t>
            </w:r>
          </w:p>
        </w:tc>
        <w:tc>
          <w:tcPr>
            <w:tcW w:w="3285" w:type="dxa"/>
            <w:tcBorders>
              <w:top w:val="single" w:sz="4" w:space="0" w:color="auto"/>
              <w:left w:val="single" w:sz="4" w:space="0" w:color="auto"/>
              <w:bottom w:val="single" w:sz="4" w:space="0" w:color="auto"/>
              <w:right w:val="single" w:sz="4" w:space="0" w:color="auto"/>
            </w:tcBorders>
            <w:hideMark/>
          </w:tcPr>
          <w:p w:rsidR="00C460E3" w:rsidRPr="00C460E3" w:rsidRDefault="00C460E3" w:rsidP="00C460E3">
            <w:pPr>
              <w:spacing w:after="0"/>
              <w:ind w:left="708" w:firstLine="1"/>
              <w:jc w:val="both"/>
              <w:rPr>
                <w:rFonts w:ascii="Times New Roman" w:hAnsi="Times New Roman"/>
              </w:rPr>
            </w:pPr>
            <w:r w:rsidRPr="00C460E3">
              <w:rPr>
                <w:rFonts w:ascii="Times New Roman" w:hAnsi="Times New Roman"/>
              </w:rPr>
              <w:t>5 баллов</w:t>
            </w:r>
          </w:p>
        </w:tc>
      </w:tr>
      <w:tr w:rsidR="00C460E3" w:rsidRPr="00C460E3" w:rsidTr="00B11D2A">
        <w:tc>
          <w:tcPr>
            <w:tcW w:w="3686" w:type="dxa"/>
            <w:tcBorders>
              <w:top w:val="single" w:sz="4" w:space="0" w:color="auto"/>
              <w:left w:val="single" w:sz="4" w:space="0" w:color="auto"/>
              <w:bottom w:val="single" w:sz="4" w:space="0" w:color="auto"/>
              <w:right w:val="single" w:sz="4" w:space="0" w:color="auto"/>
            </w:tcBorders>
            <w:hideMark/>
          </w:tcPr>
          <w:p w:rsidR="00C460E3" w:rsidRPr="00C460E3" w:rsidRDefault="00C460E3" w:rsidP="00C460E3">
            <w:pPr>
              <w:spacing w:after="0" w:line="240" w:lineRule="auto"/>
              <w:ind w:left="284"/>
              <w:jc w:val="both"/>
              <w:rPr>
                <w:rFonts w:ascii="Times New Roman" w:hAnsi="Times New Roman"/>
              </w:rPr>
            </w:pPr>
            <w:r w:rsidRPr="00C460E3">
              <w:rPr>
                <w:rFonts w:ascii="Times New Roman" w:hAnsi="Times New Roman"/>
              </w:rPr>
              <w:t>7 – 15 ед.</w:t>
            </w:r>
          </w:p>
        </w:tc>
        <w:tc>
          <w:tcPr>
            <w:tcW w:w="3285" w:type="dxa"/>
            <w:tcBorders>
              <w:top w:val="single" w:sz="4" w:space="0" w:color="auto"/>
              <w:left w:val="single" w:sz="4" w:space="0" w:color="auto"/>
              <w:bottom w:val="single" w:sz="4" w:space="0" w:color="auto"/>
              <w:right w:val="single" w:sz="4" w:space="0" w:color="auto"/>
            </w:tcBorders>
            <w:hideMark/>
          </w:tcPr>
          <w:p w:rsidR="00C460E3" w:rsidRPr="00C460E3" w:rsidRDefault="00176757" w:rsidP="00C460E3">
            <w:pPr>
              <w:spacing w:after="0"/>
              <w:ind w:left="708" w:firstLine="1"/>
              <w:jc w:val="both"/>
              <w:rPr>
                <w:rFonts w:ascii="Times New Roman" w:hAnsi="Times New Roman"/>
              </w:rPr>
            </w:pPr>
            <w:r>
              <w:rPr>
                <w:rFonts w:ascii="Times New Roman" w:hAnsi="Times New Roman"/>
              </w:rPr>
              <w:t>2</w:t>
            </w:r>
            <w:r w:rsidR="00C460E3" w:rsidRPr="00C460E3">
              <w:rPr>
                <w:rFonts w:ascii="Times New Roman" w:hAnsi="Times New Roman"/>
              </w:rPr>
              <w:t>0 баллов</w:t>
            </w:r>
          </w:p>
        </w:tc>
      </w:tr>
      <w:tr w:rsidR="00C460E3" w:rsidRPr="00C460E3" w:rsidTr="00B11D2A">
        <w:tc>
          <w:tcPr>
            <w:tcW w:w="3686" w:type="dxa"/>
            <w:tcBorders>
              <w:top w:val="single" w:sz="4" w:space="0" w:color="auto"/>
              <w:left w:val="single" w:sz="4" w:space="0" w:color="auto"/>
              <w:bottom w:val="single" w:sz="4" w:space="0" w:color="auto"/>
              <w:right w:val="single" w:sz="4" w:space="0" w:color="auto"/>
            </w:tcBorders>
            <w:hideMark/>
          </w:tcPr>
          <w:p w:rsidR="00C460E3" w:rsidRPr="00C460E3" w:rsidRDefault="00C460E3" w:rsidP="00C460E3">
            <w:pPr>
              <w:spacing w:after="0" w:line="240" w:lineRule="auto"/>
              <w:ind w:left="284"/>
              <w:jc w:val="both"/>
              <w:rPr>
                <w:rFonts w:ascii="Times New Roman" w:hAnsi="Times New Roman"/>
              </w:rPr>
            </w:pPr>
            <w:r w:rsidRPr="00C460E3">
              <w:rPr>
                <w:rFonts w:ascii="Times New Roman" w:hAnsi="Times New Roman"/>
              </w:rPr>
              <w:t>16 ед. и выше</w:t>
            </w:r>
          </w:p>
        </w:tc>
        <w:tc>
          <w:tcPr>
            <w:tcW w:w="3285" w:type="dxa"/>
            <w:tcBorders>
              <w:top w:val="single" w:sz="4" w:space="0" w:color="auto"/>
              <w:left w:val="single" w:sz="4" w:space="0" w:color="auto"/>
              <w:bottom w:val="single" w:sz="4" w:space="0" w:color="auto"/>
              <w:right w:val="single" w:sz="4" w:space="0" w:color="auto"/>
            </w:tcBorders>
            <w:hideMark/>
          </w:tcPr>
          <w:p w:rsidR="00C460E3" w:rsidRPr="00C460E3" w:rsidRDefault="00176757" w:rsidP="00C460E3">
            <w:pPr>
              <w:spacing w:after="0"/>
              <w:ind w:left="708" w:firstLine="1"/>
              <w:jc w:val="both"/>
              <w:rPr>
                <w:rFonts w:ascii="Times New Roman" w:hAnsi="Times New Roman"/>
              </w:rPr>
            </w:pPr>
            <w:r>
              <w:rPr>
                <w:rFonts w:ascii="Times New Roman" w:hAnsi="Times New Roman"/>
              </w:rPr>
              <w:t>3</w:t>
            </w:r>
            <w:r w:rsidR="00C460E3" w:rsidRPr="00C460E3">
              <w:rPr>
                <w:rFonts w:ascii="Times New Roman" w:hAnsi="Times New Roman"/>
              </w:rPr>
              <w:t>0 баллов</w:t>
            </w:r>
          </w:p>
        </w:tc>
      </w:tr>
    </w:tbl>
    <w:p w:rsidR="00C460E3" w:rsidRPr="00C460E3" w:rsidRDefault="00C460E3" w:rsidP="00C460E3">
      <w:pPr>
        <w:spacing w:after="0"/>
        <w:ind w:left="708" w:firstLine="1"/>
        <w:jc w:val="both"/>
        <w:rPr>
          <w:rFonts w:ascii="Times New Roman" w:hAnsi="Times New Roman"/>
          <w:highlight w:val="yellow"/>
        </w:rPr>
      </w:pPr>
    </w:p>
    <w:p w:rsidR="00C460E3" w:rsidRPr="00C460E3" w:rsidRDefault="00C460E3" w:rsidP="00C460E3">
      <w:pPr>
        <w:spacing w:after="0" w:line="240" w:lineRule="auto"/>
        <w:ind w:firstLine="709"/>
        <w:jc w:val="both"/>
        <w:rPr>
          <w:rFonts w:ascii="Times New Roman" w:hAnsi="Times New Roman"/>
          <w:b/>
        </w:rPr>
      </w:pPr>
      <w:r w:rsidRPr="00C460E3">
        <w:rPr>
          <w:rFonts w:ascii="Times New Roman" w:hAnsi="Times New Roman"/>
          <w:b/>
        </w:rPr>
        <w:t>с) Наличие специалистов и иных работников определенного уровня квалификации для исполнения договора.</w:t>
      </w:r>
    </w:p>
    <w:p w:rsidR="00C460E3" w:rsidRPr="00C460E3" w:rsidRDefault="00C460E3" w:rsidP="00C460E3">
      <w:pPr>
        <w:spacing w:after="0" w:line="240" w:lineRule="auto"/>
        <w:ind w:firstLine="709"/>
        <w:jc w:val="both"/>
        <w:rPr>
          <w:rFonts w:ascii="Times New Roman" w:hAnsi="Times New Roman"/>
        </w:rPr>
      </w:pPr>
      <w:r w:rsidRPr="00C460E3">
        <w:rPr>
          <w:rFonts w:ascii="Times New Roman" w:hAnsi="Times New Roman"/>
        </w:rPr>
        <w:t>Количество штатных сотрудников, участвующих в выполнении работ, связанных с предметом договора, имеющих  образование, соответствующее профилю выполняемых работ.</w:t>
      </w:r>
    </w:p>
    <w:p w:rsidR="00C460E3" w:rsidRPr="00C460E3" w:rsidRDefault="00C460E3" w:rsidP="00C460E3">
      <w:pPr>
        <w:spacing w:after="0" w:line="240" w:lineRule="auto"/>
        <w:ind w:firstLine="709"/>
        <w:jc w:val="both"/>
        <w:rPr>
          <w:rFonts w:ascii="Times New Roman" w:hAnsi="Times New Roman"/>
        </w:rPr>
      </w:pPr>
      <w:r w:rsidRPr="00C460E3">
        <w:rPr>
          <w:rFonts w:ascii="Times New Roman" w:hAnsi="Times New Roman"/>
        </w:rPr>
        <w:t>Подтверждается дипломами о профессиональном  образовании специалистов, работающих на штатной основе (или их копиями) и трудовыми книжками (или их копиями).</w:t>
      </w:r>
    </w:p>
    <w:p w:rsidR="00C460E3" w:rsidRPr="00C460E3" w:rsidRDefault="00C460E3" w:rsidP="00C460E3">
      <w:pPr>
        <w:spacing w:after="0" w:line="240" w:lineRule="auto"/>
        <w:ind w:firstLine="709"/>
        <w:jc w:val="both"/>
        <w:rPr>
          <w:rFonts w:ascii="Times New Roman" w:hAnsi="Times New Roman"/>
        </w:rPr>
      </w:pPr>
      <w:r w:rsidRPr="00C460E3">
        <w:rPr>
          <w:rFonts w:ascii="Times New Roman" w:hAnsi="Times New Roman"/>
        </w:rPr>
        <w:t>Максимальное количество баллов для данного подкритерия (показателя)– 10 баллов.</w:t>
      </w:r>
    </w:p>
    <w:p w:rsidR="00C460E3" w:rsidRPr="00C460E3" w:rsidRDefault="00C460E3" w:rsidP="00C460E3">
      <w:pPr>
        <w:spacing w:after="0" w:line="240" w:lineRule="auto"/>
        <w:ind w:firstLine="709"/>
        <w:jc w:val="both"/>
        <w:rPr>
          <w:rFonts w:ascii="Times New Roman" w:hAnsi="Times New Roman"/>
          <w:sz w:val="12"/>
          <w:szCs w:val="12"/>
        </w:rPr>
      </w:pPr>
    </w:p>
    <w:p w:rsidR="00C460E3" w:rsidRPr="00C460E3" w:rsidRDefault="00C460E3" w:rsidP="00C460E3">
      <w:pPr>
        <w:spacing w:after="0" w:line="240" w:lineRule="auto"/>
        <w:rPr>
          <w:rFonts w:ascii="Times New Roman" w:hAnsi="Times New Roman"/>
        </w:rPr>
      </w:pPr>
      <w:r w:rsidRPr="00C460E3">
        <w:rPr>
          <w:rFonts w:ascii="Times New Roman" w:hAnsi="Times New Roman"/>
        </w:rPr>
        <w:t>Таблица №</w:t>
      </w:r>
      <w:r>
        <w:rPr>
          <w:rFonts w:ascii="Times New Roman" w:hAnsi="Times New Roman"/>
        </w:rPr>
        <w:t>3</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5"/>
        <w:gridCol w:w="3285"/>
      </w:tblGrid>
      <w:tr w:rsidR="00C460E3" w:rsidRPr="00C460E3" w:rsidTr="00B11D2A">
        <w:tc>
          <w:tcPr>
            <w:tcW w:w="3685" w:type="dxa"/>
            <w:tcBorders>
              <w:top w:val="single" w:sz="4" w:space="0" w:color="auto"/>
              <w:left w:val="single" w:sz="4" w:space="0" w:color="auto"/>
              <w:bottom w:val="single" w:sz="4" w:space="0" w:color="auto"/>
              <w:right w:val="single" w:sz="4" w:space="0" w:color="auto"/>
            </w:tcBorders>
            <w:hideMark/>
          </w:tcPr>
          <w:p w:rsidR="00C460E3" w:rsidRPr="00C460E3" w:rsidRDefault="00C460E3" w:rsidP="00C460E3">
            <w:pPr>
              <w:spacing w:after="0" w:line="240" w:lineRule="auto"/>
              <w:ind w:left="284"/>
              <w:jc w:val="both"/>
              <w:rPr>
                <w:rFonts w:ascii="Times New Roman" w:hAnsi="Times New Roman"/>
              </w:rPr>
            </w:pPr>
            <w:r w:rsidRPr="00C460E3">
              <w:rPr>
                <w:rFonts w:ascii="Times New Roman" w:hAnsi="Times New Roman"/>
              </w:rPr>
              <w:t>5 - 19 ед.</w:t>
            </w:r>
          </w:p>
        </w:tc>
        <w:tc>
          <w:tcPr>
            <w:tcW w:w="3285" w:type="dxa"/>
            <w:tcBorders>
              <w:top w:val="single" w:sz="4" w:space="0" w:color="auto"/>
              <w:left w:val="single" w:sz="4" w:space="0" w:color="auto"/>
              <w:bottom w:val="single" w:sz="4" w:space="0" w:color="auto"/>
              <w:right w:val="single" w:sz="4" w:space="0" w:color="auto"/>
            </w:tcBorders>
            <w:hideMark/>
          </w:tcPr>
          <w:p w:rsidR="00C460E3" w:rsidRPr="00C460E3" w:rsidRDefault="00C460E3" w:rsidP="00C460E3">
            <w:pPr>
              <w:spacing w:after="0"/>
              <w:ind w:left="708" w:firstLine="1"/>
              <w:jc w:val="both"/>
              <w:rPr>
                <w:rFonts w:ascii="Times New Roman" w:hAnsi="Times New Roman"/>
              </w:rPr>
            </w:pPr>
            <w:r w:rsidRPr="00C460E3">
              <w:rPr>
                <w:rFonts w:ascii="Times New Roman" w:hAnsi="Times New Roman"/>
              </w:rPr>
              <w:t>5 баллов</w:t>
            </w:r>
          </w:p>
        </w:tc>
      </w:tr>
      <w:tr w:rsidR="00C460E3" w:rsidRPr="00C460E3" w:rsidTr="00B11D2A">
        <w:tc>
          <w:tcPr>
            <w:tcW w:w="3685" w:type="dxa"/>
            <w:tcBorders>
              <w:top w:val="single" w:sz="4" w:space="0" w:color="auto"/>
              <w:left w:val="single" w:sz="4" w:space="0" w:color="auto"/>
              <w:bottom w:val="single" w:sz="4" w:space="0" w:color="auto"/>
              <w:right w:val="single" w:sz="4" w:space="0" w:color="auto"/>
            </w:tcBorders>
            <w:hideMark/>
          </w:tcPr>
          <w:p w:rsidR="00C460E3" w:rsidRPr="00C460E3" w:rsidRDefault="00C460E3" w:rsidP="00C460E3">
            <w:pPr>
              <w:spacing w:after="0" w:line="240" w:lineRule="auto"/>
              <w:ind w:left="284"/>
              <w:jc w:val="both"/>
              <w:rPr>
                <w:rFonts w:ascii="Times New Roman" w:hAnsi="Times New Roman"/>
              </w:rPr>
            </w:pPr>
            <w:r w:rsidRPr="00C460E3">
              <w:rPr>
                <w:rFonts w:ascii="Times New Roman" w:hAnsi="Times New Roman"/>
              </w:rPr>
              <w:t>20 ед. и выше</w:t>
            </w:r>
          </w:p>
        </w:tc>
        <w:tc>
          <w:tcPr>
            <w:tcW w:w="3285" w:type="dxa"/>
            <w:tcBorders>
              <w:top w:val="single" w:sz="4" w:space="0" w:color="auto"/>
              <w:left w:val="single" w:sz="4" w:space="0" w:color="auto"/>
              <w:bottom w:val="single" w:sz="4" w:space="0" w:color="auto"/>
              <w:right w:val="single" w:sz="4" w:space="0" w:color="auto"/>
            </w:tcBorders>
            <w:hideMark/>
          </w:tcPr>
          <w:p w:rsidR="00C460E3" w:rsidRPr="00C460E3" w:rsidRDefault="00C460E3" w:rsidP="00C460E3">
            <w:pPr>
              <w:spacing w:after="0"/>
              <w:ind w:left="708" w:firstLine="1"/>
              <w:jc w:val="both"/>
              <w:rPr>
                <w:rFonts w:ascii="Times New Roman" w:hAnsi="Times New Roman"/>
              </w:rPr>
            </w:pPr>
            <w:r w:rsidRPr="00C460E3">
              <w:rPr>
                <w:rFonts w:ascii="Times New Roman" w:hAnsi="Times New Roman"/>
              </w:rPr>
              <w:t>10 баллов</w:t>
            </w:r>
          </w:p>
        </w:tc>
      </w:tr>
    </w:tbl>
    <w:p w:rsidR="00C460E3" w:rsidRPr="00C460E3" w:rsidRDefault="00C460E3" w:rsidP="00C460E3">
      <w:pPr>
        <w:spacing w:after="0" w:line="240" w:lineRule="auto"/>
        <w:ind w:firstLine="709"/>
        <w:jc w:val="both"/>
        <w:rPr>
          <w:rFonts w:ascii="Times New Roman" w:hAnsi="Times New Roman"/>
        </w:rPr>
      </w:pPr>
    </w:p>
    <w:p w:rsidR="00C460E3" w:rsidRPr="00C460E3" w:rsidRDefault="00C460E3" w:rsidP="00C460E3">
      <w:pPr>
        <w:spacing w:after="0" w:line="240" w:lineRule="auto"/>
        <w:ind w:firstLine="709"/>
        <w:jc w:val="both"/>
        <w:rPr>
          <w:rFonts w:ascii="Times New Roman" w:hAnsi="Times New Roman"/>
          <w:b/>
        </w:rPr>
      </w:pPr>
      <w:r w:rsidRPr="00C460E3">
        <w:rPr>
          <w:rFonts w:ascii="Times New Roman" w:hAnsi="Times New Roman"/>
          <w:b/>
          <w:lang w:val="en-US"/>
        </w:rPr>
        <w:t>d</w:t>
      </w:r>
      <w:r w:rsidRPr="00C460E3">
        <w:rPr>
          <w:rFonts w:ascii="Times New Roman" w:hAnsi="Times New Roman"/>
          <w:b/>
        </w:rPr>
        <w:t>) Наличие собственной производственной базы на территории Республики Марий Эл.</w:t>
      </w:r>
    </w:p>
    <w:p w:rsidR="00C460E3" w:rsidRPr="00C460E3" w:rsidRDefault="00C460E3" w:rsidP="00C460E3">
      <w:pPr>
        <w:spacing w:after="0" w:line="240" w:lineRule="auto"/>
        <w:ind w:firstLine="709"/>
        <w:jc w:val="both"/>
        <w:rPr>
          <w:rFonts w:ascii="Times New Roman" w:hAnsi="Times New Roman"/>
        </w:rPr>
      </w:pPr>
      <w:r w:rsidRPr="00C460E3">
        <w:rPr>
          <w:rFonts w:ascii="Times New Roman" w:hAnsi="Times New Roman"/>
        </w:rPr>
        <w:t>Подтверждается свидетельством о государственной регистрации права</w:t>
      </w:r>
      <w:r w:rsidR="000535B0">
        <w:rPr>
          <w:rFonts w:ascii="Times New Roman" w:hAnsi="Times New Roman"/>
        </w:rPr>
        <w:t xml:space="preserve"> </w:t>
      </w:r>
      <w:r w:rsidRPr="00C460E3">
        <w:rPr>
          <w:rFonts w:ascii="Times New Roman" w:hAnsi="Times New Roman"/>
        </w:rPr>
        <w:t>или выпиской из Единого государственного реестра прав (ЕГРП).</w:t>
      </w:r>
    </w:p>
    <w:p w:rsidR="00C460E3" w:rsidRPr="00C460E3" w:rsidRDefault="00C460E3" w:rsidP="00C460E3">
      <w:pPr>
        <w:spacing w:after="0" w:line="240" w:lineRule="auto"/>
        <w:ind w:firstLine="709"/>
        <w:jc w:val="both"/>
        <w:rPr>
          <w:rFonts w:ascii="Times New Roman" w:hAnsi="Times New Roman"/>
        </w:rPr>
      </w:pPr>
      <w:r w:rsidRPr="00C460E3">
        <w:rPr>
          <w:rFonts w:ascii="Times New Roman" w:hAnsi="Times New Roman"/>
        </w:rPr>
        <w:t xml:space="preserve">Максимальное количество баллов для данного подкритерия (показателя)– </w:t>
      </w:r>
      <w:r w:rsidR="00176757">
        <w:rPr>
          <w:rFonts w:ascii="Times New Roman" w:hAnsi="Times New Roman"/>
        </w:rPr>
        <w:t>2</w:t>
      </w:r>
      <w:r w:rsidRPr="00C460E3">
        <w:rPr>
          <w:rFonts w:ascii="Times New Roman" w:hAnsi="Times New Roman"/>
        </w:rPr>
        <w:t>0 баллов.</w:t>
      </w:r>
    </w:p>
    <w:p w:rsidR="00C460E3" w:rsidRPr="00C460E3" w:rsidRDefault="00C460E3" w:rsidP="00C460E3">
      <w:pPr>
        <w:spacing w:after="0" w:line="240" w:lineRule="auto"/>
        <w:ind w:firstLine="709"/>
        <w:jc w:val="both"/>
        <w:rPr>
          <w:rFonts w:ascii="Times New Roman" w:hAnsi="Times New Roman"/>
        </w:rPr>
      </w:pPr>
    </w:p>
    <w:p w:rsidR="00C460E3" w:rsidRPr="00C460E3" w:rsidRDefault="00C460E3" w:rsidP="00C460E3">
      <w:pPr>
        <w:spacing w:after="0" w:line="240" w:lineRule="auto"/>
        <w:jc w:val="both"/>
        <w:rPr>
          <w:rFonts w:ascii="Times New Roman" w:hAnsi="Times New Roman"/>
        </w:rPr>
      </w:pPr>
      <w:r w:rsidRPr="00C460E3">
        <w:rPr>
          <w:rFonts w:ascii="Times New Roman" w:hAnsi="Times New Roman"/>
        </w:rPr>
        <w:t>Таблица №</w:t>
      </w:r>
      <w:r>
        <w:rPr>
          <w:rFonts w:ascii="Times New Roman" w:hAnsi="Times New Roman"/>
        </w:rPr>
        <w:t>4</w:t>
      </w: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5"/>
        <w:gridCol w:w="3285"/>
      </w:tblGrid>
      <w:tr w:rsidR="00C460E3" w:rsidRPr="00C460E3" w:rsidTr="00B11D2A">
        <w:tc>
          <w:tcPr>
            <w:tcW w:w="3685" w:type="dxa"/>
            <w:tcBorders>
              <w:top w:val="single" w:sz="4" w:space="0" w:color="auto"/>
              <w:left w:val="single" w:sz="4" w:space="0" w:color="auto"/>
              <w:bottom w:val="single" w:sz="4" w:space="0" w:color="auto"/>
              <w:right w:val="single" w:sz="4" w:space="0" w:color="auto"/>
            </w:tcBorders>
            <w:hideMark/>
          </w:tcPr>
          <w:p w:rsidR="00C460E3" w:rsidRPr="00C460E3" w:rsidRDefault="00C460E3" w:rsidP="00C460E3">
            <w:pPr>
              <w:spacing w:after="0" w:line="240" w:lineRule="auto"/>
              <w:ind w:left="284"/>
              <w:jc w:val="both"/>
              <w:rPr>
                <w:rFonts w:ascii="Times New Roman" w:hAnsi="Times New Roman"/>
              </w:rPr>
            </w:pPr>
            <w:r w:rsidRPr="00C460E3">
              <w:rPr>
                <w:rFonts w:ascii="Times New Roman" w:hAnsi="Times New Roman"/>
              </w:rPr>
              <w:t>да</w:t>
            </w:r>
          </w:p>
        </w:tc>
        <w:tc>
          <w:tcPr>
            <w:tcW w:w="3285" w:type="dxa"/>
            <w:tcBorders>
              <w:top w:val="single" w:sz="4" w:space="0" w:color="auto"/>
              <w:left w:val="single" w:sz="4" w:space="0" w:color="auto"/>
              <w:bottom w:val="single" w:sz="4" w:space="0" w:color="auto"/>
              <w:right w:val="single" w:sz="4" w:space="0" w:color="auto"/>
            </w:tcBorders>
            <w:hideMark/>
          </w:tcPr>
          <w:p w:rsidR="00C460E3" w:rsidRPr="00C460E3" w:rsidRDefault="00176757" w:rsidP="00C460E3">
            <w:pPr>
              <w:spacing w:after="0"/>
              <w:ind w:left="708" w:firstLine="1"/>
              <w:jc w:val="both"/>
              <w:rPr>
                <w:rFonts w:ascii="Times New Roman" w:hAnsi="Times New Roman"/>
              </w:rPr>
            </w:pPr>
            <w:r>
              <w:rPr>
                <w:rFonts w:ascii="Times New Roman" w:hAnsi="Times New Roman"/>
              </w:rPr>
              <w:t>2</w:t>
            </w:r>
            <w:r w:rsidR="00C460E3" w:rsidRPr="00C460E3">
              <w:rPr>
                <w:rFonts w:ascii="Times New Roman" w:hAnsi="Times New Roman"/>
              </w:rPr>
              <w:t>0 баллов</w:t>
            </w:r>
          </w:p>
        </w:tc>
      </w:tr>
      <w:tr w:rsidR="00C460E3" w:rsidRPr="00C460E3" w:rsidTr="00B11D2A">
        <w:tc>
          <w:tcPr>
            <w:tcW w:w="3685" w:type="dxa"/>
            <w:tcBorders>
              <w:top w:val="single" w:sz="4" w:space="0" w:color="auto"/>
              <w:left w:val="single" w:sz="4" w:space="0" w:color="auto"/>
              <w:bottom w:val="single" w:sz="4" w:space="0" w:color="auto"/>
              <w:right w:val="single" w:sz="4" w:space="0" w:color="auto"/>
            </w:tcBorders>
            <w:hideMark/>
          </w:tcPr>
          <w:p w:rsidR="00C460E3" w:rsidRPr="00C460E3" w:rsidRDefault="00C460E3" w:rsidP="00C460E3">
            <w:pPr>
              <w:spacing w:after="0" w:line="240" w:lineRule="auto"/>
              <w:ind w:left="284"/>
              <w:jc w:val="both"/>
              <w:rPr>
                <w:rFonts w:ascii="Times New Roman" w:hAnsi="Times New Roman"/>
              </w:rPr>
            </w:pPr>
            <w:r w:rsidRPr="00C460E3">
              <w:rPr>
                <w:rFonts w:ascii="Times New Roman" w:hAnsi="Times New Roman"/>
              </w:rPr>
              <w:t>нет</w:t>
            </w:r>
          </w:p>
        </w:tc>
        <w:tc>
          <w:tcPr>
            <w:tcW w:w="3285" w:type="dxa"/>
            <w:tcBorders>
              <w:top w:val="single" w:sz="4" w:space="0" w:color="auto"/>
              <w:left w:val="single" w:sz="4" w:space="0" w:color="auto"/>
              <w:bottom w:val="single" w:sz="4" w:space="0" w:color="auto"/>
              <w:right w:val="single" w:sz="4" w:space="0" w:color="auto"/>
            </w:tcBorders>
            <w:hideMark/>
          </w:tcPr>
          <w:p w:rsidR="00C460E3" w:rsidRPr="00C460E3" w:rsidRDefault="00C460E3" w:rsidP="00C460E3">
            <w:pPr>
              <w:spacing w:after="0"/>
              <w:ind w:left="708" w:firstLine="1"/>
              <w:jc w:val="both"/>
              <w:rPr>
                <w:rFonts w:ascii="Times New Roman" w:hAnsi="Times New Roman"/>
              </w:rPr>
            </w:pPr>
            <w:r w:rsidRPr="00C460E3">
              <w:rPr>
                <w:rFonts w:ascii="Times New Roman" w:hAnsi="Times New Roman"/>
              </w:rPr>
              <w:t>0 баллов</w:t>
            </w:r>
          </w:p>
        </w:tc>
      </w:tr>
    </w:tbl>
    <w:p w:rsidR="00C460E3" w:rsidRPr="00C460E3" w:rsidRDefault="00C460E3" w:rsidP="00C460E3">
      <w:pPr>
        <w:spacing w:after="0" w:line="240" w:lineRule="auto"/>
        <w:ind w:firstLine="709"/>
        <w:jc w:val="both"/>
        <w:rPr>
          <w:rFonts w:ascii="Times New Roman" w:hAnsi="Times New Roman"/>
        </w:rPr>
      </w:pPr>
    </w:p>
    <w:p w:rsidR="00C460E3" w:rsidRPr="00C460E3" w:rsidRDefault="00C460E3" w:rsidP="00C460E3">
      <w:pPr>
        <w:tabs>
          <w:tab w:val="left" w:pos="0"/>
        </w:tabs>
        <w:autoSpaceDE w:val="0"/>
        <w:autoSpaceDN w:val="0"/>
        <w:adjustRightInd w:val="0"/>
        <w:spacing w:after="0" w:line="240" w:lineRule="auto"/>
        <w:ind w:firstLine="567"/>
        <w:jc w:val="both"/>
        <w:outlineLvl w:val="2"/>
        <w:rPr>
          <w:rFonts w:ascii="Times New Roman" w:hAnsi="Times New Roman"/>
          <w:b/>
          <w:lang w:eastAsia="ru-RU"/>
        </w:rPr>
      </w:pPr>
      <w:r w:rsidRPr="00C460E3">
        <w:rPr>
          <w:rFonts w:ascii="Times New Roman" w:hAnsi="Times New Roman"/>
        </w:rPr>
        <w:t xml:space="preserve">Для оценки заявок по критерию «квалификация участника закупки» предусмотрен порядок оценки по каждому показателю критерия. </w:t>
      </w:r>
    </w:p>
    <w:p w:rsidR="00C460E3" w:rsidRPr="00C460E3" w:rsidRDefault="00C460E3" w:rsidP="00C460E3">
      <w:pPr>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p w:rsidR="00C460E3" w:rsidRPr="00C460E3" w:rsidRDefault="00C460E3" w:rsidP="00C460E3">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C460E3">
        <w:rPr>
          <w:rFonts w:ascii="Times New Roman" w:hAnsi="Times New Roman"/>
          <w:lang w:eastAsia="ru-RU"/>
        </w:rPr>
        <w:t>Итоговый рейтинг заявки по критерию оценки «квалификация участника закупки» определяется умножением суммы баллов, получаемой участником закупки по результатам оценки по критерию оценки, на соответствующий указанному критерию коэффициент значимости критерия:</w:t>
      </w:r>
    </w:p>
    <w:p w:rsidR="00C460E3" w:rsidRPr="00C460E3" w:rsidRDefault="00C460E3" w:rsidP="00C460E3">
      <w:pPr>
        <w:tabs>
          <w:tab w:val="left" w:pos="0"/>
        </w:tabs>
        <w:autoSpaceDE w:val="0"/>
        <w:autoSpaceDN w:val="0"/>
        <w:adjustRightInd w:val="0"/>
        <w:spacing w:after="0" w:line="240" w:lineRule="auto"/>
        <w:ind w:firstLine="567"/>
        <w:outlineLvl w:val="2"/>
        <w:rPr>
          <w:rFonts w:ascii="Times New Roman" w:hAnsi="Times New Roman"/>
          <w:lang w:eastAsia="ru-RU"/>
        </w:rPr>
      </w:pPr>
    </w:p>
    <w:p w:rsidR="00C460E3" w:rsidRPr="00C460E3" w:rsidRDefault="00C460E3" w:rsidP="00C460E3">
      <w:pPr>
        <w:tabs>
          <w:tab w:val="left" w:pos="0"/>
        </w:tabs>
        <w:autoSpaceDE w:val="0"/>
        <w:autoSpaceDN w:val="0"/>
        <w:adjustRightInd w:val="0"/>
        <w:spacing w:after="0" w:line="240" w:lineRule="auto"/>
        <w:ind w:firstLine="567"/>
        <w:jc w:val="center"/>
        <w:outlineLvl w:val="2"/>
        <w:rPr>
          <w:rFonts w:ascii="Times New Roman" w:hAnsi="Times New Roman"/>
          <w:lang w:val="en-US" w:eastAsia="ru-RU"/>
        </w:rPr>
      </w:pPr>
      <w:r w:rsidRPr="00C460E3">
        <w:rPr>
          <w:rFonts w:ascii="Times New Roman" w:hAnsi="Times New Roman"/>
          <w:lang w:val="en-US" w:eastAsia="ru-RU"/>
        </w:rPr>
        <w:t>RS</w:t>
      </w:r>
      <w:r w:rsidRPr="00C460E3">
        <w:rPr>
          <w:rFonts w:ascii="Times New Roman" w:hAnsi="Times New Roman"/>
          <w:vertAlign w:val="subscript"/>
          <w:lang w:val="en-US" w:eastAsia="ru-RU"/>
        </w:rPr>
        <w:t>i</w:t>
      </w:r>
      <w:r w:rsidRPr="00C460E3">
        <w:rPr>
          <w:rFonts w:ascii="Times New Roman" w:hAnsi="Times New Roman"/>
          <w:lang w:val="en-US" w:eastAsia="ru-RU"/>
        </w:rPr>
        <w:t xml:space="preserve"> = (</w:t>
      </w:r>
      <w:r w:rsidRPr="00C460E3">
        <w:rPr>
          <w:rFonts w:ascii="Times New Roman" w:hAnsi="Times New Roman"/>
          <w:b/>
          <w:lang w:val="en-US" w:eastAsia="ru-RU"/>
        </w:rPr>
        <w:t>c</w:t>
      </w:r>
      <w:r w:rsidRPr="00C460E3">
        <w:rPr>
          <w:rFonts w:ascii="Times New Roman" w:hAnsi="Times New Roman"/>
          <w:b/>
          <w:vertAlign w:val="subscript"/>
          <w:lang w:val="en-US" w:eastAsia="ru-RU"/>
        </w:rPr>
        <w:t>1</w:t>
      </w:r>
      <w:r w:rsidRPr="00C460E3">
        <w:rPr>
          <w:rFonts w:ascii="Times New Roman" w:hAnsi="Times New Roman"/>
          <w:b/>
          <w:vertAlign w:val="superscript"/>
          <w:lang w:val="en-US" w:eastAsia="ru-RU"/>
        </w:rPr>
        <w:t>i</w:t>
      </w:r>
      <w:r w:rsidRPr="00C460E3">
        <w:rPr>
          <w:rFonts w:ascii="Times New Roman" w:hAnsi="Times New Roman"/>
          <w:b/>
          <w:lang w:val="en-US" w:eastAsia="ru-RU"/>
        </w:rPr>
        <w:t xml:space="preserve"> + c</w:t>
      </w:r>
      <w:r w:rsidRPr="00C460E3">
        <w:rPr>
          <w:rFonts w:ascii="Times New Roman" w:hAnsi="Times New Roman"/>
          <w:b/>
          <w:vertAlign w:val="subscript"/>
          <w:lang w:val="en-US" w:eastAsia="ru-RU"/>
        </w:rPr>
        <w:t>2</w:t>
      </w:r>
      <w:r w:rsidRPr="00C460E3">
        <w:rPr>
          <w:rFonts w:ascii="Times New Roman" w:hAnsi="Times New Roman"/>
          <w:b/>
          <w:vertAlign w:val="superscript"/>
          <w:lang w:val="en-US" w:eastAsia="ru-RU"/>
        </w:rPr>
        <w:t>i</w:t>
      </w:r>
      <w:r w:rsidRPr="00C460E3">
        <w:rPr>
          <w:rFonts w:ascii="Times New Roman" w:hAnsi="Times New Roman"/>
          <w:b/>
          <w:lang w:val="en-US" w:eastAsia="ru-RU"/>
        </w:rPr>
        <w:t xml:space="preserve"> + … + c</w:t>
      </w:r>
      <w:r w:rsidRPr="00C460E3">
        <w:rPr>
          <w:rFonts w:ascii="Times New Roman" w:hAnsi="Times New Roman"/>
          <w:b/>
          <w:vertAlign w:val="subscript"/>
          <w:lang w:val="en-US" w:eastAsia="ru-RU"/>
        </w:rPr>
        <w:t>k</w:t>
      </w:r>
      <w:r w:rsidRPr="00C460E3">
        <w:rPr>
          <w:rFonts w:ascii="Times New Roman" w:hAnsi="Times New Roman"/>
          <w:b/>
          <w:vertAlign w:val="superscript"/>
          <w:lang w:val="en-US" w:eastAsia="ru-RU"/>
        </w:rPr>
        <w:t>i</w:t>
      </w:r>
      <w:r w:rsidRPr="00C460E3">
        <w:rPr>
          <w:rFonts w:ascii="Times New Roman" w:hAnsi="Times New Roman"/>
          <w:lang w:val="en-US" w:eastAsia="ru-RU"/>
        </w:rPr>
        <w:t>)*0,6;</w:t>
      </w:r>
    </w:p>
    <w:p w:rsidR="00C460E3" w:rsidRPr="00C460E3" w:rsidRDefault="00C460E3" w:rsidP="00C460E3">
      <w:pPr>
        <w:tabs>
          <w:tab w:val="left" w:pos="0"/>
        </w:tabs>
        <w:autoSpaceDE w:val="0"/>
        <w:autoSpaceDN w:val="0"/>
        <w:adjustRightInd w:val="0"/>
        <w:spacing w:after="0" w:line="240" w:lineRule="auto"/>
        <w:ind w:firstLine="567"/>
        <w:jc w:val="center"/>
        <w:outlineLvl w:val="2"/>
        <w:rPr>
          <w:rFonts w:ascii="Times New Roman" w:hAnsi="Times New Roman"/>
          <w:sz w:val="12"/>
          <w:szCs w:val="12"/>
          <w:lang w:val="en-US" w:eastAsia="ru-RU"/>
        </w:rPr>
      </w:pPr>
    </w:p>
    <w:p w:rsidR="00C460E3" w:rsidRPr="00351CC7" w:rsidRDefault="00C460E3" w:rsidP="00C460E3">
      <w:pPr>
        <w:tabs>
          <w:tab w:val="left" w:pos="0"/>
        </w:tabs>
        <w:autoSpaceDE w:val="0"/>
        <w:autoSpaceDN w:val="0"/>
        <w:adjustRightInd w:val="0"/>
        <w:spacing w:after="0" w:line="240" w:lineRule="auto"/>
        <w:ind w:firstLine="567"/>
        <w:outlineLvl w:val="2"/>
        <w:rPr>
          <w:rFonts w:ascii="Times New Roman" w:hAnsi="Times New Roman"/>
          <w:lang w:eastAsia="ru-RU"/>
        </w:rPr>
      </w:pPr>
      <w:r w:rsidRPr="00C460E3">
        <w:rPr>
          <w:rFonts w:ascii="Times New Roman" w:hAnsi="Times New Roman"/>
          <w:lang w:eastAsia="ru-RU"/>
        </w:rPr>
        <w:t>где</w:t>
      </w:r>
      <w:r w:rsidRPr="00351CC7">
        <w:rPr>
          <w:rFonts w:ascii="Times New Roman" w:hAnsi="Times New Roman"/>
          <w:lang w:eastAsia="ru-RU"/>
        </w:rPr>
        <w:t xml:space="preserve">: </w:t>
      </w:r>
    </w:p>
    <w:p w:rsidR="00C460E3" w:rsidRPr="00C460E3" w:rsidRDefault="00C460E3" w:rsidP="00C460E3">
      <w:pPr>
        <w:tabs>
          <w:tab w:val="left" w:pos="0"/>
        </w:tabs>
        <w:autoSpaceDE w:val="0"/>
        <w:autoSpaceDN w:val="0"/>
        <w:adjustRightInd w:val="0"/>
        <w:spacing w:after="0" w:line="240" w:lineRule="auto"/>
        <w:ind w:firstLine="567"/>
        <w:outlineLvl w:val="2"/>
        <w:rPr>
          <w:rFonts w:ascii="Times New Roman" w:hAnsi="Times New Roman"/>
          <w:b/>
          <w:lang w:eastAsia="ru-RU"/>
        </w:rPr>
      </w:pPr>
      <w:r w:rsidRPr="00C460E3">
        <w:rPr>
          <w:rFonts w:ascii="Times New Roman" w:hAnsi="Times New Roman"/>
          <w:lang w:val="en-US" w:eastAsia="ru-RU"/>
        </w:rPr>
        <w:t>RS</w:t>
      </w:r>
      <w:r w:rsidRPr="00C460E3">
        <w:rPr>
          <w:rFonts w:ascii="Times New Roman" w:hAnsi="Times New Roman"/>
          <w:vertAlign w:val="subscript"/>
          <w:lang w:val="en-US" w:eastAsia="ru-RU"/>
        </w:rPr>
        <w:t>i</w:t>
      </w:r>
      <w:r w:rsidRPr="00C460E3">
        <w:rPr>
          <w:rFonts w:ascii="Times New Roman" w:hAnsi="Times New Roman"/>
          <w:lang w:eastAsia="ru-RU"/>
        </w:rPr>
        <w:t xml:space="preserve"> – рейтинг присуждаемый i-ой</w:t>
      </w:r>
      <w:r w:rsidR="000535B0">
        <w:rPr>
          <w:rFonts w:ascii="Times New Roman" w:hAnsi="Times New Roman"/>
          <w:lang w:eastAsia="ru-RU"/>
        </w:rPr>
        <w:t xml:space="preserve"> </w:t>
      </w:r>
      <w:r w:rsidRPr="00C460E3">
        <w:rPr>
          <w:rFonts w:ascii="Times New Roman" w:hAnsi="Times New Roman"/>
          <w:lang w:eastAsia="ru-RU"/>
        </w:rPr>
        <w:t>заявке по критерию «Квалификация участника закупки».</w:t>
      </w:r>
    </w:p>
    <w:p w:rsidR="00C460E3" w:rsidRPr="00C460E3" w:rsidRDefault="00C460E3" w:rsidP="00C460E3">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C460E3">
        <w:rPr>
          <w:rFonts w:ascii="Times New Roman" w:hAnsi="Times New Roman"/>
          <w:b/>
          <w:lang w:val="en-US" w:eastAsia="ru-RU"/>
        </w:rPr>
        <w:t>c</w:t>
      </w:r>
      <w:r w:rsidRPr="00C460E3">
        <w:rPr>
          <w:rFonts w:ascii="Times New Roman" w:hAnsi="Times New Roman"/>
          <w:b/>
          <w:vertAlign w:val="subscript"/>
          <w:lang w:val="en-US" w:eastAsia="ru-RU"/>
        </w:rPr>
        <w:t>k</w:t>
      </w:r>
      <w:r w:rsidRPr="00C460E3">
        <w:rPr>
          <w:rFonts w:ascii="Times New Roman" w:hAnsi="Times New Roman"/>
          <w:b/>
          <w:vertAlign w:val="superscript"/>
          <w:lang w:val="en-US" w:eastAsia="ru-RU"/>
        </w:rPr>
        <w:t>i</w:t>
      </w:r>
      <w:r w:rsidRPr="00C460E3">
        <w:rPr>
          <w:rFonts w:ascii="Times New Roman" w:hAnsi="Times New Roman"/>
          <w:lang w:eastAsia="ru-RU"/>
        </w:rPr>
        <w:t xml:space="preserve"> – значение в баллах присуждаемое i-ой</w:t>
      </w:r>
      <w:r w:rsidR="000535B0">
        <w:rPr>
          <w:rFonts w:ascii="Times New Roman" w:hAnsi="Times New Roman"/>
          <w:lang w:eastAsia="ru-RU"/>
        </w:rPr>
        <w:t xml:space="preserve"> </w:t>
      </w:r>
      <w:r w:rsidRPr="00C460E3">
        <w:rPr>
          <w:rFonts w:ascii="Times New Roman" w:hAnsi="Times New Roman"/>
          <w:lang w:eastAsia="ru-RU"/>
        </w:rPr>
        <w:t>заявке по k-му показателю, где k - количество установленных показателей, производится в соответствии с информацией, приведенной в таблицах №</w:t>
      </w:r>
      <w:r>
        <w:rPr>
          <w:rFonts w:ascii="Times New Roman" w:hAnsi="Times New Roman"/>
          <w:lang w:eastAsia="ru-RU"/>
        </w:rPr>
        <w:t>1</w:t>
      </w:r>
      <w:r w:rsidRPr="00C460E3">
        <w:rPr>
          <w:rFonts w:ascii="Times New Roman" w:hAnsi="Times New Roman"/>
          <w:lang w:eastAsia="ru-RU"/>
        </w:rPr>
        <w:t>,  №</w:t>
      </w:r>
      <w:r>
        <w:rPr>
          <w:rFonts w:ascii="Times New Roman" w:hAnsi="Times New Roman"/>
          <w:lang w:eastAsia="ru-RU"/>
        </w:rPr>
        <w:t>2</w:t>
      </w:r>
      <w:r w:rsidRPr="00C460E3">
        <w:rPr>
          <w:rFonts w:ascii="Times New Roman" w:hAnsi="Times New Roman"/>
          <w:lang w:eastAsia="ru-RU"/>
        </w:rPr>
        <w:t>, №</w:t>
      </w:r>
      <w:r>
        <w:rPr>
          <w:rFonts w:ascii="Times New Roman" w:hAnsi="Times New Roman"/>
          <w:lang w:eastAsia="ru-RU"/>
        </w:rPr>
        <w:t>3</w:t>
      </w:r>
      <w:r w:rsidRPr="00C460E3">
        <w:rPr>
          <w:rFonts w:ascii="Times New Roman" w:hAnsi="Times New Roman"/>
          <w:lang w:eastAsia="ru-RU"/>
        </w:rPr>
        <w:t>, №</w:t>
      </w:r>
      <w:r>
        <w:rPr>
          <w:rFonts w:ascii="Times New Roman" w:hAnsi="Times New Roman"/>
          <w:lang w:eastAsia="ru-RU"/>
        </w:rPr>
        <w:t>4</w:t>
      </w:r>
      <w:r w:rsidRPr="00C460E3">
        <w:rPr>
          <w:rFonts w:ascii="Times New Roman" w:hAnsi="Times New Roman"/>
          <w:lang w:eastAsia="ru-RU"/>
        </w:rPr>
        <w:t>;</w:t>
      </w:r>
    </w:p>
    <w:p w:rsidR="00C460E3" w:rsidRPr="00C460E3" w:rsidRDefault="00C460E3" w:rsidP="00C460E3">
      <w:pPr>
        <w:tabs>
          <w:tab w:val="left" w:pos="0"/>
        </w:tabs>
        <w:autoSpaceDE w:val="0"/>
        <w:autoSpaceDN w:val="0"/>
        <w:adjustRightInd w:val="0"/>
        <w:spacing w:after="0" w:line="240" w:lineRule="auto"/>
        <w:ind w:firstLine="567"/>
        <w:jc w:val="center"/>
        <w:outlineLvl w:val="2"/>
        <w:rPr>
          <w:rFonts w:ascii="Times New Roman" w:hAnsi="Times New Roman"/>
          <w:lang w:eastAsia="ru-RU"/>
        </w:rPr>
      </w:pPr>
    </w:p>
    <w:p w:rsidR="004E114F" w:rsidRPr="00B00286" w:rsidRDefault="00C460E3" w:rsidP="00C460E3">
      <w:pPr>
        <w:tabs>
          <w:tab w:val="left" w:pos="0"/>
        </w:tabs>
        <w:autoSpaceDE w:val="0"/>
        <w:autoSpaceDN w:val="0"/>
        <w:adjustRightInd w:val="0"/>
        <w:spacing w:after="0" w:line="240" w:lineRule="auto"/>
        <w:ind w:firstLine="567"/>
        <w:jc w:val="both"/>
        <w:outlineLvl w:val="2"/>
        <w:rPr>
          <w:rFonts w:ascii="Times New Roman" w:hAnsi="Times New Roman"/>
          <w:lang w:eastAsia="ru-RU"/>
        </w:rPr>
      </w:pPr>
      <w:r w:rsidRPr="00C460E3">
        <w:rPr>
          <w:rFonts w:ascii="Times New Roman" w:hAnsi="Times New Roman"/>
          <w:lang w:eastAsia="ru-RU"/>
        </w:rPr>
        <w:t>При оценке заявок по критерию «квалификация участника закупки» наибольшее количество баллов присваивается заявке участника с лучшей квалификацией участника.</w:t>
      </w:r>
    </w:p>
    <w:p w:rsidR="004E114F" w:rsidRPr="004E114F" w:rsidRDefault="00D11DDE" w:rsidP="001F6A41">
      <w:pPr>
        <w:spacing w:after="0" w:line="240" w:lineRule="auto"/>
        <w:ind w:firstLine="567"/>
        <w:jc w:val="both"/>
        <w:rPr>
          <w:rFonts w:ascii="Times New Roman" w:eastAsia="Times New Roman" w:hAnsi="Times New Roman"/>
          <w:lang w:eastAsia="ru-RU"/>
        </w:rPr>
      </w:pPr>
      <w:r w:rsidRPr="00D11DDE">
        <w:rPr>
          <w:rFonts w:ascii="Times New Roman" w:eastAsia="Times New Roman" w:hAnsi="Times New Roman"/>
          <w:b/>
          <w:i/>
          <w:u w:val="single"/>
          <w:lang w:eastAsia="ru-RU"/>
        </w:rPr>
        <w:t>5.3.6.</w:t>
      </w:r>
      <w:r w:rsidRPr="00245652">
        <w:rPr>
          <w:rFonts w:ascii="Times New Roman" w:eastAsia="Times New Roman" w:hAnsi="Times New Roman"/>
          <w:b/>
          <w:i/>
          <w:u w:val="single"/>
          <w:lang w:eastAsia="ru-RU"/>
        </w:rPr>
        <w:t>3.</w:t>
      </w:r>
      <w:r w:rsidR="004E114F" w:rsidRPr="00245652">
        <w:rPr>
          <w:rFonts w:ascii="Times New Roman" w:eastAsia="Times New Roman" w:hAnsi="Times New Roman"/>
          <w:u w:val="single"/>
          <w:lang w:eastAsia="ru-RU"/>
        </w:rPr>
        <w:t>Итоговый рейтинг</w:t>
      </w:r>
      <w:r w:rsidR="004E114F" w:rsidRPr="004E114F">
        <w:rPr>
          <w:rFonts w:ascii="Times New Roman" w:eastAsia="Times New Roman" w:hAnsi="Times New Roman"/>
          <w:lang w:eastAsia="ru-RU"/>
        </w:rPr>
        <w:t xml:space="preserve"> каждого участника закупки рассчитывается как сумма рейтингов по каждому критерию оценки заявки, установленному в документации:</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RS</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3635E3" w:rsidRDefault="004E114F" w:rsidP="004E114F">
      <w:pPr>
        <w:spacing w:after="0" w:line="240" w:lineRule="auto"/>
        <w:ind w:firstLine="567"/>
        <w:jc w:val="center"/>
        <w:rPr>
          <w:rFonts w:ascii="Times New Roman" w:eastAsia="Times New Roman" w:hAnsi="Times New Roman"/>
          <w:sz w:val="12"/>
          <w:szCs w:val="12"/>
          <w:lang w:eastAsia="ru-RU"/>
        </w:rPr>
      </w:pPr>
    </w:p>
    <w:p w:rsidR="004E114F" w:rsidRDefault="004E114F" w:rsidP="004E114F">
      <w:pPr>
        <w:spacing w:after="0"/>
        <w:ind w:left="708" w:firstLine="1"/>
        <w:jc w:val="both"/>
        <w:rPr>
          <w:rFonts w:ascii="Times New Roman" w:hAnsi="Times New Roman"/>
          <w:b/>
          <w:i/>
          <w:u w:val="single"/>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итоговый рейтинг </w:t>
      </w:r>
      <w:r w:rsidRPr="004E114F">
        <w:rPr>
          <w:rFonts w:ascii="Times New Roman" w:eastAsia="Times New Roman" w:hAnsi="Times New Roman"/>
          <w:lang w:val="en-US" w:eastAsia="ru-RU"/>
        </w:rPr>
        <w:t>i</w:t>
      </w:r>
      <w:r w:rsidRPr="004E114F">
        <w:rPr>
          <w:rFonts w:ascii="Times New Roman" w:eastAsia="Times New Roman" w:hAnsi="Times New Roman"/>
          <w:lang w:eastAsia="ru-RU"/>
        </w:rPr>
        <w:t xml:space="preserve"> – ого участника </w:t>
      </w:r>
      <w:r w:rsidR="00D11DDE">
        <w:rPr>
          <w:rFonts w:ascii="Times New Roman" w:eastAsia="Times New Roman" w:hAnsi="Times New Roman"/>
          <w:lang w:eastAsia="ru-RU"/>
        </w:rPr>
        <w:t>закупки</w:t>
      </w:r>
      <w:r w:rsidRPr="004E114F">
        <w:rPr>
          <w:rFonts w:ascii="Times New Roman" w:eastAsia="Times New Roman" w:hAnsi="Times New Roman"/>
          <w:lang w:eastAsia="ru-RU"/>
        </w:rPr>
        <w:t>.</w:t>
      </w:r>
    </w:p>
    <w:p w:rsidR="004E114F" w:rsidRPr="003635E3" w:rsidRDefault="004E114F" w:rsidP="00F649A8">
      <w:pPr>
        <w:spacing w:after="0"/>
        <w:ind w:left="708" w:firstLine="1"/>
        <w:jc w:val="both"/>
        <w:rPr>
          <w:rFonts w:ascii="Times New Roman" w:hAnsi="Times New Roman"/>
          <w:b/>
          <w:i/>
          <w:sz w:val="12"/>
          <w:szCs w:val="12"/>
          <w:u w:val="single"/>
        </w:rPr>
      </w:pPr>
    </w:p>
    <w:p w:rsidR="003D6B28" w:rsidRPr="003D6B28" w:rsidRDefault="003D6B28" w:rsidP="003D6B28">
      <w:pPr>
        <w:spacing w:after="0" w:line="240" w:lineRule="auto"/>
        <w:ind w:firstLine="709"/>
        <w:jc w:val="both"/>
        <w:rPr>
          <w:rFonts w:ascii="Times New Roman" w:hAnsi="Times New Roman"/>
        </w:rPr>
      </w:pPr>
      <w:r w:rsidRPr="003D6B28">
        <w:rPr>
          <w:rFonts w:ascii="Times New Roman" w:hAnsi="Times New Roman"/>
        </w:rPr>
        <w:t>5.3.7. 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3D6B28" w:rsidRPr="003D6B28" w:rsidRDefault="003D6B28" w:rsidP="003D6B28">
      <w:pPr>
        <w:spacing w:after="0" w:line="240" w:lineRule="auto"/>
        <w:ind w:firstLine="709"/>
        <w:jc w:val="both"/>
        <w:rPr>
          <w:rFonts w:ascii="Times New Roman" w:hAnsi="Times New Roman"/>
        </w:rPr>
      </w:pPr>
      <w:r w:rsidRPr="003D6B28">
        <w:rPr>
          <w:rFonts w:ascii="Times New Roman" w:hAnsi="Times New Roman"/>
        </w:rPr>
        <w:lastRenderedPageBreak/>
        <w:t>5.3.8. 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3D6B28" w:rsidRPr="003D6B28" w:rsidRDefault="003D6B28" w:rsidP="003D6B28">
      <w:pPr>
        <w:spacing w:after="0" w:line="240" w:lineRule="auto"/>
        <w:ind w:firstLine="709"/>
        <w:jc w:val="both"/>
        <w:rPr>
          <w:rFonts w:ascii="Times New Roman" w:hAnsi="Times New Roman"/>
        </w:rPr>
      </w:pPr>
      <w:r w:rsidRPr="003D6B28">
        <w:rPr>
          <w:rFonts w:ascii="Times New Roman" w:hAnsi="Times New Roman"/>
        </w:rPr>
        <w:t>5.3.9. В случае, если в нескольких заявках на участие в конкурсе в электронной форме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закупке, содержащих такие условия.</w:t>
      </w:r>
    </w:p>
    <w:p w:rsidR="00A5567C" w:rsidRPr="00A5567C" w:rsidRDefault="003D6B28" w:rsidP="003D6B28">
      <w:pPr>
        <w:spacing w:after="0" w:line="240" w:lineRule="auto"/>
        <w:ind w:firstLine="709"/>
        <w:jc w:val="both"/>
        <w:rPr>
          <w:rFonts w:ascii="Times New Roman" w:hAnsi="Times New Roman"/>
        </w:rPr>
      </w:pPr>
      <w:r w:rsidRPr="003D6B28">
        <w:rPr>
          <w:rFonts w:ascii="Times New Roman" w:hAnsi="Times New Roman"/>
        </w:rPr>
        <w:t>5.3.10. Победителем конкурса в электронной форме признается участник, который предложил лучшие условия исполнения договора и заявке на участие в закупке которого присвоен первый номер.</w:t>
      </w:r>
    </w:p>
    <w:p w:rsidR="00B70371" w:rsidRPr="004F0E47" w:rsidRDefault="00B70371" w:rsidP="007118E9">
      <w:pPr>
        <w:spacing w:after="0" w:line="240" w:lineRule="auto"/>
        <w:ind w:firstLine="709"/>
        <w:jc w:val="both"/>
        <w:rPr>
          <w:rFonts w:ascii="Times New Roman" w:hAnsi="Times New Roman"/>
          <w:bCs/>
          <w:iCs/>
          <w:sz w:val="12"/>
          <w:szCs w:val="12"/>
        </w:rPr>
      </w:pPr>
    </w:p>
    <w:p w:rsidR="00B70371" w:rsidRDefault="00CF055B" w:rsidP="007118E9">
      <w:pPr>
        <w:spacing w:after="0" w:line="240" w:lineRule="auto"/>
        <w:ind w:firstLine="709"/>
        <w:jc w:val="both"/>
        <w:rPr>
          <w:rFonts w:ascii="Times New Roman" w:hAnsi="Times New Roman"/>
          <w:b/>
          <w:bCs/>
        </w:rPr>
      </w:pPr>
      <w:r>
        <w:rPr>
          <w:rFonts w:ascii="Times New Roman" w:hAnsi="Times New Roman"/>
          <w:b/>
          <w:bCs/>
        </w:rPr>
        <w:t>5</w:t>
      </w:r>
      <w:r w:rsidR="00EE4F3B">
        <w:rPr>
          <w:rFonts w:ascii="Times New Roman" w:hAnsi="Times New Roman"/>
          <w:b/>
          <w:bCs/>
        </w:rPr>
        <w:t>.</w:t>
      </w:r>
      <w:r w:rsidR="00DD5573">
        <w:rPr>
          <w:rFonts w:ascii="Times New Roman" w:hAnsi="Times New Roman"/>
          <w:b/>
          <w:bCs/>
        </w:rPr>
        <w:t>4</w:t>
      </w:r>
      <w:r w:rsidR="00DF7A73" w:rsidRPr="00DF7A73">
        <w:rPr>
          <w:rFonts w:ascii="Times New Roman" w:hAnsi="Times New Roman"/>
          <w:b/>
          <w:bCs/>
        </w:rPr>
        <w:t xml:space="preserve">. Признание </w:t>
      </w:r>
      <w:r w:rsidR="00001D0B">
        <w:rPr>
          <w:rFonts w:ascii="Times New Roman" w:hAnsi="Times New Roman"/>
          <w:b/>
          <w:bCs/>
        </w:rPr>
        <w:t>конкурса</w:t>
      </w:r>
      <w:r w:rsidR="000535B0">
        <w:rPr>
          <w:rFonts w:ascii="Times New Roman" w:hAnsi="Times New Roman"/>
          <w:b/>
          <w:bCs/>
        </w:rPr>
        <w:t xml:space="preserve"> </w:t>
      </w:r>
      <w:r w:rsidR="00B70371">
        <w:rPr>
          <w:rFonts w:ascii="Times New Roman" w:hAnsi="Times New Roman"/>
          <w:b/>
          <w:bCs/>
        </w:rPr>
        <w:t xml:space="preserve">в электронной форме </w:t>
      </w:r>
      <w:r w:rsidR="00DF7A73" w:rsidRPr="00DF7A73">
        <w:rPr>
          <w:rFonts w:ascii="Times New Roman" w:hAnsi="Times New Roman"/>
          <w:b/>
          <w:bCs/>
        </w:rPr>
        <w:t>несостоявшимся</w:t>
      </w:r>
    </w:p>
    <w:p w:rsidR="00DF7A73" w:rsidRPr="00EE4F3B" w:rsidRDefault="00CF055B" w:rsidP="007118E9">
      <w:pPr>
        <w:spacing w:after="0" w:line="240" w:lineRule="auto"/>
        <w:ind w:firstLine="709"/>
        <w:jc w:val="both"/>
        <w:rPr>
          <w:rFonts w:ascii="Times New Roman" w:hAnsi="Times New Roman"/>
        </w:rPr>
      </w:pPr>
      <w:r>
        <w:rPr>
          <w:rFonts w:ascii="Times New Roman" w:hAnsi="Times New Roman"/>
        </w:rPr>
        <w:t>5</w:t>
      </w:r>
      <w:r w:rsidR="00EE4F3B">
        <w:rPr>
          <w:rFonts w:ascii="Times New Roman" w:hAnsi="Times New Roman"/>
        </w:rPr>
        <w:t>.</w:t>
      </w:r>
      <w:r w:rsidR="00DD5573">
        <w:rPr>
          <w:rFonts w:ascii="Times New Roman" w:hAnsi="Times New Roman"/>
        </w:rPr>
        <w:t>4</w:t>
      </w:r>
      <w:r w:rsidR="00DF7A73" w:rsidRPr="00EE4F3B">
        <w:rPr>
          <w:rFonts w:ascii="Times New Roman" w:hAnsi="Times New Roman"/>
        </w:rPr>
        <w:t xml:space="preserve">.1. </w:t>
      </w:r>
      <w:r w:rsidR="00001D0B">
        <w:rPr>
          <w:rFonts w:ascii="Times New Roman" w:hAnsi="Times New Roman"/>
        </w:rPr>
        <w:t>Конкурс</w:t>
      </w:r>
      <w:r w:rsidR="000535B0">
        <w:rPr>
          <w:rFonts w:ascii="Times New Roman" w:hAnsi="Times New Roman"/>
        </w:rPr>
        <w:t xml:space="preserve"> </w:t>
      </w:r>
      <w:r w:rsidR="003635E3">
        <w:rPr>
          <w:rFonts w:ascii="Times New Roman" w:hAnsi="Times New Roman"/>
        </w:rPr>
        <w:t xml:space="preserve">в электронной форме </w:t>
      </w:r>
      <w:r w:rsidR="00DF7A73" w:rsidRPr="00EE4F3B">
        <w:rPr>
          <w:rFonts w:ascii="Times New Roman" w:hAnsi="Times New Roman"/>
        </w:rPr>
        <w:t xml:space="preserve">признается несостоявшимся если: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по окончании срока подачи заявок на участие в </w:t>
      </w:r>
      <w:r w:rsidR="00001D0B">
        <w:rPr>
          <w:rFonts w:ascii="Times New Roman" w:hAnsi="Times New Roman"/>
        </w:rPr>
        <w:t>конкурсе</w:t>
      </w:r>
      <w:r w:rsidRPr="00EE4F3B">
        <w:rPr>
          <w:rFonts w:ascii="Times New Roman" w:hAnsi="Times New Roman"/>
        </w:rPr>
        <w:t xml:space="preserve"> в электронной форме подана только одна заявка на участие в </w:t>
      </w:r>
      <w:r w:rsidR="00001D0B">
        <w:rPr>
          <w:rFonts w:ascii="Times New Roman" w:hAnsi="Times New Roman"/>
        </w:rPr>
        <w:t>конкурсе</w:t>
      </w:r>
      <w:r w:rsidRPr="00EE4F3B">
        <w:rPr>
          <w:rFonts w:ascii="Times New Roman" w:hAnsi="Times New Roman"/>
        </w:rPr>
        <w:t xml:space="preserve">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не подано ни одной заявки;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на основании результатов рассмотрения заявок на участие в </w:t>
      </w:r>
      <w:r w:rsidR="00001D0B">
        <w:rPr>
          <w:rFonts w:ascii="Times New Roman" w:hAnsi="Times New Roman"/>
        </w:rPr>
        <w:t>конкурсе</w:t>
      </w:r>
      <w:r w:rsidRPr="00EE4F3B">
        <w:rPr>
          <w:rFonts w:ascii="Times New Roman" w:hAnsi="Times New Roman"/>
        </w:rPr>
        <w:t xml:space="preserve"> в электронной форме принято решение об отказе в допуске к участию в </w:t>
      </w:r>
      <w:r w:rsidR="00001D0B">
        <w:rPr>
          <w:rFonts w:ascii="Times New Roman" w:hAnsi="Times New Roman"/>
        </w:rPr>
        <w:t>конкурсе</w:t>
      </w:r>
      <w:r w:rsidRPr="00EE4F3B">
        <w:rPr>
          <w:rFonts w:ascii="Times New Roman" w:hAnsi="Times New Roman"/>
        </w:rPr>
        <w:t xml:space="preserve"> в электронной форме всех участников закупки, подавших заявки на участие в </w:t>
      </w:r>
      <w:r w:rsidR="00001D0B">
        <w:rPr>
          <w:rFonts w:ascii="Times New Roman" w:hAnsi="Times New Roman"/>
        </w:rPr>
        <w:t>конкурсе</w:t>
      </w:r>
      <w:r w:rsidRPr="00EE4F3B">
        <w:rPr>
          <w:rFonts w:ascii="Times New Roman" w:hAnsi="Times New Roman"/>
        </w:rPr>
        <w:t xml:space="preserve">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принято решение о допуске к участию в </w:t>
      </w:r>
      <w:r w:rsidR="00001D0B">
        <w:rPr>
          <w:rFonts w:ascii="Times New Roman" w:hAnsi="Times New Roman"/>
        </w:rPr>
        <w:t>конкурсе</w:t>
      </w:r>
      <w:r w:rsidRPr="00EE4F3B">
        <w:rPr>
          <w:rFonts w:ascii="Times New Roman" w:hAnsi="Times New Roman"/>
        </w:rPr>
        <w:t xml:space="preserve"> в электронной форме только одного участника закупки, подавшего заявку на участие в </w:t>
      </w:r>
      <w:r w:rsidR="00001D0B">
        <w:rPr>
          <w:rFonts w:ascii="Times New Roman" w:hAnsi="Times New Roman"/>
        </w:rPr>
        <w:t>конкурсе</w:t>
      </w:r>
      <w:r w:rsidRPr="00EE4F3B">
        <w:rPr>
          <w:rFonts w:ascii="Times New Roman" w:hAnsi="Times New Roman"/>
        </w:rPr>
        <w:t xml:space="preserve"> в электронной форме; </w:t>
      </w:r>
    </w:p>
    <w:p w:rsidR="00DF7A73" w:rsidRPr="00EE4F3B" w:rsidRDefault="00B70371" w:rsidP="007118E9">
      <w:pPr>
        <w:spacing w:after="0" w:line="240" w:lineRule="auto"/>
        <w:ind w:firstLine="709"/>
        <w:jc w:val="both"/>
        <w:rPr>
          <w:rFonts w:ascii="Times New Roman" w:hAnsi="Times New Roman"/>
          <w:bCs/>
        </w:rPr>
      </w:pPr>
      <w:r w:rsidRPr="00EE4F3B">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w:t>
      </w:r>
    </w:p>
    <w:p w:rsidR="00B70371" w:rsidRPr="003635E3" w:rsidRDefault="00B70371" w:rsidP="007118E9">
      <w:pPr>
        <w:spacing w:after="0" w:line="240" w:lineRule="auto"/>
        <w:ind w:firstLine="709"/>
        <w:jc w:val="both"/>
        <w:rPr>
          <w:rFonts w:ascii="Times New Roman" w:hAnsi="Times New Roman"/>
          <w:sz w:val="12"/>
          <w:szCs w:val="12"/>
        </w:rPr>
      </w:pPr>
    </w:p>
    <w:p w:rsidR="00D21856" w:rsidRDefault="00CF055B" w:rsidP="00D21856">
      <w:pPr>
        <w:spacing w:after="0" w:line="240" w:lineRule="auto"/>
        <w:ind w:firstLine="709"/>
        <w:rPr>
          <w:rFonts w:ascii="Times New Roman" w:hAnsi="Times New Roman"/>
          <w:b/>
        </w:rPr>
      </w:pPr>
      <w:r>
        <w:rPr>
          <w:rFonts w:ascii="Times New Roman" w:hAnsi="Times New Roman"/>
          <w:b/>
        </w:rPr>
        <w:t>5</w:t>
      </w:r>
      <w:r w:rsidR="00EE4F3B">
        <w:rPr>
          <w:rFonts w:ascii="Times New Roman" w:hAnsi="Times New Roman"/>
          <w:b/>
        </w:rPr>
        <w:t>.</w:t>
      </w:r>
      <w:r w:rsidR="00DD5573">
        <w:rPr>
          <w:rFonts w:ascii="Times New Roman" w:hAnsi="Times New Roman"/>
          <w:b/>
        </w:rPr>
        <w:t>5</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001D0B">
        <w:rPr>
          <w:rFonts w:ascii="Times New Roman" w:hAnsi="Times New Roman"/>
          <w:b/>
        </w:rPr>
        <w:t>конкурсе</w:t>
      </w:r>
      <w:r w:rsidR="000535B0">
        <w:rPr>
          <w:rFonts w:ascii="Times New Roman" w:hAnsi="Times New Roman"/>
          <w:b/>
        </w:rPr>
        <w:t xml:space="preserve"> </w:t>
      </w:r>
      <w:r w:rsidR="003635E3" w:rsidRPr="003635E3">
        <w:rPr>
          <w:rFonts w:ascii="Times New Roman" w:hAnsi="Times New Roman"/>
          <w:b/>
        </w:rPr>
        <w:t>в электронной форме</w:t>
      </w:r>
    </w:p>
    <w:p w:rsidR="00D21856" w:rsidRPr="00D21856" w:rsidRDefault="00CF055B" w:rsidP="00553A98">
      <w:pPr>
        <w:spacing w:after="0" w:line="240" w:lineRule="auto"/>
        <w:ind w:firstLine="709"/>
        <w:jc w:val="both"/>
        <w:rPr>
          <w:rFonts w:ascii="Times New Roman" w:hAnsi="Times New Roman"/>
        </w:rPr>
      </w:pPr>
      <w:r>
        <w:rPr>
          <w:rFonts w:ascii="Times New Roman" w:hAnsi="Times New Roman"/>
        </w:rPr>
        <w:t>5</w:t>
      </w:r>
      <w:r w:rsidR="00EE4F3B">
        <w:rPr>
          <w:rFonts w:ascii="Times New Roman" w:hAnsi="Times New Roman"/>
        </w:rPr>
        <w:t>.</w:t>
      </w:r>
      <w:r w:rsidR="00DD5573">
        <w:rPr>
          <w:rFonts w:ascii="Times New Roman" w:hAnsi="Times New Roman"/>
        </w:rPr>
        <w:t>5</w:t>
      </w:r>
      <w:r w:rsidR="00D21856" w:rsidRPr="00D21856">
        <w:rPr>
          <w:rFonts w:ascii="Times New Roman" w:hAnsi="Times New Roman"/>
        </w:rPr>
        <w:t xml:space="preserve">.1. Участник закупки, подавший заявку, не допускается </w:t>
      </w:r>
      <w:r w:rsidR="00B420A5">
        <w:rPr>
          <w:rFonts w:ascii="Times New Roman" w:hAnsi="Times New Roman"/>
        </w:rPr>
        <w:t>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наличия в составе заявки недостоверной информации, в том числе в отношении его квалификационных данных.</w:t>
      </w:r>
    </w:p>
    <w:p w:rsidR="00D21856" w:rsidRPr="00D21856" w:rsidRDefault="00CF055B" w:rsidP="00D21856">
      <w:pPr>
        <w:spacing w:after="0" w:line="240" w:lineRule="auto"/>
        <w:ind w:firstLine="709"/>
        <w:jc w:val="both"/>
        <w:rPr>
          <w:rFonts w:ascii="Times New Roman" w:hAnsi="Times New Roman"/>
        </w:rPr>
      </w:pPr>
      <w:r>
        <w:rPr>
          <w:rFonts w:ascii="Times New Roman" w:hAnsi="Times New Roman"/>
        </w:rPr>
        <w:t>5</w:t>
      </w:r>
      <w:r w:rsidR="00EE4F3B">
        <w:rPr>
          <w:rFonts w:ascii="Times New Roman" w:hAnsi="Times New Roman"/>
        </w:rPr>
        <w:t>.</w:t>
      </w:r>
      <w:r w:rsidR="00DD5573">
        <w:rPr>
          <w:rFonts w:ascii="Times New Roman" w:hAnsi="Times New Roman"/>
        </w:rPr>
        <w:t>5</w:t>
      </w:r>
      <w:r w:rsidR="00D21856" w:rsidRPr="00D21856">
        <w:rPr>
          <w:rFonts w:ascii="Times New Roman" w:hAnsi="Times New Roman"/>
        </w:rPr>
        <w:t xml:space="preserve">.2. </w:t>
      </w:r>
      <w:r w:rsidR="00B420A5">
        <w:rPr>
          <w:rFonts w:ascii="Times New Roman" w:hAnsi="Times New Roman"/>
        </w:rPr>
        <w:t>К</w:t>
      </w:r>
      <w:r w:rsidR="00D21856" w:rsidRPr="00D21856">
        <w:rPr>
          <w:rFonts w:ascii="Times New Roman" w:hAnsi="Times New Roman"/>
        </w:rPr>
        <w:t>омиссия </w:t>
      </w:r>
      <w:r w:rsidR="00D21856" w:rsidRPr="00D21856">
        <w:rPr>
          <w:rFonts w:ascii="Times New Roman" w:hAnsi="Times New Roman"/>
          <w:iCs/>
        </w:rPr>
        <w:t>обязана отклонить</w:t>
      </w:r>
      <w:r w:rsidR="00D21856" w:rsidRPr="00D21856">
        <w:rPr>
          <w:rFonts w:ascii="Times New Roman" w:hAnsi="Times New Roman"/>
        </w:rPr>
        <w:t xml:space="preserve"> заявку как заявку с демпинговой ценой в случае не подтверждения участником своей добросовестности в соответствии с </w:t>
      </w:r>
      <w:r w:rsidR="009D314C" w:rsidRPr="006271BC">
        <w:rPr>
          <w:rFonts w:ascii="Times New Roman" w:hAnsi="Times New Roman"/>
        </w:rPr>
        <w:t>п.</w:t>
      </w:r>
      <w:r w:rsidR="003635E3" w:rsidRPr="006271BC">
        <w:rPr>
          <w:rFonts w:ascii="Times New Roman" w:hAnsi="Times New Roman"/>
        </w:rPr>
        <w:t>4.</w:t>
      </w:r>
      <w:r w:rsidR="005666D3">
        <w:rPr>
          <w:rFonts w:ascii="Times New Roman" w:hAnsi="Times New Roman"/>
        </w:rPr>
        <w:t>3раздела 4</w:t>
      </w:r>
      <w:r w:rsidR="003635E3">
        <w:rPr>
          <w:rFonts w:ascii="Times New Roman" w:hAnsi="Times New Roman"/>
        </w:rPr>
        <w:t>настоящей документации</w:t>
      </w:r>
      <w:r w:rsidR="00D21856" w:rsidRPr="00D21856">
        <w:rPr>
          <w:rFonts w:ascii="Times New Roman" w:hAnsi="Times New Roman"/>
        </w:rPr>
        <w:t>.</w:t>
      </w:r>
    </w:p>
    <w:p w:rsidR="00D21856" w:rsidRDefault="00CF055B" w:rsidP="00D21856">
      <w:pPr>
        <w:spacing w:after="0" w:line="240" w:lineRule="auto"/>
        <w:ind w:firstLine="709"/>
        <w:jc w:val="both"/>
        <w:rPr>
          <w:rFonts w:ascii="Times New Roman" w:hAnsi="Times New Roman"/>
        </w:rPr>
      </w:pPr>
      <w:r>
        <w:rPr>
          <w:rFonts w:ascii="Times New Roman" w:hAnsi="Times New Roman"/>
        </w:rPr>
        <w:t>5</w:t>
      </w:r>
      <w:r w:rsidR="00EE4F3B">
        <w:rPr>
          <w:rFonts w:ascii="Times New Roman" w:hAnsi="Times New Roman"/>
        </w:rPr>
        <w:t>.</w:t>
      </w:r>
      <w:r w:rsidR="00DD5573">
        <w:rPr>
          <w:rFonts w:ascii="Times New Roman" w:hAnsi="Times New Roman"/>
        </w:rPr>
        <w:t>5</w:t>
      </w:r>
      <w:r w:rsidR="00D21856" w:rsidRPr="00D21856">
        <w:rPr>
          <w:rFonts w:ascii="Times New Roman" w:hAnsi="Times New Roman"/>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B70371" w:rsidRPr="003635E3" w:rsidRDefault="00B70371" w:rsidP="00D21856">
      <w:pPr>
        <w:spacing w:after="0" w:line="240" w:lineRule="auto"/>
        <w:ind w:firstLine="709"/>
        <w:jc w:val="both"/>
        <w:rPr>
          <w:rFonts w:ascii="Times New Roman" w:hAnsi="Times New Roman"/>
          <w:b/>
          <w:sz w:val="12"/>
          <w:szCs w:val="12"/>
        </w:rPr>
      </w:pPr>
    </w:p>
    <w:p w:rsidR="007768A3" w:rsidRDefault="00EE4F3B" w:rsidP="00D21856">
      <w:pPr>
        <w:spacing w:after="0" w:line="240" w:lineRule="auto"/>
        <w:ind w:firstLine="709"/>
        <w:jc w:val="both"/>
        <w:rPr>
          <w:rFonts w:ascii="Times New Roman" w:hAnsi="Times New Roman"/>
          <w:b/>
        </w:rPr>
      </w:pPr>
      <w:r>
        <w:rPr>
          <w:rFonts w:ascii="Times New Roman" w:hAnsi="Times New Roman"/>
          <w:b/>
        </w:rPr>
        <w:t xml:space="preserve">РАЗДЕЛ </w:t>
      </w:r>
      <w:r w:rsidR="00CF055B">
        <w:rPr>
          <w:rFonts w:ascii="Times New Roman" w:hAnsi="Times New Roman"/>
          <w:b/>
        </w:rPr>
        <w:t>6</w:t>
      </w:r>
      <w:r>
        <w:rPr>
          <w:rFonts w:ascii="Times New Roman" w:hAnsi="Times New Roman"/>
          <w:b/>
        </w:rPr>
        <w:t xml:space="preserve">. </w:t>
      </w:r>
      <w:bookmarkStart w:id="13" w:name="_Toc123405485"/>
      <w:bookmarkStart w:id="14" w:name="_Toc166101211"/>
      <w:bookmarkStart w:id="15" w:name="_Toc5779001"/>
      <w:r w:rsidRPr="007768A3">
        <w:rPr>
          <w:rFonts w:ascii="Times New Roman" w:hAnsi="Times New Roman"/>
          <w:b/>
        </w:rPr>
        <w:t>ЗАКЛЮЧЕНИЕ, ИЗМЕНЕНИЕ И РАСТОРЖЕНИЕ ДОГОВОРА</w:t>
      </w:r>
      <w:bookmarkEnd w:id="13"/>
      <w:bookmarkEnd w:id="14"/>
      <w:bookmarkEnd w:id="15"/>
    </w:p>
    <w:p w:rsidR="009D314C" w:rsidRPr="00037041" w:rsidRDefault="009D314C" w:rsidP="00D21856">
      <w:pPr>
        <w:spacing w:after="0" w:line="240" w:lineRule="auto"/>
        <w:ind w:firstLine="709"/>
        <w:jc w:val="both"/>
        <w:rPr>
          <w:rFonts w:ascii="Times New Roman" w:hAnsi="Times New Roman"/>
          <w:b/>
          <w:sz w:val="12"/>
          <w:szCs w:val="12"/>
        </w:rPr>
      </w:pPr>
    </w:p>
    <w:p w:rsidR="00D21856" w:rsidRDefault="00CF055B" w:rsidP="00D21856">
      <w:pPr>
        <w:spacing w:after="0" w:line="240" w:lineRule="auto"/>
        <w:ind w:firstLine="709"/>
        <w:jc w:val="both"/>
        <w:rPr>
          <w:rFonts w:ascii="Times New Roman" w:hAnsi="Times New Roman"/>
          <w:b/>
        </w:rPr>
      </w:pPr>
      <w:r>
        <w:rPr>
          <w:rFonts w:ascii="Times New Roman" w:hAnsi="Times New Roman"/>
          <w:b/>
        </w:rPr>
        <w:t>6</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rsidR="00D21856" w:rsidRDefault="00CF055B" w:rsidP="00D21856">
      <w:pPr>
        <w:spacing w:after="0" w:line="240" w:lineRule="auto"/>
        <w:ind w:firstLine="709"/>
        <w:jc w:val="both"/>
        <w:rPr>
          <w:rFonts w:ascii="Times New Roman" w:hAnsi="Times New Roman"/>
          <w:bCs/>
        </w:rPr>
      </w:pPr>
      <w:r>
        <w:rPr>
          <w:rFonts w:ascii="Times New Roman" w:hAnsi="Times New Roman"/>
        </w:rPr>
        <w:t>6</w:t>
      </w:r>
      <w:r w:rsidR="00EE4F3B">
        <w:rPr>
          <w:rFonts w:ascii="Times New Roman" w:hAnsi="Times New Roman"/>
        </w:rPr>
        <w:t xml:space="preserve">.1.1. </w:t>
      </w:r>
      <w:r w:rsidR="00D21856" w:rsidRPr="00D21856">
        <w:rPr>
          <w:rFonts w:ascii="Times New Roman" w:hAnsi="Times New Roman"/>
        </w:rPr>
        <w:t>Размер обеспечения исполнения договора</w:t>
      </w:r>
      <w:r w:rsidR="000535B0">
        <w:rPr>
          <w:rFonts w:ascii="Times New Roman" w:hAnsi="Times New Roman"/>
        </w:rPr>
        <w:t xml:space="preserve"> </w:t>
      </w:r>
      <w:r w:rsidR="00D21856">
        <w:rPr>
          <w:rFonts w:ascii="Times New Roman" w:hAnsi="Times New Roman"/>
          <w:bCs/>
        </w:rPr>
        <w:t xml:space="preserve">указан в </w:t>
      </w:r>
      <w:r w:rsidR="00037041" w:rsidRPr="006271BC">
        <w:rPr>
          <w:rFonts w:ascii="Times New Roman" w:hAnsi="Times New Roman"/>
          <w:bCs/>
        </w:rPr>
        <w:t>Части</w:t>
      </w:r>
      <w:r w:rsidR="00D21856" w:rsidRPr="006271BC">
        <w:rPr>
          <w:rFonts w:ascii="Times New Roman" w:hAnsi="Times New Roman"/>
          <w:bCs/>
          <w:lang w:val="en-US"/>
        </w:rPr>
        <w:t>II</w:t>
      </w:r>
      <w:r w:rsidR="00D21856" w:rsidRPr="006271BC">
        <w:rPr>
          <w:rFonts w:ascii="Times New Roman" w:hAnsi="Times New Roman"/>
          <w:bCs/>
        </w:rPr>
        <w:t xml:space="preserve"> «Информационная</w:t>
      </w:r>
      <w:r w:rsidR="00D21856" w:rsidRPr="00037041">
        <w:rPr>
          <w:rFonts w:ascii="Times New Roman" w:hAnsi="Times New Roman"/>
          <w:bCs/>
        </w:rPr>
        <w:t xml:space="preserve"> карта»</w:t>
      </w:r>
      <w:r w:rsidR="00037041" w:rsidRPr="00037041">
        <w:rPr>
          <w:rFonts w:ascii="Times New Roman" w:hAnsi="Times New Roman"/>
        </w:rPr>
        <w:t xml:space="preserve"> настоящей документации</w:t>
      </w:r>
      <w:r w:rsidR="00D21856" w:rsidRPr="00037041">
        <w:rPr>
          <w:rFonts w:ascii="Times New Roman" w:hAnsi="Times New Roman"/>
          <w:bCs/>
        </w:rPr>
        <w:t>.</w:t>
      </w:r>
    </w:p>
    <w:p w:rsidR="00D21856" w:rsidRDefault="00CF055B" w:rsidP="00D21856">
      <w:pPr>
        <w:spacing w:after="0" w:line="240" w:lineRule="auto"/>
        <w:ind w:firstLine="709"/>
        <w:jc w:val="both"/>
        <w:rPr>
          <w:rFonts w:ascii="Times New Roman" w:hAnsi="Times New Roman"/>
        </w:rPr>
      </w:pPr>
      <w:r>
        <w:rPr>
          <w:rFonts w:ascii="Times New Roman" w:hAnsi="Times New Roman"/>
          <w:lang w:val="sah-RU"/>
        </w:rPr>
        <w:t>6</w:t>
      </w:r>
      <w:r w:rsidR="00EE4F3B">
        <w:rPr>
          <w:rFonts w:ascii="Times New Roman" w:hAnsi="Times New Roman"/>
          <w:lang w:val="sah-RU"/>
        </w:rPr>
        <w:t>.1.2.</w:t>
      </w:r>
      <w:r w:rsidR="00EE4F3B" w:rsidRPr="00EE4F3B">
        <w:rPr>
          <w:rFonts w:ascii="Times New Roman" w:hAnsi="Times New Roman"/>
        </w:rPr>
        <w:t xml:space="preserve">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w:t>
      </w:r>
      <w:r w:rsidR="003119A9">
        <w:rPr>
          <w:rFonts w:ascii="Times New Roman" w:hAnsi="Times New Roman"/>
        </w:rPr>
        <w:t>подписания</w:t>
      </w:r>
      <w:r w:rsidR="00EE4F3B" w:rsidRPr="00EE4F3B">
        <w:rPr>
          <w:rFonts w:ascii="Times New Roman" w:hAnsi="Times New Roman"/>
        </w:rPr>
        <w:t xml:space="preserve"> договора.</w:t>
      </w:r>
    </w:p>
    <w:p w:rsidR="00D64111" w:rsidRPr="00D64111" w:rsidRDefault="00CF055B" w:rsidP="00D21856">
      <w:pPr>
        <w:spacing w:after="0" w:line="240" w:lineRule="auto"/>
        <w:ind w:firstLine="709"/>
        <w:jc w:val="both"/>
        <w:rPr>
          <w:rFonts w:ascii="Times New Roman" w:hAnsi="Times New Roman"/>
          <w:lang w:val="sah-RU"/>
        </w:rPr>
      </w:pPr>
      <w:r>
        <w:rPr>
          <w:rFonts w:ascii="Times New Roman" w:hAnsi="Times New Roman"/>
          <w:lang w:val="sah-RU"/>
        </w:rPr>
        <w:t>6</w:t>
      </w:r>
      <w:r w:rsidR="00D64111">
        <w:rPr>
          <w:rFonts w:ascii="Times New Roman" w:hAnsi="Times New Roman"/>
          <w:lang w:val="sah-RU"/>
        </w:rPr>
        <w:t xml:space="preserve">.1.3. </w:t>
      </w:r>
      <w:r w:rsidR="00D64111" w:rsidRPr="00D64111">
        <w:rPr>
          <w:rFonts w:ascii="Times New Roman" w:hAnsi="Times New Roman"/>
          <w:lang w:val="sah-RU"/>
        </w:rPr>
        <w:t xml:space="preserve">Победитель закупки, с которым заключается договор, не позднее 5 (пяти) дней со дня </w:t>
      </w:r>
      <w:r w:rsidR="003119A9">
        <w:rPr>
          <w:rFonts w:ascii="Times New Roman" w:hAnsi="Times New Roman"/>
          <w:lang w:val="sah-RU"/>
        </w:rPr>
        <w:t>получения от Заказчика проекта договора</w:t>
      </w:r>
      <w:r w:rsidR="00D64111" w:rsidRPr="00D64111">
        <w:rPr>
          <w:rFonts w:ascii="Times New Roman" w:hAnsi="Times New Roman"/>
          <w:lang w:val="sah-RU"/>
        </w:rPr>
        <w:t xml:space="preserve"> должен предоставить Заказчику обеспечение исполнения договора.</w:t>
      </w:r>
    </w:p>
    <w:p w:rsidR="00D21856" w:rsidRPr="00D21856" w:rsidRDefault="00CF055B" w:rsidP="00D21856">
      <w:pPr>
        <w:spacing w:after="0" w:line="240" w:lineRule="auto"/>
        <w:ind w:firstLine="709"/>
        <w:jc w:val="both"/>
        <w:rPr>
          <w:rFonts w:ascii="Times New Roman" w:hAnsi="Times New Roman"/>
          <w:b/>
          <w:lang w:val="sah-RU"/>
        </w:rPr>
      </w:pPr>
      <w:r>
        <w:rPr>
          <w:rFonts w:ascii="Times New Roman" w:hAnsi="Times New Roman"/>
          <w:lang w:val="sah-RU"/>
        </w:rPr>
        <w:lastRenderedPageBreak/>
        <w:t>6</w:t>
      </w:r>
      <w:r w:rsidR="00EE4F3B">
        <w:rPr>
          <w:rFonts w:ascii="Times New Roman" w:hAnsi="Times New Roman"/>
          <w:lang w:val="sah-RU"/>
        </w:rPr>
        <w:t>.1.</w:t>
      </w:r>
      <w:r w:rsidR="00D64111">
        <w:rPr>
          <w:rFonts w:ascii="Times New Roman" w:hAnsi="Times New Roman"/>
          <w:lang w:val="sah-RU"/>
        </w:rPr>
        <w:t>4</w:t>
      </w:r>
      <w:r w:rsidR="00D21856" w:rsidRPr="00D21856">
        <w:rPr>
          <w:rFonts w:ascii="Times New Roman" w:hAnsi="Times New Roman"/>
          <w:lang w:val="sah-RU"/>
        </w:rPr>
        <w:t xml:space="preserve">. Перечисление денежных средств в качестве обеспечения исполнения договора осуществляется на основании протокола </w:t>
      </w:r>
      <w:r w:rsidR="009104EE">
        <w:rPr>
          <w:rFonts w:ascii="Times New Roman" w:hAnsi="Times New Roman"/>
          <w:lang w:val="sah-RU"/>
        </w:rPr>
        <w:t>оценки, подведения итогов закупки</w:t>
      </w:r>
      <w:r w:rsidR="00D21856" w:rsidRPr="00D21856">
        <w:rPr>
          <w:rFonts w:ascii="Times New Roman" w:hAnsi="Times New Roman"/>
          <w:lang w:val="sah-RU"/>
        </w:rPr>
        <w:t xml:space="preserve">. Денежные средства должны быть перечислены по реквизитам, указанным в </w:t>
      </w:r>
      <w:r w:rsidR="00037041" w:rsidRPr="006271BC">
        <w:rPr>
          <w:rFonts w:ascii="Times New Roman" w:hAnsi="Times New Roman"/>
          <w:bCs/>
        </w:rPr>
        <w:t xml:space="preserve">Части </w:t>
      </w:r>
      <w:r w:rsidR="00037041" w:rsidRPr="006271BC">
        <w:rPr>
          <w:rFonts w:ascii="Times New Roman" w:hAnsi="Times New Roman"/>
          <w:bCs/>
          <w:lang w:val="en-US"/>
        </w:rPr>
        <w:t>II</w:t>
      </w:r>
      <w:r w:rsidR="00037041" w:rsidRPr="00037041">
        <w:rPr>
          <w:rFonts w:ascii="Times New Roman" w:hAnsi="Times New Roman"/>
          <w:bCs/>
        </w:rPr>
        <w:t xml:space="preserve"> «Информационная карта»</w:t>
      </w:r>
      <w:r w:rsidR="00D21856" w:rsidRPr="00037041">
        <w:rPr>
          <w:rFonts w:ascii="Times New Roman" w:hAnsi="Times New Roman"/>
          <w:lang w:val="sah-RU"/>
        </w:rPr>
        <w:t>.</w:t>
      </w:r>
      <w:r w:rsidR="00D21856" w:rsidRPr="00D21856">
        <w:rPr>
          <w:rFonts w:ascii="Times New Roman" w:hAnsi="Times New Roman"/>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D21856" w:rsidRPr="00D21856" w:rsidRDefault="00CF055B" w:rsidP="00D21856">
      <w:pPr>
        <w:spacing w:after="0" w:line="240" w:lineRule="auto"/>
        <w:ind w:firstLine="709"/>
        <w:jc w:val="both"/>
        <w:rPr>
          <w:rFonts w:ascii="Times New Roman" w:hAnsi="Times New Roman"/>
          <w:b/>
          <w:lang w:val="sah-RU"/>
        </w:rPr>
      </w:pPr>
      <w:r>
        <w:rPr>
          <w:rFonts w:ascii="Times New Roman" w:hAnsi="Times New Roman"/>
          <w:lang w:val="sah-RU"/>
        </w:rPr>
        <w:t>6</w:t>
      </w:r>
      <w:r w:rsidR="00EE4F3B">
        <w:rPr>
          <w:rFonts w:ascii="Times New Roman" w:hAnsi="Times New Roman"/>
          <w:lang w:val="sah-RU"/>
        </w:rPr>
        <w:t>.1.</w:t>
      </w:r>
      <w:r w:rsidR="00D64111">
        <w:rPr>
          <w:rFonts w:ascii="Times New Roman" w:hAnsi="Times New Roman"/>
          <w:lang w:val="sah-RU"/>
        </w:rPr>
        <w:t>5</w:t>
      </w:r>
      <w:r w:rsidR="00D21856" w:rsidRPr="00D21856">
        <w:rPr>
          <w:rFonts w:ascii="Times New Roman" w:hAnsi="Times New Roman"/>
          <w:lang w:val="sah-RU"/>
        </w:rPr>
        <w:t xml:space="preserve">. </w:t>
      </w:r>
      <w:r w:rsidR="006271BC" w:rsidRPr="006271BC">
        <w:rPr>
          <w:rFonts w:ascii="Times New Roman" w:hAnsi="Times New Roman"/>
        </w:rPr>
        <w:t>Денежные средства, внесенные в качестве обеспечения исполнения Договора, возвращаются Исполнител</w:t>
      </w:r>
      <w:r w:rsidR="006271BC">
        <w:rPr>
          <w:rFonts w:ascii="Times New Roman" w:hAnsi="Times New Roman"/>
        </w:rPr>
        <w:t>ю</w:t>
      </w:r>
      <w:r w:rsidR="006271BC" w:rsidRPr="006271BC">
        <w:rPr>
          <w:rFonts w:ascii="Times New Roman" w:hAnsi="Times New Roman"/>
        </w:rPr>
        <w:t xml:space="preserve"> в случае надлежащего исполнения Исполнителем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w:t>
      </w:r>
      <w:r w:rsidR="006271BC">
        <w:rPr>
          <w:rFonts w:ascii="Times New Roman" w:hAnsi="Times New Roman"/>
        </w:rPr>
        <w:t>,</w:t>
      </w:r>
      <w:r w:rsidR="006271BC" w:rsidRPr="006271BC">
        <w:rPr>
          <w:rFonts w:ascii="Times New Roman" w:hAnsi="Times New Roman"/>
        </w:rPr>
        <w:t xml:space="preserve"> направленного в адрес Заказчика, с указание</w:t>
      </w:r>
      <w:r w:rsidR="006271BC">
        <w:rPr>
          <w:rFonts w:ascii="Times New Roman" w:hAnsi="Times New Roman"/>
        </w:rPr>
        <w:t>м</w:t>
      </w:r>
      <w:r w:rsidR="006271BC" w:rsidRPr="006271BC">
        <w:rPr>
          <w:rFonts w:ascii="Times New Roman" w:hAnsi="Times New Roman"/>
        </w:rPr>
        <w:t xml:space="preserve"> банковских реквизитов для перечисления.</w:t>
      </w:r>
    </w:p>
    <w:p w:rsidR="00D21856" w:rsidRPr="00D21856" w:rsidRDefault="00CF055B" w:rsidP="00D21856">
      <w:pPr>
        <w:spacing w:after="0" w:line="240" w:lineRule="auto"/>
        <w:ind w:firstLine="709"/>
        <w:jc w:val="both"/>
        <w:rPr>
          <w:rFonts w:ascii="Times New Roman" w:hAnsi="Times New Roman"/>
        </w:rPr>
      </w:pPr>
      <w:r>
        <w:rPr>
          <w:rFonts w:ascii="Times New Roman" w:hAnsi="Times New Roman"/>
        </w:rPr>
        <w:t>6</w:t>
      </w:r>
      <w:r w:rsidR="00EE4F3B">
        <w:rPr>
          <w:rFonts w:ascii="Times New Roman" w:hAnsi="Times New Roman"/>
        </w:rPr>
        <w:t>.1.</w:t>
      </w:r>
      <w:r w:rsidR="00D64111">
        <w:rPr>
          <w:rFonts w:ascii="Times New Roman" w:hAnsi="Times New Roman"/>
        </w:rPr>
        <w:t>6</w:t>
      </w:r>
      <w:r w:rsidR="00EE4F3B">
        <w:rPr>
          <w:rFonts w:ascii="Times New Roman" w:hAnsi="Times New Roman"/>
        </w:rPr>
        <w:t>.</w:t>
      </w:r>
      <w:r w:rsidR="003D6B28" w:rsidRPr="003D6B28">
        <w:rPr>
          <w:rFonts w:ascii="Times New Roman" w:hAnsi="Times New Roman"/>
        </w:rPr>
        <w:t>Заказчик в качестве обеспечения заявок и исполнения договора принимает независимые гарантии соответствующие требованиям, установленным Правительством Российской Федерации.</w:t>
      </w:r>
    </w:p>
    <w:p w:rsidR="00D21856" w:rsidRPr="00D21856" w:rsidRDefault="00CF055B" w:rsidP="00D21856">
      <w:pPr>
        <w:spacing w:after="0" w:line="240" w:lineRule="auto"/>
        <w:ind w:firstLine="709"/>
        <w:jc w:val="both"/>
        <w:rPr>
          <w:rFonts w:ascii="Times New Roman" w:hAnsi="Times New Roman"/>
        </w:rPr>
      </w:pPr>
      <w:r>
        <w:rPr>
          <w:rFonts w:ascii="Times New Roman" w:hAnsi="Times New Roman"/>
        </w:rPr>
        <w:t>6</w:t>
      </w:r>
      <w:r w:rsidR="00EE4F3B">
        <w:rPr>
          <w:rFonts w:ascii="Times New Roman" w:hAnsi="Times New Roman"/>
        </w:rPr>
        <w:t>.1.</w:t>
      </w:r>
      <w:r w:rsidR="00D64111">
        <w:rPr>
          <w:rFonts w:ascii="Times New Roman" w:hAnsi="Times New Roman"/>
        </w:rPr>
        <w:t>7</w:t>
      </w:r>
      <w:r w:rsidR="00EE4F3B">
        <w:rPr>
          <w:rFonts w:ascii="Times New Roman" w:hAnsi="Times New Roman"/>
        </w:rPr>
        <w:t>.</w:t>
      </w:r>
      <w:r w:rsidR="003D6B28">
        <w:rPr>
          <w:rFonts w:ascii="Times New Roman" w:hAnsi="Times New Roman"/>
        </w:rPr>
        <w:t>Независимая</w:t>
      </w:r>
      <w:r w:rsidR="00D21856" w:rsidRPr="00D21856">
        <w:rPr>
          <w:rFonts w:ascii="Times New Roman" w:hAnsi="Times New Roman"/>
        </w:rPr>
        <w:t xml:space="preserve"> гарантия должна быть безотзывной и должна содержать:</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xml:space="preserve">1) сумму </w:t>
      </w:r>
      <w:r w:rsidR="003D6B28">
        <w:rPr>
          <w:rFonts w:ascii="Times New Roman" w:hAnsi="Times New Roman"/>
        </w:rPr>
        <w:t>н</w:t>
      </w:r>
      <w:r w:rsidR="003D6B28" w:rsidRPr="003D6B28">
        <w:rPr>
          <w:rFonts w:ascii="Times New Roman" w:hAnsi="Times New Roman"/>
        </w:rPr>
        <w:t>езависим</w:t>
      </w:r>
      <w:r w:rsidRPr="00D21856">
        <w:rPr>
          <w:rFonts w:ascii="Times New Roman" w:hAnsi="Times New Roman"/>
        </w:rPr>
        <w:t xml:space="preserve">ой гарантии, подлежащую уплате гарантом Заказчику, в установленных настоящим разделом случаях, или сумму </w:t>
      </w:r>
      <w:r w:rsidR="003D6B28">
        <w:rPr>
          <w:rFonts w:ascii="Times New Roman" w:hAnsi="Times New Roman"/>
        </w:rPr>
        <w:t>н</w:t>
      </w:r>
      <w:r w:rsidR="003D6B28" w:rsidRPr="003D6B28">
        <w:rPr>
          <w:rFonts w:ascii="Times New Roman" w:hAnsi="Times New Roman"/>
        </w:rPr>
        <w:t>езависим</w:t>
      </w:r>
      <w:r w:rsidRPr="00D21856">
        <w:rPr>
          <w:rFonts w:ascii="Times New Roman" w:hAnsi="Times New Roman"/>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xml:space="preserve">2) обязательства принципала, надлежащее исполнение которых обеспечивается </w:t>
      </w:r>
      <w:r w:rsidR="003D6B28">
        <w:rPr>
          <w:rFonts w:ascii="Times New Roman" w:hAnsi="Times New Roman"/>
        </w:rPr>
        <w:t>н</w:t>
      </w:r>
      <w:r w:rsidR="003D6B28" w:rsidRPr="003D6B28">
        <w:rPr>
          <w:rFonts w:ascii="Times New Roman" w:hAnsi="Times New Roman"/>
        </w:rPr>
        <w:t>езависим</w:t>
      </w:r>
      <w:r w:rsidRPr="00D21856">
        <w:rPr>
          <w:rFonts w:ascii="Times New Roman" w:hAnsi="Times New Roman"/>
        </w:rPr>
        <w:t>ой гарантией;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3) обязанность гаранта уплатить Заказчику неустойку в размере 0,1 процента денежной суммы, подлежащей уплате, за каждый день просрочки;</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xml:space="preserve">4) условие, согласно которому исполнением обязательств гаранта по </w:t>
      </w:r>
      <w:r w:rsidR="003D6B28">
        <w:rPr>
          <w:rFonts w:ascii="Times New Roman" w:hAnsi="Times New Roman"/>
        </w:rPr>
        <w:t>н</w:t>
      </w:r>
      <w:r w:rsidR="003D6B28" w:rsidRPr="003D6B28">
        <w:rPr>
          <w:rFonts w:ascii="Times New Roman" w:hAnsi="Times New Roman"/>
        </w:rPr>
        <w:t>езависим</w:t>
      </w:r>
      <w:r w:rsidRPr="00D21856">
        <w:rPr>
          <w:rFonts w:ascii="Times New Roman" w:hAnsi="Times New Roman"/>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xml:space="preserve">5) срок действия </w:t>
      </w:r>
      <w:r w:rsidR="003D6B28">
        <w:rPr>
          <w:rFonts w:ascii="Times New Roman" w:hAnsi="Times New Roman"/>
        </w:rPr>
        <w:t>н</w:t>
      </w:r>
      <w:r w:rsidR="003D6B28" w:rsidRPr="003D6B28">
        <w:rPr>
          <w:rFonts w:ascii="Times New Roman" w:hAnsi="Times New Roman"/>
        </w:rPr>
        <w:t>езависим</w:t>
      </w:r>
      <w:r w:rsidRPr="00D21856">
        <w:rPr>
          <w:rFonts w:ascii="Times New Roman" w:hAnsi="Times New Roman"/>
        </w:rPr>
        <w:t>ой гарантии должен превышать срок действия договора не менее чем на один месяц;</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xml:space="preserve">6) отлагательное условие, предусматривающее заключение договора предоставления </w:t>
      </w:r>
      <w:r w:rsidR="003D6B28">
        <w:rPr>
          <w:rFonts w:ascii="Times New Roman" w:hAnsi="Times New Roman"/>
        </w:rPr>
        <w:t>н</w:t>
      </w:r>
      <w:r w:rsidR="003D6B28" w:rsidRPr="003D6B28">
        <w:rPr>
          <w:rFonts w:ascii="Times New Roman" w:hAnsi="Times New Roman"/>
        </w:rPr>
        <w:t>езависим</w:t>
      </w:r>
      <w:r w:rsidRPr="00D21856">
        <w:rPr>
          <w:rFonts w:ascii="Times New Roman" w:hAnsi="Times New Roman"/>
        </w:rPr>
        <w:t xml:space="preserve">ой гарантии по обязательствам принципала, возникшим из договора при его заключении, в случае предоставления </w:t>
      </w:r>
      <w:r w:rsidR="003D6B28">
        <w:rPr>
          <w:rFonts w:ascii="Times New Roman" w:hAnsi="Times New Roman"/>
        </w:rPr>
        <w:t>н</w:t>
      </w:r>
      <w:r w:rsidR="003D6B28" w:rsidRPr="003D6B28">
        <w:rPr>
          <w:rFonts w:ascii="Times New Roman" w:hAnsi="Times New Roman"/>
        </w:rPr>
        <w:t>езависим</w:t>
      </w:r>
      <w:r w:rsidRPr="00D21856">
        <w:rPr>
          <w:rFonts w:ascii="Times New Roman" w:hAnsi="Times New Roman"/>
        </w:rPr>
        <w:t>ой гарантии в качестве обеспечения исполнения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xml:space="preserve">7) </w:t>
      </w:r>
      <w:r w:rsidR="003D6B28" w:rsidRPr="003D6B28">
        <w:rPr>
          <w:rFonts w:ascii="Times New Roman" w:hAnsi="Times New Roman"/>
        </w:rPr>
        <w:t>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D21856" w:rsidRPr="00D21856" w:rsidRDefault="00CF055B" w:rsidP="00D21856">
      <w:pPr>
        <w:spacing w:after="0" w:line="240" w:lineRule="auto"/>
        <w:ind w:firstLine="709"/>
        <w:jc w:val="both"/>
        <w:rPr>
          <w:rFonts w:ascii="Times New Roman" w:hAnsi="Times New Roman"/>
        </w:rPr>
      </w:pPr>
      <w:bookmarkStart w:id="16" w:name="Par11"/>
      <w:bookmarkEnd w:id="16"/>
      <w:r>
        <w:rPr>
          <w:rFonts w:ascii="Times New Roman" w:hAnsi="Times New Roman"/>
          <w:lang w:val="sah-RU"/>
        </w:rPr>
        <w:t>6</w:t>
      </w:r>
      <w:r w:rsidR="00EE4F3B">
        <w:rPr>
          <w:rFonts w:ascii="Times New Roman" w:hAnsi="Times New Roman"/>
          <w:lang w:val="sah-RU"/>
        </w:rPr>
        <w:t>.1.</w:t>
      </w:r>
      <w:r w:rsidR="00D64111">
        <w:rPr>
          <w:rFonts w:ascii="Times New Roman" w:hAnsi="Times New Roman"/>
          <w:lang w:val="sah-RU"/>
        </w:rPr>
        <w:t>8</w:t>
      </w:r>
      <w:r w:rsidR="00EE4F3B">
        <w:rPr>
          <w:rFonts w:ascii="Times New Roman" w:hAnsi="Times New Roman"/>
          <w:lang w:val="sah-RU"/>
        </w:rPr>
        <w:t>.</w:t>
      </w:r>
      <w:r w:rsidR="003D6B28" w:rsidRPr="003D6B28">
        <w:rPr>
          <w:rFonts w:ascii="Times New Roman" w:hAnsi="Times New Roman"/>
        </w:rPr>
        <w:t>Форма требования по независимой гарантии установлена постановлением Правительства Российской Федерации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D21856" w:rsidRPr="00D21856" w:rsidRDefault="00CF055B" w:rsidP="00D21856">
      <w:pPr>
        <w:spacing w:after="0" w:line="240" w:lineRule="auto"/>
        <w:ind w:firstLine="709"/>
        <w:jc w:val="both"/>
        <w:rPr>
          <w:rFonts w:ascii="Times New Roman" w:hAnsi="Times New Roman"/>
          <w:b/>
          <w:lang w:val="sah-RU"/>
        </w:rPr>
      </w:pPr>
      <w:r>
        <w:rPr>
          <w:rFonts w:ascii="Times New Roman" w:hAnsi="Times New Roman"/>
          <w:lang w:val="sah-RU"/>
        </w:rPr>
        <w:t>6</w:t>
      </w:r>
      <w:r w:rsidR="00EE4F3B">
        <w:rPr>
          <w:rFonts w:ascii="Times New Roman" w:hAnsi="Times New Roman"/>
          <w:lang w:val="sah-RU"/>
        </w:rPr>
        <w:t>.1.</w:t>
      </w:r>
      <w:r w:rsidR="00D64111">
        <w:rPr>
          <w:rFonts w:ascii="Times New Roman" w:hAnsi="Times New Roman"/>
          <w:lang w:val="sah-RU"/>
        </w:rPr>
        <w:t>9</w:t>
      </w:r>
      <w:r w:rsidR="00D21856" w:rsidRPr="00D21856">
        <w:rPr>
          <w:rFonts w:ascii="Times New Roman" w:hAnsi="Times New Roman"/>
          <w:lang w:val="sah-RU"/>
        </w:rPr>
        <w:t xml:space="preserve">. В случае, если победитель закупки или участник закупки, с которым заключается договор, </w:t>
      </w:r>
      <w:r w:rsidR="00D21856" w:rsidRPr="00D64111">
        <w:rPr>
          <w:rFonts w:ascii="Times New Roman" w:hAnsi="Times New Roman"/>
          <w:lang w:val="sah-RU"/>
        </w:rPr>
        <w:t>в вышеуказанный срок</w:t>
      </w:r>
      <w:r w:rsidR="00D21856" w:rsidRPr="00D21856">
        <w:rPr>
          <w:rFonts w:ascii="Times New Roman" w:hAnsi="Times New Roman"/>
          <w:lang w:val="sah-RU"/>
        </w:rPr>
        <w:t xml:space="preserve">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D21856" w:rsidRDefault="00CF055B" w:rsidP="00D21856">
      <w:pPr>
        <w:spacing w:after="0" w:line="240" w:lineRule="auto"/>
        <w:ind w:firstLine="709"/>
        <w:jc w:val="both"/>
        <w:rPr>
          <w:rFonts w:ascii="Times New Roman" w:hAnsi="Times New Roman"/>
        </w:rPr>
      </w:pPr>
      <w:r>
        <w:rPr>
          <w:rFonts w:ascii="Times New Roman" w:hAnsi="Times New Roman"/>
        </w:rPr>
        <w:t>6</w:t>
      </w:r>
      <w:r w:rsidR="00D64111">
        <w:rPr>
          <w:rFonts w:ascii="Times New Roman" w:hAnsi="Times New Roman"/>
        </w:rPr>
        <w:t>.1.10</w:t>
      </w:r>
      <w:r w:rsidR="00D21856" w:rsidRPr="00D21856">
        <w:rPr>
          <w:rFonts w:ascii="Times New Roman" w:hAnsi="Times New Roman"/>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D21856" w:rsidRPr="00D21856" w:rsidRDefault="00CF055B" w:rsidP="00D21856">
      <w:pPr>
        <w:spacing w:after="0" w:line="240" w:lineRule="auto"/>
        <w:ind w:firstLine="709"/>
        <w:jc w:val="both"/>
        <w:rPr>
          <w:rFonts w:ascii="Times New Roman" w:hAnsi="Times New Roman"/>
        </w:rPr>
      </w:pPr>
      <w:r>
        <w:rPr>
          <w:rFonts w:ascii="Times New Roman" w:hAnsi="Times New Roman"/>
        </w:rPr>
        <w:t>6</w:t>
      </w:r>
      <w:r w:rsidR="00D64111">
        <w:rPr>
          <w:rFonts w:ascii="Times New Roman" w:hAnsi="Times New Roman"/>
        </w:rPr>
        <w:t>.1.11.</w:t>
      </w:r>
      <w:r w:rsidR="00D21856" w:rsidRPr="00D21856">
        <w:rPr>
          <w:rFonts w:ascii="Times New Roman" w:hAnsi="Times New Roman"/>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rsidR="00037041" w:rsidRPr="00037041" w:rsidRDefault="00037041" w:rsidP="00D64111">
      <w:pPr>
        <w:spacing w:after="0" w:line="240" w:lineRule="auto"/>
        <w:ind w:firstLine="709"/>
        <w:jc w:val="both"/>
        <w:rPr>
          <w:rFonts w:ascii="Times New Roman" w:hAnsi="Times New Roman"/>
          <w:b/>
          <w:sz w:val="12"/>
          <w:szCs w:val="12"/>
        </w:rPr>
      </w:pPr>
    </w:p>
    <w:p w:rsidR="0013314E" w:rsidRPr="00EB582A" w:rsidRDefault="00CF055B" w:rsidP="00D64111">
      <w:pPr>
        <w:spacing w:after="0" w:line="240" w:lineRule="auto"/>
        <w:ind w:firstLine="709"/>
        <w:jc w:val="both"/>
        <w:rPr>
          <w:rFonts w:ascii="Times New Roman" w:hAnsi="Times New Roman"/>
          <w:b/>
        </w:rPr>
      </w:pPr>
      <w:r>
        <w:rPr>
          <w:rFonts w:ascii="Times New Roman" w:hAnsi="Times New Roman"/>
          <w:b/>
        </w:rPr>
        <w:t>6</w:t>
      </w:r>
      <w:r w:rsidR="00964D3A">
        <w:rPr>
          <w:rFonts w:ascii="Times New Roman" w:hAnsi="Times New Roman"/>
          <w:b/>
        </w:rPr>
        <w:t>.2</w:t>
      </w:r>
      <w:r w:rsidR="0013314E" w:rsidRPr="00EB582A">
        <w:rPr>
          <w:rFonts w:ascii="Times New Roman" w:hAnsi="Times New Roman"/>
          <w:b/>
        </w:rPr>
        <w:tab/>
      </w:r>
      <w:r w:rsidR="007768A3" w:rsidRPr="00B70371">
        <w:rPr>
          <w:rFonts w:ascii="Times New Roman" w:hAnsi="Times New Roman"/>
          <w:b/>
        </w:rPr>
        <w:t xml:space="preserve">Заключение договора по результатам проведения </w:t>
      </w:r>
      <w:r w:rsidR="009104EE">
        <w:rPr>
          <w:rFonts w:ascii="Times New Roman" w:hAnsi="Times New Roman"/>
          <w:b/>
        </w:rPr>
        <w:t>конкурса</w:t>
      </w:r>
      <w:r w:rsidR="007768A3" w:rsidRPr="00B70371">
        <w:rPr>
          <w:rFonts w:ascii="Times New Roman" w:hAnsi="Times New Roman"/>
          <w:b/>
        </w:rPr>
        <w:t xml:space="preserve"> в электронной форме</w:t>
      </w:r>
    </w:p>
    <w:p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 xml:space="preserve">.2.1. </w:t>
      </w:r>
      <w:r w:rsidR="009104EE" w:rsidRPr="009104EE">
        <w:rPr>
          <w:rFonts w:ascii="Times New Roman" w:eastAsia="Times New Roman" w:hAnsi="Times New Roman"/>
          <w:lang w:eastAsia="ru-RU"/>
        </w:rPr>
        <w:t xml:space="preserve">По результатам электронного конкурса договор заключается на условиях, указанных в заявке на участие в конкурсе в электронной форме, поданной участником конкурса, с которым заключается договор, и в </w:t>
      </w:r>
      <w:r w:rsidR="009104EE" w:rsidRPr="009104EE">
        <w:rPr>
          <w:rFonts w:ascii="Times New Roman" w:eastAsia="Times New Roman" w:hAnsi="Times New Roman"/>
          <w:lang w:eastAsia="ru-RU"/>
        </w:rPr>
        <w:lastRenderedPageBreak/>
        <w:t>документации о закупке. При заключении договора его цена не может превышать начальную (максимальную) цену договора, указанную в извещении о проведении конкурса в электронной форме.</w:t>
      </w:r>
    </w:p>
    <w:p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b/>
          <w:lang w:eastAsia="ru-RU"/>
        </w:rPr>
      </w:pPr>
      <w:r>
        <w:rPr>
          <w:rFonts w:ascii="Times New Roman" w:eastAsia="Times New Roman" w:hAnsi="Times New Roman"/>
          <w:lang w:eastAsia="ru-RU"/>
        </w:rPr>
        <w:t>6</w:t>
      </w:r>
      <w:r w:rsidR="00DD5573">
        <w:rPr>
          <w:rFonts w:ascii="Times New Roman" w:eastAsia="Times New Roman" w:hAnsi="Times New Roman"/>
          <w:lang w:eastAsia="ru-RU"/>
        </w:rPr>
        <w:t>.2</w:t>
      </w:r>
      <w:r w:rsidR="009104EE" w:rsidRPr="009104EE">
        <w:rPr>
          <w:rFonts w:ascii="Times New Roman" w:eastAsia="Times New Roman" w:hAnsi="Times New Roman"/>
          <w:lang w:eastAsia="ru-RU"/>
        </w:rPr>
        <w:t>.2. Договор по результатам конкурса в электронной форме должен быть заключён не ранее чем через 10 (десять) дней и не позднее чем через 20 (двадцать) дней с момента подписания протокола оценки и подведения итогов заявок.</w:t>
      </w:r>
    </w:p>
    <w:p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 xml:space="preserve">.2.3. </w:t>
      </w:r>
      <w:r w:rsidR="009104EE" w:rsidRPr="009104EE">
        <w:rPr>
          <w:rFonts w:ascii="Times New Roman" w:eastAsia="Times New Roman" w:hAnsi="Times New Roman"/>
          <w:lang w:eastAsia="ru-RU"/>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заключён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p>
    <w:p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 xml:space="preserve">.2.4. </w:t>
      </w:r>
      <w:r w:rsidR="009104EE" w:rsidRPr="009104EE">
        <w:rPr>
          <w:rFonts w:ascii="Times New Roman" w:eastAsia="Times New Roman" w:hAnsi="Times New Roman"/>
          <w:lang w:eastAsia="ru-RU"/>
        </w:rPr>
        <w:t>При этом договор заключается только после предоставления участником конкурса в электронной форме обеспечения исполнения договора, если такое требование было установлено в документации о закупке.</w:t>
      </w:r>
    </w:p>
    <w:p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.2.5.</w:t>
      </w:r>
      <w:r w:rsidR="009104EE" w:rsidRPr="009104EE">
        <w:rPr>
          <w:rFonts w:ascii="Times New Roman" w:eastAsia="Times New Roman" w:hAnsi="Times New Roman"/>
          <w:lang w:eastAsia="ru-RU"/>
        </w:rPr>
        <w:t xml:space="preserve"> Договор заключается через электронную площадку путём направления Заказчиком проекта договора победителю электронного конкурса.</w:t>
      </w:r>
    </w:p>
    <w:p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.2.6.</w:t>
      </w:r>
      <w:r w:rsidR="009104EE" w:rsidRPr="009104EE">
        <w:rPr>
          <w:rFonts w:ascii="Times New Roman" w:eastAsia="Times New Roman" w:hAnsi="Times New Roman"/>
          <w:lang w:eastAsia="ru-RU"/>
        </w:rPr>
        <w:t xml:space="preserve"> В течение 5 (пяти) дней</w:t>
      </w:r>
      <w:r w:rsidR="000535B0">
        <w:rPr>
          <w:rFonts w:ascii="Times New Roman" w:eastAsia="Times New Roman" w:hAnsi="Times New Roman"/>
          <w:lang w:eastAsia="ru-RU"/>
        </w:rPr>
        <w:t xml:space="preserve"> </w:t>
      </w:r>
      <w:r w:rsidR="009104EE" w:rsidRPr="009104EE">
        <w:rPr>
          <w:rFonts w:ascii="Times New Roman" w:eastAsia="Times New Roman" w:hAnsi="Times New Roman"/>
          <w:lang w:eastAsia="ru-RU"/>
        </w:rPr>
        <w:t>Заказчик направляет победителю электронного конкурса проект договора на подпись.</w:t>
      </w:r>
    </w:p>
    <w:p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.2.7.</w:t>
      </w:r>
      <w:r w:rsidR="009104EE" w:rsidRPr="009104EE">
        <w:rPr>
          <w:rFonts w:ascii="Times New Roman" w:eastAsia="Times New Roman" w:hAnsi="Times New Roman"/>
          <w:lang w:eastAsia="ru-RU"/>
        </w:rPr>
        <w:t xml:space="preserve"> Если победитель электронного конкурса </w:t>
      </w:r>
      <w:r w:rsidR="009104EE" w:rsidRPr="009104EE">
        <w:rPr>
          <w:rFonts w:ascii="Times New Roman" w:eastAsia="Times New Roman" w:hAnsi="Times New Roman"/>
          <w:iCs/>
          <w:lang w:eastAsia="ru-RU"/>
        </w:rPr>
        <w:t xml:space="preserve">в течение 5 (пяти) </w:t>
      </w:r>
      <w:r w:rsidR="009104EE" w:rsidRPr="009104EE">
        <w:rPr>
          <w:rFonts w:ascii="Times New Roman" w:eastAsia="Times New Roman" w:hAnsi="Times New Roman"/>
          <w:lang w:eastAsia="ru-RU"/>
        </w:rPr>
        <w:t>дней не направит Заказчику подписанный договор либо протокол разногласия, то победитель электронного конкурса считается уклонившимся от заключения договора.</w:t>
      </w:r>
    </w:p>
    <w:p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.2.8.</w:t>
      </w:r>
      <w:r w:rsidR="009104EE" w:rsidRPr="009104EE">
        <w:rPr>
          <w:rFonts w:ascii="Times New Roman" w:eastAsia="Times New Roman" w:hAnsi="Times New Roman"/>
          <w:lang w:eastAsia="ru-RU"/>
        </w:rPr>
        <w:t xml:space="preserve"> Если победитель электронного конкурса признан уклонившимся от заключения договора, договор может быть заключён с участником конкурса, чья заявка получила второй порядковый номер при оценке и сопоставлении заявок участников по цене и условиям, предложенным вторым участником.</w:t>
      </w:r>
    </w:p>
    <w:p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.2.9.</w:t>
      </w:r>
      <w:r w:rsidR="009104EE" w:rsidRPr="009104EE">
        <w:rPr>
          <w:rFonts w:ascii="Times New Roman" w:eastAsia="Times New Roman" w:hAnsi="Times New Roman"/>
          <w:lang w:eastAsia="ru-RU"/>
        </w:rPr>
        <w:t xml:space="preserve"> В случае уклонения участника электронного конкурса, заявке которого присвоен второй номер, от заключения договора — конкурс признаётся несостоявшимся.</w:t>
      </w:r>
    </w:p>
    <w:p w:rsidR="009104EE" w:rsidRPr="009104EE" w:rsidRDefault="00CF055B" w:rsidP="009104EE">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DD5573">
        <w:rPr>
          <w:rFonts w:ascii="Times New Roman" w:eastAsia="Times New Roman" w:hAnsi="Times New Roman"/>
          <w:lang w:eastAsia="ru-RU"/>
        </w:rPr>
        <w:t>.2.10.</w:t>
      </w:r>
      <w:r w:rsidR="009104EE" w:rsidRPr="009104EE">
        <w:rPr>
          <w:rFonts w:ascii="Times New Roman" w:eastAsia="Times New Roman" w:hAnsi="Times New Roman"/>
          <w:lang w:eastAsia="ru-RU"/>
        </w:rPr>
        <w:t xml:space="preserve"> Если конкурс признан несостоявшимся в связи с уклонением второго участника конкурса от заключения договора, Заказчик вправе осуществить закупку как у единственного поставщика (подрядчика, исполнителя).</w:t>
      </w:r>
    </w:p>
    <w:p w:rsidR="00A63CFA" w:rsidRPr="00037041" w:rsidRDefault="00A63CFA" w:rsidP="002D4507">
      <w:pPr>
        <w:autoSpaceDE w:val="0"/>
        <w:autoSpaceDN w:val="0"/>
        <w:adjustRightInd w:val="0"/>
        <w:spacing w:after="0" w:line="240" w:lineRule="auto"/>
        <w:ind w:firstLine="709"/>
        <w:jc w:val="both"/>
        <w:rPr>
          <w:rFonts w:ascii="Times New Roman" w:eastAsia="Times New Roman" w:hAnsi="Times New Roman"/>
          <w:sz w:val="12"/>
          <w:szCs w:val="12"/>
          <w:lang w:eastAsia="ru-RU"/>
        </w:rPr>
      </w:pPr>
    </w:p>
    <w:p w:rsidR="00A63CFA" w:rsidRPr="00B524B0" w:rsidRDefault="00CF055B" w:rsidP="00B524B0">
      <w:pPr>
        <w:spacing w:after="0" w:line="240" w:lineRule="auto"/>
        <w:ind w:firstLine="709"/>
        <w:jc w:val="both"/>
        <w:rPr>
          <w:rFonts w:ascii="Times New Roman" w:eastAsia="Times New Roman" w:hAnsi="Times New Roman"/>
          <w:b/>
        </w:rPr>
      </w:pPr>
      <w:r>
        <w:rPr>
          <w:rFonts w:ascii="Times New Roman" w:eastAsia="Times New Roman" w:hAnsi="Times New Roman"/>
          <w:b/>
        </w:rPr>
        <w:t>6</w:t>
      </w:r>
      <w:r w:rsidR="00B524B0" w:rsidRPr="00B524B0">
        <w:rPr>
          <w:rFonts w:ascii="Times New Roman" w:eastAsia="Times New Roman" w:hAnsi="Times New Roman"/>
          <w:b/>
        </w:rPr>
        <w:t>.3. П</w:t>
      </w:r>
      <w:r w:rsidR="00A63CFA" w:rsidRPr="00B524B0">
        <w:rPr>
          <w:rFonts w:ascii="Times New Roman" w:eastAsia="Times New Roman" w:hAnsi="Times New Roman"/>
          <w:b/>
        </w:rPr>
        <w:t xml:space="preserve">орядок заключения договора при несостоявшемся </w:t>
      </w:r>
      <w:r w:rsidR="00C1364D">
        <w:rPr>
          <w:rFonts w:ascii="Times New Roman" w:eastAsia="Times New Roman" w:hAnsi="Times New Roman"/>
          <w:b/>
        </w:rPr>
        <w:t>конкурсе в электронной форме</w:t>
      </w:r>
    </w:p>
    <w:p w:rsidR="00C1364D" w:rsidRPr="00C1364D" w:rsidRDefault="00CF055B" w:rsidP="00C1364D">
      <w:pPr>
        <w:autoSpaceDE w:val="0"/>
        <w:autoSpaceDN w:val="0"/>
        <w:adjustRightInd w:val="0"/>
        <w:spacing w:after="0" w:line="240" w:lineRule="auto"/>
        <w:ind w:firstLine="709"/>
        <w:jc w:val="both"/>
        <w:rPr>
          <w:rFonts w:ascii="Times New Roman" w:hAnsi="Times New Roman"/>
        </w:rPr>
      </w:pPr>
      <w:r>
        <w:rPr>
          <w:rFonts w:ascii="Times New Roman" w:hAnsi="Times New Roman"/>
        </w:rPr>
        <w:t>6</w:t>
      </w:r>
      <w:r w:rsidR="00DD5573">
        <w:rPr>
          <w:rFonts w:ascii="Times New Roman" w:hAnsi="Times New Roman"/>
        </w:rPr>
        <w:t>.3.1.</w:t>
      </w:r>
      <w:r w:rsidR="00C1364D" w:rsidRPr="00C1364D">
        <w:rPr>
          <w:rFonts w:ascii="Times New Roman" w:hAnsi="Times New Roman"/>
        </w:rPr>
        <w:t xml:space="preserve"> Заказчик обязан заключить договор, если конкурс в электронной форме признан несостоявшимся по следующим причинам:</w:t>
      </w:r>
    </w:p>
    <w:p w:rsidR="00C1364D" w:rsidRPr="00C1364D" w:rsidRDefault="00C1364D" w:rsidP="00C1364D">
      <w:pPr>
        <w:autoSpaceDE w:val="0"/>
        <w:autoSpaceDN w:val="0"/>
        <w:adjustRightInd w:val="0"/>
        <w:spacing w:after="0" w:line="240" w:lineRule="auto"/>
        <w:ind w:firstLine="709"/>
        <w:jc w:val="both"/>
        <w:rPr>
          <w:rFonts w:ascii="Times New Roman" w:hAnsi="Times New Roman"/>
        </w:rPr>
      </w:pPr>
      <w:r w:rsidRPr="00C1364D">
        <w:rPr>
          <w:rFonts w:ascii="Times New Roman" w:hAnsi="Times New Roman"/>
        </w:rPr>
        <w:t>— по окончании срока подачи заявок на участие в конкурсе в электронной форме подана только одна заявка, и она признана соответствующей требованиям документации о закупке;</w:t>
      </w:r>
    </w:p>
    <w:p w:rsidR="00C1364D" w:rsidRPr="00C1364D" w:rsidRDefault="00C1364D" w:rsidP="00C1364D">
      <w:pPr>
        <w:autoSpaceDE w:val="0"/>
        <w:autoSpaceDN w:val="0"/>
        <w:adjustRightInd w:val="0"/>
        <w:spacing w:after="0" w:line="240" w:lineRule="auto"/>
        <w:ind w:firstLine="709"/>
        <w:jc w:val="both"/>
        <w:rPr>
          <w:rFonts w:ascii="Times New Roman" w:hAnsi="Times New Roman"/>
        </w:rPr>
      </w:pPr>
      <w:r w:rsidRPr="00C1364D">
        <w:rPr>
          <w:rFonts w:ascii="Times New Roman" w:hAnsi="Times New Roman"/>
        </w:rPr>
        <w:t>— по результатам рассмотрения заявок на участие в конкурсе в электронной форме только одна заявка признана соответствующей требованиям документации о закупке;</w:t>
      </w:r>
    </w:p>
    <w:p w:rsidR="00C1364D" w:rsidRPr="00C1364D" w:rsidRDefault="00C1364D" w:rsidP="00C1364D">
      <w:pPr>
        <w:autoSpaceDE w:val="0"/>
        <w:autoSpaceDN w:val="0"/>
        <w:adjustRightInd w:val="0"/>
        <w:spacing w:after="0" w:line="240" w:lineRule="auto"/>
        <w:ind w:firstLine="709"/>
        <w:jc w:val="both"/>
        <w:rPr>
          <w:rFonts w:ascii="Times New Roman" w:hAnsi="Times New Roman"/>
        </w:rPr>
      </w:pPr>
      <w:r w:rsidRPr="00C1364D">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rsidR="00C1364D" w:rsidRPr="00C1364D" w:rsidRDefault="00CF055B" w:rsidP="00C1364D">
      <w:pPr>
        <w:autoSpaceDE w:val="0"/>
        <w:autoSpaceDN w:val="0"/>
        <w:adjustRightInd w:val="0"/>
        <w:spacing w:after="0" w:line="240" w:lineRule="auto"/>
        <w:ind w:firstLine="709"/>
        <w:jc w:val="both"/>
        <w:rPr>
          <w:rFonts w:ascii="Times New Roman" w:hAnsi="Times New Roman"/>
        </w:rPr>
      </w:pPr>
      <w:r>
        <w:rPr>
          <w:rFonts w:ascii="Times New Roman" w:hAnsi="Times New Roman"/>
        </w:rPr>
        <w:t>6</w:t>
      </w:r>
      <w:r w:rsidR="00DD5573">
        <w:rPr>
          <w:rFonts w:ascii="Times New Roman" w:hAnsi="Times New Roman"/>
        </w:rPr>
        <w:t>.3.2.</w:t>
      </w:r>
      <w:r w:rsidR="00C1364D" w:rsidRPr="00C1364D">
        <w:rPr>
          <w:rFonts w:ascii="Times New Roman" w:hAnsi="Times New Roman"/>
        </w:rPr>
        <w:t xml:space="preserve"> Заказчик вправе заключить договор с единственным поставщиком (исполнителем, подрядчиком), провести повторный конкурс в электронной форме на тех же или иных условиях либо провести закупку иным способом в соответствии с Положением о закупках, если конкурс в электронной форме был признан несостоявшимся по следующим основаниям: </w:t>
      </w:r>
    </w:p>
    <w:p w:rsidR="00C1364D" w:rsidRPr="00C1364D" w:rsidRDefault="00C1364D" w:rsidP="00C1364D">
      <w:pPr>
        <w:autoSpaceDE w:val="0"/>
        <w:autoSpaceDN w:val="0"/>
        <w:adjustRightInd w:val="0"/>
        <w:spacing w:after="0" w:line="240" w:lineRule="auto"/>
        <w:ind w:firstLine="709"/>
        <w:jc w:val="both"/>
        <w:rPr>
          <w:rFonts w:ascii="Times New Roman" w:hAnsi="Times New Roman"/>
        </w:rPr>
      </w:pPr>
      <w:r w:rsidRPr="00C1364D">
        <w:rPr>
          <w:rFonts w:ascii="Times New Roman" w:hAnsi="Times New Roman"/>
        </w:rPr>
        <w:t>— по результатам рассмотрения заявок на участие в конкурсе в электронной форме были отклонены все поданные заявки;</w:t>
      </w:r>
    </w:p>
    <w:p w:rsidR="00A63CFA" w:rsidRPr="002D4507" w:rsidRDefault="00C1364D" w:rsidP="00C1364D">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C1364D">
        <w:rPr>
          <w:rFonts w:ascii="Times New Roman" w:hAnsi="Times New Roman"/>
        </w:rPr>
        <w:t>— по окончании срока подачи заявок на участие в конкурсе в электронной форме не подано ни одной заявки.</w:t>
      </w:r>
    </w:p>
    <w:p w:rsidR="00990BA3" w:rsidRPr="00037041" w:rsidRDefault="002D4507" w:rsidP="002D4507">
      <w:pPr>
        <w:spacing w:after="0" w:line="240" w:lineRule="auto"/>
        <w:ind w:firstLine="709"/>
        <w:jc w:val="both"/>
        <w:rPr>
          <w:rFonts w:ascii="Times New Roman" w:hAnsi="Times New Roman"/>
          <w:sz w:val="12"/>
          <w:szCs w:val="12"/>
        </w:rPr>
      </w:pPr>
      <w:r w:rsidRPr="002D4507">
        <w:rPr>
          <w:rFonts w:ascii="Times New Roman" w:eastAsia="Times New Roman" w:hAnsi="Times New Roman"/>
          <w:lang w:eastAsia="ru-RU"/>
        </w:rPr>
        <w:tab/>
      </w:r>
    </w:p>
    <w:p w:rsidR="007768A3" w:rsidRDefault="00CF055B" w:rsidP="00990BA3">
      <w:pPr>
        <w:spacing w:after="0" w:line="240" w:lineRule="auto"/>
        <w:ind w:firstLine="709"/>
        <w:jc w:val="both"/>
        <w:rPr>
          <w:rFonts w:ascii="Times New Roman" w:hAnsi="Times New Roman"/>
        </w:rPr>
      </w:pPr>
      <w:r>
        <w:rPr>
          <w:rFonts w:ascii="Times New Roman" w:hAnsi="Times New Roman"/>
          <w:b/>
        </w:rPr>
        <w:t>6</w:t>
      </w:r>
      <w:r w:rsidR="00245652">
        <w:rPr>
          <w:rFonts w:ascii="Times New Roman" w:hAnsi="Times New Roman"/>
          <w:b/>
        </w:rPr>
        <w:t>.</w:t>
      </w:r>
      <w:r w:rsidR="00B524B0" w:rsidRPr="00B524B0">
        <w:rPr>
          <w:rFonts w:ascii="Times New Roman" w:hAnsi="Times New Roman"/>
          <w:b/>
        </w:rPr>
        <w:t>4.</w:t>
      </w:r>
      <w:r w:rsidR="000535B0">
        <w:rPr>
          <w:rFonts w:ascii="Times New Roman" w:hAnsi="Times New Roman"/>
          <w:b/>
        </w:rPr>
        <w:t xml:space="preserve"> </w:t>
      </w:r>
      <w:r w:rsidR="007768A3" w:rsidRPr="00B524B0">
        <w:rPr>
          <w:rFonts w:ascii="Times New Roman" w:hAnsi="Times New Roman"/>
          <w:b/>
        </w:rPr>
        <w:t>Отказ</w:t>
      </w:r>
      <w:r w:rsidR="007768A3" w:rsidRPr="007768A3">
        <w:rPr>
          <w:rFonts w:ascii="Times New Roman" w:hAnsi="Times New Roman"/>
          <w:b/>
        </w:rPr>
        <w:t xml:space="preserve"> от заключения договора</w:t>
      </w:r>
    </w:p>
    <w:p w:rsidR="00990BA3" w:rsidRPr="00990BA3" w:rsidRDefault="00990BA3" w:rsidP="00990BA3">
      <w:pPr>
        <w:spacing w:after="0" w:line="240" w:lineRule="auto"/>
        <w:ind w:firstLine="709"/>
        <w:jc w:val="both"/>
        <w:rPr>
          <w:rFonts w:ascii="Times New Roman" w:hAnsi="Times New Roman"/>
        </w:rPr>
      </w:pPr>
      <w:r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rsidR="007768A3" w:rsidRPr="007768A3" w:rsidRDefault="007768A3" w:rsidP="007768A3">
      <w:pPr>
        <w:spacing w:after="0" w:line="240" w:lineRule="auto"/>
        <w:ind w:firstLine="709"/>
        <w:jc w:val="both"/>
        <w:rPr>
          <w:rFonts w:ascii="Times New Roman" w:hAnsi="Times New Roman"/>
        </w:rPr>
      </w:pPr>
      <w:r w:rsidRPr="007768A3">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rsidR="0013314E" w:rsidRPr="00E76196" w:rsidRDefault="007768A3" w:rsidP="007768A3">
      <w:pPr>
        <w:spacing w:after="0" w:line="240" w:lineRule="auto"/>
        <w:ind w:firstLine="709"/>
        <w:jc w:val="both"/>
        <w:rPr>
          <w:rFonts w:ascii="Times New Roman" w:hAnsi="Times New Roman"/>
        </w:rPr>
      </w:pPr>
      <w:r w:rsidRPr="007768A3">
        <w:rPr>
          <w:rFonts w:ascii="Times New Roman" w:hAnsi="Times New Roman"/>
        </w:rPr>
        <w:lastRenderedPageBreak/>
        <w:t>—</w:t>
      </w:r>
      <w:r w:rsidRPr="007768A3">
        <w:rPr>
          <w:rFonts w:ascii="Times New Roman" w:hAnsi="Times New Roman"/>
          <w:lang w:val="en-US"/>
        </w:rPr>
        <w:t> </w:t>
      </w:r>
      <w:r w:rsidRPr="007768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rsidR="0013314E" w:rsidRPr="00037041" w:rsidRDefault="0013314E" w:rsidP="00771200">
      <w:pPr>
        <w:spacing w:after="0" w:line="240" w:lineRule="auto"/>
        <w:ind w:firstLine="709"/>
        <w:jc w:val="both"/>
        <w:rPr>
          <w:rFonts w:ascii="Times New Roman" w:eastAsia="Times New Roman" w:hAnsi="Times New Roman"/>
          <w:color w:val="C00000"/>
          <w:sz w:val="12"/>
          <w:szCs w:val="12"/>
          <w:lang w:eastAsia="ru-RU"/>
        </w:rPr>
      </w:pPr>
    </w:p>
    <w:p w:rsidR="00A63CFA" w:rsidRPr="00B524B0" w:rsidRDefault="00CF055B" w:rsidP="00771200">
      <w:pPr>
        <w:spacing w:after="0" w:line="240" w:lineRule="auto"/>
        <w:ind w:firstLine="709"/>
        <w:jc w:val="both"/>
        <w:rPr>
          <w:rFonts w:ascii="Times New Roman" w:eastAsia="Times New Roman" w:hAnsi="Times New Roman"/>
          <w:b/>
          <w:lang w:eastAsia="ru-RU"/>
        </w:rPr>
      </w:pPr>
      <w:r>
        <w:rPr>
          <w:rFonts w:ascii="Times New Roman" w:eastAsia="Times New Roman" w:hAnsi="Times New Roman"/>
          <w:b/>
          <w:lang w:eastAsia="ru-RU"/>
        </w:rPr>
        <w:t>6</w:t>
      </w:r>
      <w:r w:rsidR="00B524B0" w:rsidRPr="00B524B0">
        <w:rPr>
          <w:rFonts w:ascii="Times New Roman" w:eastAsia="Times New Roman" w:hAnsi="Times New Roman"/>
          <w:b/>
          <w:lang w:eastAsia="ru-RU"/>
        </w:rPr>
        <w:t xml:space="preserve">.5. </w:t>
      </w:r>
      <w:r w:rsidR="00A63CFA" w:rsidRPr="00B524B0">
        <w:rPr>
          <w:rFonts w:ascii="Times New Roman" w:eastAsia="Times New Roman" w:hAnsi="Times New Roman"/>
          <w:b/>
          <w:lang w:eastAsia="ru-RU"/>
        </w:rPr>
        <w:t>Изменение и расторжение договора</w:t>
      </w:r>
    </w:p>
    <w:p w:rsidR="00616EC3" w:rsidRPr="00616EC3" w:rsidRDefault="00CF055B"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6</w:t>
      </w:r>
      <w:r w:rsidR="00616EC3" w:rsidRPr="00616EC3">
        <w:rPr>
          <w:rFonts w:ascii="Times New Roman" w:hAnsi="Times New Roman"/>
        </w:rPr>
        <w:t>.5.1. Изменение договора в ходе его исполнения допускается по соглашению сторон.</w:t>
      </w:r>
    </w:p>
    <w:p w:rsidR="00616EC3" w:rsidRPr="00616EC3" w:rsidRDefault="00CF055B" w:rsidP="003D6B28">
      <w:pPr>
        <w:autoSpaceDE w:val="0"/>
        <w:autoSpaceDN w:val="0"/>
        <w:adjustRightInd w:val="0"/>
        <w:spacing w:after="0" w:line="240" w:lineRule="auto"/>
        <w:ind w:firstLine="708"/>
        <w:jc w:val="both"/>
        <w:rPr>
          <w:rFonts w:ascii="Times New Roman" w:hAnsi="Times New Roman"/>
        </w:rPr>
      </w:pPr>
      <w:r>
        <w:rPr>
          <w:rFonts w:ascii="Times New Roman" w:hAnsi="Times New Roman"/>
        </w:rPr>
        <w:t>6</w:t>
      </w:r>
      <w:r w:rsidR="00616EC3" w:rsidRPr="00616EC3">
        <w:rPr>
          <w:rFonts w:ascii="Times New Roman" w:hAnsi="Times New Roman"/>
        </w:rPr>
        <w:t xml:space="preserve">.5.2. Изменение существенных условий Договора при его исполнении допускается по соглашению Сторон в следующих случаях: </w:t>
      </w:r>
    </w:p>
    <w:p w:rsidR="00616EC3" w:rsidRPr="00616EC3" w:rsidRDefault="00616EC3" w:rsidP="001A0D8D">
      <w:pPr>
        <w:numPr>
          <w:ilvl w:val="0"/>
          <w:numId w:val="8"/>
        </w:numPr>
        <w:autoSpaceDE w:val="0"/>
        <w:autoSpaceDN w:val="0"/>
        <w:adjustRightInd w:val="0"/>
        <w:spacing w:after="0" w:line="240" w:lineRule="auto"/>
        <w:ind w:left="0" w:firstLine="709"/>
        <w:jc w:val="both"/>
        <w:rPr>
          <w:rFonts w:ascii="Times New Roman" w:hAnsi="Times New Roman"/>
        </w:rPr>
      </w:pPr>
      <w:r w:rsidRPr="00616EC3">
        <w:rPr>
          <w:rFonts w:ascii="Times New Roman" w:hAnsi="Times New Roman"/>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616EC3" w:rsidRPr="00616EC3" w:rsidRDefault="00616EC3" w:rsidP="001A0D8D">
      <w:pPr>
        <w:numPr>
          <w:ilvl w:val="0"/>
          <w:numId w:val="8"/>
        </w:numPr>
        <w:autoSpaceDE w:val="0"/>
        <w:autoSpaceDN w:val="0"/>
        <w:adjustRightInd w:val="0"/>
        <w:spacing w:after="0" w:line="240" w:lineRule="auto"/>
        <w:ind w:left="0" w:firstLine="709"/>
        <w:jc w:val="both"/>
        <w:rPr>
          <w:rFonts w:ascii="Times New Roman" w:hAnsi="Times New Roman"/>
        </w:rPr>
      </w:pPr>
      <w:r w:rsidRPr="00616EC3">
        <w:rPr>
          <w:rFonts w:ascii="Times New Roman" w:hAnsi="Times New Roman"/>
        </w:rPr>
        <w:t>Заказчик вправе продлить срок действия договора (срок поставки товаров, оказание работ, услуг).</w:t>
      </w:r>
    </w:p>
    <w:p w:rsidR="00616EC3" w:rsidRPr="00616EC3" w:rsidRDefault="00CF055B"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6</w:t>
      </w:r>
      <w:r w:rsidR="00616EC3" w:rsidRPr="00616EC3">
        <w:rPr>
          <w:rFonts w:ascii="Times New Roman" w:hAnsi="Times New Roman"/>
        </w:rPr>
        <w:t>.5.3. При исполнении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Договоре.</w:t>
      </w:r>
    </w:p>
    <w:p w:rsidR="00616EC3" w:rsidRPr="00616EC3" w:rsidRDefault="00CF055B"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6</w:t>
      </w:r>
      <w:r w:rsidR="00616EC3" w:rsidRPr="00616EC3">
        <w:rPr>
          <w:rFonts w:ascii="Times New Roman" w:hAnsi="Times New Roman"/>
        </w:rPr>
        <w:t>.5.4.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245477" w:rsidRPr="00245477" w:rsidRDefault="00245477" w:rsidP="00245477">
      <w:pPr>
        <w:autoSpaceDE w:val="0"/>
        <w:autoSpaceDN w:val="0"/>
        <w:adjustRightInd w:val="0"/>
        <w:spacing w:after="0" w:line="240" w:lineRule="auto"/>
        <w:ind w:firstLine="708"/>
        <w:jc w:val="both"/>
        <w:rPr>
          <w:rFonts w:ascii="Times New Roman" w:hAnsi="Times New Roman"/>
        </w:rPr>
      </w:pPr>
      <w:r>
        <w:rPr>
          <w:rFonts w:ascii="Times New Roman" w:hAnsi="Times New Roman"/>
        </w:rPr>
        <w:t>6.5.5</w:t>
      </w:r>
      <w:r w:rsidRPr="00245477">
        <w:rPr>
          <w:rFonts w:ascii="Times New Roman" w:hAnsi="Times New Roman"/>
        </w:rPr>
        <w:t>. Договор может быть расторгнут Заказчиком в одностороннем порядке в случае, если это было предусмотрено документацией о закупке и договором.</w:t>
      </w:r>
    </w:p>
    <w:p w:rsidR="00245477" w:rsidRPr="00245477" w:rsidRDefault="00245477" w:rsidP="00245477">
      <w:pPr>
        <w:autoSpaceDE w:val="0"/>
        <w:autoSpaceDN w:val="0"/>
        <w:adjustRightInd w:val="0"/>
        <w:spacing w:after="0" w:line="240" w:lineRule="auto"/>
        <w:ind w:firstLine="708"/>
        <w:jc w:val="both"/>
        <w:rPr>
          <w:rFonts w:ascii="Times New Roman" w:hAnsi="Times New Roman"/>
        </w:rPr>
      </w:pPr>
      <w:r>
        <w:rPr>
          <w:rFonts w:ascii="Times New Roman" w:hAnsi="Times New Roman"/>
        </w:rPr>
        <w:t>6.5.6.</w:t>
      </w:r>
      <w:r w:rsidRPr="00245477">
        <w:rPr>
          <w:rFonts w:ascii="Times New Roman" w:hAnsi="Times New Roman"/>
        </w:rPr>
        <w:t xml:space="preserve">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245477" w:rsidRPr="00245477" w:rsidRDefault="00245477" w:rsidP="00245477">
      <w:pPr>
        <w:autoSpaceDE w:val="0"/>
        <w:autoSpaceDN w:val="0"/>
        <w:adjustRightInd w:val="0"/>
        <w:spacing w:after="0" w:line="240" w:lineRule="auto"/>
        <w:ind w:firstLine="708"/>
        <w:jc w:val="both"/>
        <w:rPr>
          <w:rFonts w:ascii="Times New Roman" w:hAnsi="Times New Roman"/>
        </w:rPr>
      </w:pPr>
      <w:r>
        <w:rPr>
          <w:rFonts w:ascii="Times New Roman" w:hAnsi="Times New Roman"/>
        </w:rPr>
        <w:t>6.5.7</w:t>
      </w:r>
      <w:r w:rsidRPr="00245477">
        <w:rPr>
          <w:rFonts w:ascii="Times New Roman" w:hAnsi="Times New Roman"/>
        </w:rPr>
        <w:t>.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245477" w:rsidRPr="00245477" w:rsidRDefault="00245477" w:rsidP="00245477">
      <w:pPr>
        <w:autoSpaceDE w:val="0"/>
        <w:autoSpaceDN w:val="0"/>
        <w:adjustRightInd w:val="0"/>
        <w:spacing w:after="0" w:line="240" w:lineRule="auto"/>
        <w:ind w:firstLine="708"/>
        <w:jc w:val="both"/>
        <w:rPr>
          <w:rFonts w:ascii="Times New Roman" w:hAnsi="Times New Roman"/>
        </w:rPr>
      </w:pPr>
      <w:r>
        <w:rPr>
          <w:rFonts w:ascii="Times New Roman" w:hAnsi="Times New Roman"/>
        </w:rPr>
        <w:t>6.5.8</w:t>
      </w:r>
      <w:r w:rsidRPr="00245477">
        <w:rPr>
          <w:rFonts w:ascii="Times New Roman" w:hAnsi="Times New Roman"/>
        </w:rPr>
        <w:t>.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63CFA" w:rsidRPr="00975DB4" w:rsidRDefault="00245477" w:rsidP="00245477">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rPr>
        <w:t>6.5.9</w:t>
      </w:r>
      <w:r w:rsidRPr="00245477">
        <w:rPr>
          <w:rFonts w:ascii="Times New Roman" w:hAnsi="Times New Roman"/>
        </w:rPr>
        <w:t>.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02233" w:rsidRPr="00037041" w:rsidRDefault="00C02233" w:rsidP="00990BA3">
      <w:pPr>
        <w:spacing w:after="0" w:line="240" w:lineRule="auto"/>
        <w:ind w:firstLine="567"/>
        <w:jc w:val="center"/>
        <w:rPr>
          <w:rFonts w:ascii="Times New Roman" w:eastAsia="Times New Roman" w:hAnsi="Times New Roman"/>
          <w:b/>
          <w:sz w:val="12"/>
          <w:szCs w:val="12"/>
        </w:rPr>
      </w:pPr>
    </w:p>
    <w:p w:rsidR="0092626F" w:rsidRDefault="0092626F" w:rsidP="00B524B0">
      <w:pPr>
        <w:spacing w:after="0" w:line="240" w:lineRule="auto"/>
        <w:ind w:firstLine="567"/>
        <w:jc w:val="both"/>
        <w:rPr>
          <w:rFonts w:ascii="Times New Roman" w:eastAsia="Times New Roman" w:hAnsi="Times New Roman"/>
          <w:b/>
        </w:rPr>
      </w:pPr>
    </w:p>
    <w:p w:rsidR="00245652" w:rsidRDefault="00245652" w:rsidP="00B524B0">
      <w:pPr>
        <w:spacing w:after="0" w:line="240" w:lineRule="auto"/>
        <w:ind w:firstLine="567"/>
        <w:jc w:val="both"/>
        <w:rPr>
          <w:rFonts w:ascii="Times New Roman" w:eastAsia="Times New Roman" w:hAnsi="Times New Roman"/>
          <w:b/>
        </w:rPr>
      </w:pPr>
    </w:p>
    <w:p w:rsidR="008E4C9F" w:rsidRDefault="008E4C9F" w:rsidP="00B524B0">
      <w:pPr>
        <w:spacing w:after="0" w:line="240" w:lineRule="auto"/>
        <w:ind w:firstLine="567"/>
        <w:jc w:val="both"/>
        <w:rPr>
          <w:rFonts w:ascii="Times New Roman" w:eastAsia="Times New Roman" w:hAnsi="Times New Roman"/>
          <w:b/>
        </w:rPr>
      </w:pPr>
    </w:p>
    <w:p w:rsidR="008E4C9F" w:rsidRDefault="008E4C9F" w:rsidP="00B524B0">
      <w:pPr>
        <w:spacing w:after="0" w:line="240" w:lineRule="auto"/>
        <w:ind w:firstLine="567"/>
        <w:jc w:val="both"/>
        <w:rPr>
          <w:rFonts w:ascii="Times New Roman" w:eastAsia="Times New Roman" w:hAnsi="Times New Roman"/>
          <w:b/>
        </w:rPr>
      </w:pPr>
    </w:p>
    <w:p w:rsidR="003D6B28" w:rsidRDefault="003D6B28" w:rsidP="00B524B0">
      <w:pPr>
        <w:spacing w:after="0" w:line="240" w:lineRule="auto"/>
        <w:ind w:firstLine="567"/>
        <w:jc w:val="both"/>
        <w:rPr>
          <w:rFonts w:ascii="Times New Roman" w:eastAsia="Times New Roman" w:hAnsi="Times New Roman"/>
          <w:b/>
        </w:rPr>
      </w:pPr>
    </w:p>
    <w:p w:rsidR="003D6B28" w:rsidRDefault="003D6B28" w:rsidP="00B524B0">
      <w:pPr>
        <w:spacing w:after="0" w:line="240" w:lineRule="auto"/>
        <w:ind w:firstLine="567"/>
        <w:jc w:val="both"/>
        <w:rPr>
          <w:rFonts w:ascii="Times New Roman" w:eastAsia="Times New Roman" w:hAnsi="Times New Roman"/>
          <w:b/>
        </w:rPr>
      </w:pPr>
    </w:p>
    <w:p w:rsidR="003D6B28" w:rsidRDefault="003D6B28" w:rsidP="00B524B0">
      <w:pPr>
        <w:spacing w:after="0" w:line="240" w:lineRule="auto"/>
        <w:ind w:firstLine="567"/>
        <w:jc w:val="both"/>
        <w:rPr>
          <w:rFonts w:ascii="Times New Roman" w:eastAsia="Times New Roman" w:hAnsi="Times New Roman"/>
          <w:b/>
        </w:rPr>
      </w:pPr>
    </w:p>
    <w:p w:rsidR="003D6B28" w:rsidRDefault="003D6B28" w:rsidP="00B524B0">
      <w:pPr>
        <w:spacing w:after="0" w:line="240" w:lineRule="auto"/>
        <w:ind w:firstLine="567"/>
        <w:jc w:val="both"/>
        <w:rPr>
          <w:rFonts w:ascii="Times New Roman" w:eastAsia="Times New Roman" w:hAnsi="Times New Roman"/>
          <w:b/>
        </w:rPr>
      </w:pPr>
    </w:p>
    <w:p w:rsidR="003D6B28" w:rsidRDefault="003D6B28" w:rsidP="00B524B0">
      <w:pPr>
        <w:spacing w:after="0" w:line="240" w:lineRule="auto"/>
        <w:ind w:firstLine="567"/>
        <w:jc w:val="both"/>
        <w:rPr>
          <w:rFonts w:ascii="Times New Roman" w:eastAsia="Times New Roman" w:hAnsi="Times New Roman"/>
          <w:b/>
        </w:rPr>
      </w:pPr>
    </w:p>
    <w:p w:rsidR="003D6B28" w:rsidRDefault="003D6B28" w:rsidP="00B524B0">
      <w:pPr>
        <w:spacing w:after="0" w:line="240" w:lineRule="auto"/>
        <w:ind w:firstLine="567"/>
        <w:jc w:val="both"/>
        <w:rPr>
          <w:rFonts w:ascii="Times New Roman" w:eastAsia="Times New Roman" w:hAnsi="Times New Roman"/>
          <w:b/>
        </w:rPr>
      </w:pPr>
    </w:p>
    <w:p w:rsidR="008E4C9F" w:rsidRDefault="008E4C9F" w:rsidP="00B524B0">
      <w:pPr>
        <w:spacing w:after="0" w:line="240" w:lineRule="auto"/>
        <w:ind w:firstLine="567"/>
        <w:jc w:val="both"/>
        <w:rPr>
          <w:rFonts w:ascii="Times New Roman" w:eastAsia="Times New Roman" w:hAnsi="Times New Roman"/>
          <w:b/>
        </w:rPr>
      </w:pPr>
    </w:p>
    <w:p w:rsidR="008E4C9F" w:rsidRDefault="008E4C9F" w:rsidP="00B524B0">
      <w:pPr>
        <w:spacing w:after="0" w:line="240" w:lineRule="auto"/>
        <w:ind w:firstLine="567"/>
        <w:jc w:val="both"/>
        <w:rPr>
          <w:rFonts w:ascii="Times New Roman" w:eastAsia="Times New Roman" w:hAnsi="Times New Roman"/>
          <w:b/>
        </w:rPr>
      </w:pPr>
    </w:p>
    <w:p w:rsidR="00990BA3" w:rsidRPr="007118E9" w:rsidRDefault="00546DA5" w:rsidP="00990BA3">
      <w:pPr>
        <w:spacing w:after="0" w:line="240" w:lineRule="auto"/>
        <w:ind w:firstLine="567"/>
        <w:jc w:val="center"/>
        <w:rPr>
          <w:rFonts w:ascii="Times New Roman" w:eastAsia="Times New Roman" w:hAnsi="Times New Roman"/>
          <w:b/>
          <w:sz w:val="24"/>
          <w:szCs w:val="24"/>
        </w:rPr>
      </w:pPr>
      <w:r>
        <w:rPr>
          <w:rFonts w:ascii="Times New Roman" w:eastAsia="Times New Roman" w:hAnsi="Times New Roman"/>
          <w:b/>
          <w:sz w:val="24"/>
          <w:szCs w:val="24"/>
        </w:rPr>
        <w:lastRenderedPageBreak/>
        <w:t>ЧАСТЬ</w:t>
      </w:r>
      <w:r w:rsidR="00DF7D4A">
        <w:rPr>
          <w:rFonts w:ascii="Times New Roman" w:eastAsia="Times New Roman" w:hAnsi="Times New Roman"/>
          <w:b/>
          <w:sz w:val="24"/>
          <w:szCs w:val="24"/>
        </w:rPr>
        <w:t xml:space="preserve"> </w:t>
      </w:r>
      <w:r w:rsidR="00990BA3" w:rsidRPr="007118E9">
        <w:rPr>
          <w:rFonts w:ascii="Times New Roman" w:eastAsia="Times New Roman" w:hAnsi="Times New Roman"/>
          <w:b/>
          <w:sz w:val="24"/>
          <w:szCs w:val="24"/>
          <w:lang w:val="en-US"/>
        </w:rPr>
        <w:t>I</w:t>
      </w:r>
      <w:r w:rsidR="0042154D" w:rsidRPr="007118E9">
        <w:rPr>
          <w:rFonts w:ascii="Times New Roman" w:eastAsia="Times New Roman" w:hAnsi="Times New Roman"/>
          <w:b/>
          <w:sz w:val="24"/>
          <w:szCs w:val="24"/>
          <w:lang w:val="en-US"/>
        </w:rPr>
        <w:t>I</w:t>
      </w:r>
      <w:r w:rsidR="00990BA3" w:rsidRPr="007118E9">
        <w:rPr>
          <w:rFonts w:ascii="Times New Roman" w:eastAsia="Times New Roman" w:hAnsi="Times New Roman"/>
          <w:b/>
          <w:sz w:val="24"/>
          <w:szCs w:val="24"/>
        </w:rPr>
        <w:t>. ИНФОРМАЦИОННАЯ КАРТА</w:t>
      </w:r>
    </w:p>
    <w:p w:rsidR="00990BA3" w:rsidRPr="00037041" w:rsidRDefault="00990BA3" w:rsidP="00990BA3">
      <w:pPr>
        <w:spacing w:after="0" w:line="240" w:lineRule="auto"/>
        <w:ind w:firstLine="567"/>
        <w:jc w:val="center"/>
        <w:rPr>
          <w:rFonts w:ascii="Times New Roman" w:eastAsia="Times New Roman" w:hAnsi="Times New Roman"/>
          <w:b/>
          <w:sz w:val="12"/>
          <w:szCs w:val="12"/>
        </w:rPr>
      </w:pPr>
    </w:p>
    <w:tbl>
      <w:tblPr>
        <w:tblW w:w="509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7"/>
        <w:gridCol w:w="2659"/>
        <w:gridCol w:w="7630"/>
      </w:tblGrid>
      <w:tr w:rsidR="00990BA3" w:rsidRPr="00990BA3" w:rsidTr="003D6B28">
        <w:tc>
          <w:tcPr>
            <w:tcW w:w="287"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218"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495"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rsidTr="003D6B28">
        <w:tc>
          <w:tcPr>
            <w:tcW w:w="287"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17" w:name="_Toc525828642"/>
            <w:r w:rsidRPr="00990BA3">
              <w:rPr>
                <w:rFonts w:ascii="Times New Roman" w:eastAsia="Times New Roman" w:hAnsi="Times New Roman"/>
                <w:b/>
                <w:bCs/>
                <w:sz w:val="21"/>
                <w:szCs w:val="21"/>
                <w:lang w:eastAsia="ru-RU"/>
              </w:rPr>
              <w:t>1</w:t>
            </w:r>
            <w:bookmarkEnd w:id="17"/>
          </w:p>
        </w:tc>
        <w:tc>
          <w:tcPr>
            <w:tcW w:w="1218" w:type="pct"/>
            <w:vAlign w:val="center"/>
          </w:tcPr>
          <w:p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495"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tc>
      </w:tr>
      <w:tr w:rsidR="00990BA3" w:rsidRPr="00990BA3" w:rsidTr="003D6B28">
        <w:tc>
          <w:tcPr>
            <w:tcW w:w="287"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18" w:name="_Toc525828643"/>
            <w:r w:rsidRPr="00990BA3">
              <w:rPr>
                <w:rFonts w:ascii="Times New Roman" w:eastAsia="Times New Roman" w:hAnsi="Times New Roman"/>
                <w:b/>
                <w:bCs/>
                <w:sz w:val="21"/>
                <w:szCs w:val="21"/>
                <w:lang w:eastAsia="ru-RU"/>
              </w:rPr>
              <w:t>2</w:t>
            </w:r>
            <w:bookmarkEnd w:id="18"/>
          </w:p>
        </w:tc>
        <w:tc>
          <w:tcPr>
            <w:tcW w:w="1218"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495"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rsidTr="003D6B28">
        <w:tc>
          <w:tcPr>
            <w:tcW w:w="287"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19" w:name="_Toc525828644"/>
            <w:r w:rsidRPr="00990BA3">
              <w:rPr>
                <w:rFonts w:ascii="Times New Roman" w:eastAsia="Times New Roman" w:hAnsi="Times New Roman"/>
                <w:b/>
                <w:bCs/>
                <w:sz w:val="21"/>
                <w:szCs w:val="21"/>
                <w:lang w:eastAsia="ru-RU"/>
              </w:rPr>
              <w:t>3</w:t>
            </w:r>
            <w:bookmarkEnd w:id="19"/>
          </w:p>
        </w:tc>
        <w:tc>
          <w:tcPr>
            <w:tcW w:w="1218"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495" w:type="pct"/>
          </w:tcPr>
          <w:p w:rsidR="000820E7" w:rsidRPr="0064068C" w:rsidRDefault="000820E7" w:rsidP="000820E7">
            <w:pPr>
              <w:autoSpaceDE w:val="0"/>
              <w:autoSpaceDN w:val="0"/>
              <w:adjustRightInd w:val="0"/>
              <w:spacing w:after="0" w:line="240" w:lineRule="auto"/>
              <w:jc w:val="both"/>
              <w:rPr>
                <w:rFonts w:ascii="Times New Roman" w:eastAsia="Times New Roman" w:hAnsi="Times New Roman"/>
                <w:kern w:val="2"/>
                <w:sz w:val="21"/>
                <w:szCs w:val="21"/>
                <w:lang w:eastAsia="ru-RU"/>
              </w:rPr>
            </w:pPr>
            <w:r w:rsidRPr="0064068C">
              <w:rPr>
                <w:rFonts w:ascii="Times New Roman" w:eastAsia="Times New Roman" w:hAnsi="Times New Roman"/>
                <w:kern w:val="2"/>
                <w:sz w:val="21"/>
                <w:szCs w:val="21"/>
                <w:lang w:eastAsia="ru-RU"/>
              </w:rPr>
              <w:t xml:space="preserve">Адрес электронной почты - </w:t>
            </w:r>
            <w:r w:rsidRPr="0064068C">
              <w:rPr>
                <w:rFonts w:ascii="Times New Roman" w:eastAsia="Times New Roman" w:hAnsi="Times New Roman"/>
                <w:kern w:val="2"/>
                <w:sz w:val="21"/>
                <w:szCs w:val="21"/>
                <w:lang w:val="en-US" w:eastAsia="ru-RU"/>
              </w:rPr>
              <w:t>log</w:t>
            </w:r>
            <w:r w:rsidRPr="0064068C">
              <w:rPr>
                <w:rFonts w:ascii="Times New Roman" w:eastAsia="Times New Roman" w:hAnsi="Times New Roman"/>
                <w:kern w:val="2"/>
                <w:sz w:val="21"/>
                <w:szCs w:val="21"/>
                <w:lang w:eastAsia="ru-RU"/>
              </w:rPr>
              <w:t>@</w:t>
            </w:r>
            <w:r w:rsidRPr="0064068C">
              <w:rPr>
                <w:rFonts w:ascii="Times New Roman" w:eastAsia="Times New Roman" w:hAnsi="Times New Roman"/>
                <w:kern w:val="2"/>
                <w:sz w:val="21"/>
                <w:szCs w:val="21"/>
                <w:lang w:val="en-US" w:eastAsia="ru-RU"/>
              </w:rPr>
              <w:t>vod</w:t>
            </w:r>
            <w:r w:rsidRPr="0064068C">
              <w:rPr>
                <w:rFonts w:ascii="Times New Roman" w:eastAsia="Times New Roman" w:hAnsi="Times New Roman"/>
                <w:kern w:val="2"/>
                <w:sz w:val="21"/>
                <w:szCs w:val="21"/>
                <w:lang w:eastAsia="ru-RU"/>
              </w:rPr>
              <w:t>12.</w:t>
            </w:r>
            <w:r w:rsidRPr="0064068C">
              <w:rPr>
                <w:rFonts w:ascii="Times New Roman" w:eastAsia="Times New Roman" w:hAnsi="Times New Roman"/>
                <w:kern w:val="2"/>
                <w:sz w:val="21"/>
                <w:szCs w:val="21"/>
                <w:lang w:val="en-US" w:eastAsia="ru-RU"/>
              </w:rPr>
              <w:t>ru</w:t>
            </w:r>
            <w:r w:rsidRPr="0064068C">
              <w:rPr>
                <w:rFonts w:ascii="Times New Roman" w:eastAsia="Times New Roman" w:hAnsi="Times New Roman"/>
                <w:kern w:val="2"/>
                <w:sz w:val="21"/>
                <w:szCs w:val="21"/>
                <w:lang w:eastAsia="ru-RU"/>
              </w:rPr>
              <w:t>;</w:t>
            </w:r>
          </w:p>
          <w:p w:rsidR="000820E7" w:rsidRPr="00990BA3" w:rsidRDefault="000820E7" w:rsidP="000820E7">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64068C">
              <w:rPr>
                <w:rFonts w:ascii="Times New Roman" w:eastAsia="Times New Roman" w:hAnsi="Times New Roman"/>
                <w:kern w:val="2"/>
                <w:sz w:val="21"/>
                <w:szCs w:val="21"/>
                <w:lang w:eastAsia="ru-RU"/>
              </w:rPr>
              <w:t>Номер контактного телефона - (8362) 64-57-62</w:t>
            </w:r>
          </w:p>
          <w:p w:rsidR="00990BA3" w:rsidRPr="00990BA3" w:rsidRDefault="000820E7" w:rsidP="000820E7">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64068C">
              <w:rPr>
                <w:rFonts w:ascii="Times New Roman" w:eastAsia="Times New Roman" w:hAnsi="Times New Roman"/>
                <w:bCs/>
                <w:kern w:val="2"/>
                <w:sz w:val="21"/>
                <w:szCs w:val="21"/>
                <w:lang w:eastAsia="ru-RU"/>
              </w:rPr>
              <w:t>Ответственное лицо за размещение закупки</w:t>
            </w:r>
            <w:r w:rsidRPr="00990BA3">
              <w:rPr>
                <w:rFonts w:ascii="Times New Roman" w:eastAsia="Times New Roman" w:hAnsi="Times New Roman"/>
                <w:bCs/>
                <w:kern w:val="2"/>
                <w:sz w:val="21"/>
                <w:szCs w:val="21"/>
                <w:lang w:eastAsia="ru-RU"/>
              </w:rPr>
              <w:t xml:space="preserve">: </w:t>
            </w:r>
            <w:r w:rsidRPr="00990BA3">
              <w:rPr>
                <w:rFonts w:ascii="Times New Roman" w:eastAsia="Times New Roman" w:hAnsi="Times New Roman"/>
                <w:sz w:val="21"/>
                <w:szCs w:val="21"/>
                <w:lang w:eastAsia="ru-RU"/>
              </w:rPr>
              <w:t>Ерсулова Анна Викторовна</w:t>
            </w:r>
            <w:r w:rsidRPr="00990BA3">
              <w:rPr>
                <w:rFonts w:ascii="Times New Roman" w:eastAsia="Times New Roman" w:hAnsi="Times New Roman"/>
                <w:kern w:val="2"/>
                <w:sz w:val="21"/>
                <w:szCs w:val="21"/>
                <w:lang w:eastAsia="ru-RU"/>
              </w:rPr>
              <w:t>.</w:t>
            </w:r>
          </w:p>
        </w:tc>
      </w:tr>
      <w:tr w:rsidR="00990BA3" w:rsidRPr="00990BA3" w:rsidTr="003D6B28">
        <w:tc>
          <w:tcPr>
            <w:tcW w:w="287"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0" w:name="_Toc525828645"/>
            <w:r w:rsidRPr="00990BA3">
              <w:rPr>
                <w:rFonts w:ascii="Times New Roman" w:eastAsia="Times New Roman" w:hAnsi="Times New Roman"/>
                <w:b/>
                <w:bCs/>
                <w:sz w:val="21"/>
                <w:szCs w:val="21"/>
                <w:lang w:eastAsia="ru-RU"/>
              </w:rPr>
              <w:t>4</w:t>
            </w:r>
            <w:bookmarkEnd w:id="20"/>
          </w:p>
        </w:tc>
        <w:tc>
          <w:tcPr>
            <w:tcW w:w="1218"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495" w:type="pct"/>
            <w:vAlign w:val="center"/>
          </w:tcPr>
          <w:p w:rsidR="00990BA3" w:rsidRPr="00990BA3" w:rsidRDefault="000820E7"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Конкурс</w:t>
            </w:r>
            <w:r w:rsidR="00B524B0" w:rsidRPr="00B524B0">
              <w:rPr>
                <w:rFonts w:ascii="Times New Roman" w:eastAsia="Times New Roman" w:hAnsi="Times New Roman"/>
                <w:sz w:val="21"/>
                <w:szCs w:val="21"/>
                <w:lang w:eastAsia="ru-RU"/>
              </w:rPr>
              <w:t xml:space="preserve"> в электронной форме</w:t>
            </w:r>
          </w:p>
        </w:tc>
      </w:tr>
      <w:tr w:rsidR="008703A4" w:rsidRPr="00990BA3" w:rsidTr="003D6B28">
        <w:tc>
          <w:tcPr>
            <w:tcW w:w="287" w:type="pct"/>
            <w:vAlign w:val="center"/>
          </w:tcPr>
          <w:p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1" w:name="_Toc525828646"/>
            <w:r>
              <w:rPr>
                <w:rFonts w:ascii="Times New Roman" w:eastAsia="Times New Roman" w:hAnsi="Times New Roman"/>
                <w:b/>
                <w:bCs/>
                <w:sz w:val="21"/>
                <w:szCs w:val="21"/>
                <w:lang w:eastAsia="ru-RU"/>
              </w:rPr>
              <w:t>5</w:t>
            </w:r>
            <w:bookmarkEnd w:id="21"/>
          </w:p>
        </w:tc>
        <w:tc>
          <w:tcPr>
            <w:tcW w:w="1218" w:type="pct"/>
            <w:vAlign w:val="center"/>
          </w:tcPr>
          <w:p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495" w:type="pct"/>
            <w:vAlign w:val="center"/>
          </w:tcPr>
          <w:p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rsidTr="003D6B28">
        <w:tc>
          <w:tcPr>
            <w:tcW w:w="287" w:type="pct"/>
            <w:vAlign w:val="center"/>
          </w:tcPr>
          <w:p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2" w:name="_Toc525828647"/>
            <w:r>
              <w:rPr>
                <w:rFonts w:ascii="Times New Roman" w:eastAsia="Times New Roman" w:hAnsi="Times New Roman"/>
                <w:b/>
                <w:bCs/>
                <w:sz w:val="21"/>
                <w:szCs w:val="21"/>
                <w:lang w:eastAsia="ru-RU"/>
              </w:rPr>
              <w:t>6</w:t>
            </w:r>
            <w:bookmarkEnd w:id="22"/>
          </w:p>
        </w:tc>
        <w:tc>
          <w:tcPr>
            <w:tcW w:w="1218" w:type="pct"/>
            <w:vAlign w:val="center"/>
          </w:tcPr>
          <w:p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495" w:type="pct"/>
            <w:vAlign w:val="center"/>
          </w:tcPr>
          <w:p w:rsidR="00990BA3" w:rsidRPr="00990BA3" w:rsidRDefault="006C2FE8" w:rsidP="006C2FE8">
            <w:pPr>
              <w:spacing w:after="0" w:line="240" w:lineRule="auto"/>
              <w:jc w:val="both"/>
              <w:rPr>
                <w:rFonts w:ascii="Times New Roman" w:eastAsia="Times New Roman" w:hAnsi="Times New Roman"/>
                <w:sz w:val="21"/>
                <w:szCs w:val="21"/>
                <w:lang w:eastAsia="ru-RU"/>
              </w:rPr>
            </w:pPr>
            <w:r w:rsidRPr="006C2FE8">
              <w:rPr>
                <w:rFonts w:ascii="Times New Roman" w:eastAsia="Times New Roman" w:hAnsi="Times New Roman"/>
                <w:sz w:val="21"/>
                <w:szCs w:val="21"/>
                <w:lang w:eastAsia="ru-RU"/>
              </w:rPr>
              <w:t>Выполнение работ по восстановлению нарушенного благоустройства</w:t>
            </w:r>
            <w:r w:rsidR="00014A1E">
              <w:rPr>
                <w:rFonts w:ascii="Times New Roman" w:eastAsia="Times New Roman" w:hAnsi="Times New Roman"/>
                <w:sz w:val="21"/>
                <w:szCs w:val="21"/>
                <w:lang w:eastAsia="ru-RU"/>
              </w:rPr>
              <w:t xml:space="preserve"> </w:t>
            </w:r>
            <w:r w:rsidRPr="006C2FE8">
              <w:rPr>
                <w:rFonts w:ascii="Times New Roman" w:eastAsia="Times New Roman" w:hAnsi="Times New Roman"/>
                <w:sz w:val="21"/>
                <w:szCs w:val="21"/>
                <w:lang w:eastAsia="ru-RU"/>
              </w:rPr>
              <w:t>газонов, асфальтобетонного покрытия автомобильных дорог, тротуаров</w:t>
            </w:r>
            <w:r w:rsidR="00014A1E">
              <w:rPr>
                <w:rFonts w:ascii="Times New Roman" w:eastAsia="Times New Roman" w:hAnsi="Times New Roman"/>
                <w:sz w:val="21"/>
                <w:szCs w:val="21"/>
                <w:lang w:eastAsia="ru-RU"/>
              </w:rPr>
              <w:t xml:space="preserve"> </w:t>
            </w:r>
            <w:r w:rsidRPr="006C2FE8">
              <w:rPr>
                <w:rFonts w:ascii="Times New Roman" w:eastAsia="Times New Roman" w:hAnsi="Times New Roman"/>
                <w:sz w:val="21"/>
                <w:szCs w:val="21"/>
                <w:lang w:eastAsia="ru-RU"/>
              </w:rPr>
              <w:t>по заявкам Заказчика после аварийно-восстановительных работ</w:t>
            </w:r>
            <w:r w:rsidR="00014A1E">
              <w:rPr>
                <w:rFonts w:ascii="Times New Roman" w:eastAsia="Times New Roman" w:hAnsi="Times New Roman"/>
                <w:sz w:val="21"/>
                <w:szCs w:val="21"/>
                <w:lang w:eastAsia="ru-RU"/>
              </w:rPr>
              <w:t xml:space="preserve"> </w:t>
            </w:r>
            <w:r w:rsidRPr="006C2FE8">
              <w:rPr>
                <w:rFonts w:ascii="Times New Roman" w:eastAsia="Times New Roman" w:hAnsi="Times New Roman"/>
                <w:sz w:val="21"/>
                <w:szCs w:val="21"/>
                <w:lang w:eastAsia="ru-RU"/>
              </w:rPr>
              <w:t>на водопроводных и канализационных сетях</w:t>
            </w:r>
            <w:r w:rsidR="00014A1E">
              <w:rPr>
                <w:rFonts w:ascii="Times New Roman" w:eastAsia="Times New Roman" w:hAnsi="Times New Roman"/>
                <w:sz w:val="21"/>
                <w:szCs w:val="21"/>
                <w:lang w:eastAsia="ru-RU"/>
              </w:rPr>
              <w:t xml:space="preserve"> </w:t>
            </w:r>
            <w:r w:rsidRPr="006C2FE8">
              <w:rPr>
                <w:rFonts w:ascii="Times New Roman" w:eastAsia="Times New Roman" w:hAnsi="Times New Roman"/>
                <w:sz w:val="21"/>
                <w:szCs w:val="21"/>
                <w:lang w:eastAsia="ru-RU"/>
              </w:rPr>
              <w:t>МУП «Водоканал»  г.Йошкар-Олы</w:t>
            </w:r>
          </w:p>
        </w:tc>
      </w:tr>
      <w:tr w:rsidR="00990BA3" w:rsidRPr="00990BA3" w:rsidTr="003D6B28">
        <w:tc>
          <w:tcPr>
            <w:tcW w:w="287"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3" w:name="_Toc525828648"/>
            <w:r>
              <w:rPr>
                <w:rFonts w:ascii="Times New Roman" w:eastAsia="Times New Roman" w:hAnsi="Times New Roman"/>
                <w:b/>
                <w:bCs/>
                <w:sz w:val="21"/>
                <w:szCs w:val="21"/>
                <w:lang w:eastAsia="ru-RU"/>
              </w:rPr>
              <w:t>7</w:t>
            </w:r>
            <w:bookmarkEnd w:id="23"/>
          </w:p>
        </w:tc>
        <w:tc>
          <w:tcPr>
            <w:tcW w:w="1218" w:type="pct"/>
            <w:vAlign w:val="center"/>
          </w:tcPr>
          <w:p w:rsidR="00990BA3" w:rsidRPr="00990BA3" w:rsidRDefault="00990BA3" w:rsidP="00645762">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Объем </w:t>
            </w:r>
            <w:r w:rsidR="00645762">
              <w:rPr>
                <w:rFonts w:ascii="Times New Roman" w:eastAsia="Times New Roman" w:hAnsi="Times New Roman"/>
                <w:b/>
                <w:sz w:val="21"/>
                <w:szCs w:val="21"/>
                <w:lang w:eastAsia="ru-RU"/>
              </w:rPr>
              <w:t>выполняемой работы</w:t>
            </w:r>
          </w:p>
        </w:tc>
        <w:tc>
          <w:tcPr>
            <w:tcW w:w="3495" w:type="pct"/>
            <w:vAlign w:val="center"/>
          </w:tcPr>
          <w:p w:rsidR="00645762" w:rsidRDefault="00645762" w:rsidP="002B7E13">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FB5855">
              <w:rPr>
                <w:rFonts w:ascii="Times New Roman" w:eastAsia="Times New Roman" w:hAnsi="Times New Roman"/>
                <w:sz w:val="21"/>
                <w:szCs w:val="21"/>
                <w:lang w:eastAsia="ru-RU"/>
              </w:rPr>
              <w:t>Работы должны быть выполнены в объемах согласно представленным Заявкам на восстановление нарушенного благоустройства, акта осмотра и сметной документации, разработанной на единичную расценку, за м</w:t>
            </w:r>
            <w:r w:rsidRPr="00FB5855">
              <w:rPr>
                <w:rFonts w:ascii="Times New Roman" w:eastAsia="Times New Roman" w:hAnsi="Times New Roman"/>
                <w:sz w:val="21"/>
                <w:szCs w:val="21"/>
                <w:vertAlign w:val="superscript"/>
                <w:lang w:eastAsia="ru-RU"/>
              </w:rPr>
              <w:t xml:space="preserve">2 </w:t>
            </w:r>
            <w:r w:rsidRPr="00FB5855">
              <w:rPr>
                <w:rFonts w:ascii="Times New Roman" w:eastAsia="Times New Roman" w:hAnsi="Times New Roman"/>
                <w:sz w:val="21"/>
                <w:szCs w:val="21"/>
                <w:lang w:eastAsia="ru-RU"/>
              </w:rPr>
              <w:t>(метр квадратный), за м(метр погонный), на восстановление автодорогах общего пользования, пешеходных тротуаров и газонов, бортового камня</w:t>
            </w:r>
            <w:r>
              <w:rPr>
                <w:rFonts w:ascii="Times New Roman" w:eastAsia="Times New Roman" w:hAnsi="Times New Roman"/>
                <w:sz w:val="21"/>
                <w:szCs w:val="21"/>
                <w:lang w:eastAsia="ru-RU"/>
              </w:rPr>
              <w:t>.</w:t>
            </w:r>
          </w:p>
          <w:p w:rsidR="00387244" w:rsidRDefault="00387244" w:rsidP="002B7E13">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387244">
              <w:rPr>
                <w:rFonts w:ascii="Times New Roman" w:eastAsia="Times New Roman" w:hAnsi="Times New Roman"/>
                <w:sz w:val="21"/>
                <w:szCs w:val="21"/>
                <w:lang w:eastAsia="ru-RU"/>
              </w:rPr>
              <w:t>Объем определяется при исполнении договора.</w:t>
            </w:r>
          </w:p>
          <w:p w:rsidR="002B7E13" w:rsidRPr="000820E7" w:rsidRDefault="00645762" w:rsidP="002B7E13">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В</w:t>
            </w:r>
            <w:r w:rsidR="000820E7">
              <w:rPr>
                <w:rFonts w:ascii="Times New Roman" w:eastAsia="Times New Roman" w:hAnsi="Times New Roman"/>
                <w:sz w:val="21"/>
                <w:szCs w:val="21"/>
                <w:lang w:eastAsia="ru-RU"/>
              </w:rPr>
              <w:t xml:space="preserve"> соответствии с Частью </w:t>
            </w:r>
            <w:r w:rsidR="000820E7">
              <w:rPr>
                <w:rFonts w:ascii="Times New Roman" w:eastAsia="Times New Roman" w:hAnsi="Times New Roman"/>
                <w:sz w:val="21"/>
                <w:szCs w:val="21"/>
                <w:lang w:val="en-US" w:eastAsia="ru-RU"/>
              </w:rPr>
              <w:t>III</w:t>
            </w:r>
            <w:r w:rsidR="000820E7">
              <w:rPr>
                <w:rFonts w:ascii="Times New Roman" w:eastAsia="Times New Roman" w:hAnsi="Times New Roman"/>
                <w:sz w:val="21"/>
                <w:szCs w:val="21"/>
                <w:lang w:eastAsia="ru-RU"/>
              </w:rPr>
              <w:t xml:space="preserve"> «Техническое задание» и Частью </w:t>
            </w:r>
            <w:r w:rsidR="000820E7">
              <w:rPr>
                <w:rFonts w:ascii="Times New Roman" w:eastAsia="Times New Roman" w:hAnsi="Times New Roman"/>
                <w:sz w:val="21"/>
                <w:szCs w:val="21"/>
                <w:lang w:val="en-US" w:eastAsia="ru-RU"/>
              </w:rPr>
              <w:t>VI</w:t>
            </w:r>
            <w:r w:rsidR="000820E7">
              <w:rPr>
                <w:rFonts w:ascii="Times New Roman" w:eastAsia="Times New Roman" w:hAnsi="Times New Roman"/>
                <w:sz w:val="21"/>
                <w:szCs w:val="21"/>
                <w:lang w:eastAsia="ru-RU"/>
              </w:rPr>
              <w:t xml:space="preserve"> «Проект договора» настоящей документации</w:t>
            </w:r>
            <w:r w:rsidR="002B7E13">
              <w:rPr>
                <w:rFonts w:ascii="Times New Roman" w:eastAsia="Times New Roman" w:hAnsi="Times New Roman"/>
                <w:sz w:val="21"/>
                <w:szCs w:val="21"/>
                <w:lang w:eastAsia="ru-RU"/>
              </w:rPr>
              <w:t>;</w:t>
            </w:r>
          </w:p>
        </w:tc>
      </w:tr>
      <w:tr w:rsidR="009A153C" w:rsidRPr="00990BA3" w:rsidTr="003D6B28">
        <w:tc>
          <w:tcPr>
            <w:tcW w:w="287" w:type="pct"/>
            <w:vAlign w:val="center"/>
          </w:tcPr>
          <w:p w:rsidR="009A153C"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8</w:t>
            </w:r>
          </w:p>
        </w:tc>
        <w:tc>
          <w:tcPr>
            <w:tcW w:w="1218" w:type="pct"/>
            <w:vAlign w:val="center"/>
          </w:tcPr>
          <w:p w:rsidR="009A153C" w:rsidRDefault="009A153C" w:rsidP="00990BA3">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Классификация товаров, работ, услуг</w:t>
            </w:r>
            <w:r>
              <w:rPr>
                <w:rFonts w:ascii="Times New Roman" w:eastAsia="Times New Roman" w:hAnsi="Times New Roman"/>
                <w:b/>
                <w:sz w:val="21"/>
                <w:szCs w:val="21"/>
                <w:lang w:eastAsia="ru-RU"/>
              </w:rPr>
              <w:t>.</w:t>
            </w:r>
          </w:p>
        </w:tc>
        <w:tc>
          <w:tcPr>
            <w:tcW w:w="3495" w:type="pct"/>
            <w:vAlign w:val="center"/>
          </w:tcPr>
          <w:p w:rsidR="009A153C" w:rsidRPr="00654A31" w:rsidRDefault="009A153C" w:rsidP="009A153C">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654A31">
              <w:rPr>
                <w:rFonts w:ascii="Times New Roman" w:eastAsia="Times New Roman" w:hAnsi="Times New Roman"/>
                <w:sz w:val="21"/>
                <w:szCs w:val="21"/>
                <w:lang w:eastAsia="ru-RU"/>
              </w:rPr>
              <w:t xml:space="preserve">ОКДП2: </w:t>
            </w:r>
            <w:r w:rsidR="00654A31" w:rsidRPr="00654A31">
              <w:rPr>
                <w:rFonts w:ascii="Times New Roman" w:eastAsia="Times New Roman" w:hAnsi="Times New Roman"/>
                <w:sz w:val="21"/>
                <w:szCs w:val="21"/>
                <w:lang w:eastAsia="ru-RU"/>
              </w:rPr>
              <w:t>43.99.90.190 Работы строительные специализированные прочие, не включенные в другие группировки</w:t>
            </w:r>
            <w:r w:rsidRPr="00654A31">
              <w:rPr>
                <w:rFonts w:ascii="Times New Roman" w:eastAsia="Times New Roman" w:hAnsi="Times New Roman"/>
                <w:sz w:val="21"/>
                <w:szCs w:val="21"/>
                <w:lang w:eastAsia="ru-RU"/>
              </w:rPr>
              <w:t>;</w:t>
            </w:r>
          </w:p>
          <w:p w:rsidR="009A153C" w:rsidRDefault="009A153C" w:rsidP="009A153C">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654A31">
              <w:rPr>
                <w:rFonts w:ascii="Times New Roman" w:eastAsia="Times New Roman" w:hAnsi="Times New Roman"/>
                <w:sz w:val="21"/>
                <w:szCs w:val="21"/>
                <w:lang w:eastAsia="ru-RU"/>
              </w:rPr>
              <w:t xml:space="preserve">ОКВЭД2: </w:t>
            </w:r>
            <w:r w:rsidR="00654A31" w:rsidRPr="00654A31">
              <w:rPr>
                <w:rFonts w:ascii="Times New Roman" w:eastAsia="Times New Roman" w:hAnsi="Times New Roman"/>
                <w:sz w:val="21"/>
                <w:szCs w:val="21"/>
                <w:lang w:eastAsia="ru-RU"/>
              </w:rPr>
              <w:t>43.99 Работы строительные специализированные прочие, не включенные в другие группировки</w:t>
            </w:r>
            <w:r w:rsidR="00654A31">
              <w:rPr>
                <w:rFonts w:ascii="Times New Roman" w:eastAsia="Times New Roman" w:hAnsi="Times New Roman"/>
                <w:sz w:val="21"/>
                <w:szCs w:val="21"/>
                <w:lang w:eastAsia="ru-RU"/>
              </w:rPr>
              <w:t>.</w:t>
            </w:r>
          </w:p>
        </w:tc>
      </w:tr>
      <w:tr w:rsidR="00A71DAE" w:rsidRPr="00990BA3" w:rsidTr="003D6B28">
        <w:tc>
          <w:tcPr>
            <w:tcW w:w="287" w:type="pct"/>
            <w:vAlign w:val="center"/>
          </w:tcPr>
          <w:p w:rsidR="00A71DAE" w:rsidRPr="00990BA3"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9</w:t>
            </w:r>
          </w:p>
        </w:tc>
        <w:tc>
          <w:tcPr>
            <w:tcW w:w="1218" w:type="pct"/>
            <w:vAlign w:val="center"/>
          </w:tcPr>
          <w:p w:rsidR="00A71DAE" w:rsidRPr="00990BA3" w:rsidRDefault="00A71DAE" w:rsidP="00990BA3">
            <w:pPr>
              <w:autoSpaceDE w:val="0"/>
              <w:autoSpaceDN w:val="0"/>
              <w:adjustRightInd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Описание предмета закупки</w:t>
            </w:r>
          </w:p>
        </w:tc>
        <w:tc>
          <w:tcPr>
            <w:tcW w:w="3495" w:type="pct"/>
            <w:vAlign w:val="center"/>
          </w:tcPr>
          <w:p w:rsidR="00FB5855" w:rsidRDefault="00FB5855" w:rsidP="00ED455A">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FB5855">
              <w:rPr>
                <w:rFonts w:ascii="Times New Roman" w:eastAsia="Times New Roman" w:hAnsi="Times New Roman"/>
                <w:sz w:val="21"/>
                <w:szCs w:val="21"/>
                <w:lang w:eastAsia="ru-RU"/>
              </w:rPr>
              <w:t>Все строительные материалы должны быть экологически безопасны и соответствовать требованиям к безопасности строительных, санитарных, противопожарных норм и ГОСТам, действующим на территории Российской Федерации.</w:t>
            </w:r>
          </w:p>
          <w:p w:rsidR="00A71DAE" w:rsidRPr="00645762" w:rsidRDefault="00645762" w:rsidP="00ED455A">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sidRPr="00645762">
              <w:rPr>
                <w:rFonts w:ascii="Times New Roman" w:eastAsia="Times New Roman" w:hAnsi="Times New Roman"/>
                <w:sz w:val="21"/>
                <w:szCs w:val="21"/>
                <w:lang w:eastAsia="ru-RU"/>
              </w:rPr>
              <w:t>Все Работы должны быть выполнены качественно, в установленный срок, с соблюдением требований технического задания, строительных норм, стандартов, санитарных норм и правил, технических регламентов, а также других нормативных документов, предусмотренных законодательством Российской Федерации,</w:t>
            </w:r>
            <w:r w:rsidR="00014A1E">
              <w:rPr>
                <w:rFonts w:ascii="Times New Roman" w:eastAsia="Times New Roman" w:hAnsi="Times New Roman"/>
                <w:sz w:val="21"/>
                <w:szCs w:val="21"/>
                <w:lang w:eastAsia="ru-RU"/>
              </w:rPr>
              <w:t xml:space="preserve"> </w:t>
            </w:r>
            <w:r w:rsidRPr="00645762">
              <w:rPr>
                <w:rFonts w:ascii="Times New Roman" w:eastAsia="Times New Roman" w:hAnsi="Times New Roman"/>
                <w:sz w:val="21"/>
                <w:szCs w:val="21"/>
                <w:lang w:eastAsia="ru-RU"/>
              </w:rPr>
              <w:t>законодательством Республики Марий Эл и органов местного самоуправления, общестроительных норм (СНиП), руководящих документов (РД), правил технической эксплуатации, экологических, санитарно-гигиенических требований, норм СанПиН, ведомственных строительных норм (ВСН)</w:t>
            </w:r>
            <w:r>
              <w:rPr>
                <w:rFonts w:ascii="Times New Roman" w:eastAsia="Times New Roman" w:hAnsi="Times New Roman"/>
                <w:sz w:val="21"/>
                <w:szCs w:val="21"/>
                <w:lang w:eastAsia="ru-RU"/>
              </w:rPr>
              <w:t>.</w:t>
            </w:r>
          </w:p>
        </w:tc>
      </w:tr>
      <w:tr w:rsidR="00990BA3" w:rsidRPr="00990BA3" w:rsidTr="003D6B28">
        <w:tc>
          <w:tcPr>
            <w:tcW w:w="287" w:type="pct"/>
            <w:vAlign w:val="center"/>
          </w:tcPr>
          <w:p w:rsidR="00990BA3" w:rsidRPr="00990BA3"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10</w:t>
            </w:r>
          </w:p>
        </w:tc>
        <w:tc>
          <w:tcPr>
            <w:tcW w:w="1218"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предмету закупки</w:t>
            </w:r>
          </w:p>
        </w:tc>
        <w:tc>
          <w:tcPr>
            <w:tcW w:w="3495" w:type="pct"/>
            <w:vAlign w:val="center"/>
          </w:tcPr>
          <w:p w:rsidR="006C4679" w:rsidRPr="006B4859" w:rsidRDefault="00645762" w:rsidP="00546DA5">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Pr>
                <w:rFonts w:ascii="Times New Roman" w:eastAsia="Times New Roman" w:hAnsi="Times New Roman"/>
                <w:sz w:val="21"/>
                <w:szCs w:val="21"/>
                <w:lang w:eastAsia="ru-RU"/>
              </w:rPr>
              <w:t>Требования указаны</w:t>
            </w:r>
            <w:r w:rsidRPr="00E71EFB">
              <w:rPr>
                <w:rFonts w:ascii="Times New Roman" w:eastAsia="Times New Roman" w:hAnsi="Times New Roman"/>
                <w:sz w:val="21"/>
                <w:szCs w:val="21"/>
                <w:lang w:eastAsia="ru-RU"/>
              </w:rPr>
              <w:t xml:space="preserve"> в </w:t>
            </w:r>
            <w:r>
              <w:rPr>
                <w:rFonts w:ascii="Times New Roman" w:eastAsia="Times New Roman" w:hAnsi="Times New Roman"/>
                <w:sz w:val="21"/>
                <w:szCs w:val="21"/>
                <w:lang w:eastAsia="ru-RU"/>
              </w:rPr>
              <w:t>Части</w:t>
            </w:r>
            <w:r w:rsidRPr="00E71EFB">
              <w:rPr>
                <w:rFonts w:ascii="Times New Roman" w:eastAsia="Times New Roman" w:hAnsi="Times New Roman"/>
                <w:sz w:val="21"/>
                <w:szCs w:val="21"/>
                <w:lang w:val="en-US" w:eastAsia="ru-RU"/>
              </w:rPr>
              <w:t>III</w:t>
            </w:r>
            <w:r w:rsidRPr="00E71EFB">
              <w:rPr>
                <w:rFonts w:ascii="Times New Roman" w:eastAsia="Times New Roman" w:hAnsi="Times New Roman"/>
                <w:sz w:val="21"/>
                <w:szCs w:val="21"/>
                <w:lang w:eastAsia="ru-RU"/>
              </w:rPr>
              <w:t xml:space="preserve"> «Техническое задание»</w:t>
            </w:r>
            <w:r>
              <w:rPr>
                <w:rFonts w:ascii="Times New Roman" w:eastAsia="Times New Roman" w:hAnsi="Times New Roman"/>
                <w:sz w:val="21"/>
                <w:szCs w:val="21"/>
                <w:lang w:eastAsia="ru-RU"/>
              </w:rPr>
              <w:t xml:space="preserve"> настоящей документации.</w:t>
            </w:r>
          </w:p>
        </w:tc>
      </w:tr>
      <w:tr w:rsidR="00990BA3" w:rsidRPr="00990BA3" w:rsidTr="003D6B28">
        <w:tc>
          <w:tcPr>
            <w:tcW w:w="287" w:type="pct"/>
            <w:vAlign w:val="center"/>
          </w:tcPr>
          <w:p w:rsidR="00990BA3" w:rsidRPr="00990BA3" w:rsidRDefault="00893A4A" w:rsidP="009A153C">
            <w:pPr>
              <w:autoSpaceDE w:val="0"/>
              <w:autoSpaceDN w:val="0"/>
              <w:jc w:val="center"/>
              <w:outlineLvl w:val="2"/>
              <w:rPr>
                <w:rFonts w:ascii="Times New Roman" w:eastAsia="Times New Roman" w:hAnsi="Times New Roman"/>
                <w:b/>
                <w:bCs/>
                <w:sz w:val="21"/>
                <w:szCs w:val="21"/>
                <w:lang w:eastAsia="ru-RU"/>
              </w:rPr>
            </w:pPr>
            <w:bookmarkStart w:id="24" w:name="_Toc525828651"/>
            <w:r>
              <w:rPr>
                <w:rFonts w:ascii="Times New Roman" w:eastAsia="Times New Roman" w:hAnsi="Times New Roman"/>
                <w:b/>
                <w:bCs/>
                <w:sz w:val="21"/>
                <w:szCs w:val="21"/>
                <w:lang w:eastAsia="ru-RU"/>
              </w:rPr>
              <w:t>1</w:t>
            </w:r>
            <w:bookmarkEnd w:id="24"/>
            <w:r w:rsidR="009A153C">
              <w:rPr>
                <w:rFonts w:ascii="Times New Roman" w:eastAsia="Times New Roman" w:hAnsi="Times New Roman"/>
                <w:b/>
                <w:bCs/>
                <w:sz w:val="21"/>
                <w:szCs w:val="21"/>
                <w:lang w:eastAsia="ru-RU"/>
              </w:rPr>
              <w:t>1</w:t>
            </w:r>
          </w:p>
        </w:tc>
        <w:tc>
          <w:tcPr>
            <w:tcW w:w="1218" w:type="pct"/>
            <w:vAlign w:val="center"/>
          </w:tcPr>
          <w:p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Адрес электронной площадки</w:t>
            </w:r>
            <w:r w:rsidR="000535B0">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 которой проводится закупка</w:t>
            </w:r>
          </w:p>
        </w:tc>
        <w:tc>
          <w:tcPr>
            <w:tcW w:w="3495" w:type="pct"/>
            <w:vAlign w:val="center"/>
          </w:tcPr>
          <w:p w:rsidR="00990BA3" w:rsidRPr="0042240E" w:rsidRDefault="00037041" w:rsidP="0042240E">
            <w:pPr>
              <w:keepLines/>
              <w:widowControl w:val="0"/>
              <w:suppressLineNumbers/>
              <w:suppressAutoHyphens/>
              <w:autoSpaceDE w:val="0"/>
              <w:autoSpaceDN w:val="0"/>
              <w:rPr>
                <w:rFonts w:ascii="Times New Roman" w:eastAsia="Times New Roman" w:hAnsi="Times New Roman"/>
                <w:sz w:val="21"/>
                <w:szCs w:val="21"/>
                <w:lang w:eastAsia="ru-RU"/>
              </w:rPr>
            </w:pPr>
            <w:r w:rsidRPr="00037041">
              <w:rPr>
                <w:rFonts w:ascii="Times New Roman" w:eastAsia="Times New Roman" w:hAnsi="Times New Roman"/>
                <w:sz w:val="21"/>
                <w:szCs w:val="21"/>
                <w:lang w:eastAsia="ru-RU" w:bidi="en-US"/>
              </w:rPr>
              <w:t>https://rts-tender.ru</w:t>
            </w:r>
            <w:r>
              <w:rPr>
                <w:rFonts w:ascii="Times New Roman" w:eastAsia="Times New Roman" w:hAnsi="Times New Roman"/>
                <w:sz w:val="21"/>
                <w:szCs w:val="21"/>
                <w:lang w:eastAsia="ru-RU" w:bidi="en-US"/>
              </w:rPr>
              <w:t xml:space="preserve"> (</w:t>
            </w:r>
            <w:r w:rsidR="006271BC">
              <w:rPr>
                <w:rFonts w:ascii="Times New Roman" w:eastAsia="Times New Roman" w:hAnsi="Times New Roman"/>
                <w:sz w:val="21"/>
                <w:szCs w:val="21"/>
                <w:lang w:eastAsia="ru-RU" w:bidi="en-US"/>
              </w:rPr>
              <w:t xml:space="preserve">Электронная площадка России </w:t>
            </w:r>
            <w:r>
              <w:rPr>
                <w:rFonts w:ascii="Times New Roman" w:eastAsia="Times New Roman" w:hAnsi="Times New Roman"/>
                <w:sz w:val="21"/>
                <w:szCs w:val="21"/>
                <w:lang w:eastAsia="ru-RU" w:bidi="en-US"/>
              </w:rPr>
              <w:t>ООО РТС - Тендер)</w:t>
            </w:r>
          </w:p>
        </w:tc>
      </w:tr>
      <w:tr w:rsidR="00990BA3" w:rsidRPr="00990BA3" w:rsidTr="003D6B28">
        <w:tc>
          <w:tcPr>
            <w:tcW w:w="287" w:type="pct"/>
            <w:vAlign w:val="center"/>
          </w:tcPr>
          <w:p w:rsidR="00990BA3" w:rsidRPr="002F678F" w:rsidRDefault="00893A4A" w:rsidP="009A153C">
            <w:pPr>
              <w:spacing w:after="0" w:line="240" w:lineRule="auto"/>
              <w:jc w:val="center"/>
              <w:rPr>
                <w:rFonts w:ascii="Times New Roman" w:eastAsia="Times New Roman" w:hAnsi="Times New Roman"/>
                <w:b/>
                <w:sz w:val="21"/>
                <w:szCs w:val="21"/>
                <w:lang w:eastAsia="ru-RU"/>
              </w:rPr>
            </w:pPr>
            <w:r w:rsidRPr="002F678F">
              <w:rPr>
                <w:rFonts w:ascii="Times New Roman" w:eastAsia="Times New Roman" w:hAnsi="Times New Roman"/>
                <w:b/>
                <w:sz w:val="21"/>
                <w:szCs w:val="21"/>
                <w:lang w:eastAsia="ru-RU"/>
              </w:rPr>
              <w:t>1</w:t>
            </w:r>
            <w:r w:rsidR="009A153C" w:rsidRPr="002F678F">
              <w:rPr>
                <w:rFonts w:ascii="Times New Roman" w:eastAsia="Times New Roman" w:hAnsi="Times New Roman"/>
                <w:b/>
                <w:sz w:val="21"/>
                <w:szCs w:val="21"/>
                <w:lang w:eastAsia="ru-RU"/>
              </w:rPr>
              <w:t>2</w:t>
            </w:r>
          </w:p>
        </w:tc>
        <w:tc>
          <w:tcPr>
            <w:tcW w:w="1218" w:type="pct"/>
            <w:vAlign w:val="center"/>
          </w:tcPr>
          <w:p w:rsidR="00990BA3" w:rsidRPr="002F678F" w:rsidRDefault="00990BA3" w:rsidP="00645762">
            <w:pPr>
              <w:spacing w:after="0" w:line="240" w:lineRule="auto"/>
              <w:rPr>
                <w:rFonts w:ascii="Times New Roman" w:eastAsia="Times New Roman" w:hAnsi="Times New Roman"/>
                <w:b/>
                <w:sz w:val="21"/>
                <w:szCs w:val="21"/>
                <w:lang w:eastAsia="ru-RU"/>
              </w:rPr>
            </w:pPr>
            <w:r w:rsidRPr="002F678F">
              <w:rPr>
                <w:rFonts w:ascii="Times New Roman" w:eastAsia="Times New Roman" w:hAnsi="Times New Roman"/>
                <w:b/>
                <w:sz w:val="21"/>
                <w:szCs w:val="21"/>
                <w:lang w:eastAsia="ru-RU"/>
              </w:rPr>
              <w:t xml:space="preserve">Место, условия и сроки </w:t>
            </w:r>
            <w:r w:rsidR="00645762">
              <w:rPr>
                <w:rFonts w:ascii="Times New Roman" w:eastAsia="Times New Roman" w:hAnsi="Times New Roman"/>
                <w:b/>
                <w:sz w:val="21"/>
                <w:szCs w:val="21"/>
                <w:lang w:eastAsia="ru-RU"/>
              </w:rPr>
              <w:t>выполнения работ</w:t>
            </w:r>
          </w:p>
        </w:tc>
        <w:tc>
          <w:tcPr>
            <w:tcW w:w="3495" w:type="pct"/>
            <w:shd w:val="clear" w:color="auto" w:fill="auto"/>
            <w:vAlign w:val="center"/>
          </w:tcPr>
          <w:p w:rsidR="00A71DAE" w:rsidRPr="002F678F" w:rsidRDefault="00990BA3" w:rsidP="006C4679">
            <w:pPr>
              <w:widowControl w:val="0"/>
              <w:spacing w:after="0" w:line="240" w:lineRule="auto"/>
              <w:jc w:val="both"/>
              <w:rPr>
                <w:rFonts w:ascii="Times New Roman" w:eastAsia="Times New Roman" w:hAnsi="Times New Roman"/>
                <w:sz w:val="21"/>
                <w:szCs w:val="21"/>
                <w:lang w:eastAsia="ru-RU"/>
              </w:rPr>
            </w:pPr>
            <w:r w:rsidRPr="002F678F">
              <w:rPr>
                <w:rFonts w:ascii="Times New Roman" w:eastAsia="Times New Roman" w:hAnsi="Times New Roman"/>
                <w:b/>
                <w:sz w:val="21"/>
                <w:szCs w:val="21"/>
                <w:u w:val="single"/>
                <w:lang w:eastAsia="ru-RU"/>
              </w:rPr>
              <w:t xml:space="preserve">Место </w:t>
            </w:r>
            <w:r w:rsidR="00645762">
              <w:rPr>
                <w:rFonts w:ascii="Times New Roman" w:eastAsia="Times New Roman" w:hAnsi="Times New Roman"/>
                <w:b/>
                <w:sz w:val="21"/>
                <w:szCs w:val="21"/>
                <w:u w:val="single"/>
                <w:lang w:eastAsia="ru-RU"/>
              </w:rPr>
              <w:t>выполнения работ</w:t>
            </w:r>
            <w:r w:rsidRPr="002F678F">
              <w:rPr>
                <w:rFonts w:ascii="Times New Roman" w:eastAsia="Times New Roman" w:hAnsi="Times New Roman"/>
                <w:b/>
                <w:sz w:val="21"/>
                <w:szCs w:val="21"/>
                <w:u w:val="single"/>
                <w:lang w:eastAsia="ru-RU"/>
              </w:rPr>
              <w:t xml:space="preserve">: </w:t>
            </w:r>
            <w:r w:rsidR="000A3BD1" w:rsidRPr="002F678F">
              <w:rPr>
                <w:rFonts w:ascii="Times New Roman" w:eastAsia="Times New Roman" w:hAnsi="Times New Roman"/>
                <w:sz w:val="21"/>
                <w:szCs w:val="21"/>
                <w:lang w:eastAsia="ru-RU"/>
              </w:rPr>
              <w:t>г. Йошкар-Ола</w:t>
            </w:r>
            <w:r w:rsidR="00645762">
              <w:rPr>
                <w:rFonts w:ascii="Times New Roman" w:eastAsia="Times New Roman" w:hAnsi="Times New Roman"/>
                <w:sz w:val="21"/>
                <w:szCs w:val="21"/>
                <w:lang w:eastAsia="ru-RU"/>
              </w:rPr>
              <w:t>, в соответствии с Техническим заданием</w:t>
            </w:r>
            <w:r w:rsidR="00A45FAC">
              <w:rPr>
                <w:rFonts w:ascii="Times New Roman" w:eastAsia="Times New Roman" w:hAnsi="Times New Roman"/>
                <w:sz w:val="21"/>
                <w:szCs w:val="21"/>
                <w:lang w:eastAsia="ru-RU"/>
              </w:rPr>
              <w:t xml:space="preserve"> настоящей документации</w:t>
            </w:r>
            <w:r w:rsidR="006B4859" w:rsidRPr="002F678F">
              <w:rPr>
                <w:rFonts w:ascii="Times New Roman" w:eastAsia="Times New Roman" w:hAnsi="Times New Roman"/>
                <w:sz w:val="21"/>
                <w:szCs w:val="21"/>
                <w:lang w:eastAsia="ru-RU"/>
              </w:rPr>
              <w:t>;</w:t>
            </w:r>
          </w:p>
          <w:p w:rsidR="00990BA3" w:rsidRPr="002F678F" w:rsidRDefault="00990BA3" w:rsidP="002B7E13">
            <w:pPr>
              <w:widowControl w:val="0"/>
              <w:spacing w:after="0" w:line="240" w:lineRule="auto"/>
              <w:jc w:val="both"/>
              <w:rPr>
                <w:rFonts w:ascii="Times New Roman" w:eastAsia="Times New Roman" w:hAnsi="Times New Roman"/>
                <w:b/>
                <w:sz w:val="21"/>
                <w:szCs w:val="21"/>
                <w:u w:val="single"/>
                <w:lang w:eastAsia="ru-RU"/>
              </w:rPr>
            </w:pPr>
            <w:r w:rsidRPr="002F678F">
              <w:rPr>
                <w:rFonts w:ascii="Times New Roman" w:eastAsia="Times New Roman" w:hAnsi="Times New Roman"/>
                <w:b/>
                <w:sz w:val="21"/>
                <w:szCs w:val="21"/>
                <w:u w:val="single"/>
                <w:lang w:eastAsia="ru-RU"/>
              </w:rPr>
              <w:t xml:space="preserve">Условия </w:t>
            </w:r>
            <w:r w:rsidR="00A45FAC">
              <w:rPr>
                <w:rFonts w:ascii="Times New Roman" w:eastAsia="Times New Roman" w:hAnsi="Times New Roman"/>
                <w:b/>
                <w:sz w:val="21"/>
                <w:szCs w:val="21"/>
                <w:u w:val="single"/>
                <w:lang w:eastAsia="ru-RU"/>
              </w:rPr>
              <w:t>выполнения работ</w:t>
            </w:r>
            <w:r w:rsidRPr="002F678F">
              <w:rPr>
                <w:rFonts w:ascii="Times New Roman" w:eastAsia="Times New Roman" w:hAnsi="Times New Roman"/>
                <w:b/>
                <w:sz w:val="21"/>
                <w:szCs w:val="21"/>
                <w:u w:val="single"/>
                <w:lang w:eastAsia="ru-RU"/>
              </w:rPr>
              <w:t>:</w:t>
            </w:r>
            <w:r w:rsidR="00014A1E">
              <w:rPr>
                <w:rFonts w:ascii="Times New Roman" w:eastAsia="Times New Roman" w:hAnsi="Times New Roman"/>
                <w:b/>
                <w:sz w:val="21"/>
                <w:szCs w:val="21"/>
                <w:u w:val="single"/>
                <w:lang w:eastAsia="ru-RU"/>
              </w:rPr>
              <w:t xml:space="preserve"> </w:t>
            </w:r>
            <w:r w:rsidR="002B7E13" w:rsidRPr="002F678F">
              <w:rPr>
                <w:rFonts w:ascii="Times New Roman" w:eastAsia="Times New Roman" w:hAnsi="Times New Roman"/>
                <w:sz w:val="21"/>
                <w:szCs w:val="21"/>
                <w:lang w:eastAsia="ru-RU"/>
              </w:rPr>
              <w:t xml:space="preserve">в соответствии с Частью </w:t>
            </w:r>
            <w:r w:rsidR="002B7E13" w:rsidRPr="002F678F">
              <w:rPr>
                <w:rFonts w:ascii="Times New Roman" w:eastAsia="Times New Roman" w:hAnsi="Times New Roman"/>
                <w:sz w:val="21"/>
                <w:szCs w:val="21"/>
                <w:lang w:val="en-US" w:eastAsia="ru-RU"/>
              </w:rPr>
              <w:t>III</w:t>
            </w:r>
            <w:r w:rsidR="002B7E13" w:rsidRPr="002F678F">
              <w:rPr>
                <w:rFonts w:ascii="Times New Roman" w:eastAsia="Times New Roman" w:hAnsi="Times New Roman"/>
                <w:sz w:val="21"/>
                <w:szCs w:val="21"/>
                <w:lang w:eastAsia="ru-RU"/>
              </w:rPr>
              <w:t xml:space="preserve"> «Техническое задание» и Частью </w:t>
            </w:r>
            <w:r w:rsidR="002B7E13" w:rsidRPr="002F678F">
              <w:rPr>
                <w:rFonts w:ascii="Times New Roman" w:eastAsia="Times New Roman" w:hAnsi="Times New Roman"/>
                <w:sz w:val="21"/>
                <w:szCs w:val="21"/>
                <w:lang w:val="en-US" w:eastAsia="ru-RU"/>
              </w:rPr>
              <w:t>VI</w:t>
            </w:r>
            <w:r w:rsidR="002B7E13" w:rsidRPr="002F678F">
              <w:rPr>
                <w:rFonts w:ascii="Times New Roman" w:eastAsia="Times New Roman" w:hAnsi="Times New Roman"/>
                <w:sz w:val="21"/>
                <w:szCs w:val="21"/>
                <w:lang w:eastAsia="ru-RU"/>
              </w:rPr>
              <w:t xml:space="preserve"> «Проект договора» настоящей документации;</w:t>
            </w:r>
          </w:p>
          <w:p w:rsidR="00A45FAC" w:rsidRDefault="00990BA3" w:rsidP="00A45FAC">
            <w:pPr>
              <w:widowControl w:val="0"/>
              <w:spacing w:after="0" w:line="240" w:lineRule="auto"/>
              <w:jc w:val="both"/>
              <w:rPr>
                <w:rFonts w:ascii="Times New Roman" w:eastAsia="Times New Roman" w:hAnsi="Times New Roman"/>
                <w:b/>
                <w:sz w:val="21"/>
                <w:szCs w:val="21"/>
                <w:u w:val="single"/>
                <w:lang w:eastAsia="ru-RU"/>
              </w:rPr>
            </w:pPr>
            <w:r w:rsidRPr="002F678F">
              <w:rPr>
                <w:rFonts w:ascii="Times New Roman" w:eastAsia="Times New Roman" w:hAnsi="Times New Roman"/>
                <w:b/>
                <w:sz w:val="21"/>
                <w:szCs w:val="21"/>
                <w:u w:val="single"/>
                <w:lang w:eastAsia="ru-RU"/>
              </w:rPr>
              <w:t xml:space="preserve">Сроки </w:t>
            </w:r>
            <w:r w:rsidR="00A45FAC">
              <w:rPr>
                <w:rFonts w:ascii="Times New Roman" w:eastAsia="Times New Roman" w:hAnsi="Times New Roman"/>
                <w:b/>
                <w:sz w:val="21"/>
                <w:szCs w:val="21"/>
                <w:u w:val="single"/>
                <w:lang w:eastAsia="ru-RU"/>
              </w:rPr>
              <w:t>выполнения работ</w:t>
            </w:r>
            <w:r w:rsidRPr="002F678F">
              <w:rPr>
                <w:rFonts w:ascii="Times New Roman" w:eastAsia="Times New Roman" w:hAnsi="Times New Roman"/>
                <w:b/>
                <w:sz w:val="21"/>
                <w:szCs w:val="21"/>
                <w:u w:val="single"/>
                <w:lang w:eastAsia="ru-RU"/>
              </w:rPr>
              <w:t xml:space="preserve">: </w:t>
            </w:r>
          </w:p>
          <w:p w:rsidR="00A45FAC" w:rsidRPr="00A45FAC" w:rsidRDefault="00A45FAC" w:rsidP="00A45FAC">
            <w:pPr>
              <w:widowControl w:val="0"/>
              <w:spacing w:after="0" w:line="240" w:lineRule="auto"/>
              <w:jc w:val="both"/>
              <w:rPr>
                <w:rFonts w:ascii="Times New Roman" w:eastAsia="Times New Roman" w:hAnsi="Times New Roman"/>
                <w:sz w:val="21"/>
                <w:szCs w:val="21"/>
                <w:lang w:eastAsia="ru-RU"/>
              </w:rPr>
            </w:pPr>
            <w:r w:rsidRPr="00A45FAC">
              <w:rPr>
                <w:rFonts w:ascii="Times New Roman" w:eastAsia="Times New Roman" w:hAnsi="Times New Roman"/>
                <w:sz w:val="21"/>
                <w:szCs w:val="21"/>
                <w:lang w:eastAsia="ru-RU"/>
              </w:rPr>
              <w:t xml:space="preserve">Начало выполнения работ: </w:t>
            </w:r>
          </w:p>
          <w:p w:rsidR="00A45FAC" w:rsidRPr="00A45FAC" w:rsidRDefault="00A45FAC" w:rsidP="00A45FAC">
            <w:pPr>
              <w:widowControl w:val="0"/>
              <w:spacing w:after="0" w:line="240" w:lineRule="auto"/>
              <w:jc w:val="both"/>
              <w:rPr>
                <w:rFonts w:ascii="Times New Roman" w:eastAsia="Times New Roman" w:hAnsi="Times New Roman"/>
                <w:sz w:val="21"/>
                <w:szCs w:val="21"/>
                <w:lang w:eastAsia="ru-RU"/>
              </w:rPr>
            </w:pPr>
            <w:r w:rsidRPr="00A45FAC">
              <w:rPr>
                <w:rFonts w:ascii="Times New Roman" w:eastAsia="Times New Roman" w:hAnsi="Times New Roman"/>
                <w:sz w:val="21"/>
                <w:szCs w:val="21"/>
                <w:lang w:eastAsia="ru-RU"/>
              </w:rPr>
              <w:lastRenderedPageBreak/>
              <w:t>- Подрядчик приступает к выполнению работ по Договору после получения Заявок на восстановление нарушенного благоустройства (Приложение №2</w:t>
            </w:r>
            <w:r>
              <w:rPr>
                <w:rFonts w:ascii="Times New Roman" w:eastAsia="Times New Roman" w:hAnsi="Times New Roman"/>
                <w:sz w:val="21"/>
                <w:szCs w:val="21"/>
                <w:lang w:eastAsia="ru-RU"/>
              </w:rPr>
              <w:t xml:space="preserve"> к Техническому заданию</w:t>
            </w:r>
            <w:r w:rsidRPr="00A45FAC">
              <w:rPr>
                <w:rFonts w:ascii="Times New Roman" w:eastAsia="Times New Roman" w:hAnsi="Times New Roman"/>
                <w:sz w:val="21"/>
                <w:szCs w:val="21"/>
                <w:lang w:eastAsia="ru-RU"/>
              </w:rPr>
              <w:t>), после получения которых Подрядчик в течение 1 (одного) рабочего дня должен составить акт осмотра (Приложение №3</w:t>
            </w:r>
            <w:r>
              <w:rPr>
                <w:rFonts w:ascii="Times New Roman" w:eastAsia="Times New Roman" w:hAnsi="Times New Roman"/>
                <w:sz w:val="21"/>
                <w:szCs w:val="21"/>
                <w:lang w:eastAsia="ru-RU"/>
              </w:rPr>
              <w:t xml:space="preserve"> к Техническому заданию</w:t>
            </w:r>
            <w:r w:rsidRPr="00A45FAC">
              <w:rPr>
                <w:rFonts w:ascii="Times New Roman" w:eastAsia="Times New Roman" w:hAnsi="Times New Roman"/>
                <w:sz w:val="21"/>
                <w:szCs w:val="21"/>
                <w:lang w:eastAsia="ru-RU"/>
              </w:rPr>
              <w:t>).</w:t>
            </w:r>
          </w:p>
          <w:p w:rsidR="00A45FAC" w:rsidRPr="00A45FAC" w:rsidRDefault="00A45FAC" w:rsidP="00A45FAC">
            <w:pPr>
              <w:widowControl w:val="0"/>
              <w:spacing w:after="0" w:line="240" w:lineRule="auto"/>
              <w:jc w:val="both"/>
              <w:rPr>
                <w:rFonts w:ascii="Times New Roman" w:eastAsia="Times New Roman" w:hAnsi="Times New Roman"/>
                <w:sz w:val="21"/>
                <w:szCs w:val="21"/>
                <w:lang w:eastAsia="ru-RU"/>
              </w:rPr>
            </w:pPr>
            <w:r w:rsidRPr="00A45FAC">
              <w:rPr>
                <w:rFonts w:ascii="Times New Roman" w:eastAsia="Times New Roman" w:hAnsi="Times New Roman"/>
                <w:sz w:val="21"/>
                <w:szCs w:val="21"/>
                <w:lang w:eastAsia="ru-RU"/>
              </w:rPr>
              <w:t>- Подрядчик должен приступить к выполнению работ в течении 1(одного) рабочего дня с даты подписания акта осмотра.</w:t>
            </w:r>
          </w:p>
          <w:p w:rsidR="00A45FAC" w:rsidRPr="00A45FAC" w:rsidRDefault="00A45FAC" w:rsidP="00A45FAC">
            <w:pPr>
              <w:widowControl w:val="0"/>
              <w:spacing w:after="0" w:line="240" w:lineRule="auto"/>
              <w:jc w:val="both"/>
              <w:rPr>
                <w:rFonts w:ascii="Times New Roman" w:eastAsia="Times New Roman" w:hAnsi="Times New Roman"/>
                <w:sz w:val="21"/>
                <w:szCs w:val="21"/>
                <w:lang w:eastAsia="ru-RU"/>
              </w:rPr>
            </w:pPr>
            <w:r w:rsidRPr="00A45FAC">
              <w:rPr>
                <w:rFonts w:ascii="Times New Roman" w:eastAsia="Times New Roman" w:hAnsi="Times New Roman"/>
                <w:sz w:val="21"/>
                <w:szCs w:val="21"/>
                <w:lang w:eastAsia="ru-RU"/>
              </w:rPr>
              <w:t>Срок выполнение работ по ремонту технологических карт асфальтобетонного покрытия проезжей части автомобильной дороги, пешеходного тротуара не должен превышать 10 (десять) календарных дней с момента поступления заявки.</w:t>
            </w:r>
          </w:p>
          <w:p w:rsidR="00990BA3" w:rsidRPr="002F678F" w:rsidRDefault="00A45FAC" w:rsidP="00A45FAC">
            <w:pPr>
              <w:widowControl w:val="0"/>
              <w:spacing w:after="0" w:line="240" w:lineRule="auto"/>
              <w:jc w:val="both"/>
              <w:rPr>
                <w:rFonts w:ascii="Times New Roman" w:eastAsia="Times New Roman" w:hAnsi="Times New Roman"/>
                <w:b/>
                <w:sz w:val="21"/>
                <w:szCs w:val="21"/>
                <w:u w:val="single"/>
                <w:lang w:eastAsia="ru-RU"/>
              </w:rPr>
            </w:pPr>
            <w:r w:rsidRPr="00A45FAC">
              <w:rPr>
                <w:rFonts w:ascii="Times New Roman" w:eastAsia="Times New Roman" w:hAnsi="Times New Roman"/>
                <w:sz w:val="21"/>
                <w:szCs w:val="21"/>
                <w:lang w:eastAsia="ru-RU"/>
              </w:rPr>
              <w:t>Срок выполнения работ–с 01.04.2022г. по 31.10.2022г.</w:t>
            </w:r>
          </w:p>
        </w:tc>
      </w:tr>
      <w:tr w:rsidR="00990BA3" w:rsidRPr="00990BA3" w:rsidTr="003D6B28">
        <w:tc>
          <w:tcPr>
            <w:tcW w:w="287"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1</w:t>
            </w:r>
            <w:r w:rsidR="009A153C">
              <w:rPr>
                <w:rFonts w:ascii="Times New Roman" w:eastAsia="Times New Roman" w:hAnsi="Times New Roman"/>
                <w:b/>
                <w:sz w:val="21"/>
                <w:szCs w:val="21"/>
                <w:lang w:eastAsia="ru-RU"/>
              </w:rPr>
              <w:t>3</w:t>
            </w:r>
          </w:p>
        </w:tc>
        <w:tc>
          <w:tcPr>
            <w:tcW w:w="1218" w:type="pct"/>
            <w:vAlign w:val="center"/>
          </w:tcPr>
          <w:p w:rsidR="00990BA3" w:rsidRPr="00990BA3" w:rsidRDefault="00990BA3" w:rsidP="00A45FAC">
            <w:pPr>
              <w:spacing w:after="0" w:line="240" w:lineRule="auto"/>
              <w:rPr>
                <w:rFonts w:ascii="Times New Roman" w:eastAsia="Times New Roman" w:hAnsi="Times New Roman"/>
                <w:b/>
                <w:sz w:val="21"/>
                <w:szCs w:val="21"/>
                <w:lang w:eastAsia="ru-RU"/>
              </w:rPr>
            </w:pPr>
            <w:r w:rsidRPr="0043307C">
              <w:rPr>
                <w:rFonts w:ascii="Times New Roman" w:eastAsia="Times New Roman" w:hAnsi="Times New Roman"/>
                <w:b/>
                <w:sz w:val="21"/>
                <w:szCs w:val="21"/>
                <w:lang w:eastAsia="ru-RU"/>
              </w:rPr>
              <w:t xml:space="preserve">Форма, сроки и порядок оплаты </w:t>
            </w:r>
            <w:r w:rsidR="00A45FAC">
              <w:rPr>
                <w:rFonts w:ascii="Times New Roman" w:eastAsia="Times New Roman" w:hAnsi="Times New Roman"/>
                <w:b/>
                <w:sz w:val="21"/>
                <w:szCs w:val="21"/>
                <w:lang w:eastAsia="ru-RU"/>
              </w:rPr>
              <w:t>выполненных работ</w:t>
            </w:r>
          </w:p>
        </w:tc>
        <w:tc>
          <w:tcPr>
            <w:tcW w:w="3495" w:type="pct"/>
            <w:vAlign w:val="center"/>
          </w:tcPr>
          <w:p w:rsidR="00AC0250" w:rsidRPr="00AC0250" w:rsidRDefault="00AC0250" w:rsidP="00ED455A">
            <w:pPr>
              <w:spacing w:after="0" w:line="240" w:lineRule="auto"/>
              <w:ind w:firstLine="142"/>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О</w:t>
            </w:r>
            <w:r w:rsidRPr="00AC0250">
              <w:rPr>
                <w:rFonts w:ascii="Times New Roman" w:eastAsia="Times New Roman" w:hAnsi="Times New Roman"/>
                <w:sz w:val="21"/>
                <w:szCs w:val="21"/>
                <w:lang w:eastAsia="ru-RU"/>
              </w:rPr>
              <w:t>плата выполнения работы осуществляется по цене единицы работы исходя из объема фактически выполненной работы, по цене каждого м</w:t>
            </w:r>
            <w:r w:rsidRPr="00AC0250">
              <w:rPr>
                <w:rFonts w:ascii="Times New Roman" w:eastAsia="Times New Roman" w:hAnsi="Times New Roman"/>
                <w:sz w:val="21"/>
                <w:szCs w:val="21"/>
                <w:vertAlign w:val="superscript"/>
                <w:lang w:eastAsia="ru-RU"/>
              </w:rPr>
              <w:t>2</w:t>
            </w:r>
            <w:r w:rsidRPr="00AC0250">
              <w:rPr>
                <w:rFonts w:ascii="Times New Roman" w:eastAsia="Times New Roman" w:hAnsi="Times New Roman"/>
                <w:sz w:val="21"/>
                <w:szCs w:val="21"/>
                <w:lang w:eastAsia="ru-RU"/>
              </w:rPr>
              <w:t xml:space="preserve"> восстановленного нарушенного благоустройства которое будет осуществлено в ходе исполнения Договора, но в размере, не превышающем максимального значения цены Договора, указанного в п. </w:t>
            </w:r>
            <w:r>
              <w:rPr>
                <w:rFonts w:ascii="Times New Roman" w:eastAsia="Times New Roman" w:hAnsi="Times New Roman"/>
                <w:sz w:val="21"/>
                <w:szCs w:val="21"/>
                <w:lang w:eastAsia="ru-RU"/>
              </w:rPr>
              <w:t>18</w:t>
            </w:r>
            <w:r w:rsidRPr="00AC0250">
              <w:rPr>
                <w:rFonts w:ascii="Times New Roman" w:eastAsia="Times New Roman" w:hAnsi="Times New Roman"/>
                <w:sz w:val="21"/>
                <w:szCs w:val="21"/>
                <w:lang w:eastAsia="ru-RU"/>
              </w:rPr>
              <w:t xml:space="preserve"> настоящей Информационной карты.</w:t>
            </w:r>
            <w:r w:rsidR="00387244">
              <w:rPr>
                <w:rFonts w:ascii="Times New Roman" w:eastAsia="Times New Roman" w:hAnsi="Times New Roman"/>
                <w:sz w:val="21"/>
                <w:szCs w:val="21"/>
                <w:lang w:eastAsia="ru-RU"/>
              </w:rPr>
              <w:t xml:space="preserve"> Цена единицы работы определяется по итогам конкурса в электронной форме.</w:t>
            </w:r>
          </w:p>
          <w:p w:rsidR="00A45FAC" w:rsidRDefault="00A45FAC" w:rsidP="00ED455A">
            <w:pPr>
              <w:spacing w:after="0" w:line="240" w:lineRule="auto"/>
              <w:ind w:firstLine="142"/>
              <w:jc w:val="both"/>
              <w:rPr>
                <w:rFonts w:ascii="Times New Roman" w:eastAsia="Times New Roman" w:hAnsi="Times New Roman"/>
                <w:sz w:val="21"/>
                <w:szCs w:val="21"/>
                <w:lang w:eastAsia="ru-RU"/>
              </w:rPr>
            </w:pPr>
            <w:r w:rsidRPr="00A45FAC">
              <w:rPr>
                <w:rFonts w:ascii="Times New Roman" w:eastAsia="Times New Roman" w:hAnsi="Times New Roman"/>
                <w:sz w:val="21"/>
                <w:szCs w:val="21"/>
                <w:lang w:eastAsia="ru-RU"/>
              </w:rPr>
              <w:t>Оплата выполненных работ производится по безналичному расчету.</w:t>
            </w:r>
          </w:p>
          <w:p w:rsidR="00990BA3" w:rsidRPr="00990BA3" w:rsidRDefault="00A45FAC" w:rsidP="00ED455A">
            <w:pPr>
              <w:spacing w:after="0" w:line="240" w:lineRule="auto"/>
              <w:ind w:firstLine="142"/>
              <w:jc w:val="both"/>
              <w:rPr>
                <w:rFonts w:ascii="Times New Roman" w:eastAsia="Times New Roman" w:hAnsi="Times New Roman"/>
                <w:sz w:val="21"/>
                <w:szCs w:val="21"/>
                <w:lang w:eastAsia="ru-RU"/>
              </w:rPr>
            </w:pPr>
            <w:r w:rsidRPr="00A45FAC">
              <w:rPr>
                <w:rFonts w:ascii="Times New Roman" w:eastAsia="Times New Roman" w:hAnsi="Times New Roman"/>
                <w:sz w:val="21"/>
                <w:szCs w:val="21"/>
                <w:lang w:eastAsia="ru-RU"/>
              </w:rPr>
              <w:t>Оплата по Договору производится в течение 30 (тридцати) календарных дней со дня подписания Актов выполненных работ (КС-2) и Справок о стоимости выполненных работ и затрат (КС-3) на основании выставленного счета на оплату.</w:t>
            </w:r>
          </w:p>
        </w:tc>
      </w:tr>
      <w:tr w:rsidR="00990BA3" w:rsidRPr="00990BA3" w:rsidTr="003D6B28">
        <w:tc>
          <w:tcPr>
            <w:tcW w:w="287"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4</w:t>
            </w:r>
          </w:p>
        </w:tc>
        <w:tc>
          <w:tcPr>
            <w:tcW w:w="1218"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495" w:type="pct"/>
            <w:vAlign w:val="center"/>
          </w:tcPr>
          <w:p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rsidTr="003D6B28">
        <w:tc>
          <w:tcPr>
            <w:tcW w:w="287" w:type="pct"/>
            <w:vAlign w:val="center"/>
          </w:tcPr>
          <w:p w:rsidR="00990BA3" w:rsidRPr="00990BA3" w:rsidRDefault="00990BA3" w:rsidP="009A153C">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5</w:t>
            </w:r>
          </w:p>
        </w:tc>
        <w:tc>
          <w:tcPr>
            <w:tcW w:w="1218" w:type="pct"/>
            <w:vAlign w:val="center"/>
          </w:tcPr>
          <w:p w:rsidR="00990BA3" w:rsidRPr="00990BA3" w:rsidRDefault="00837A6C" w:rsidP="002B7E1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 xml:space="preserve">Дата начала, </w:t>
            </w:r>
            <w:r w:rsidR="00990BA3"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00990BA3" w:rsidRPr="00990BA3">
              <w:rPr>
                <w:rFonts w:ascii="Times New Roman" w:eastAsia="Times New Roman" w:hAnsi="Times New Roman"/>
                <w:b/>
                <w:sz w:val="21"/>
                <w:szCs w:val="21"/>
                <w:lang w:eastAsia="ru-RU"/>
              </w:rPr>
              <w:t xml:space="preserve">окончания срока подачи заявок на участие в </w:t>
            </w:r>
            <w:r w:rsidR="002B7E13">
              <w:rPr>
                <w:rFonts w:ascii="Times New Roman" w:eastAsia="Times New Roman" w:hAnsi="Times New Roman"/>
                <w:b/>
                <w:sz w:val="21"/>
                <w:szCs w:val="21"/>
                <w:lang w:eastAsia="ru-RU"/>
              </w:rPr>
              <w:t>конкурсе</w:t>
            </w:r>
            <w:r w:rsidR="00546DA5">
              <w:rPr>
                <w:rFonts w:ascii="Times New Roman" w:eastAsia="Times New Roman" w:hAnsi="Times New Roman"/>
                <w:b/>
                <w:sz w:val="21"/>
                <w:szCs w:val="21"/>
                <w:lang w:eastAsia="ru-RU"/>
              </w:rPr>
              <w:t xml:space="preserve"> в электронной форме</w:t>
            </w:r>
          </w:p>
        </w:tc>
        <w:tc>
          <w:tcPr>
            <w:tcW w:w="3495" w:type="pct"/>
            <w:vAlign w:val="center"/>
          </w:tcPr>
          <w:p w:rsidR="00990BA3" w:rsidRPr="00990BA3" w:rsidRDefault="00990BA3" w:rsidP="00990BA3">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0535B0">
              <w:rPr>
                <w:rFonts w:ascii="Times New Roman" w:eastAsia="Times New Roman" w:hAnsi="Times New Roman"/>
                <w:b/>
                <w:sz w:val="21"/>
                <w:szCs w:val="21"/>
                <w:highlight w:val="yellow"/>
                <w:lang w:eastAsia="ru-RU"/>
              </w:rPr>
              <w:t>21</w:t>
            </w:r>
            <w:r w:rsidRPr="00990BA3">
              <w:rPr>
                <w:rFonts w:ascii="Times New Roman" w:eastAsia="Times New Roman" w:hAnsi="Times New Roman"/>
                <w:b/>
                <w:sz w:val="21"/>
                <w:szCs w:val="21"/>
                <w:highlight w:val="yellow"/>
                <w:lang w:eastAsia="ru-RU"/>
              </w:rPr>
              <w:t xml:space="preserve">» </w:t>
            </w:r>
            <w:r w:rsidR="000535B0">
              <w:rPr>
                <w:rFonts w:ascii="Times New Roman" w:eastAsia="Times New Roman" w:hAnsi="Times New Roman"/>
                <w:b/>
                <w:sz w:val="21"/>
                <w:szCs w:val="21"/>
                <w:highlight w:val="yellow"/>
                <w:lang w:eastAsia="ru-RU"/>
              </w:rPr>
              <w:t>января</w:t>
            </w:r>
            <w:r w:rsidR="00F7586A">
              <w:rPr>
                <w:rFonts w:ascii="Times New Roman" w:eastAsia="Times New Roman" w:hAnsi="Times New Roman"/>
                <w:b/>
                <w:sz w:val="21"/>
                <w:szCs w:val="21"/>
                <w:highlight w:val="yellow"/>
                <w:lang w:eastAsia="ru-RU"/>
              </w:rPr>
              <w:t xml:space="preserve"> 2022</w:t>
            </w:r>
            <w:r w:rsidRPr="00990BA3">
              <w:rPr>
                <w:rFonts w:ascii="Times New Roman" w:eastAsia="Times New Roman" w:hAnsi="Times New Roman"/>
                <w:b/>
                <w:sz w:val="21"/>
                <w:szCs w:val="21"/>
                <w:highlight w:val="yellow"/>
                <w:lang w:eastAsia="ru-RU"/>
              </w:rPr>
              <w:t xml:space="preserve"> г.</w:t>
            </w:r>
          </w:p>
          <w:p w:rsidR="00990BA3" w:rsidRPr="00990BA3" w:rsidRDefault="00990BA3" w:rsidP="00DF7D4A">
            <w:pPr>
              <w:spacing w:after="60" w:line="240" w:lineRule="auto"/>
              <w:jc w:val="both"/>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sidR="00DF7D4A">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DF7D4A">
              <w:rPr>
                <w:rFonts w:ascii="Times New Roman" w:eastAsia="Times New Roman" w:hAnsi="Times New Roman"/>
                <w:b/>
                <w:sz w:val="21"/>
                <w:szCs w:val="21"/>
                <w:highlight w:val="yellow"/>
                <w:lang w:eastAsia="ru-RU"/>
              </w:rPr>
              <w:t>07</w:t>
            </w:r>
            <w:r w:rsidRPr="00990BA3">
              <w:rPr>
                <w:rFonts w:ascii="Times New Roman" w:eastAsia="Times New Roman" w:hAnsi="Times New Roman"/>
                <w:b/>
                <w:sz w:val="21"/>
                <w:szCs w:val="21"/>
                <w:highlight w:val="yellow"/>
                <w:lang w:eastAsia="ru-RU"/>
              </w:rPr>
              <w:t xml:space="preserve">» </w:t>
            </w:r>
            <w:r w:rsidR="00DF7D4A">
              <w:rPr>
                <w:rFonts w:ascii="Times New Roman" w:eastAsia="Times New Roman" w:hAnsi="Times New Roman"/>
                <w:b/>
                <w:sz w:val="21"/>
                <w:szCs w:val="21"/>
                <w:highlight w:val="yellow"/>
                <w:lang w:eastAsia="ru-RU"/>
              </w:rPr>
              <w:t>февраля</w:t>
            </w:r>
            <w:r w:rsidR="00F7586A">
              <w:rPr>
                <w:rFonts w:ascii="Times New Roman" w:eastAsia="Times New Roman" w:hAnsi="Times New Roman"/>
                <w:b/>
                <w:sz w:val="21"/>
                <w:szCs w:val="21"/>
                <w:highlight w:val="yellow"/>
                <w:lang w:eastAsia="ru-RU"/>
              </w:rPr>
              <w:t xml:space="preserve"> 2022</w:t>
            </w:r>
            <w:r w:rsidRPr="00990BA3">
              <w:rPr>
                <w:rFonts w:ascii="Times New Roman" w:eastAsia="Times New Roman" w:hAnsi="Times New Roman"/>
                <w:b/>
                <w:sz w:val="21"/>
                <w:szCs w:val="21"/>
                <w:highlight w:val="yellow"/>
                <w:lang w:eastAsia="ru-RU"/>
              </w:rPr>
              <w:t xml:space="preserve"> г.</w:t>
            </w:r>
          </w:p>
        </w:tc>
      </w:tr>
      <w:tr w:rsidR="00990BA3" w:rsidRPr="00990BA3" w:rsidTr="003D6B28">
        <w:tc>
          <w:tcPr>
            <w:tcW w:w="287" w:type="pct"/>
            <w:vAlign w:val="center"/>
          </w:tcPr>
          <w:p w:rsidR="00990BA3" w:rsidRPr="00990BA3" w:rsidRDefault="00990BA3" w:rsidP="009A153C">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6</w:t>
            </w:r>
          </w:p>
        </w:tc>
        <w:tc>
          <w:tcPr>
            <w:tcW w:w="1218" w:type="pct"/>
            <w:vAlign w:val="center"/>
          </w:tcPr>
          <w:p w:rsidR="00990BA3" w:rsidRPr="00990BA3" w:rsidRDefault="0082161A" w:rsidP="0082161A">
            <w:pPr>
              <w:spacing w:after="0" w:line="240" w:lineRule="auto"/>
              <w:rPr>
                <w:rFonts w:ascii="Times New Roman" w:eastAsia="Times New Roman" w:hAnsi="Times New Roman"/>
                <w:b/>
                <w:sz w:val="21"/>
                <w:szCs w:val="21"/>
                <w:lang w:eastAsia="ru-RU"/>
              </w:rPr>
            </w:pPr>
            <w:r w:rsidRPr="003241F9">
              <w:rPr>
                <w:rFonts w:ascii="Times New Roman" w:eastAsia="Times New Roman" w:hAnsi="Times New Roman"/>
                <w:b/>
                <w:sz w:val="21"/>
                <w:szCs w:val="21"/>
                <w:lang w:eastAsia="ru-RU"/>
              </w:rPr>
              <w:t>Изменение существенных условий договора</w:t>
            </w:r>
          </w:p>
        </w:tc>
        <w:tc>
          <w:tcPr>
            <w:tcW w:w="3495" w:type="pct"/>
            <w:vAlign w:val="center"/>
          </w:tcPr>
          <w:p w:rsidR="003241F9" w:rsidRPr="002B360B" w:rsidRDefault="003241F9" w:rsidP="002B360B">
            <w:pPr>
              <w:pStyle w:val="ac"/>
              <w:spacing w:line="240" w:lineRule="auto"/>
              <w:ind w:left="2" w:firstLine="142"/>
              <w:rPr>
                <w:rFonts w:ascii="Times New Roman" w:eastAsia="Times New Roman" w:hAnsi="Times New Roman"/>
                <w:sz w:val="21"/>
                <w:szCs w:val="21"/>
                <w:lang w:eastAsia="ru-RU"/>
              </w:rPr>
            </w:pPr>
            <w:r w:rsidRPr="003241F9">
              <w:rPr>
                <w:rFonts w:ascii="Times New Roman" w:eastAsia="Times New Roman" w:hAnsi="Times New Roman"/>
                <w:sz w:val="21"/>
                <w:szCs w:val="21"/>
                <w:lang w:eastAsia="ru-RU"/>
              </w:rPr>
              <w:t>Изменение существенных условий Договора при его исполнении допускается по соглашению Сторон в следующих случаях:</w:t>
            </w:r>
          </w:p>
          <w:p w:rsidR="00990BA3" w:rsidRDefault="00C47507" w:rsidP="001A0D8D">
            <w:pPr>
              <w:pStyle w:val="ac"/>
              <w:numPr>
                <w:ilvl w:val="0"/>
                <w:numId w:val="7"/>
              </w:numPr>
              <w:spacing w:after="0" w:line="240" w:lineRule="auto"/>
              <w:ind w:left="2" w:firstLine="358"/>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з</w:t>
            </w:r>
            <w:r w:rsidRPr="00C47507">
              <w:rPr>
                <w:rFonts w:ascii="Times New Roman" w:eastAsia="Times New Roman" w:hAnsi="Times New Roman"/>
                <w:sz w:val="21"/>
                <w:szCs w:val="21"/>
                <w:lang w:eastAsia="ru-RU"/>
              </w:rPr>
              <w:t>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sidR="00E26DA0">
              <w:rPr>
                <w:rFonts w:ascii="Times New Roman" w:eastAsia="Times New Roman" w:hAnsi="Times New Roman"/>
                <w:sz w:val="21"/>
                <w:szCs w:val="21"/>
                <w:lang w:eastAsia="ru-RU"/>
              </w:rPr>
              <w:t>;</w:t>
            </w:r>
          </w:p>
          <w:p w:rsidR="00E26DA0" w:rsidRPr="0082161A" w:rsidRDefault="00E26DA0" w:rsidP="001A0D8D">
            <w:pPr>
              <w:pStyle w:val="ac"/>
              <w:numPr>
                <w:ilvl w:val="0"/>
                <w:numId w:val="7"/>
              </w:numPr>
              <w:spacing w:after="0" w:line="240" w:lineRule="auto"/>
              <w:ind w:left="2" w:firstLine="358"/>
              <w:jc w:val="both"/>
              <w:rPr>
                <w:rFonts w:ascii="Times New Roman" w:eastAsia="Times New Roman" w:hAnsi="Times New Roman"/>
                <w:sz w:val="21"/>
                <w:szCs w:val="21"/>
                <w:lang w:eastAsia="ru-RU"/>
              </w:rPr>
            </w:pPr>
            <w:r w:rsidRPr="00E26DA0">
              <w:rPr>
                <w:rFonts w:ascii="Times New Roman" w:eastAsia="Times New Roman" w:hAnsi="Times New Roman"/>
                <w:sz w:val="21"/>
                <w:szCs w:val="21"/>
                <w:lang w:eastAsia="ru-RU"/>
              </w:rPr>
              <w:t>Заказчик вправе продлить срок действия договора (срок поставки товаров, оказание работ, услуг).</w:t>
            </w:r>
          </w:p>
        </w:tc>
      </w:tr>
      <w:tr w:rsidR="00990BA3" w:rsidRPr="00990BA3" w:rsidTr="003D6B28">
        <w:tc>
          <w:tcPr>
            <w:tcW w:w="287" w:type="pct"/>
            <w:vAlign w:val="center"/>
          </w:tcPr>
          <w:p w:rsidR="00990BA3" w:rsidRPr="00990BA3" w:rsidRDefault="00990BA3" w:rsidP="009A153C">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7</w:t>
            </w:r>
          </w:p>
        </w:tc>
        <w:tc>
          <w:tcPr>
            <w:tcW w:w="1218"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Сведения о валюте, используемой для формирования цены договора</w:t>
            </w:r>
          </w:p>
        </w:tc>
        <w:tc>
          <w:tcPr>
            <w:tcW w:w="3495" w:type="pct"/>
            <w:vAlign w:val="center"/>
          </w:tcPr>
          <w:p w:rsidR="00990BA3" w:rsidRPr="00990BA3"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Рубли РФ. </w:t>
            </w:r>
          </w:p>
        </w:tc>
      </w:tr>
      <w:tr w:rsidR="00A71DAE" w:rsidRPr="00990BA3" w:rsidTr="003D6B28">
        <w:tc>
          <w:tcPr>
            <w:tcW w:w="287" w:type="pct"/>
            <w:vAlign w:val="center"/>
          </w:tcPr>
          <w:p w:rsidR="00A71DAE"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8</w:t>
            </w:r>
          </w:p>
        </w:tc>
        <w:tc>
          <w:tcPr>
            <w:tcW w:w="1218" w:type="pct"/>
            <w:vAlign w:val="center"/>
          </w:tcPr>
          <w:p w:rsidR="00A71DAE" w:rsidRPr="00990BA3" w:rsidRDefault="00F7586A" w:rsidP="00517E18">
            <w:pPr>
              <w:spacing w:after="0" w:line="240" w:lineRule="auto"/>
              <w:rPr>
                <w:rFonts w:ascii="Times New Roman" w:eastAsia="Times New Roman" w:hAnsi="Times New Roman"/>
                <w:b/>
                <w:sz w:val="21"/>
                <w:szCs w:val="21"/>
                <w:lang w:eastAsia="ru-RU"/>
              </w:rPr>
            </w:pPr>
            <w:r w:rsidRPr="00F7586A">
              <w:rPr>
                <w:rFonts w:ascii="Times New Roman" w:eastAsia="Times New Roman" w:hAnsi="Times New Roman"/>
                <w:b/>
                <w:sz w:val="21"/>
                <w:szCs w:val="21"/>
                <w:lang w:eastAsia="ru-RU"/>
              </w:rPr>
              <w:t xml:space="preserve">Максимальное значение цены договора (объем финансового обеспечения) и Начальная (максимальная) </w:t>
            </w:r>
            <w:r w:rsidR="00517E18">
              <w:rPr>
                <w:rFonts w:ascii="Times New Roman" w:eastAsia="Times New Roman" w:hAnsi="Times New Roman"/>
                <w:b/>
                <w:sz w:val="21"/>
                <w:szCs w:val="21"/>
                <w:lang w:eastAsia="ru-RU"/>
              </w:rPr>
              <w:t>цена договора</w:t>
            </w:r>
          </w:p>
        </w:tc>
        <w:tc>
          <w:tcPr>
            <w:tcW w:w="3495" w:type="pct"/>
            <w:vAlign w:val="center"/>
          </w:tcPr>
          <w:p w:rsidR="00F7586A" w:rsidRPr="00F7586A" w:rsidRDefault="00F7586A" w:rsidP="00F7586A">
            <w:pPr>
              <w:spacing w:after="0" w:line="240" w:lineRule="auto"/>
              <w:rPr>
                <w:rFonts w:ascii="Times New Roman" w:hAnsi="Times New Roman"/>
                <w:b/>
                <w:sz w:val="21"/>
                <w:szCs w:val="21"/>
              </w:rPr>
            </w:pPr>
            <w:r w:rsidRPr="00F7586A">
              <w:rPr>
                <w:rFonts w:ascii="Times New Roman" w:hAnsi="Times New Roman"/>
                <w:b/>
                <w:sz w:val="21"/>
                <w:szCs w:val="21"/>
              </w:rPr>
              <w:t>Максимальное значение цены договора (объем финансового обеспечения) – 3 </w:t>
            </w:r>
            <w:r>
              <w:rPr>
                <w:rFonts w:ascii="Times New Roman" w:hAnsi="Times New Roman"/>
                <w:b/>
                <w:sz w:val="21"/>
                <w:szCs w:val="21"/>
              </w:rPr>
              <w:t>0</w:t>
            </w:r>
            <w:r w:rsidRPr="00F7586A">
              <w:rPr>
                <w:rFonts w:ascii="Times New Roman" w:hAnsi="Times New Roman"/>
                <w:b/>
                <w:sz w:val="21"/>
                <w:szCs w:val="21"/>
              </w:rPr>
              <w:t>00 000 (Три миллиона) руб. 00 коп.</w:t>
            </w:r>
          </w:p>
          <w:p w:rsidR="00F7586A" w:rsidRPr="00F7586A" w:rsidRDefault="00F7586A" w:rsidP="002B360B">
            <w:pPr>
              <w:spacing w:after="0" w:line="240" w:lineRule="auto"/>
              <w:jc w:val="both"/>
              <w:rPr>
                <w:rFonts w:ascii="Times New Roman" w:hAnsi="Times New Roman"/>
                <w:sz w:val="21"/>
                <w:szCs w:val="21"/>
              </w:rPr>
            </w:pPr>
            <w:r w:rsidRPr="00F7586A">
              <w:rPr>
                <w:rFonts w:ascii="Times New Roman" w:hAnsi="Times New Roman"/>
                <w:sz w:val="21"/>
                <w:szCs w:val="21"/>
              </w:rPr>
              <w:t xml:space="preserve">Максимальное значение цены договора (объем финансового обеспечения) – предел, выше которого закупать по цене за единицу нельзя. </w:t>
            </w:r>
          </w:p>
          <w:p w:rsidR="00F7586A" w:rsidRPr="00F7586A" w:rsidRDefault="00F7586A" w:rsidP="002B360B">
            <w:pPr>
              <w:spacing w:after="0" w:line="240" w:lineRule="auto"/>
              <w:jc w:val="both"/>
              <w:rPr>
                <w:rFonts w:ascii="Times New Roman" w:hAnsi="Times New Roman"/>
                <w:b/>
                <w:sz w:val="21"/>
                <w:szCs w:val="21"/>
              </w:rPr>
            </w:pPr>
            <w:r w:rsidRPr="0075776F">
              <w:rPr>
                <w:rFonts w:ascii="Times New Roman" w:hAnsi="Times New Roman"/>
                <w:b/>
                <w:sz w:val="21"/>
                <w:szCs w:val="21"/>
              </w:rPr>
              <w:t xml:space="preserve">Начальная (максимальная) цена договора </w:t>
            </w:r>
            <w:r w:rsidR="00455A16">
              <w:rPr>
                <w:rFonts w:ascii="Times New Roman" w:hAnsi="Times New Roman"/>
                <w:b/>
                <w:sz w:val="21"/>
                <w:szCs w:val="21"/>
              </w:rPr>
              <w:t>(</w:t>
            </w:r>
            <w:r w:rsidR="00455A16" w:rsidRPr="00455A16">
              <w:rPr>
                <w:rFonts w:ascii="Times New Roman" w:hAnsi="Times New Roman"/>
                <w:b/>
                <w:sz w:val="21"/>
                <w:szCs w:val="21"/>
              </w:rPr>
              <w:t>сумма единичных расценок</w:t>
            </w:r>
            <w:r w:rsidR="00455A16">
              <w:rPr>
                <w:rFonts w:ascii="Times New Roman" w:hAnsi="Times New Roman"/>
                <w:b/>
                <w:sz w:val="21"/>
                <w:szCs w:val="21"/>
              </w:rPr>
              <w:t>)</w:t>
            </w:r>
            <w:r w:rsidRPr="0075776F">
              <w:rPr>
                <w:rFonts w:ascii="Times New Roman" w:hAnsi="Times New Roman"/>
                <w:b/>
                <w:sz w:val="21"/>
                <w:szCs w:val="21"/>
              </w:rPr>
              <w:t xml:space="preserve">– </w:t>
            </w:r>
            <w:r w:rsidR="002B360B" w:rsidRPr="0075776F">
              <w:rPr>
                <w:rFonts w:ascii="Times New Roman" w:hAnsi="Times New Roman"/>
                <w:b/>
                <w:sz w:val="21"/>
                <w:szCs w:val="21"/>
              </w:rPr>
              <w:t>9 312 (Девять тысяч триста двенадцать) руб. 83 коп. с НДС.</w:t>
            </w:r>
          </w:p>
          <w:p w:rsidR="00014A1E" w:rsidRPr="00014A1E" w:rsidRDefault="00014A1E" w:rsidP="00014A1E">
            <w:pPr>
              <w:spacing w:after="0" w:line="240" w:lineRule="auto"/>
              <w:ind w:firstLine="292"/>
              <w:jc w:val="both"/>
              <w:rPr>
                <w:rFonts w:ascii="Times New Roman" w:hAnsi="Times New Roman"/>
                <w:i/>
                <w:sz w:val="21"/>
                <w:szCs w:val="21"/>
              </w:rPr>
            </w:pPr>
            <w:r w:rsidRPr="00014A1E">
              <w:rPr>
                <w:rFonts w:ascii="Times New Roman" w:hAnsi="Times New Roman"/>
                <w:sz w:val="21"/>
                <w:szCs w:val="21"/>
              </w:rPr>
              <w:t>Начальная (максимальная) цена единицы работы (1 м</w:t>
            </w:r>
            <w:r w:rsidRPr="00014A1E">
              <w:rPr>
                <w:rFonts w:ascii="Times New Roman" w:hAnsi="Times New Roman"/>
                <w:sz w:val="21"/>
                <w:szCs w:val="21"/>
                <w:vertAlign w:val="superscript"/>
              </w:rPr>
              <w:t xml:space="preserve">2 </w:t>
            </w:r>
            <w:r w:rsidRPr="00014A1E">
              <w:rPr>
                <w:rFonts w:ascii="Times New Roman" w:hAnsi="Times New Roman"/>
                <w:sz w:val="21"/>
                <w:szCs w:val="21"/>
              </w:rPr>
              <w:t>- квадратный метр) по ремонту асфальтобетонного покрытия проезжей части (гранитный щебень) составляет: 2 348 (Две тысячи триста сорок восемь) рублей 00 коп</w:t>
            </w:r>
            <w:r w:rsidRPr="00014A1E">
              <w:rPr>
                <w:rFonts w:ascii="Times New Roman" w:hAnsi="Times New Roman"/>
                <w:i/>
                <w:sz w:val="21"/>
                <w:szCs w:val="21"/>
              </w:rPr>
              <w:t>.</w:t>
            </w:r>
            <w:r w:rsidRPr="00014A1E">
              <w:rPr>
                <w:rFonts w:ascii="Times New Roman" w:hAnsi="Times New Roman"/>
                <w:sz w:val="21"/>
                <w:szCs w:val="21"/>
              </w:rPr>
              <w:t>с НДС.</w:t>
            </w:r>
          </w:p>
          <w:p w:rsidR="00014A1E" w:rsidRPr="00014A1E" w:rsidRDefault="00014A1E" w:rsidP="00014A1E">
            <w:pPr>
              <w:spacing w:after="0" w:line="240" w:lineRule="auto"/>
              <w:ind w:firstLine="292"/>
              <w:jc w:val="both"/>
              <w:rPr>
                <w:rFonts w:ascii="Times New Roman" w:hAnsi="Times New Roman"/>
                <w:i/>
                <w:sz w:val="21"/>
                <w:szCs w:val="21"/>
              </w:rPr>
            </w:pPr>
            <w:r w:rsidRPr="00014A1E">
              <w:rPr>
                <w:rFonts w:ascii="Times New Roman" w:hAnsi="Times New Roman"/>
                <w:sz w:val="21"/>
                <w:szCs w:val="21"/>
              </w:rPr>
              <w:t>Начальная (максимальная) цена единицы работы (1 м</w:t>
            </w:r>
            <w:r w:rsidRPr="00014A1E">
              <w:rPr>
                <w:rFonts w:ascii="Times New Roman" w:hAnsi="Times New Roman"/>
                <w:sz w:val="21"/>
                <w:szCs w:val="21"/>
                <w:vertAlign w:val="superscript"/>
              </w:rPr>
              <w:t xml:space="preserve">2 </w:t>
            </w:r>
            <w:r w:rsidRPr="00014A1E">
              <w:rPr>
                <w:rFonts w:ascii="Times New Roman" w:hAnsi="Times New Roman"/>
                <w:sz w:val="21"/>
                <w:szCs w:val="21"/>
              </w:rPr>
              <w:t xml:space="preserve">- квадратный метр) по </w:t>
            </w:r>
            <w:r w:rsidRPr="00014A1E">
              <w:rPr>
                <w:rFonts w:ascii="Times New Roman" w:hAnsi="Times New Roman"/>
                <w:sz w:val="21"/>
                <w:szCs w:val="21"/>
              </w:rPr>
              <w:lastRenderedPageBreak/>
              <w:t>ремонту асфальтобетонного покрытия проезжей части (известняковый щебень) составляет: 2 168 (Две тысячи сто шестьдесят восемь) рублей 00 коп. с НДС</w:t>
            </w:r>
            <w:r w:rsidRPr="00014A1E">
              <w:rPr>
                <w:rFonts w:ascii="Times New Roman" w:hAnsi="Times New Roman"/>
                <w:i/>
                <w:sz w:val="21"/>
                <w:szCs w:val="21"/>
              </w:rPr>
              <w:t>.</w:t>
            </w:r>
          </w:p>
          <w:p w:rsidR="00014A1E" w:rsidRPr="00014A1E" w:rsidRDefault="00014A1E" w:rsidP="00014A1E">
            <w:pPr>
              <w:spacing w:after="0" w:line="240" w:lineRule="auto"/>
              <w:ind w:firstLine="292"/>
              <w:jc w:val="both"/>
              <w:rPr>
                <w:rFonts w:ascii="Times New Roman" w:hAnsi="Times New Roman"/>
                <w:i/>
                <w:sz w:val="21"/>
                <w:szCs w:val="21"/>
              </w:rPr>
            </w:pPr>
            <w:r w:rsidRPr="00014A1E">
              <w:rPr>
                <w:rFonts w:ascii="Times New Roman" w:hAnsi="Times New Roman"/>
                <w:sz w:val="21"/>
                <w:szCs w:val="21"/>
              </w:rPr>
              <w:t xml:space="preserve">Начальная (максимальная) цена единицы работы (1 п. м. - погонный метр) по монтажу бортового камня (проезжая часть) составляет: 1 229 (Одна тысяча двести двадцать девять) рублей 00 коп. с НДС. </w:t>
            </w:r>
          </w:p>
          <w:p w:rsidR="00014A1E" w:rsidRPr="00014A1E" w:rsidRDefault="00014A1E" w:rsidP="00014A1E">
            <w:pPr>
              <w:spacing w:after="0" w:line="240" w:lineRule="auto"/>
              <w:ind w:firstLine="292"/>
              <w:jc w:val="both"/>
              <w:rPr>
                <w:rFonts w:ascii="Times New Roman" w:hAnsi="Times New Roman"/>
                <w:i/>
                <w:sz w:val="21"/>
                <w:szCs w:val="21"/>
              </w:rPr>
            </w:pPr>
            <w:r w:rsidRPr="00014A1E">
              <w:rPr>
                <w:rFonts w:ascii="Times New Roman" w:hAnsi="Times New Roman"/>
                <w:sz w:val="21"/>
                <w:szCs w:val="21"/>
              </w:rPr>
              <w:t>Начальная (максимальная) цена единицы работы (1 п. м.) по монтажу бортового камня (тротуар) составляет: 958 (Девятьсот пятьдесят восемь) рублей 00 коп. с НДС</w:t>
            </w:r>
            <w:r w:rsidRPr="00014A1E">
              <w:rPr>
                <w:rFonts w:ascii="Times New Roman" w:hAnsi="Times New Roman"/>
                <w:i/>
                <w:sz w:val="21"/>
                <w:szCs w:val="21"/>
              </w:rPr>
              <w:t>.</w:t>
            </w:r>
            <w:r w:rsidRPr="00014A1E">
              <w:rPr>
                <w:rFonts w:ascii="Times New Roman" w:hAnsi="Times New Roman"/>
                <w:sz w:val="21"/>
                <w:szCs w:val="21"/>
              </w:rPr>
              <w:t xml:space="preserve"> </w:t>
            </w:r>
          </w:p>
          <w:p w:rsidR="00014A1E" w:rsidRPr="00014A1E" w:rsidRDefault="00014A1E" w:rsidP="00014A1E">
            <w:pPr>
              <w:spacing w:after="0" w:line="240" w:lineRule="auto"/>
              <w:ind w:firstLine="292"/>
              <w:jc w:val="both"/>
              <w:rPr>
                <w:rFonts w:ascii="Times New Roman" w:hAnsi="Times New Roman"/>
                <w:sz w:val="21"/>
                <w:szCs w:val="21"/>
              </w:rPr>
            </w:pPr>
            <w:r w:rsidRPr="00014A1E">
              <w:rPr>
                <w:rFonts w:ascii="Times New Roman" w:hAnsi="Times New Roman"/>
                <w:sz w:val="21"/>
                <w:szCs w:val="21"/>
              </w:rPr>
              <w:t>Начальная (максимальная) цена единицы работы (1 м</w:t>
            </w:r>
            <w:r w:rsidRPr="00014A1E">
              <w:rPr>
                <w:rFonts w:ascii="Times New Roman" w:hAnsi="Times New Roman"/>
                <w:sz w:val="21"/>
                <w:szCs w:val="21"/>
                <w:vertAlign w:val="superscript"/>
              </w:rPr>
              <w:t>2</w:t>
            </w:r>
            <w:r w:rsidRPr="00014A1E">
              <w:rPr>
                <w:rFonts w:ascii="Times New Roman" w:hAnsi="Times New Roman"/>
                <w:sz w:val="21"/>
                <w:szCs w:val="21"/>
              </w:rPr>
              <w:t>) по ремонту тротуаров (гранитный щебень) составляет: 1 337 (Одна тысяча триста тридцать семь) рублей 00 коп. с НДС.</w:t>
            </w:r>
          </w:p>
          <w:p w:rsidR="00014A1E" w:rsidRPr="00014A1E" w:rsidRDefault="00014A1E" w:rsidP="00014A1E">
            <w:pPr>
              <w:spacing w:after="0" w:line="240" w:lineRule="auto"/>
              <w:ind w:firstLine="292"/>
              <w:jc w:val="both"/>
              <w:rPr>
                <w:rFonts w:ascii="Times New Roman" w:hAnsi="Times New Roman"/>
                <w:i/>
                <w:sz w:val="21"/>
                <w:szCs w:val="21"/>
              </w:rPr>
            </w:pPr>
            <w:r w:rsidRPr="00014A1E">
              <w:rPr>
                <w:rFonts w:ascii="Times New Roman" w:hAnsi="Times New Roman"/>
                <w:sz w:val="21"/>
                <w:szCs w:val="21"/>
              </w:rPr>
              <w:t>Начальная (максимальная) цена единицы работы (1 м</w:t>
            </w:r>
            <w:r w:rsidRPr="00014A1E">
              <w:rPr>
                <w:rFonts w:ascii="Times New Roman" w:hAnsi="Times New Roman"/>
                <w:sz w:val="21"/>
                <w:szCs w:val="21"/>
                <w:vertAlign w:val="superscript"/>
              </w:rPr>
              <w:t>2</w:t>
            </w:r>
            <w:r w:rsidRPr="00014A1E">
              <w:rPr>
                <w:rFonts w:ascii="Times New Roman" w:hAnsi="Times New Roman"/>
                <w:sz w:val="21"/>
                <w:szCs w:val="21"/>
              </w:rPr>
              <w:t>) по ремонту тротуаров (известняковый щебень) составляет: 1 168 (Одна тысяча сто шестьдесят восемь) рублей 00 коп. с НДС</w:t>
            </w:r>
            <w:r w:rsidRPr="00014A1E">
              <w:rPr>
                <w:rFonts w:ascii="Times New Roman" w:hAnsi="Times New Roman"/>
                <w:i/>
                <w:sz w:val="21"/>
                <w:szCs w:val="21"/>
              </w:rPr>
              <w:t>.</w:t>
            </w:r>
          </w:p>
          <w:p w:rsidR="00C765E5" w:rsidRDefault="00014A1E" w:rsidP="00014A1E">
            <w:pPr>
              <w:spacing w:after="0" w:line="240" w:lineRule="auto"/>
              <w:ind w:firstLine="292"/>
              <w:jc w:val="both"/>
              <w:rPr>
                <w:rFonts w:ascii="Times New Roman" w:hAnsi="Times New Roman"/>
                <w:sz w:val="21"/>
                <w:szCs w:val="21"/>
              </w:rPr>
            </w:pPr>
            <w:r w:rsidRPr="00014A1E">
              <w:rPr>
                <w:rFonts w:ascii="Times New Roman" w:hAnsi="Times New Roman"/>
                <w:sz w:val="21"/>
                <w:szCs w:val="21"/>
              </w:rPr>
              <w:t>Начальная (максимальная) цена единицы работы (1 м</w:t>
            </w:r>
            <w:r w:rsidRPr="00014A1E">
              <w:rPr>
                <w:rFonts w:ascii="Times New Roman" w:hAnsi="Times New Roman"/>
                <w:sz w:val="21"/>
                <w:szCs w:val="21"/>
                <w:vertAlign w:val="superscript"/>
              </w:rPr>
              <w:t>2</w:t>
            </w:r>
            <w:r w:rsidRPr="00014A1E">
              <w:rPr>
                <w:rFonts w:ascii="Times New Roman" w:hAnsi="Times New Roman"/>
                <w:sz w:val="21"/>
                <w:szCs w:val="21"/>
              </w:rPr>
              <w:t>) по озеленению составляет: 104 (Сто четыре) рубля 83 коп.</w:t>
            </w:r>
            <w:r w:rsidRPr="00014A1E">
              <w:rPr>
                <w:rFonts w:ascii="Times New Roman" w:hAnsi="Times New Roman"/>
                <w:i/>
                <w:sz w:val="21"/>
                <w:szCs w:val="21"/>
              </w:rPr>
              <w:t xml:space="preserve"> </w:t>
            </w:r>
            <w:r w:rsidRPr="00014A1E">
              <w:rPr>
                <w:rFonts w:ascii="Times New Roman" w:hAnsi="Times New Roman"/>
                <w:sz w:val="21"/>
                <w:szCs w:val="21"/>
              </w:rPr>
              <w:t>с НДС</w:t>
            </w:r>
            <w:r w:rsidRPr="00014A1E">
              <w:rPr>
                <w:rFonts w:ascii="Times New Roman" w:hAnsi="Times New Roman"/>
                <w:i/>
                <w:sz w:val="21"/>
                <w:szCs w:val="21"/>
              </w:rPr>
              <w:t>.</w:t>
            </w:r>
          </w:p>
          <w:p w:rsidR="00DF704A" w:rsidRPr="0075776F" w:rsidRDefault="00F7586A" w:rsidP="002B360B">
            <w:pPr>
              <w:spacing w:after="0" w:line="240" w:lineRule="auto"/>
              <w:ind w:firstLine="144"/>
              <w:jc w:val="both"/>
              <w:rPr>
                <w:rFonts w:ascii="Times New Roman" w:eastAsia="Times New Roman" w:hAnsi="Times New Roman"/>
                <w:b/>
                <w:sz w:val="21"/>
                <w:szCs w:val="21"/>
                <w:highlight w:val="yellow"/>
                <w:u w:val="single"/>
                <w:lang w:eastAsia="ru-RU"/>
              </w:rPr>
            </w:pPr>
            <w:r w:rsidRPr="0075776F">
              <w:rPr>
                <w:rFonts w:ascii="Times New Roman" w:hAnsi="Times New Roman"/>
                <w:sz w:val="21"/>
                <w:szCs w:val="21"/>
                <w:u w:val="single"/>
              </w:rPr>
              <w:t xml:space="preserve">Начальная (максимальная) цена договора - начальная (максимальная) сумма цен единиц </w:t>
            </w:r>
            <w:r w:rsidR="00C765E5" w:rsidRPr="0075776F">
              <w:rPr>
                <w:rFonts w:ascii="Times New Roman" w:hAnsi="Times New Roman"/>
                <w:sz w:val="21"/>
                <w:szCs w:val="21"/>
                <w:u w:val="single"/>
              </w:rPr>
              <w:t>работ</w:t>
            </w:r>
            <w:r w:rsidRPr="0075776F">
              <w:rPr>
                <w:rFonts w:ascii="Times New Roman" w:hAnsi="Times New Roman"/>
                <w:sz w:val="21"/>
                <w:szCs w:val="21"/>
                <w:u w:val="single"/>
              </w:rPr>
              <w:t xml:space="preserve">. </w:t>
            </w:r>
          </w:p>
        </w:tc>
      </w:tr>
      <w:tr w:rsidR="00A71DAE" w:rsidRPr="00990BA3" w:rsidTr="003D6B28">
        <w:tc>
          <w:tcPr>
            <w:tcW w:w="287" w:type="pct"/>
            <w:vAlign w:val="center"/>
          </w:tcPr>
          <w:p w:rsidR="00A71DAE"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1</w:t>
            </w:r>
            <w:r w:rsidR="009A153C">
              <w:rPr>
                <w:rFonts w:ascii="Times New Roman" w:eastAsia="Times New Roman" w:hAnsi="Times New Roman"/>
                <w:b/>
                <w:sz w:val="21"/>
                <w:szCs w:val="21"/>
                <w:lang w:eastAsia="ru-RU"/>
              </w:rPr>
              <w:t>9</w:t>
            </w:r>
          </w:p>
        </w:tc>
        <w:tc>
          <w:tcPr>
            <w:tcW w:w="1218" w:type="pct"/>
            <w:vAlign w:val="center"/>
          </w:tcPr>
          <w:p w:rsidR="00A71DAE" w:rsidRPr="00990BA3" w:rsidRDefault="002B7E13" w:rsidP="00990BA3">
            <w:pPr>
              <w:spacing w:after="0" w:line="240" w:lineRule="auto"/>
              <w:rPr>
                <w:rFonts w:ascii="Times New Roman" w:eastAsia="Times New Roman" w:hAnsi="Times New Roman"/>
                <w:b/>
                <w:sz w:val="21"/>
                <w:szCs w:val="21"/>
                <w:lang w:eastAsia="ru-RU"/>
              </w:rPr>
            </w:pPr>
            <w:r w:rsidRPr="00A96A66">
              <w:rPr>
                <w:rFonts w:ascii="Times New Roman" w:eastAsia="Times New Roman" w:hAnsi="Times New Roman"/>
                <w:b/>
                <w:sz w:val="21"/>
                <w:szCs w:val="21"/>
                <w:lang w:eastAsia="ru-RU"/>
              </w:rPr>
              <w:t>Порядок формирования цены договора (цены лота)</w:t>
            </w:r>
          </w:p>
        </w:tc>
        <w:tc>
          <w:tcPr>
            <w:tcW w:w="3495" w:type="pct"/>
            <w:vAlign w:val="center"/>
          </w:tcPr>
          <w:p w:rsidR="00710DFE" w:rsidRPr="00915F64" w:rsidRDefault="00D1381A" w:rsidP="00D1381A">
            <w:pPr>
              <w:spacing w:after="0" w:line="240" w:lineRule="auto"/>
              <w:ind w:firstLine="286"/>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Цена договора включает в себя все расходы Исполнителя, связанные с исполнением обязательств по договору, в том числе расходы по выполнению работ, уплате налогов, пошлин и других обязательных платежей.</w:t>
            </w:r>
          </w:p>
        </w:tc>
      </w:tr>
      <w:tr w:rsidR="002B7E13" w:rsidRPr="00990BA3" w:rsidTr="003D6B28">
        <w:tc>
          <w:tcPr>
            <w:tcW w:w="287" w:type="pct"/>
            <w:vAlign w:val="center"/>
          </w:tcPr>
          <w:p w:rsidR="002B7E13" w:rsidRDefault="00E94580"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w:t>
            </w:r>
          </w:p>
        </w:tc>
        <w:tc>
          <w:tcPr>
            <w:tcW w:w="1218" w:type="pct"/>
            <w:vAlign w:val="center"/>
          </w:tcPr>
          <w:p w:rsidR="002B7E13" w:rsidRPr="002B360B" w:rsidRDefault="002B7E13" w:rsidP="00990BA3">
            <w:pPr>
              <w:spacing w:after="0" w:line="240" w:lineRule="auto"/>
              <w:rPr>
                <w:rFonts w:ascii="Times New Roman" w:eastAsia="Times New Roman" w:hAnsi="Times New Roman"/>
                <w:b/>
                <w:sz w:val="21"/>
                <w:szCs w:val="21"/>
                <w:lang w:eastAsia="ru-RU"/>
              </w:rPr>
            </w:pPr>
            <w:r w:rsidRPr="002B360B">
              <w:rPr>
                <w:rFonts w:ascii="Times New Roman" w:eastAsia="Times New Roman" w:hAnsi="Times New Roman"/>
                <w:b/>
                <w:sz w:val="20"/>
                <w:szCs w:val="20"/>
                <w:lang w:eastAsia="ru-RU"/>
              </w:rPr>
              <w:t>Обоснование и порядок формирования начальной максимальной цены договора</w:t>
            </w:r>
          </w:p>
        </w:tc>
        <w:tc>
          <w:tcPr>
            <w:tcW w:w="3495" w:type="pct"/>
            <w:vAlign w:val="center"/>
          </w:tcPr>
          <w:p w:rsidR="00F7020D" w:rsidRPr="002B360B" w:rsidRDefault="00517E18" w:rsidP="00517E18">
            <w:pPr>
              <w:spacing w:after="0" w:line="240" w:lineRule="auto"/>
              <w:ind w:firstLine="142"/>
              <w:jc w:val="both"/>
              <w:rPr>
                <w:rFonts w:ascii="Times New Roman" w:eastAsia="Times New Roman" w:hAnsi="Times New Roman"/>
                <w:sz w:val="21"/>
                <w:szCs w:val="21"/>
                <w:lang w:eastAsia="ru-RU"/>
              </w:rPr>
            </w:pPr>
            <w:r w:rsidRPr="002B360B">
              <w:rPr>
                <w:rFonts w:ascii="Times New Roman" w:eastAsia="Times New Roman" w:hAnsi="Times New Roman"/>
                <w:sz w:val="21"/>
                <w:szCs w:val="21"/>
                <w:lang w:eastAsia="ru-RU"/>
              </w:rPr>
              <w:t>Для определения НМЦД используется проектно-сметный метод.</w:t>
            </w:r>
          </w:p>
          <w:p w:rsidR="002B7E13" w:rsidRPr="002B360B" w:rsidRDefault="00086D80" w:rsidP="00517E18">
            <w:pPr>
              <w:spacing w:after="0" w:line="240" w:lineRule="auto"/>
              <w:ind w:firstLine="142"/>
              <w:jc w:val="both"/>
              <w:rPr>
                <w:rFonts w:ascii="Times New Roman" w:eastAsia="Times New Roman" w:hAnsi="Times New Roman"/>
                <w:sz w:val="21"/>
                <w:szCs w:val="21"/>
                <w:lang w:eastAsia="ru-RU"/>
              </w:rPr>
            </w:pPr>
            <w:r w:rsidRPr="002B360B">
              <w:rPr>
                <w:rFonts w:ascii="Times New Roman" w:eastAsia="Times New Roman" w:hAnsi="Times New Roman"/>
                <w:sz w:val="21"/>
                <w:szCs w:val="21"/>
                <w:lang w:eastAsia="ru-RU"/>
              </w:rPr>
              <w:t xml:space="preserve">Сведения </w:t>
            </w:r>
            <w:r w:rsidR="00F7020D" w:rsidRPr="002B360B">
              <w:rPr>
                <w:rFonts w:ascii="Times New Roman" w:eastAsia="Times New Roman" w:hAnsi="Times New Roman"/>
                <w:sz w:val="21"/>
                <w:szCs w:val="21"/>
                <w:lang w:eastAsia="ru-RU"/>
              </w:rPr>
              <w:t xml:space="preserve">приведены в Части </w:t>
            </w:r>
            <w:r w:rsidR="00F7020D" w:rsidRPr="002B360B">
              <w:rPr>
                <w:rFonts w:ascii="Times New Roman" w:eastAsia="Times New Roman" w:hAnsi="Times New Roman"/>
                <w:sz w:val="21"/>
                <w:szCs w:val="21"/>
                <w:lang w:val="en-US" w:eastAsia="ru-RU"/>
              </w:rPr>
              <w:t>IV</w:t>
            </w:r>
            <w:r w:rsidR="00F7020D" w:rsidRPr="002B360B">
              <w:rPr>
                <w:rFonts w:ascii="Times New Roman" w:eastAsia="Times New Roman" w:hAnsi="Times New Roman"/>
                <w:sz w:val="21"/>
                <w:szCs w:val="21"/>
                <w:lang w:eastAsia="ru-RU"/>
              </w:rPr>
              <w:t xml:space="preserve"> «Сведения о начальной (максимальной) цене единицы каждого товара, работы, услуги»</w:t>
            </w:r>
          </w:p>
        </w:tc>
      </w:tr>
      <w:tr w:rsidR="00546002" w:rsidRPr="00990BA3" w:rsidTr="003D6B28">
        <w:tc>
          <w:tcPr>
            <w:tcW w:w="287" w:type="pct"/>
            <w:vAlign w:val="center"/>
          </w:tcPr>
          <w:p w:rsidR="00546002" w:rsidRPr="00990BA3" w:rsidRDefault="009A153C" w:rsidP="00E94580">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E94580">
              <w:rPr>
                <w:rFonts w:ascii="Times New Roman" w:eastAsia="Times New Roman" w:hAnsi="Times New Roman"/>
                <w:b/>
                <w:sz w:val="21"/>
                <w:szCs w:val="21"/>
                <w:lang w:eastAsia="ru-RU"/>
              </w:rPr>
              <w:t>1</w:t>
            </w:r>
          </w:p>
        </w:tc>
        <w:tc>
          <w:tcPr>
            <w:tcW w:w="1218" w:type="pct"/>
            <w:vAlign w:val="center"/>
          </w:tcPr>
          <w:p w:rsidR="00546002" w:rsidRPr="00546002" w:rsidRDefault="00546002" w:rsidP="00990BA3">
            <w:pPr>
              <w:spacing w:after="0" w:line="240" w:lineRule="auto"/>
              <w:rPr>
                <w:rFonts w:ascii="Times New Roman" w:eastAsia="Times New Roman" w:hAnsi="Times New Roman"/>
                <w:b/>
                <w:sz w:val="21"/>
                <w:szCs w:val="21"/>
                <w:lang w:eastAsia="ru-RU"/>
              </w:rPr>
            </w:pPr>
            <w:r w:rsidRPr="00546002">
              <w:rPr>
                <w:rFonts w:ascii="Times New Roman" w:eastAsia="Times New Roman" w:hAnsi="Times New Roman"/>
                <w:b/>
                <w:sz w:val="21"/>
                <w:szCs w:val="21"/>
                <w:lang w:eastAsia="ru-RU"/>
              </w:rPr>
              <w:t>Внесение платы за предоставление документации о закупке на бумажном носителе</w:t>
            </w:r>
          </w:p>
        </w:tc>
        <w:tc>
          <w:tcPr>
            <w:tcW w:w="3495" w:type="pct"/>
            <w:vAlign w:val="center"/>
          </w:tcPr>
          <w:p w:rsidR="00546002" w:rsidRPr="00E71EFB" w:rsidRDefault="00546002" w:rsidP="0039290F">
            <w:pPr>
              <w:spacing w:after="0" w:line="240" w:lineRule="auto"/>
              <w:ind w:firstLine="2"/>
              <w:jc w:val="both"/>
              <w:rPr>
                <w:rFonts w:ascii="Times New Roman" w:eastAsia="Times New Roman" w:hAnsi="Times New Roman"/>
                <w:sz w:val="21"/>
                <w:szCs w:val="21"/>
                <w:lang w:eastAsia="ru-RU"/>
              </w:rPr>
            </w:pPr>
            <w:r w:rsidRPr="00E71EFB">
              <w:rPr>
                <w:rFonts w:ascii="Times New Roman" w:eastAsia="Times New Roman" w:hAnsi="Times New Roman"/>
                <w:sz w:val="21"/>
                <w:szCs w:val="21"/>
                <w:lang w:eastAsia="ru-RU"/>
              </w:rPr>
              <w:t xml:space="preserve">Не </w:t>
            </w:r>
            <w:r w:rsidR="0039290F">
              <w:rPr>
                <w:rFonts w:ascii="Times New Roman" w:eastAsia="Times New Roman" w:hAnsi="Times New Roman"/>
                <w:sz w:val="21"/>
                <w:szCs w:val="21"/>
                <w:lang w:eastAsia="ru-RU"/>
              </w:rPr>
              <w:t>требуется</w:t>
            </w:r>
          </w:p>
        </w:tc>
      </w:tr>
      <w:tr w:rsidR="00990BA3" w:rsidRPr="00990BA3" w:rsidTr="003D6B28">
        <w:tc>
          <w:tcPr>
            <w:tcW w:w="287" w:type="pct"/>
            <w:vAlign w:val="center"/>
          </w:tcPr>
          <w:p w:rsidR="00990BA3" w:rsidRPr="00990BA3" w:rsidRDefault="00893A4A" w:rsidP="00E94580">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E94580">
              <w:rPr>
                <w:rFonts w:ascii="Times New Roman" w:eastAsia="Times New Roman" w:hAnsi="Times New Roman"/>
                <w:b/>
                <w:sz w:val="21"/>
                <w:szCs w:val="21"/>
                <w:lang w:eastAsia="ru-RU"/>
              </w:rPr>
              <w:t>2</w:t>
            </w:r>
          </w:p>
        </w:tc>
        <w:tc>
          <w:tcPr>
            <w:tcW w:w="1218" w:type="pct"/>
            <w:vAlign w:val="center"/>
          </w:tcPr>
          <w:p w:rsidR="00990BA3" w:rsidRPr="00990BA3" w:rsidRDefault="00F7020D" w:rsidP="00990BA3">
            <w:pPr>
              <w:spacing w:after="0" w:line="240" w:lineRule="auto"/>
              <w:rPr>
                <w:rFonts w:ascii="Times New Roman" w:eastAsia="Times New Roman" w:hAnsi="Times New Roman"/>
                <w:b/>
                <w:sz w:val="21"/>
                <w:szCs w:val="21"/>
                <w:lang w:eastAsia="ru-RU"/>
              </w:rPr>
            </w:pPr>
            <w:r w:rsidRPr="00753666">
              <w:rPr>
                <w:rFonts w:ascii="Times New Roman" w:eastAsia="Times New Roman" w:hAnsi="Times New Roman"/>
                <w:b/>
                <w:sz w:val="21"/>
                <w:szCs w:val="21"/>
                <w:lang w:eastAsia="ru-RU"/>
              </w:rPr>
              <w:t>Единые обязательные требования к участникам закупки</w:t>
            </w:r>
          </w:p>
        </w:tc>
        <w:tc>
          <w:tcPr>
            <w:tcW w:w="3495" w:type="pct"/>
            <w:vAlign w:val="center"/>
          </w:tcPr>
          <w:p w:rsidR="00086D80" w:rsidRPr="00086D80" w:rsidRDefault="00086D80" w:rsidP="00086D80">
            <w:pPr>
              <w:spacing w:after="0" w:line="240" w:lineRule="auto"/>
              <w:ind w:firstLine="428"/>
              <w:jc w:val="both"/>
              <w:rPr>
                <w:rFonts w:ascii="Times New Roman" w:eastAsia="Times New Roman" w:hAnsi="Times New Roman"/>
                <w:sz w:val="20"/>
                <w:szCs w:val="20"/>
                <w:lang w:eastAsia="ru-RU"/>
              </w:rPr>
            </w:pPr>
            <w:r w:rsidRPr="00086D80">
              <w:rPr>
                <w:rFonts w:ascii="Times New Roman" w:eastAsia="Times New Roman" w:hAnsi="Times New Roman"/>
                <w:sz w:val="20"/>
                <w:szCs w:val="20"/>
                <w:lang w:eastAsia="ru-RU"/>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086D80" w:rsidRPr="00086D80" w:rsidRDefault="00086D80" w:rsidP="00086D80">
            <w:pPr>
              <w:spacing w:after="0" w:line="240" w:lineRule="auto"/>
              <w:ind w:firstLine="428"/>
              <w:jc w:val="both"/>
              <w:rPr>
                <w:rFonts w:ascii="Times New Roman" w:eastAsia="Times New Roman" w:hAnsi="Times New Roman"/>
                <w:sz w:val="20"/>
                <w:szCs w:val="20"/>
                <w:lang w:eastAsia="ru-RU"/>
              </w:rPr>
            </w:pPr>
            <w:r w:rsidRPr="00086D80">
              <w:rPr>
                <w:rFonts w:ascii="Times New Roman" w:eastAsia="Times New Roman" w:hAnsi="Times New Roman"/>
                <w:sz w:val="20"/>
                <w:szCs w:val="20"/>
                <w:lang w:eastAsia="ru-RU"/>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086D80" w:rsidRPr="00086D80" w:rsidRDefault="00086D80" w:rsidP="00086D80">
            <w:pPr>
              <w:spacing w:after="0" w:line="240" w:lineRule="auto"/>
              <w:ind w:firstLine="428"/>
              <w:jc w:val="both"/>
              <w:rPr>
                <w:rFonts w:ascii="Times New Roman" w:eastAsia="Times New Roman" w:hAnsi="Times New Roman"/>
                <w:sz w:val="20"/>
                <w:szCs w:val="20"/>
                <w:lang w:eastAsia="ru-RU"/>
              </w:rPr>
            </w:pPr>
            <w:r w:rsidRPr="00086D80">
              <w:rPr>
                <w:rFonts w:ascii="Times New Roman" w:eastAsia="Times New Roman" w:hAnsi="Times New Roman"/>
                <w:sz w:val="20"/>
                <w:szCs w:val="20"/>
                <w:lang w:eastAsia="ru-RU"/>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086D80" w:rsidRPr="00086D80" w:rsidRDefault="00086D80" w:rsidP="00086D80">
            <w:pPr>
              <w:spacing w:after="0" w:line="240" w:lineRule="auto"/>
              <w:ind w:firstLine="428"/>
              <w:jc w:val="both"/>
              <w:rPr>
                <w:rFonts w:ascii="Times New Roman" w:eastAsia="Times New Roman" w:hAnsi="Times New Roman"/>
                <w:sz w:val="20"/>
                <w:szCs w:val="20"/>
                <w:lang w:eastAsia="ru-RU"/>
              </w:rPr>
            </w:pPr>
            <w:r w:rsidRPr="00086D80">
              <w:rPr>
                <w:rFonts w:ascii="Times New Roman" w:eastAsia="Times New Roman" w:hAnsi="Times New Roman"/>
                <w:sz w:val="20"/>
                <w:szCs w:val="20"/>
                <w:lang w:eastAsia="ru-RU"/>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086D80" w:rsidRPr="00086D80" w:rsidRDefault="00086D80" w:rsidP="00086D80">
            <w:pPr>
              <w:spacing w:after="0" w:line="240" w:lineRule="auto"/>
              <w:ind w:firstLine="428"/>
              <w:jc w:val="both"/>
              <w:rPr>
                <w:rFonts w:ascii="Times New Roman" w:eastAsia="Times New Roman" w:hAnsi="Times New Roman"/>
                <w:sz w:val="20"/>
                <w:szCs w:val="20"/>
                <w:lang w:eastAsia="ru-RU"/>
              </w:rPr>
            </w:pPr>
            <w:r w:rsidRPr="00086D80">
              <w:rPr>
                <w:rFonts w:ascii="Times New Roman" w:eastAsia="Times New Roman" w:hAnsi="Times New Roman"/>
                <w:sz w:val="20"/>
                <w:szCs w:val="20"/>
                <w:lang w:eastAsia="ru-RU"/>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w:t>
            </w:r>
            <w:r w:rsidRPr="00086D80">
              <w:rPr>
                <w:rFonts w:ascii="Times New Roman" w:eastAsia="Times New Roman" w:hAnsi="Times New Roman"/>
                <w:sz w:val="20"/>
                <w:szCs w:val="20"/>
                <w:lang w:eastAsia="ru-RU"/>
              </w:rPr>
              <w:lastRenderedPageBreak/>
              <w:t>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86D80" w:rsidRPr="00086D80" w:rsidRDefault="00086D80" w:rsidP="00086D80">
            <w:pPr>
              <w:spacing w:after="0" w:line="240" w:lineRule="auto"/>
              <w:ind w:firstLine="428"/>
              <w:jc w:val="both"/>
              <w:rPr>
                <w:rFonts w:ascii="Times New Roman" w:eastAsia="Times New Roman" w:hAnsi="Times New Roman"/>
                <w:sz w:val="20"/>
                <w:szCs w:val="20"/>
                <w:lang w:eastAsia="ru-RU"/>
              </w:rPr>
            </w:pPr>
            <w:r w:rsidRPr="00086D80">
              <w:rPr>
                <w:rFonts w:ascii="Times New Roman" w:eastAsia="Times New Roman" w:hAnsi="Times New Roman"/>
                <w:sz w:val="20"/>
                <w:szCs w:val="20"/>
                <w:lang w:eastAsia="ru-RU"/>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990BA3" w:rsidRPr="00086D80" w:rsidRDefault="00086D80" w:rsidP="00086D80">
            <w:pPr>
              <w:spacing w:after="0" w:line="240" w:lineRule="auto"/>
              <w:ind w:firstLine="428"/>
              <w:jc w:val="both"/>
              <w:rPr>
                <w:rFonts w:ascii="Times New Roman" w:eastAsia="Times New Roman" w:hAnsi="Times New Roman"/>
                <w:sz w:val="20"/>
                <w:szCs w:val="20"/>
                <w:lang w:eastAsia="ru-RU"/>
              </w:rPr>
            </w:pPr>
            <w:r w:rsidRPr="00086D80">
              <w:rPr>
                <w:rFonts w:ascii="Times New Roman" w:eastAsia="Times New Roman" w:hAnsi="Times New Roman"/>
                <w:sz w:val="20"/>
                <w:szCs w:val="20"/>
                <w:lang w:eastAsia="ru-RU"/>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sidR="00517E18">
              <w:rPr>
                <w:rFonts w:ascii="Times New Roman" w:eastAsia="Times New Roman" w:hAnsi="Times New Roman"/>
                <w:sz w:val="20"/>
                <w:szCs w:val="20"/>
                <w:lang w:eastAsia="ru-RU"/>
              </w:rPr>
              <w:t xml:space="preserve"> - </w:t>
            </w:r>
            <w:r w:rsidR="00517E18" w:rsidRPr="00517E18">
              <w:rPr>
                <w:rFonts w:ascii="Times New Roman" w:eastAsia="Times New Roman" w:hAnsi="Times New Roman"/>
                <w:i/>
                <w:sz w:val="20"/>
                <w:szCs w:val="20"/>
                <w:lang w:eastAsia="ru-RU"/>
              </w:rPr>
              <w:t>не установлен</w:t>
            </w:r>
            <w:r w:rsidR="00517E18">
              <w:rPr>
                <w:rFonts w:ascii="Times New Roman" w:eastAsia="Times New Roman" w:hAnsi="Times New Roman"/>
                <w:i/>
                <w:sz w:val="20"/>
                <w:szCs w:val="20"/>
                <w:lang w:eastAsia="ru-RU"/>
              </w:rPr>
              <w:t>о</w:t>
            </w:r>
            <w:r>
              <w:rPr>
                <w:rFonts w:ascii="Times New Roman" w:eastAsia="Times New Roman" w:hAnsi="Times New Roman"/>
                <w:sz w:val="20"/>
                <w:szCs w:val="20"/>
                <w:lang w:eastAsia="ru-RU"/>
              </w:rPr>
              <w:t>.</w:t>
            </w:r>
          </w:p>
        </w:tc>
      </w:tr>
      <w:tr w:rsidR="00F7020D" w:rsidRPr="00990BA3" w:rsidTr="003D6B28">
        <w:tc>
          <w:tcPr>
            <w:tcW w:w="287" w:type="pct"/>
            <w:vAlign w:val="center"/>
          </w:tcPr>
          <w:p w:rsidR="00F7020D" w:rsidRDefault="00E94580"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23</w:t>
            </w:r>
          </w:p>
        </w:tc>
        <w:tc>
          <w:tcPr>
            <w:tcW w:w="1218" w:type="pct"/>
            <w:vAlign w:val="center"/>
          </w:tcPr>
          <w:p w:rsidR="00F7020D" w:rsidRPr="003241F9" w:rsidRDefault="00F7020D" w:rsidP="00990BA3">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Требование об отсутствии сведений об участнике закупки в реестре недобросовестных поставщиков, предусмотренном ст. 5 Федерального закона 223-ФЗ, и (или) в реестре недобросовестных поставщиков, предусмотренном Федеральным законом от 5 апреля 2013 года N 44-ФЗ.</w:t>
            </w:r>
          </w:p>
        </w:tc>
        <w:tc>
          <w:tcPr>
            <w:tcW w:w="3495" w:type="pct"/>
            <w:vAlign w:val="center"/>
          </w:tcPr>
          <w:p w:rsidR="00F7020D" w:rsidRDefault="00F7020D" w:rsidP="00225175">
            <w:pPr>
              <w:spacing w:after="0" w:line="240" w:lineRule="auto"/>
              <w:jc w:val="both"/>
              <w:rPr>
                <w:rFonts w:ascii="Times New Roman" w:eastAsia="Times New Roman" w:hAnsi="Times New Roman"/>
                <w:sz w:val="20"/>
                <w:szCs w:val="20"/>
                <w:lang w:eastAsia="ru-RU"/>
              </w:rPr>
            </w:pPr>
            <w:r w:rsidRPr="00753666">
              <w:rPr>
                <w:rFonts w:ascii="Times New Roman" w:eastAsia="Times New Roman" w:hAnsi="Times New Roman"/>
                <w:bCs/>
                <w:sz w:val="20"/>
                <w:szCs w:val="20"/>
                <w:lang w:eastAsia="ru-RU"/>
              </w:rPr>
              <w:t>Установлено</w:t>
            </w:r>
          </w:p>
        </w:tc>
      </w:tr>
      <w:tr w:rsidR="00225175" w:rsidRPr="00990BA3" w:rsidTr="003D6B28">
        <w:tc>
          <w:tcPr>
            <w:tcW w:w="287" w:type="pct"/>
            <w:vAlign w:val="center"/>
          </w:tcPr>
          <w:p w:rsidR="00225175" w:rsidRDefault="008D47E7" w:rsidP="00E94580">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E94580">
              <w:rPr>
                <w:rFonts w:ascii="Times New Roman" w:eastAsia="Times New Roman" w:hAnsi="Times New Roman"/>
                <w:b/>
                <w:sz w:val="21"/>
                <w:szCs w:val="21"/>
                <w:lang w:eastAsia="ru-RU"/>
              </w:rPr>
              <w:t>4</w:t>
            </w:r>
          </w:p>
        </w:tc>
        <w:tc>
          <w:tcPr>
            <w:tcW w:w="1218" w:type="pct"/>
            <w:vAlign w:val="center"/>
          </w:tcPr>
          <w:p w:rsidR="00225175" w:rsidRPr="003241F9" w:rsidRDefault="00F7020D" w:rsidP="00990BA3">
            <w:pPr>
              <w:spacing w:after="0" w:line="240" w:lineRule="auto"/>
              <w:rPr>
                <w:rFonts w:ascii="Times New Roman" w:eastAsia="Times New Roman" w:hAnsi="Times New Roman"/>
                <w:b/>
                <w:sz w:val="20"/>
                <w:szCs w:val="20"/>
                <w:lang w:eastAsia="ru-RU"/>
              </w:rPr>
            </w:pPr>
            <w:r w:rsidRPr="00753666">
              <w:rPr>
                <w:rFonts w:ascii="Times New Roman" w:eastAsia="Times New Roman" w:hAnsi="Times New Roman"/>
                <w:b/>
                <w:sz w:val="20"/>
                <w:szCs w:val="20"/>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495" w:type="pct"/>
            <w:vAlign w:val="center"/>
          </w:tcPr>
          <w:p w:rsidR="00F7020D" w:rsidRPr="00753666" w:rsidRDefault="00F7020D" w:rsidP="00F7020D">
            <w:pPr>
              <w:spacing w:after="0" w:line="240" w:lineRule="auto"/>
              <w:jc w:val="both"/>
              <w:rPr>
                <w:rFonts w:ascii="Times New Roman" w:eastAsia="Times New Roman" w:hAnsi="Times New Roman"/>
                <w:bCs/>
                <w:sz w:val="20"/>
                <w:szCs w:val="20"/>
                <w:lang w:eastAsia="ru-RU"/>
              </w:rPr>
            </w:pPr>
            <w:r w:rsidRPr="00753666">
              <w:rPr>
                <w:rFonts w:ascii="Times New Roman" w:eastAsia="Times New Roman" w:hAnsi="Times New Roman"/>
                <w:bCs/>
                <w:sz w:val="20"/>
                <w:szCs w:val="20"/>
                <w:lang w:eastAsia="ru-RU"/>
              </w:rPr>
              <w:t>Установлен</w:t>
            </w:r>
          </w:p>
          <w:p w:rsidR="00225175" w:rsidRPr="0039290F" w:rsidRDefault="00F7020D" w:rsidP="00F7020D">
            <w:pPr>
              <w:spacing w:after="0" w:line="240" w:lineRule="auto"/>
              <w:jc w:val="both"/>
              <w:rPr>
                <w:rFonts w:ascii="Times New Roman" w:eastAsia="Times New Roman" w:hAnsi="Times New Roman"/>
                <w:sz w:val="21"/>
                <w:szCs w:val="21"/>
                <w:lang w:eastAsia="ru-RU"/>
              </w:rPr>
            </w:pPr>
            <w:r w:rsidRPr="00753666">
              <w:rPr>
                <w:rFonts w:ascii="Times New Roman" w:eastAsia="Times New Roman" w:hAnsi="Times New Roman"/>
                <w:bCs/>
                <w:sz w:val="20"/>
                <w:szCs w:val="20"/>
                <w:lang w:eastAsia="ru-RU"/>
              </w:rPr>
              <w:t>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7020D" w:rsidRPr="00990BA3" w:rsidTr="003D6B28">
        <w:tc>
          <w:tcPr>
            <w:tcW w:w="287" w:type="pct"/>
            <w:vAlign w:val="center"/>
          </w:tcPr>
          <w:p w:rsidR="00F7020D" w:rsidRDefault="00E94580"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25</w:t>
            </w:r>
          </w:p>
        </w:tc>
        <w:tc>
          <w:tcPr>
            <w:tcW w:w="1218" w:type="pct"/>
            <w:vAlign w:val="center"/>
          </w:tcPr>
          <w:p w:rsidR="00F7020D" w:rsidRPr="00753666" w:rsidRDefault="00517E18" w:rsidP="00517E18">
            <w:pPr>
              <w:spacing w:after="0" w:line="240" w:lineRule="auto"/>
              <w:rPr>
                <w:rFonts w:ascii="Times New Roman" w:eastAsia="Times New Roman" w:hAnsi="Times New Roman"/>
                <w:b/>
                <w:sz w:val="20"/>
                <w:szCs w:val="20"/>
                <w:lang w:eastAsia="ru-RU"/>
              </w:rPr>
            </w:pPr>
            <w:r w:rsidRPr="00517E18">
              <w:rPr>
                <w:rFonts w:ascii="Times New Roman" w:eastAsia="Times New Roman" w:hAnsi="Times New Roman"/>
                <w:b/>
                <w:sz w:val="20"/>
                <w:szCs w:val="20"/>
                <w:lang w:eastAsia="ru-RU"/>
              </w:rPr>
              <w:t>Ограничение в отношении участников закуп</w:t>
            </w:r>
            <w:r>
              <w:rPr>
                <w:rFonts w:ascii="Times New Roman" w:eastAsia="Times New Roman" w:hAnsi="Times New Roman"/>
                <w:b/>
                <w:sz w:val="20"/>
                <w:szCs w:val="20"/>
                <w:lang w:eastAsia="ru-RU"/>
              </w:rPr>
              <w:t>ки</w:t>
            </w:r>
            <w:r w:rsidRPr="00517E18">
              <w:rPr>
                <w:rFonts w:ascii="Times New Roman" w:eastAsia="Times New Roman" w:hAnsi="Times New Roman"/>
                <w:b/>
                <w:sz w:val="20"/>
                <w:szCs w:val="20"/>
                <w:lang w:eastAsia="ru-RU"/>
              </w:rPr>
              <w:t>, которыми могут быть только субъекты малого или среднего предпринимательства</w:t>
            </w:r>
          </w:p>
        </w:tc>
        <w:tc>
          <w:tcPr>
            <w:tcW w:w="3495" w:type="pct"/>
            <w:vAlign w:val="center"/>
          </w:tcPr>
          <w:p w:rsidR="00F7020D" w:rsidRPr="00753666" w:rsidRDefault="00F7020D" w:rsidP="00F7020D">
            <w:pPr>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Не установлено</w:t>
            </w:r>
          </w:p>
        </w:tc>
      </w:tr>
      <w:tr w:rsidR="005A1EAC" w:rsidRPr="00990BA3" w:rsidTr="003D6B28">
        <w:tc>
          <w:tcPr>
            <w:tcW w:w="287" w:type="pct"/>
            <w:vAlign w:val="center"/>
          </w:tcPr>
          <w:p w:rsidR="005A1EAC" w:rsidRPr="00990BA3" w:rsidRDefault="00893A4A" w:rsidP="00E94580">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E94580">
              <w:rPr>
                <w:rFonts w:ascii="Times New Roman" w:eastAsia="Times New Roman" w:hAnsi="Times New Roman"/>
                <w:b/>
                <w:sz w:val="21"/>
                <w:szCs w:val="21"/>
                <w:lang w:eastAsia="ru-RU"/>
              </w:rPr>
              <w:t>6</w:t>
            </w:r>
          </w:p>
        </w:tc>
        <w:tc>
          <w:tcPr>
            <w:tcW w:w="1218" w:type="pct"/>
            <w:vAlign w:val="center"/>
          </w:tcPr>
          <w:p w:rsidR="005A1EAC" w:rsidRPr="00EF3A98" w:rsidRDefault="001015C5" w:rsidP="00F7020D">
            <w:pPr>
              <w:spacing w:after="0" w:line="240" w:lineRule="auto"/>
              <w:rPr>
                <w:rFonts w:ascii="Times New Roman" w:eastAsia="Times New Roman" w:hAnsi="Times New Roman"/>
                <w:b/>
                <w:sz w:val="21"/>
                <w:szCs w:val="21"/>
                <w:lang w:eastAsia="ru-RU"/>
              </w:rPr>
            </w:pPr>
            <w:r w:rsidRPr="001015C5">
              <w:rPr>
                <w:rFonts w:ascii="Times New Roman" w:eastAsia="Times New Roman" w:hAnsi="Times New Roman"/>
                <w:b/>
                <w:sz w:val="21"/>
                <w:szCs w:val="21"/>
                <w:lang w:eastAsia="ru-RU"/>
              </w:rPr>
              <w:t xml:space="preserve">Размер </w:t>
            </w:r>
            <w:r w:rsidRPr="001015C5">
              <w:rPr>
                <w:rFonts w:ascii="Times New Roman" w:eastAsia="Times New Roman" w:hAnsi="Times New Roman"/>
                <w:b/>
                <w:bCs/>
                <w:sz w:val="21"/>
                <w:szCs w:val="21"/>
                <w:lang w:eastAsia="ru-RU"/>
              </w:rPr>
              <w:t xml:space="preserve">обеспечения заявки на участие в </w:t>
            </w:r>
            <w:r w:rsidR="00F7020D">
              <w:rPr>
                <w:rFonts w:ascii="Times New Roman" w:eastAsia="Times New Roman" w:hAnsi="Times New Roman"/>
                <w:b/>
                <w:bCs/>
                <w:sz w:val="21"/>
                <w:szCs w:val="21"/>
                <w:lang w:eastAsia="ru-RU"/>
              </w:rPr>
              <w:t>конкурсе</w:t>
            </w:r>
            <w:r w:rsidR="001008D2">
              <w:rPr>
                <w:rFonts w:ascii="Times New Roman" w:eastAsia="Times New Roman" w:hAnsi="Times New Roman"/>
                <w:b/>
                <w:bCs/>
                <w:sz w:val="21"/>
                <w:szCs w:val="21"/>
                <w:lang w:eastAsia="ru-RU"/>
              </w:rPr>
              <w:t xml:space="preserve"> в электронной форме</w:t>
            </w:r>
          </w:p>
        </w:tc>
        <w:tc>
          <w:tcPr>
            <w:tcW w:w="3495" w:type="pct"/>
            <w:vAlign w:val="center"/>
          </w:tcPr>
          <w:p w:rsidR="005A1EAC" w:rsidRPr="0039290F" w:rsidRDefault="001015C5" w:rsidP="0043307C">
            <w:pPr>
              <w:spacing w:after="0" w:line="240" w:lineRule="auto"/>
              <w:ind w:firstLine="2"/>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 xml:space="preserve">Не </w:t>
            </w:r>
            <w:r w:rsidR="0039290F" w:rsidRPr="0039290F">
              <w:rPr>
                <w:rFonts w:ascii="Times New Roman" w:eastAsia="Times New Roman" w:hAnsi="Times New Roman"/>
                <w:sz w:val="21"/>
                <w:szCs w:val="21"/>
                <w:lang w:eastAsia="ru-RU"/>
              </w:rPr>
              <w:t>требуется</w:t>
            </w:r>
          </w:p>
        </w:tc>
      </w:tr>
      <w:tr w:rsidR="00990BA3" w:rsidRPr="00990BA3" w:rsidTr="003D6B28">
        <w:trPr>
          <w:trHeight w:val="350"/>
        </w:trPr>
        <w:tc>
          <w:tcPr>
            <w:tcW w:w="287" w:type="pct"/>
            <w:vAlign w:val="center"/>
          </w:tcPr>
          <w:p w:rsidR="00990BA3" w:rsidRPr="00990BA3" w:rsidRDefault="00893A4A" w:rsidP="00E94580">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E94580">
              <w:rPr>
                <w:rFonts w:ascii="Times New Roman" w:eastAsia="Times New Roman" w:hAnsi="Times New Roman"/>
                <w:b/>
                <w:sz w:val="21"/>
                <w:szCs w:val="21"/>
                <w:lang w:eastAsia="ru-RU"/>
              </w:rPr>
              <w:t>7</w:t>
            </w:r>
          </w:p>
        </w:tc>
        <w:tc>
          <w:tcPr>
            <w:tcW w:w="1218" w:type="pct"/>
            <w:vAlign w:val="center"/>
          </w:tcPr>
          <w:p w:rsidR="00990BA3" w:rsidRPr="00990BA3" w:rsidRDefault="00990BA3" w:rsidP="00F7020D">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Требования к содержанию, форме, </w:t>
            </w:r>
            <w:r w:rsidRPr="00990BA3">
              <w:rPr>
                <w:rFonts w:ascii="Times New Roman" w:eastAsia="Times New Roman" w:hAnsi="Times New Roman"/>
                <w:b/>
                <w:sz w:val="21"/>
                <w:szCs w:val="21"/>
                <w:lang w:eastAsia="ru-RU"/>
              </w:rPr>
              <w:lastRenderedPageBreak/>
              <w:t xml:space="preserve">оформлению и составу заявки на участие в </w:t>
            </w:r>
            <w:r w:rsidR="00F7020D">
              <w:rPr>
                <w:rFonts w:ascii="Times New Roman" w:eastAsia="Times New Roman" w:hAnsi="Times New Roman"/>
                <w:b/>
                <w:sz w:val="21"/>
                <w:szCs w:val="21"/>
                <w:lang w:eastAsia="ru-RU"/>
              </w:rPr>
              <w:t>закупке</w:t>
            </w:r>
          </w:p>
        </w:tc>
        <w:tc>
          <w:tcPr>
            <w:tcW w:w="3495" w:type="pct"/>
            <w:vAlign w:val="center"/>
          </w:tcPr>
          <w:p w:rsidR="00990BA3" w:rsidRPr="0039290F" w:rsidRDefault="00990BA3" w:rsidP="0043307C">
            <w:pPr>
              <w:spacing w:after="0" w:line="240" w:lineRule="auto"/>
              <w:jc w:val="both"/>
              <w:rPr>
                <w:rFonts w:ascii="Times New Roman" w:eastAsia="Times New Roman" w:hAnsi="Times New Roman"/>
                <w:sz w:val="21"/>
                <w:szCs w:val="21"/>
                <w:lang w:eastAsia="ru-RU"/>
              </w:rPr>
            </w:pPr>
            <w:r w:rsidRPr="0075776F">
              <w:rPr>
                <w:rFonts w:ascii="Times New Roman" w:eastAsia="Times New Roman" w:hAnsi="Times New Roman"/>
                <w:sz w:val="21"/>
                <w:szCs w:val="21"/>
              </w:rPr>
              <w:lastRenderedPageBreak/>
              <w:t xml:space="preserve">Указаны в </w:t>
            </w:r>
            <w:r w:rsidR="00915F64" w:rsidRPr="0075776F">
              <w:rPr>
                <w:rFonts w:ascii="Times New Roman" w:eastAsia="Times New Roman" w:hAnsi="Times New Roman"/>
                <w:sz w:val="21"/>
                <w:szCs w:val="21"/>
              </w:rPr>
              <w:t>раздел</w:t>
            </w:r>
            <w:r w:rsidR="0043307C" w:rsidRPr="0075776F">
              <w:rPr>
                <w:rFonts w:ascii="Times New Roman" w:eastAsia="Times New Roman" w:hAnsi="Times New Roman"/>
                <w:sz w:val="21"/>
                <w:szCs w:val="21"/>
              </w:rPr>
              <w:t xml:space="preserve">ах 3, 4 </w:t>
            </w:r>
            <w:r w:rsidR="00915F64" w:rsidRPr="0075776F">
              <w:rPr>
                <w:rFonts w:ascii="Times New Roman" w:eastAsia="Times New Roman" w:hAnsi="Times New Roman"/>
                <w:sz w:val="21"/>
                <w:szCs w:val="21"/>
              </w:rPr>
              <w:t xml:space="preserve">Части </w:t>
            </w:r>
            <w:r w:rsidR="00915F64" w:rsidRPr="0075776F">
              <w:rPr>
                <w:rFonts w:ascii="Times New Roman" w:eastAsia="Times New Roman" w:hAnsi="Times New Roman"/>
                <w:sz w:val="21"/>
                <w:szCs w:val="21"/>
                <w:lang w:val="en-US"/>
              </w:rPr>
              <w:t>I</w:t>
            </w:r>
            <w:r w:rsidR="00915F64" w:rsidRPr="0075776F">
              <w:rPr>
                <w:rFonts w:ascii="Times New Roman" w:eastAsia="Times New Roman" w:hAnsi="Times New Roman"/>
                <w:sz w:val="21"/>
                <w:szCs w:val="21"/>
              </w:rPr>
              <w:t xml:space="preserve"> настоящей документации</w:t>
            </w:r>
          </w:p>
        </w:tc>
      </w:tr>
      <w:tr w:rsidR="00990BA3" w:rsidRPr="00990BA3" w:rsidTr="002B360B">
        <w:tc>
          <w:tcPr>
            <w:tcW w:w="287" w:type="pct"/>
            <w:vAlign w:val="center"/>
          </w:tcPr>
          <w:p w:rsidR="00990BA3" w:rsidRPr="00990BA3" w:rsidRDefault="00893A4A" w:rsidP="002B360B">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E94580">
              <w:rPr>
                <w:rFonts w:ascii="Times New Roman" w:eastAsia="Times New Roman" w:hAnsi="Times New Roman"/>
                <w:b/>
                <w:sz w:val="21"/>
                <w:szCs w:val="21"/>
                <w:lang w:eastAsia="ru-RU"/>
              </w:rPr>
              <w:t>8</w:t>
            </w:r>
          </w:p>
        </w:tc>
        <w:tc>
          <w:tcPr>
            <w:tcW w:w="1218" w:type="pct"/>
          </w:tcPr>
          <w:p w:rsidR="00990BA3" w:rsidRPr="00990BA3" w:rsidRDefault="00F7020D" w:rsidP="00990BA3">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 xml:space="preserve">в 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495" w:type="pct"/>
            <w:vAlign w:val="center"/>
          </w:tcPr>
          <w:p w:rsidR="00915F64" w:rsidRPr="00EE64C5" w:rsidRDefault="00EE64C5" w:rsidP="00ED1846">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1</w:t>
            </w:r>
            <w:r w:rsidR="00915F64" w:rsidRPr="00EE64C5">
              <w:rPr>
                <w:rFonts w:ascii="Times New Roman" w:eastAsia="Times New Roman" w:hAnsi="Times New Roman"/>
                <w:sz w:val="20"/>
                <w:szCs w:val="20"/>
                <w:lang w:eastAsia="ru-RU"/>
              </w:rPr>
              <w:t xml:space="preserve">) </w:t>
            </w:r>
            <w:r w:rsidR="00517E18" w:rsidRPr="00517E18">
              <w:rPr>
                <w:rFonts w:ascii="Times New Roman" w:eastAsia="Times New Roman" w:hAnsi="Times New Roman"/>
                <w:sz w:val="20"/>
                <w:szCs w:val="20"/>
                <w:lang w:eastAsia="ru-RU"/>
              </w:rPr>
              <w:t xml:space="preserve">Согласие участника конкурса, подготовленное по форме и в соответствии с инструкциями, приведенными в настоящей Документации о закупке, содержащее конкретные показатели (характеристики) товаров </w:t>
            </w:r>
            <w:r w:rsidR="00517E18" w:rsidRPr="00517E18">
              <w:rPr>
                <w:rFonts w:ascii="Times New Roman" w:eastAsia="Times New Roman" w:hAnsi="Times New Roman"/>
                <w:bCs/>
                <w:sz w:val="20"/>
                <w:szCs w:val="20"/>
                <w:lang w:eastAsia="ru-RU"/>
              </w:rPr>
              <w:t>используемых при выполнении работ, в соответствии с требованиями, установленными в приложении №1 к Техническому заданию.</w:t>
            </w:r>
            <w:r w:rsidR="00517E18" w:rsidRPr="00517E18">
              <w:rPr>
                <w:rFonts w:ascii="Times New Roman" w:eastAsia="Times New Roman" w:hAnsi="Times New Roman"/>
                <w:sz w:val="20"/>
                <w:szCs w:val="20"/>
                <w:lang w:eastAsia="ru-RU"/>
              </w:rPr>
              <w:t xml:space="preserve"> (</w:t>
            </w:r>
            <w:r w:rsidR="00517E18" w:rsidRPr="00517E18">
              <w:rPr>
                <w:rFonts w:ascii="Times New Roman" w:eastAsia="Times New Roman" w:hAnsi="Times New Roman"/>
                <w:iCs/>
                <w:sz w:val="20"/>
                <w:szCs w:val="20"/>
                <w:lang w:eastAsia="ru-RU"/>
              </w:rPr>
              <w:t xml:space="preserve">Форма 1 Часть </w:t>
            </w:r>
            <w:r w:rsidR="00517E18" w:rsidRPr="00517E18">
              <w:rPr>
                <w:rFonts w:ascii="Times New Roman" w:eastAsia="Times New Roman" w:hAnsi="Times New Roman"/>
                <w:iCs/>
                <w:sz w:val="20"/>
                <w:szCs w:val="20"/>
                <w:lang w:val="en-US" w:eastAsia="ru-RU"/>
              </w:rPr>
              <w:t>V</w:t>
            </w:r>
            <w:r w:rsidR="00517E18" w:rsidRPr="00517E18">
              <w:rPr>
                <w:rFonts w:ascii="Times New Roman" w:eastAsia="Times New Roman" w:hAnsi="Times New Roman"/>
                <w:iCs/>
                <w:sz w:val="20"/>
                <w:szCs w:val="20"/>
                <w:lang w:eastAsia="ru-RU"/>
              </w:rPr>
              <w:t xml:space="preserve"> «</w:t>
            </w:r>
            <w:r w:rsidR="00517E18" w:rsidRPr="00517E18">
              <w:rPr>
                <w:rFonts w:ascii="Times New Roman" w:eastAsia="Times New Roman" w:hAnsi="Times New Roman"/>
                <w:bCs/>
                <w:iCs/>
                <w:sz w:val="20"/>
                <w:szCs w:val="20"/>
                <w:lang w:eastAsia="ru-RU"/>
              </w:rPr>
              <w:t>Образцы форм и документов для заполнения участниками закупки»</w:t>
            </w:r>
            <w:r w:rsidR="00517E18" w:rsidRPr="00517E18">
              <w:rPr>
                <w:rFonts w:ascii="Times New Roman" w:eastAsia="Times New Roman" w:hAnsi="Times New Roman"/>
                <w:sz w:val="20"/>
                <w:szCs w:val="20"/>
                <w:lang w:eastAsia="ru-RU"/>
              </w:rPr>
              <w:t>);</w:t>
            </w:r>
          </w:p>
          <w:p w:rsidR="007A1244" w:rsidRPr="00EE64C5" w:rsidRDefault="00E37B00" w:rsidP="00915F64">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2</w:t>
            </w:r>
            <w:r w:rsidR="00915F64" w:rsidRPr="00EE64C5">
              <w:rPr>
                <w:rFonts w:ascii="Times New Roman" w:eastAsia="Times New Roman" w:hAnsi="Times New Roman"/>
                <w:sz w:val="20"/>
                <w:szCs w:val="20"/>
                <w:lang w:eastAsia="ru-RU"/>
              </w:rPr>
              <w:t>) Анкета участника (</w:t>
            </w:r>
            <w:r w:rsidR="00915F64" w:rsidRPr="00EE64C5">
              <w:rPr>
                <w:rFonts w:ascii="Times New Roman" w:eastAsia="Times New Roman" w:hAnsi="Times New Roman"/>
                <w:iCs/>
                <w:sz w:val="20"/>
                <w:szCs w:val="20"/>
                <w:lang w:eastAsia="ru-RU"/>
              </w:rPr>
              <w:t xml:space="preserve">Форма </w:t>
            </w:r>
            <w:r>
              <w:rPr>
                <w:rFonts w:ascii="Times New Roman" w:eastAsia="Times New Roman" w:hAnsi="Times New Roman"/>
                <w:iCs/>
                <w:sz w:val="20"/>
                <w:szCs w:val="20"/>
                <w:lang w:eastAsia="ru-RU"/>
              </w:rPr>
              <w:t>2</w:t>
            </w:r>
            <w:r w:rsidR="00915F64" w:rsidRPr="00EE64C5">
              <w:rPr>
                <w:rFonts w:ascii="Times New Roman" w:eastAsia="Times New Roman" w:hAnsi="Times New Roman"/>
                <w:iCs/>
                <w:sz w:val="20"/>
                <w:szCs w:val="20"/>
                <w:lang w:eastAsia="ru-RU"/>
              </w:rPr>
              <w:t xml:space="preserve"> Часть </w:t>
            </w:r>
            <w:r w:rsidR="00915F64" w:rsidRPr="00EE64C5">
              <w:rPr>
                <w:rFonts w:ascii="Times New Roman" w:eastAsia="Times New Roman" w:hAnsi="Times New Roman"/>
                <w:iCs/>
                <w:sz w:val="20"/>
                <w:szCs w:val="20"/>
                <w:lang w:val="en-US" w:eastAsia="ru-RU"/>
              </w:rPr>
              <w:t>V</w:t>
            </w:r>
            <w:r w:rsidR="00915F64" w:rsidRPr="00EE64C5">
              <w:rPr>
                <w:rFonts w:ascii="Times New Roman" w:eastAsia="Times New Roman" w:hAnsi="Times New Roman"/>
                <w:iCs/>
                <w:sz w:val="20"/>
                <w:szCs w:val="20"/>
                <w:lang w:eastAsia="ru-RU"/>
              </w:rPr>
              <w:t xml:space="preserve"> «</w:t>
            </w:r>
            <w:r w:rsidR="00915F64" w:rsidRPr="00EE64C5">
              <w:rPr>
                <w:rFonts w:ascii="Times New Roman" w:eastAsia="Times New Roman" w:hAnsi="Times New Roman"/>
                <w:bCs/>
                <w:iCs/>
                <w:sz w:val="20"/>
                <w:szCs w:val="20"/>
                <w:lang w:eastAsia="ru-RU"/>
              </w:rPr>
              <w:t>Образцы форм и документов для заполнения участниками закупки»</w:t>
            </w:r>
            <w:r w:rsidR="00915F64" w:rsidRPr="00EE64C5">
              <w:rPr>
                <w:rFonts w:ascii="Times New Roman" w:eastAsia="Times New Roman" w:hAnsi="Times New Roman"/>
                <w:sz w:val="20"/>
                <w:szCs w:val="20"/>
                <w:lang w:eastAsia="ru-RU"/>
              </w:rPr>
              <w:t>)</w:t>
            </w:r>
          </w:p>
          <w:p w:rsidR="00633BA7" w:rsidRPr="00EE64C5" w:rsidRDefault="00E37B00" w:rsidP="00633BA7">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r w:rsidR="007A1244" w:rsidRPr="00EE64C5">
              <w:rPr>
                <w:rFonts w:ascii="Times New Roman" w:eastAsia="Times New Roman" w:hAnsi="Times New Roman"/>
                <w:sz w:val="20"/>
                <w:szCs w:val="20"/>
                <w:lang w:eastAsia="ru-RU"/>
              </w:rPr>
              <w:t xml:space="preserve">) </w:t>
            </w:r>
            <w:r w:rsidR="00633BA7" w:rsidRPr="00EE64C5">
              <w:rPr>
                <w:rFonts w:ascii="Times New Roman" w:eastAsia="Times New Roman" w:hAnsi="Times New Roman"/>
                <w:sz w:val="20"/>
                <w:szCs w:val="20"/>
                <w:lang w:eastAsia="ru-RU"/>
              </w:rPr>
              <w:t>Документы, требуемые к заявке на участие в закупке:</w:t>
            </w:r>
          </w:p>
          <w:p w:rsidR="00E94580" w:rsidRPr="00E94580" w:rsidRDefault="00E94580" w:rsidP="00E94580">
            <w:pPr>
              <w:spacing w:after="0" w:line="240" w:lineRule="auto"/>
              <w:ind w:firstLine="386"/>
              <w:jc w:val="both"/>
              <w:rPr>
                <w:rFonts w:ascii="Times New Roman" w:eastAsia="Times New Roman" w:hAnsi="Times New Roman"/>
                <w:sz w:val="20"/>
                <w:szCs w:val="20"/>
                <w:lang w:eastAsia="ru-RU"/>
              </w:rPr>
            </w:pPr>
            <w:r w:rsidRPr="00E94580">
              <w:rPr>
                <w:rFonts w:ascii="Times New Roman" w:eastAsia="Times New Roman" w:hAnsi="Times New Roman"/>
                <w:sz w:val="20"/>
                <w:szCs w:val="20"/>
                <w:lang w:eastAsia="ru-RU"/>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E94580" w:rsidRPr="00E94580" w:rsidRDefault="00E94580" w:rsidP="00E94580">
            <w:pPr>
              <w:spacing w:after="0" w:line="240" w:lineRule="auto"/>
              <w:ind w:firstLine="386"/>
              <w:jc w:val="both"/>
              <w:rPr>
                <w:rFonts w:ascii="Times New Roman" w:eastAsia="Times New Roman" w:hAnsi="Times New Roman"/>
                <w:sz w:val="20"/>
                <w:szCs w:val="20"/>
                <w:lang w:eastAsia="ru-RU"/>
              </w:rPr>
            </w:pPr>
            <w:r w:rsidRPr="00E94580">
              <w:rPr>
                <w:rFonts w:ascii="Times New Roman" w:eastAsia="Times New Roman" w:hAnsi="Times New Roman"/>
                <w:sz w:val="20"/>
                <w:szCs w:val="20"/>
                <w:lang w:eastAsia="ru-RU"/>
              </w:rPr>
              <w:t>б)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14A1E">
              <w:rPr>
                <w:rFonts w:ascii="Times New Roman" w:eastAsia="Times New Roman" w:hAnsi="Times New Roman"/>
                <w:sz w:val="20"/>
                <w:szCs w:val="20"/>
                <w:lang w:eastAsia="ru-RU"/>
              </w:rPr>
              <w:t xml:space="preserve"> </w:t>
            </w:r>
            <w:r w:rsidRPr="00E94580">
              <w:rPr>
                <w:rFonts w:ascii="Times New Roman" w:eastAsia="Times New Roman" w:hAnsi="Times New Roman"/>
                <w:sz w:val="20"/>
                <w:szCs w:val="20"/>
                <w:lang w:eastAsia="ru-RU"/>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14A1E">
              <w:rPr>
                <w:rFonts w:ascii="Times New Roman" w:eastAsia="Times New Roman" w:hAnsi="Times New Roman"/>
                <w:sz w:val="20"/>
                <w:szCs w:val="20"/>
                <w:lang w:eastAsia="ru-RU"/>
              </w:rPr>
              <w:t xml:space="preserve"> </w:t>
            </w:r>
            <w:r w:rsidRPr="00E94580">
              <w:rPr>
                <w:rFonts w:ascii="Times New Roman" w:eastAsia="Times New Roman" w:hAnsi="Times New Roman"/>
                <w:sz w:val="20"/>
                <w:szCs w:val="20"/>
                <w:lang w:eastAsia="ru-RU"/>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E94580" w:rsidRPr="00E94580" w:rsidRDefault="00E94580" w:rsidP="00E94580">
            <w:pPr>
              <w:spacing w:after="0" w:line="240" w:lineRule="auto"/>
              <w:ind w:firstLine="386"/>
              <w:jc w:val="both"/>
              <w:rPr>
                <w:rFonts w:ascii="Times New Roman" w:eastAsia="Times New Roman" w:hAnsi="Times New Roman"/>
                <w:sz w:val="20"/>
                <w:szCs w:val="20"/>
                <w:lang w:eastAsia="ru-RU"/>
              </w:rPr>
            </w:pPr>
            <w:r w:rsidRPr="00E94580">
              <w:rPr>
                <w:rFonts w:ascii="Times New Roman" w:eastAsia="Times New Roman" w:hAnsi="Times New Roman"/>
                <w:sz w:val="20"/>
                <w:szCs w:val="20"/>
                <w:lang w:eastAsia="ru-RU"/>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rsidR="00546002" w:rsidRPr="00546002" w:rsidRDefault="00E94580" w:rsidP="00E94580">
            <w:pPr>
              <w:spacing w:after="0" w:line="240" w:lineRule="auto"/>
              <w:ind w:firstLine="386"/>
              <w:jc w:val="both"/>
              <w:rPr>
                <w:rFonts w:ascii="Times New Roman" w:eastAsia="Times New Roman" w:hAnsi="Times New Roman"/>
                <w:sz w:val="20"/>
                <w:szCs w:val="20"/>
                <w:lang w:eastAsia="ru-RU"/>
              </w:rPr>
            </w:pPr>
            <w:r w:rsidRPr="00E94580">
              <w:rPr>
                <w:rFonts w:ascii="Times New Roman" w:eastAsia="Times New Roman" w:hAnsi="Times New Roman"/>
                <w:sz w:val="20"/>
                <w:szCs w:val="20"/>
                <w:lang w:eastAsia="ru-RU"/>
              </w:rPr>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E94580">
              <w:rPr>
                <w:rFonts w:ascii="Times New Roman" w:eastAsia="Times New Roman" w:hAnsi="Times New Roman"/>
                <w:i/>
                <w:sz w:val="20"/>
                <w:szCs w:val="20"/>
                <w:lang w:eastAsia="ru-RU"/>
              </w:rPr>
              <w:t xml:space="preserve">оформленная в свободной форме) </w:t>
            </w:r>
            <w:r w:rsidRPr="00E94580">
              <w:rPr>
                <w:rFonts w:ascii="Times New Roman" w:eastAsia="Times New Roman" w:hAnsi="Times New Roman"/>
                <w:sz w:val="20"/>
                <w:szCs w:val="20"/>
                <w:lang w:eastAsia="ru-RU"/>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546002" w:rsidRPr="00546002" w:rsidRDefault="0092626F" w:rsidP="00546002">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г</w:t>
            </w:r>
            <w:r w:rsidR="00546002" w:rsidRPr="00546002">
              <w:rPr>
                <w:rFonts w:ascii="Times New Roman" w:eastAsia="Times New Roman" w:hAnsi="Times New Roman"/>
                <w:sz w:val="20"/>
                <w:szCs w:val="20"/>
                <w:lang w:eastAsia="ru-RU"/>
              </w:rPr>
              <w:t xml:space="preserve">) декларация о соответствии участника закупки требованиям, установленным в соответствии </w:t>
            </w:r>
            <w:r w:rsidR="00546002" w:rsidRPr="009D74A9">
              <w:rPr>
                <w:rFonts w:ascii="Times New Roman" w:eastAsia="Times New Roman" w:hAnsi="Times New Roman"/>
                <w:sz w:val="20"/>
                <w:szCs w:val="20"/>
                <w:lang w:eastAsia="ru-RU"/>
              </w:rPr>
              <w:t xml:space="preserve">с п. </w:t>
            </w:r>
            <w:r w:rsidR="00D208E5" w:rsidRPr="009D74A9">
              <w:rPr>
                <w:rFonts w:ascii="Times New Roman" w:eastAsia="Times New Roman" w:hAnsi="Times New Roman"/>
                <w:sz w:val="20"/>
                <w:szCs w:val="20"/>
                <w:lang w:eastAsia="ru-RU"/>
              </w:rPr>
              <w:t>2</w:t>
            </w:r>
            <w:r w:rsidR="00E94580">
              <w:rPr>
                <w:rFonts w:ascii="Times New Roman" w:eastAsia="Times New Roman" w:hAnsi="Times New Roman"/>
                <w:sz w:val="20"/>
                <w:szCs w:val="20"/>
                <w:lang w:eastAsia="ru-RU"/>
              </w:rPr>
              <w:t>2</w:t>
            </w:r>
            <w:r w:rsidR="00D208E5" w:rsidRPr="009D74A9">
              <w:rPr>
                <w:rFonts w:ascii="Times New Roman" w:eastAsia="Times New Roman" w:hAnsi="Times New Roman"/>
                <w:sz w:val="20"/>
                <w:szCs w:val="20"/>
                <w:lang w:eastAsia="ru-RU"/>
              </w:rPr>
              <w:t xml:space="preserve"> настоящей Информационной карты</w:t>
            </w:r>
            <w:r w:rsidR="00546002" w:rsidRPr="009D74A9">
              <w:rPr>
                <w:rFonts w:ascii="Times New Roman" w:eastAsia="Times New Roman" w:hAnsi="Times New Roman"/>
                <w:sz w:val="20"/>
                <w:szCs w:val="20"/>
                <w:lang w:eastAsia="ru-RU"/>
              </w:rPr>
              <w:t>;</w:t>
            </w:r>
          </w:p>
          <w:p w:rsidR="00E94580" w:rsidRPr="00E94580" w:rsidRDefault="0092626F" w:rsidP="00E94580">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д</w:t>
            </w:r>
            <w:r w:rsidR="00E94580" w:rsidRPr="00E94580">
              <w:rPr>
                <w:rFonts w:ascii="Times New Roman" w:eastAsia="Times New Roman" w:hAnsi="Times New Roman"/>
                <w:sz w:val="20"/>
                <w:szCs w:val="20"/>
                <w:lang w:eastAsia="ru-RU"/>
              </w:rPr>
              <w:t xml:space="preserve">) копии учредительных документов участника закупки, копии свидетельств: </w:t>
            </w:r>
            <w:r w:rsidR="00E94580" w:rsidRPr="00E94580">
              <w:rPr>
                <w:rFonts w:ascii="Times New Roman" w:eastAsia="Times New Roman" w:hAnsi="Times New Roman"/>
                <w:sz w:val="20"/>
                <w:szCs w:val="20"/>
                <w:lang w:eastAsia="ru-RU"/>
              </w:rPr>
              <w:lastRenderedPageBreak/>
              <w:t xml:space="preserve">Устав (все страницы), свидетельство о государственной регистрации юридического лица, свидетельство о постановке на налоговый учёт </w:t>
            </w:r>
            <w:r w:rsidR="00E94580" w:rsidRPr="00E94580">
              <w:rPr>
                <w:rFonts w:ascii="Times New Roman" w:eastAsia="Times New Roman" w:hAnsi="Times New Roman"/>
                <w:i/>
                <w:sz w:val="20"/>
                <w:szCs w:val="20"/>
                <w:lang w:eastAsia="ru-RU"/>
              </w:rPr>
              <w:t>(для юридического лица)</w:t>
            </w:r>
            <w:r w:rsidR="00E94580" w:rsidRPr="00E94580">
              <w:rPr>
                <w:rFonts w:ascii="Times New Roman" w:eastAsia="Times New Roman" w:hAnsi="Times New Roman"/>
                <w:sz w:val="20"/>
                <w:szCs w:val="20"/>
                <w:lang w:eastAsia="ru-RU"/>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E94580" w:rsidRPr="00E94580">
              <w:rPr>
                <w:rFonts w:ascii="Times New Roman" w:eastAsia="Times New Roman" w:hAnsi="Times New Roman"/>
                <w:i/>
                <w:sz w:val="20"/>
                <w:szCs w:val="20"/>
                <w:lang w:eastAsia="ru-RU"/>
              </w:rPr>
              <w:t>(для физических лиц),</w:t>
            </w:r>
            <w:r w:rsidR="00E94580" w:rsidRPr="00E94580">
              <w:rPr>
                <w:rFonts w:ascii="Times New Roman" w:eastAsia="Times New Roman" w:hAnsi="Times New Roman"/>
                <w:sz w:val="20"/>
                <w:szCs w:val="20"/>
                <w:lang w:eastAsia="ru-RU"/>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E94580" w:rsidRPr="00E94580">
              <w:rPr>
                <w:rFonts w:ascii="Times New Roman" w:eastAsia="Times New Roman" w:hAnsi="Times New Roman"/>
                <w:i/>
                <w:sz w:val="20"/>
                <w:szCs w:val="20"/>
                <w:lang w:eastAsia="ru-RU"/>
              </w:rPr>
              <w:t>(для индивидуального предпринимателя)</w:t>
            </w:r>
            <w:r w:rsidR="00E94580" w:rsidRPr="00E94580">
              <w:rPr>
                <w:rFonts w:ascii="Times New Roman" w:eastAsia="Times New Roman" w:hAnsi="Times New Roman"/>
                <w:sz w:val="20"/>
                <w:szCs w:val="20"/>
                <w:lang w:eastAsia="ru-RU"/>
              </w:rPr>
              <w:t>;</w:t>
            </w:r>
          </w:p>
          <w:p w:rsidR="00546002" w:rsidRPr="00546002" w:rsidRDefault="0092626F" w:rsidP="00E94580">
            <w:pPr>
              <w:spacing w:after="0" w:line="240" w:lineRule="auto"/>
              <w:ind w:firstLine="386"/>
              <w:jc w:val="both"/>
              <w:rPr>
                <w:rFonts w:ascii="Times New Roman" w:eastAsia="Times New Roman" w:hAnsi="Times New Roman"/>
                <w:bCs/>
                <w:iCs/>
                <w:sz w:val="20"/>
                <w:szCs w:val="20"/>
                <w:lang w:eastAsia="ru-RU"/>
              </w:rPr>
            </w:pPr>
            <w:r>
              <w:rPr>
                <w:rFonts w:ascii="Times New Roman" w:eastAsia="Times New Roman" w:hAnsi="Times New Roman"/>
                <w:sz w:val="20"/>
                <w:szCs w:val="20"/>
                <w:lang w:eastAsia="ru-RU"/>
              </w:rPr>
              <w:t>е</w:t>
            </w:r>
            <w:r w:rsidR="00E94580" w:rsidRPr="00E94580">
              <w:rPr>
                <w:rFonts w:ascii="Times New Roman" w:eastAsia="Times New Roman" w:hAnsi="Times New Roman"/>
                <w:sz w:val="20"/>
                <w:szCs w:val="20"/>
                <w:lang w:eastAsia="ru-RU"/>
              </w:rPr>
              <w:t xml:space="preserve">) </w:t>
            </w:r>
            <w:r w:rsidR="00E94580" w:rsidRPr="00E94580">
              <w:rPr>
                <w:rFonts w:ascii="Times New Roman" w:eastAsia="Times New Roman" w:hAnsi="Times New Roman"/>
                <w:bCs/>
                <w:iCs/>
                <w:sz w:val="20"/>
                <w:szCs w:val="20"/>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rsidR="003A1B83" w:rsidRPr="002B360B" w:rsidRDefault="00E94580" w:rsidP="003A1B83">
            <w:pPr>
              <w:spacing w:after="0" w:line="240" w:lineRule="auto"/>
              <w:ind w:firstLine="386"/>
              <w:jc w:val="both"/>
              <w:rPr>
                <w:rFonts w:ascii="Times New Roman" w:eastAsia="Times New Roman" w:hAnsi="Times New Roman"/>
                <w:sz w:val="20"/>
                <w:szCs w:val="20"/>
                <w:lang w:eastAsia="ru-RU"/>
              </w:rPr>
            </w:pPr>
            <w:r w:rsidRPr="002B360B">
              <w:rPr>
                <w:rFonts w:ascii="Times New Roman" w:eastAsia="Times New Roman" w:hAnsi="Times New Roman"/>
                <w:sz w:val="20"/>
                <w:szCs w:val="20"/>
                <w:lang w:eastAsia="ru-RU"/>
              </w:rPr>
              <w:t>4</w:t>
            </w:r>
            <w:r w:rsidR="00546002" w:rsidRPr="002B360B">
              <w:rPr>
                <w:rFonts w:ascii="Times New Roman" w:eastAsia="Times New Roman" w:hAnsi="Times New Roman"/>
                <w:sz w:val="20"/>
                <w:szCs w:val="20"/>
                <w:lang w:eastAsia="ru-RU"/>
              </w:rPr>
              <w:t xml:space="preserve">) </w:t>
            </w:r>
            <w:r w:rsidR="003A1B83" w:rsidRPr="002B360B">
              <w:rPr>
                <w:rFonts w:ascii="Times New Roman" w:eastAsia="Times New Roman" w:hAnsi="Times New Roman"/>
                <w:sz w:val="20"/>
                <w:szCs w:val="20"/>
                <w:lang w:eastAsia="ru-RU"/>
              </w:rPr>
              <w:t>документы, подтверждающие квалификацию участника закупки</w:t>
            </w:r>
            <w:r w:rsidR="002D7C87" w:rsidRPr="002B360B">
              <w:rPr>
                <w:rFonts w:ascii="Times New Roman" w:eastAsia="Times New Roman" w:hAnsi="Times New Roman"/>
                <w:sz w:val="20"/>
                <w:szCs w:val="20"/>
                <w:lang w:eastAsia="ru-RU"/>
              </w:rPr>
              <w:t>:</w:t>
            </w:r>
          </w:p>
          <w:p w:rsidR="002B360B" w:rsidRPr="002B360B" w:rsidRDefault="002B360B" w:rsidP="002B360B">
            <w:pPr>
              <w:spacing w:after="0" w:line="240" w:lineRule="auto"/>
              <w:ind w:firstLine="386"/>
              <w:jc w:val="both"/>
              <w:rPr>
                <w:rFonts w:ascii="Times New Roman" w:eastAsia="Times New Roman" w:hAnsi="Times New Roman"/>
                <w:sz w:val="20"/>
                <w:szCs w:val="20"/>
                <w:lang w:eastAsia="ru-RU"/>
              </w:rPr>
            </w:pPr>
            <w:r w:rsidRPr="002B360B">
              <w:rPr>
                <w:rFonts w:ascii="Times New Roman" w:eastAsia="Times New Roman" w:hAnsi="Times New Roman"/>
                <w:sz w:val="20"/>
                <w:szCs w:val="20"/>
                <w:lang w:eastAsia="ru-RU"/>
              </w:rPr>
              <w:t>а) информационная справка о количестве аналогичных выполненных работах за 2019-2021г.г., а также договоры (контракты) или их копии, акты выполненных работ (или их копии). При оценке заявок учитываются только исполненные договоры (контракты) стоимостью более 1 млн. рублей;</w:t>
            </w:r>
          </w:p>
          <w:p w:rsidR="002B360B" w:rsidRPr="002B360B" w:rsidRDefault="002B360B" w:rsidP="002B360B">
            <w:pPr>
              <w:spacing w:after="0" w:line="240" w:lineRule="auto"/>
              <w:ind w:firstLine="386"/>
              <w:jc w:val="both"/>
              <w:rPr>
                <w:rFonts w:ascii="Times New Roman" w:eastAsia="Times New Roman" w:hAnsi="Times New Roman"/>
                <w:sz w:val="20"/>
                <w:szCs w:val="20"/>
                <w:lang w:eastAsia="ru-RU"/>
              </w:rPr>
            </w:pPr>
            <w:r w:rsidRPr="002B360B">
              <w:rPr>
                <w:rFonts w:ascii="Times New Roman" w:eastAsia="Times New Roman" w:hAnsi="Times New Roman"/>
                <w:sz w:val="20"/>
                <w:szCs w:val="20"/>
                <w:lang w:eastAsia="ru-RU"/>
              </w:rPr>
              <w:t>б) документы (или их копии), подтверждающие наличие необходимых механизмов  для выполнения заявленных работ;</w:t>
            </w:r>
          </w:p>
          <w:p w:rsidR="002B360B" w:rsidRPr="002B360B" w:rsidRDefault="002B360B" w:rsidP="002B360B">
            <w:pPr>
              <w:spacing w:after="0" w:line="240" w:lineRule="auto"/>
              <w:ind w:firstLine="386"/>
              <w:jc w:val="both"/>
              <w:rPr>
                <w:rFonts w:ascii="Times New Roman" w:eastAsia="Times New Roman" w:hAnsi="Times New Roman"/>
                <w:sz w:val="20"/>
                <w:szCs w:val="20"/>
                <w:lang w:eastAsia="ru-RU"/>
              </w:rPr>
            </w:pPr>
            <w:r w:rsidRPr="002B360B">
              <w:rPr>
                <w:rFonts w:ascii="Times New Roman" w:eastAsia="Times New Roman" w:hAnsi="Times New Roman"/>
                <w:sz w:val="20"/>
                <w:szCs w:val="20"/>
                <w:lang w:eastAsia="ru-RU"/>
              </w:rPr>
              <w:t>в) дипломы о профессиональном  образовании специалистов, работающих на штатной основе (или их копии) и трудовые книжки (или их копии);</w:t>
            </w:r>
          </w:p>
          <w:p w:rsidR="00DD7FBD" w:rsidRPr="002B360B" w:rsidRDefault="002B360B" w:rsidP="002B360B">
            <w:pPr>
              <w:spacing w:after="0" w:line="240" w:lineRule="auto"/>
              <w:ind w:firstLine="386"/>
              <w:jc w:val="both"/>
              <w:rPr>
                <w:rFonts w:ascii="Times New Roman" w:eastAsia="Times New Roman" w:hAnsi="Times New Roman"/>
                <w:sz w:val="20"/>
                <w:szCs w:val="20"/>
                <w:lang w:eastAsia="ru-RU"/>
              </w:rPr>
            </w:pPr>
            <w:r w:rsidRPr="002B360B">
              <w:rPr>
                <w:rFonts w:ascii="Times New Roman" w:eastAsia="Times New Roman" w:hAnsi="Times New Roman"/>
                <w:sz w:val="20"/>
                <w:szCs w:val="20"/>
                <w:lang w:eastAsia="ru-RU"/>
              </w:rPr>
              <w:t>г) свидетельство о государственной регистрации права собственности или выписка из Единого государственного реестра прав (ЕГРП);</w:t>
            </w:r>
          </w:p>
          <w:p w:rsidR="002D7C87" w:rsidRPr="00E94580" w:rsidRDefault="002D7C87" w:rsidP="002D7C87">
            <w:pPr>
              <w:spacing w:after="0" w:line="240" w:lineRule="auto"/>
              <w:ind w:firstLine="386"/>
              <w:jc w:val="both"/>
              <w:rPr>
                <w:rFonts w:ascii="Times New Roman" w:eastAsia="Times New Roman" w:hAnsi="Times New Roman"/>
                <w:sz w:val="20"/>
                <w:szCs w:val="20"/>
                <w:lang w:eastAsia="ru-RU"/>
              </w:rPr>
            </w:pPr>
            <w:r w:rsidRPr="002B360B">
              <w:rPr>
                <w:rFonts w:ascii="Times New Roman" w:eastAsia="Times New Roman" w:hAnsi="Times New Roman"/>
                <w:sz w:val="20"/>
                <w:szCs w:val="20"/>
                <w:lang w:eastAsia="ru-RU"/>
              </w:rPr>
              <w:t>Отсутствие документов указанных в пп.4) п.28 настоящей Информационной карты не является основанием для признания заявки не соответствующей требованиям документации.</w:t>
            </w:r>
          </w:p>
        </w:tc>
      </w:tr>
      <w:tr w:rsidR="00990BA3" w:rsidRPr="00990BA3" w:rsidTr="003D6B28">
        <w:tc>
          <w:tcPr>
            <w:tcW w:w="287" w:type="pct"/>
            <w:vAlign w:val="center"/>
          </w:tcPr>
          <w:p w:rsidR="00990BA3" w:rsidRPr="00990BA3" w:rsidRDefault="00893A4A" w:rsidP="00E94580">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lastRenderedPageBreak/>
              <w:t>2</w:t>
            </w:r>
            <w:r w:rsidR="00E94580">
              <w:rPr>
                <w:rFonts w:ascii="Times New Roman" w:eastAsia="Times New Roman" w:hAnsi="Times New Roman"/>
                <w:b/>
                <w:sz w:val="21"/>
                <w:szCs w:val="21"/>
                <w:lang w:eastAsia="ru-RU"/>
              </w:rPr>
              <w:t>9</w:t>
            </w:r>
          </w:p>
        </w:tc>
        <w:tc>
          <w:tcPr>
            <w:tcW w:w="1218" w:type="pct"/>
            <w:vAlign w:val="center"/>
          </w:tcPr>
          <w:p w:rsidR="00990BA3" w:rsidRPr="00990BA3" w:rsidRDefault="00C85CB5"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Д</w:t>
            </w:r>
            <w:r w:rsidRPr="00C85CB5">
              <w:rPr>
                <w:rFonts w:ascii="Times New Roman" w:eastAsia="Times New Roman" w:hAnsi="Times New Roman"/>
                <w:b/>
                <w:sz w:val="21"/>
                <w:szCs w:val="21"/>
                <w:lang w:eastAsia="ru-RU"/>
              </w:rPr>
              <w:t>ата и время окончания срока предоставления участникам закупки разъяснений положений документации о закупке</w:t>
            </w:r>
          </w:p>
        </w:tc>
        <w:tc>
          <w:tcPr>
            <w:tcW w:w="3495" w:type="pct"/>
            <w:vAlign w:val="center"/>
          </w:tcPr>
          <w:p w:rsidR="00990BA3" w:rsidRPr="00E8570C"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Начало предоставления разъяснений участникам закупки </w:t>
            </w:r>
            <w:r w:rsidRPr="00E8570C">
              <w:rPr>
                <w:rFonts w:ascii="Times New Roman" w:eastAsia="Times New Roman" w:hAnsi="Times New Roman"/>
                <w:sz w:val="21"/>
                <w:szCs w:val="21"/>
                <w:lang w:eastAsia="ru-RU"/>
              </w:rPr>
              <w:t xml:space="preserve">– </w:t>
            </w:r>
            <w:r w:rsidRPr="001008D2">
              <w:rPr>
                <w:rFonts w:ascii="Times New Roman" w:eastAsia="Times New Roman" w:hAnsi="Times New Roman"/>
                <w:sz w:val="21"/>
                <w:szCs w:val="21"/>
                <w:highlight w:val="yellow"/>
                <w:lang w:eastAsia="ru-RU"/>
              </w:rPr>
              <w:t>«</w:t>
            </w:r>
            <w:r w:rsidR="00DF7D4A">
              <w:rPr>
                <w:rFonts w:ascii="Times New Roman" w:eastAsia="Times New Roman" w:hAnsi="Times New Roman"/>
                <w:sz w:val="21"/>
                <w:szCs w:val="21"/>
                <w:highlight w:val="yellow"/>
                <w:lang w:eastAsia="ru-RU"/>
              </w:rPr>
              <w:t>21</w:t>
            </w:r>
            <w:r w:rsidRPr="001008D2">
              <w:rPr>
                <w:rFonts w:ascii="Times New Roman" w:eastAsia="Times New Roman" w:hAnsi="Times New Roman"/>
                <w:sz w:val="21"/>
                <w:szCs w:val="21"/>
                <w:highlight w:val="yellow"/>
                <w:lang w:eastAsia="ru-RU"/>
              </w:rPr>
              <w:t xml:space="preserve">» </w:t>
            </w:r>
            <w:r w:rsidR="00DF7D4A">
              <w:rPr>
                <w:rFonts w:ascii="Times New Roman" w:eastAsia="Times New Roman" w:hAnsi="Times New Roman"/>
                <w:sz w:val="21"/>
                <w:szCs w:val="21"/>
                <w:highlight w:val="yellow"/>
                <w:lang w:eastAsia="ru-RU"/>
              </w:rPr>
              <w:t>января</w:t>
            </w:r>
            <w:r w:rsidR="00517E18">
              <w:rPr>
                <w:rFonts w:ascii="Times New Roman" w:eastAsia="Times New Roman" w:hAnsi="Times New Roman"/>
                <w:sz w:val="21"/>
                <w:szCs w:val="21"/>
                <w:highlight w:val="yellow"/>
                <w:lang w:eastAsia="ru-RU"/>
              </w:rPr>
              <w:t xml:space="preserve"> 2022</w:t>
            </w:r>
            <w:r w:rsidRPr="001008D2">
              <w:rPr>
                <w:rFonts w:ascii="Times New Roman" w:eastAsia="Times New Roman" w:hAnsi="Times New Roman"/>
                <w:sz w:val="21"/>
                <w:szCs w:val="21"/>
                <w:highlight w:val="yellow"/>
                <w:lang w:eastAsia="ru-RU"/>
              </w:rPr>
              <w:t xml:space="preserve"> г.</w:t>
            </w:r>
          </w:p>
          <w:p w:rsidR="00990BA3" w:rsidRPr="00E8570C" w:rsidRDefault="00990BA3" w:rsidP="00990BA3">
            <w:pPr>
              <w:spacing w:after="0" w:line="240" w:lineRule="auto"/>
              <w:rPr>
                <w:rFonts w:ascii="Times New Roman" w:eastAsia="Times New Roman" w:hAnsi="Times New Roman"/>
                <w:sz w:val="21"/>
                <w:szCs w:val="21"/>
                <w:lang w:eastAsia="ru-RU"/>
              </w:rPr>
            </w:pPr>
          </w:p>
          <w:p w:rsidR="00990BA3" w:rsidRPr="00990BA3" w:rsidRDefault="00990BA3" w:rsidP="00DF7D4A">
            <w:pPr>
              <w:spacing w:after="0" w:line="240" w:lineRule="auto"/>
              <w:rPr>
                <w:rFonts w:ascii="Times New Roman" w:eastAsia="Times New Roman" w:hAnsi="Times New Roman"/>
                <w:sz w:val="21"/>
                <w:szCs w:val="21"/>
                <w:lang w:eastAsia="ru-RU"/>
              </w:rPr>
            </w:pPr>
            <w:r w:rsidRPr="00E8570C">
              <w:rPr>
                <w:rFonts w:ascii="Times New Roman" w:eastAsia="Times New Roman" w:hAnsi="Times New Roman"/>
                <w:sz w:val="21"/>
                <w:szCs w:val="21"/>
                <w:lang w:eastAsia="ru-RU"/>
              </w:rPr>
              <w:t xml:space="preserve">Окончание предоставления разъяснений  участникам закупки – </w:t>
            </w:r>
            <w:r w:rsidRPr="001008D2">
              <w:rPr>
                <w:rFonts w:ascii="Times New Roman" w:eastAsia="Times New Roman" w:hAnsi="Times New Roman"/>
                <w:sz w:val="21"/>
                <w:szCs w:val="21"/>
                <w:highlight w:val="yellow"/>
                <w:lang w:eastAsia="ru-RU"/>
              </w:rPr>
              <w:t>«</w:t>
            </w:r>
            <w:r w:rsidR="00DF7D4A">
              <w:rPr>
                <w:rFonts w:ascii="Times New Roman" w:eastAsia="Times New Roman" w:hAnsi="Times New Roman"/>
                <w:sz w:val="21"/>
                <w:szCs w:val="21"/>
                <w:highlight w:val="yellow"/>
                <w:lang w:eastAsia="ru-RU"/>
              </w:rPr>
              <w:t>06</w:t>
            </w:r>
            <w:r w:rsidRPr="001008D2">
              <w:rPr>
                <w:rFonts w:ascii="Times New Roman" w:eastAsia="Times New Roman" w:hAnsi="Times New Roman"/>
                <w:sz w:val="21"/>
                <w:szCs w:val="21"/>
                <w:highlight w:val="yellow"/>
                <w:lang w:eastAsia="ru-RU"/>
              </w:rPr>
              <w:t xml:space="preserve">» </w:t>
            </w:r>
            <w:r w:rsidR="00DF7D4A">
              <w:rPr>
                <w:rFonts w:ascii="Times New Roman" w:eastAsia="Times New Roman" w:hAnsi="Times New Roman"/>
                <w:sz w:val="21"/>
                <w:szCs w:val="21"/>
                <w:highlight w:val="yellow"/>
                <w:lang w:eastAsia="ru-RU"/>
              </w:rPr>
              <w:t>февраля</w:t>
            </w:r>
            <w:r w:rsidR="00086D80">
              <w:rPr>
                <w:rFonts w:ascii="Times New Roman" w:eastAsia="Times New Roman" w:hAnsi="Times New Roman"/>
                <w:sz w:val="21"/>
                <w:szCs w:val="21"/>
                <w:highlight w:val="yellow"/>
                <w:lang w:eastAsia="ru-RU"/>
              </w:rPr>
              <w:t xml:space="preserve"> 20</w:t>
            </w:r>
            <w:r w:rsidR="00517E18">
              <w:rPr>
                <w:rFonts w:ascii="Times New Roman" w:eastAsia="Times New Roman" w:hAnsi="Times New Roman"/>
                <w:sz w:val="21"/>
                <w:szCs w:val="21"/>
                <w:highlight w:val="yellow"/>
                <w:lang w:eastAsia="ru-RU"/>
              </w:rPr>
              <w:t>22</w:t>
            </w:r>
            <w:r w:rsidRPr="001008D2">
              <w:rPr>
                <w:rFonts w:ascii="Times New Roman" w:eastAsia="Times New Roman" w:hAnsi="Times New Roman"/>
                <w:sz w:val="21"/>
                <w:szCs w:val="21"/>
                <w:highlight w:val="yellow"/>
                <w:lang w:eastAsia="ru-RU"/>
              </w:rPr>
              <w:t xml:space="preserve"> г. в </w:t>
            </w:r>
            <w:r w:rsidR="00F84705">
              <w:rPr>
                <w:rFonts w:ascii="Times New Roman" w:eastAsia="Times New Roman" w:hAnsi="Times New Roman"/>
                <w:sz w:val="21"/>
                <w:szCs w:val="21"/>
                <w:highlight w:val="yellow"/>
                <w:lang w:eastAsia="ru-RU"/>
              </w:rPr>
              <w:t>17</w:t>
            </w:r>
            <w:r w:rsidRPr="001008D2">
              <w:rPr>
                <w:rFonts w:ascii="Times New Roman" w:eastAsia="Times New Roman" w:hAnsi="Times New Roman"/>
                <w:sz w:val="21"/>
                <w:szCs w:val="21"/>
                <w:highlight w:val="yellow"/>
                <w:lang w:eastAsia="ru-RU"/>
              </w:rPr>
              <w:t xml:space="preserve"> час.00 мин.</w:t>
            </w:r>
          </w:p>
        </w:tc>
      </w:tr>
      <w:tr w:rsidR="00990BA3" w:rsidRPr="00990BA3" w:rsidTr="003D6B28">
        <w:tc>
          <w:tcPr>
            <w:tcW w:w="287" w:type="pct"/>
            <w:vAlign w:val="center"/>
          </w:tcPr>
          <w:p w:rsidR="00990BA3" w:rsidRPr="00990BA3" w:rsidRDefault="00E94580"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218" w:type="pct"/>
            <w:vAlign w:val="center"/>
          </w:tcPr>
          <w:p w:rsidR="00990BA3" w:rsidRPr="00990BA3" w:rsidRDefault="00990BA3" w:rsidP="006745DA">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Порядок и место подачи заявок на участие в </w:t>
            </w:r>
            <w:r w:rsidR="006745DA">
              <w:rPr>
                <w:rFonts w:ascii="Times New Roman" w:eastAsia="Times New Roman" w:hAnsi="Times New Roman"/>
                <w:b/>
                <w:sz w:val="21"/>
                <w:szCs w:val="21"/>
                <w:lang w:eastAsia="ru-RU"/>
              </w:rPr>
              <w:t>закупке</w:t>
            </w:r>
          </w:p>
        </w:tc>
        <w:tc>
          <w:tcPr>
            <w:tcW w:w="3495" w:type="pct"/>
            <w:vAlign w:val="center"/>
          </w:tcPr>
          <w:p w:rsidR="00990BA3" w:rsidRPr="008D5CEF" w:rsidRDefault="008D5CEF" w:rsidP="00990BA3">
            <w:pPr>
              <w:spacing w:after="0" w:line="240" w:lineRule="auto"/>
              <w:jc w:val="both"/>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Участник закупки подает заявку на участие в </w:t>
            </w:r>
            <w:r w:rsidR="00086D80">
              <w:rPr>
                <w:rFonts w:ascii="Times New Roman" w:eastAsia="Times New Roman" w:hAnsi="Times New Roman"/>
                <w:sz w:val="21"/>
                <w:szCs w:val="21"/>
                <w:lang w:eastAsia="ru-RU"/>
              </w:rPr>
              <w:t>конкурсе</w:t>
            </w:r>
            <w:r w:rsidRPr="008D5CEF">
              <w:rPr>
                <w:rFonts w:ascii="Times New Roman" w:eastAsia="Times New Roman" w:hAnsi="Times New Roman"/>
                <w:sz w:val="21"/>
                <w:szCs w:val="21"/>
                <w:lang w:eastAsia="ru-RU"/>
              </w:rPr>
              <w:t xml:space="preserve"> в электронной форме </w:t>
            </w:r>
            <w:r w:rsidR="00E63D3A">
              <w:rPr>
                <w:rFonts w:ascii="Times New Roman" w:eastAsia="Times New Roman" w:hAnsi="Times New Roman"/>
                <w:sz w:val="21"/>
                <w:szCs w:val="21"/>
                <w:lang w:eastAsia="ru-RU"/>
              </w:rPr>
              <w:t xml:space="preserve">в соответствии с настоящей документацией, </w:t>
            </w:r>
            <w:r w:rsidRPr="008D5CEF">
              <w:rPr>
                <w:rFonts w:ascii="Times New Roman" w:eastAsia="Times New Roman" w:hAnsi="Times New Roman"/>
                <w:sz w:val="21"/>
                <w:szCs w:val="21"/>
                <w:lang w:eastAsia="ru-RU"/>
              </w:rPr>
              <w:t xml:space="preserve">с использованием функционала и в соответствии с Регламентом работы </w:t>
            </w:r>
            <w:r w:rsidR="00EE64C5">
              <w:rPr>
                <w:rFonts w:ascii="Times New Roman" w:eastAsia="Times New Roman" w:hAnsi="Times New Roman"/>
                <w:sz w:val="21"/>
                <w:szCs w:val="21"/>
                <w:lang w:eastAsia="ru-RU"/>
              </w:rPr>
              <w:t>электронной площадки России ООО</w:t>
            </w:r>
            <w:r>
              <w:rPr>
                <w:rFonts w:ascii="Times New Roman" w:eastAsia="Times New Roman" w:hAnsi="Times New Roman"/>
                <w:sz w:val="21"/>
                <w:szCs w:val="21"/>
                <w:lang w:eastAsia="ru-RU"/>
              </w:rPr>
              <w:t xml:space="preserve"> РТС-Тендер.</w:t>
            </w:r>
          </w:p>
          <w:p w:rsidR="00990BA3" w:rsidRPr="009D74A9" w:rsidRDefault="00990BA3" w:rsidP="008F518B">
            <w:pPr>
              <w:spacing w:after="0" w:line="240" w:lineRule="auto"/>
              <w:jc w:val="both"/>
              <w:rPr>
                <w:rFonts w:ascii="Times New Roman" w:eastAsia="Times New Roman" w:hAnsi="Times New Roman"/>
                <w:sz w:val="21"/>
                <w:szCs w:val="21"/>
                <w:lang w:eastAsia="ru-RU"/>
              </w:rPr>
            </w:pPr>
            <w:r w:rsidRPr="009D74A9">
              <w:rPr>
                <w:rFonts w:ascii="Times New Roman" w:eastAsia="Times New Roman" w:hAnsi="Times New Roman"/>
                <w:sz w:val="21"/>
                <w:szCs w:val="21"/>
                <w:lang w:eastAsia="ru-RU"/>
              </w:rPr>
              <w:t xml:space="preserve">Порядок подачи заявок указан в </w:t>
            </w:r>
            <w:r w:rsidR="009D74A9" w:rsidRPr="008F518B">
              <w:rPr>
                <w:rFonts w:ascii="Times New Roman" w:eastAsia="Times New Roman" w:hAnsi="Times New Roman"/>
                <w:sz w:val="21"/>
                <w:szCs w:val="21"/>
                <w:lang w:eastAsia="ru-RU"/>
              </w:rPr>
              <w:t>р</w:t>
            </w:r>
            <w:r w:rsidR="00C746D3" w:rsidRPr="008F518B">
              <w:rPr>
                <w:rFonts w:ascii="Times New Roman" w:eastAsia="Times New Roman" w:hAnsi="Times New Roman"/>
                <w:sz w:val="21"/>
                <w:szCs w:val="21"/>
                <w:lang w:eastAsia="ru-RU"/>
              </w:rPr>
              <w:t>аздел</w:t>
            </w:r>
            <w:r w:rsidR="009D74A9" w:rsidRPr="008F518B">
              <w:rPr>
                <w:rFonts w:ascii="Times New Roman" w:eastAsia="Times New Roman" w:hAnsi="Times New Roman"/>
                <w:sz w:val="21"/>
                <w:szCs w:val="21"/>
                <w:lang w:eastAsia="ru-RU"/>
              </w:rPr>
              <w:t>е</w:t>
            </w:r>
            <w:r w:rsidR="008F518B" w:rsidRPr="008F518B">
              <w:rPr>
                <w:rFonts w:ascii="Times New Roman" w:eastAsia="Times New Roman" w:hAnsi="Times New Roman"/>
                <w:sz w:val="21"/>
                <w:szCs w:val="21"/>
                <w:lang w:eastAsia="ru-RU"/>
              </w:rPr>
              <w:t>3</w:t>
            </w:r>
            <w:r w:rsidR="009D74A9" w:rsidRPr="008F518B">
              <w:rPr>
                <w:rFonts w:ascii="Times New Roman" w:eastAsia="Times New Roman" w:hAnsi="Times New Roman"/>
                <w:sz w:val="21"/>
                <w:szCs w:val="21"/>
                <w:lang w:eastAsia="ru-RU"/>
              </w:rPr>
              <w:t xml:space="preserve"> Части </w:t>
            </w:r>
            <w:r w:rsidR="009D74A9" w:rsidRPr="008F518B">
              <w:rPr>
                <w:rFonts w:ascii="Times New Roman" w:eastAsia="Times New Roman" w:hAnsi="Times New Roman"/>
                <w:sz w:val="21"/>
                <w:szCs w:val="21"/>
                <w:lang w:val="en-US" w:eastAsia="ru-RU"/>
              </w:rPr>
              <w:t>I</w:t>
            </w:r>
            <w:r w:rsidR="009D74A9" w:rsidRPr="008F518B">
              <w:rPr>
                <w:rFonts w:ascii="Times New Roman" w:eastAsia="Times New Roman" w:hAnsi="Times New Roman"/>
                <w:sz w:val="21"/>
                <w:szCs w:val="21"/>
                <w:lang w:eastAsia="ru-RU"/>
              </w:rPr>
              <w:t xml:space="preserve"> настоящей документации</w:t>
            </w:r>
          </w:p>
        </w:tc>
      </w:tr>
      <w:tr w:rsidR="00990BA3" w:rsidRPr="00990BA3" w:rsidTr="003D6B28">
        <w:trPr>
          <w:trHeight w:val="654"/>
        </w:trPr>
        <w:tc>
          <w:tcPr>
            <w:tcW w:w="287" w:type="pct"/>
            <w:vAlign w:val="center"/>
          </w:tcPr>
          <w:p w:rsidR="00990BA3" w:rsidRPr="00990BA3" w:rsidRDefault="00E94580" w:rsidP="00893A4A">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31</w:t>
            </w:r>
          </w:p>
        </w:tc>
        <w:tc>
          <w:tcPr>
            <w:tcW w:w="1218" w:type="pct"/>
            <w:vAlign w:val="center"/>
          </w:tcPr>
          <w:p w:rsidR="00990BA3" w:rsidRPr="00990BA3" w:rsidRDefault="005A1EAC" w:rsidP="00990BA3">
            <w:pPr>
              <w:spacing w:after="0" w:line="240" w:lineRule="auto"/>
              <w:rPr>
                <w:rFonts w:ascii="Times New Roman" w:eastAsia="Times New Roman" w:hAnsi="Times New Roman"/>
                <w:b/>
                <w:sz w:val="21"/>
                <w:szCs w:val="21"/>
                <w:lang w:eastAsia="ru-RU"/>
              </w:rPr>
            </w:pPr>
            <w:r w:rsidRPr="005A1EAC">
              <w:rPr>
                <w:rFonts w:ascii="Times New Roman" w:eastAsia="Times New Roman" w:hAnsi="Times New Roman"/>
                <w:b/>
                <w:bCs/>
                <w:sz w:val="21"/>
                <w:szCs w:val="21"/>
                <w:lang w:eastAsia="ru-RU"/>
              </w:rPr>
              <w:t>Дата, время и место рассмотрения заявок</w:t>
            </w:r>
          </w:p>
        </w:tc>
        <w:tc>
          <w:tcPr>
            <w:tcW w:w="3495" w:type="pct"/>
            <w:vAlign w:val="center"/>
          </w:tcPr>
          <w:p w:rsidR="00990BA3" w:rsidRPr="00990BA3" w:rsidRDefault="00990BA3" w:rsidP="009530C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DF7D4A">
              <w:rPr>
                <w:rFonts w:ascii="Times New Roman" w:eastAsia="Times New Roman" w:hAnsi="Times New Roman"/>
                <w:b/>
                <w:sz w:val="21"/>
                <w:szCs w:val="21"/>
                <w:highlight w:val="yellow"/>
                <w:lang w:eastAsia="ru-RU"/>
              </w:rPr>
              <w:t>11</w:t>
            </w:r>
            <w:r w:rsidRPr="00990BA3">
              <w:rPr>
                <w:rFonts w:ascii="Times New Roman" w:eastAsia="Times New Roman" w:hAnsi="Times New Roman"/>
                <w:b/>
                <w:sz w:val="21"/>
                <w:szCs w:val="21"/>
                <w:highlight w:val="yellow"/>
                <w:lang w:eastAsia="ru-RU"/>
              </w:rPr>
              <w:t xml:space="preserve">» </w:t>
            </w:r>
            <w:r w:rsidR="00DF7D4A">
              <w:rPr>
                <w:rFonts w:ascii="Times New Roman" w:eastAsia="Times New Roman" w:hAnsi="Times New Roman"/>
                <w:b/>
                <w:sz w:val="21"/>
                <w:szCs w:val="21"/>
                <w:highlight w:val="yellow"/>
                <w:lang w:eastAsia="ru-RU"/>
              </w:rPr>
              <w:t>февраля</w:t>
            </w:r>
            <w:r w:rsidR="00517E18">
              <w:rPr>
                <w:rFonts w:ascii="Times New Roman" w:eastAsia="Times New Roman" w:hAnsi="Times New Roman"/>
                <w:b/>
                <w:sz w:val="21"/>
                <w:szCs w:val="21"/>
                <w:highlight w:val="yellow"/>
                <w:lang w:eastAsia="ru-RU"/>
              </w:rPr>
              <w:t xml:space="preserve"> 2022</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990BA3" w:rsidRPr="009530C6" w:rsidRDefault="00990BA3" w:rsidP="009A153C">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8D5CEF" w:rsidRPr="00990BA3" w:rsidTr="003D6B28">
        <w:trPr>
          <w:trHeight w:val="637"/>
        </w:trPr>
        <w:tc>
          <w:tcPr>
            <w:tcW w:w="287" w:type="pct"/>
            <w:vAlign w:val="center"/>
          </w:tcPr>
          <w:p w:rsidR="008D5CEF" w:rsidRDefault="00E94580"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32</w:t>
            </w:r>
          </w:p>
        </w:tc>
        <w:tc>
          <w:tcPr>
            <w:tcW w:w="1218" w:type="pct"/>
            <w:vAlign w:val="center"/>
          </w:tcPr>
          <w:p w:rsidR="008D5CEF" w:rsidRPr="005A1EAC" w:rsidRDefault="001F028A" w:rsidP="00990BA3">
            <w:pPr>
              <w:spacing w:after="0" w:line="240" w:lineRule="auto"/>
              <w:rPr>
                <w:rFonts w:ascii="Times New Roman" w:eastAsia="Times New Roman" w:hAnsi="Times New Roman"/>
                <w:b/>
                <w:bCs/>
                <w:sz w:val="21"/>
                <w:szCs w:val="21"/>
                <w:lang w:eastAsia="ru-RU"/>
              </w:rPr>
            </w:pPr>
            <w:r w:rsidRPr="001F028A">
              <w:rPr>
                <w:rFonts w:ascii="Times New Roman" w:eastAsia="Times New Roman" w:hAnsi="Times New Roman"/>
                <w:b/>
                <w:bCs/>
                <w:sz w:val="21"/>
                <w:szCs w:val="21"/>
                <w:lang w:eastAsia="ru-RU"/>
              </w:rPr>
              <w:t>Возможность проведения процедуры переторжки</w:t>
            </w:r>
          </w:p>
        </w:tc>
        <w:tc>
          <w:tcPr>
            <w:tcW w:w="3495" w:type="pct"/>
            <w:vAlign w:val="center"/>
          </w:tcPr>
          <w:p w:rsidR="008D5CEF" w:rsidRPr="008D5CEF" w:rsidRDefault="008D5CEF" w:rsidP="001F028A">
            <w:pPr>
              <w:autoSpaceDE w:val="0"/>
              <w:autoSpaceDN w:val="0"/>
              <w:spacing w:after="0" w:line="240" w:lineRule="auto"/>
              <w:jc w:val="both"/>
              <w:rPr>
                <w:rFonts w:ascii="Times New Roman" w:eastAsia="Times New Roman" w:hAnsi="Times New Roman"/>
                <w:sz w:val="21"/>
                <w:szCs w:val="21"/>
                <w:highlight w:val="yellow"/>
                <w:lang w:eastAsia="ru-RU"/>
              </w:rPr>
            </w:pPr>
            <w:r w:rsidRPr="008D5CEF">
              <w:rPr>
                <w:rFonts w:ascii="Times New Roman" w:eastAsia="Times New Roman" w:hAnsi="Times New Roman"/>
                <w:sz w:val="21"/>
                <w:szCs w:val="21"/>
                <w:lang w:eastAsia="ru-RU"/>
              </w:rPr>
              <w:t xml:space="preserve">Не </w:t>
            </w:r>
            <w:r w:rsidR="001F028A">
              <w:rPr>
                <w:rFonts w:ascii="Times New Roman" w:eastAsia="Times New Roman" w:hAnsi="Times New Roman"/>
                <w:sz w:val="21"/>
                <w:szCs w:val="21"/>
                <w:lang w:eastAsia="ru-RU"/>
              </w:rPr>
              <w:t>предусмотрена</w:t>
            </w:r>
          </w:p>
        </w:tc>
      </w:tr>
      <w:tr w:rsidR="005A1EAC" w:rsidRPr="00990BA3" w:rsidTr="003D6B28">
        <w:trPr>
          <w:trHeight w:val="637"/>
        </w:trPr>
        <w:tc>
          <w:tcPr>
            <w:tcW w:w="287" w:type="pct"/>
            <w:vAlign w:val="center"/>
          </w:tcPr>
          <w:p w:rsidR="005A1EAC" w:rsidRPr="00990BA3" w:rsidRDefault="00E94580"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33</w:t>
            </w:r>
          </w:p>
        </w:tc>
        <w:tc>
          <w:tcPr>
            <w:tcW w:w="1218" w:type="pct"/>
            <w:vAlign w:val="center"/>
          </w:tcPr>
          <w:p w:rsidR="005A1EAC" w:rsidRPr="00990BA3" w:rsidRDefault="005A1EAC" w:rsidP="00990BA3">
            <w:pPr>
              <w:spacing w:after="0" w:line="240" w:lineRule="auto"/>
              <w:rPr>
                <w:rFonts w:ascii="Times New Roman" w:eastAsia="Times New Roman" w:hAnsi="Times New Roman"/>
                <w:b/>
                <w:bCs/>
                <w:sz w:val="21"/>
                <w:szCs w:val="21"/>
                <w:lang w:eastAsia="ru-RU"/>
              </w:rPr>
            </w:pPr>
            <w:r w:rsidRPr="005A1EAC">
              <w:rPr>
                <w:rFonts w:ascii="Times New Roman" w:eastAsia="Times New Roman" w:hAnsi="Times New Roman"/>
                <w:b/>
                <w:bCs/>
                <w:sz w:val="21"/>
                <w:szCs w:val="21"/>
                <w:lang w:eastAsia="ru-RU"/>
              </w:rPr>
              <w:t xml:space="preserve">Дата, время и место </w:t>
            </w:r>
            <w:r w:rsidR="006745DA">
              <w:rPr>
                <w:rFonts w:ascii="Times New Roman" w:eastAsia="Times New Roman" w:hAnsi="Times New Roman"/>
                <w:b/>
                <w:bCs/>
                <w:sz w:val="21"/>
                <w:szCs w:val="21"/>
                <w:lang w:eastAsia="ru-RU"/>
              </w:rPr>
              <w:t xml:space="preserve">оценки, </w:t>
            </w:r>
            <w:r w:rsidRPr="005A1EAC">
              <w:rPr>
                <w:rFonts w:ascii="Times New Roman" w:eastAsia="Times New Roman" w:hAnsi="Times New Roman"/>
                <w:b/>
                <w:bCs/>
                <w:sz w:val="21"/>
                <w:szCs w:val="21"/>
                <w:lang w:eastAsia="ru-RU"/>
              </w:rPr>
              <w:t>подведения итогов закупки</w:t>
            </w:r>
          </w:p>
        </w:tc>
        <w:tc>
          <w:tcPr>
            <w:tcW w:w="3495" w:type="pct"/>
            <w:vAlign w:val="center"/>
          </w:tcPr>
          <w:p w:rsidR="001015C5" w:rsidRPr="00990BA3" w:rsidRDefault="001015C5" w:rsidP="001015C5">
            <w:pPr>
              <w:autoSpaceDE w:val="0"/>
              <w:autoSpaceDN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DF7D4A">
              <w:rPr>
                <w:rFonts w:ascii="Times New Roman" w:eastAsia="Times New Roman" w:hAnsi="Times New Roman"/>
                <w:b/>
                <w:sz w:val="21"/>
                <w:szCs w:val="21"/>
                <w:highlight w:val="yellow"/>
                <w:lang w:eastAsia="ru-RU"/>
              </w:rPr>
              <w:t>15</w:t>
            </w:r>
            <w:r w:rsidRPr="00990BA3">
              <w:rPr>
                <w:rFonts w:ascii="Times New Roman" w:eastAsia="Times New Roman" w:hAnsi="Times New Roman"/>
                <w:b/>
                <w:sz w:val="21"/>
                <w:szCs w:val="21"/>
                <w:highlight w:val="yellow"/>
                <w:lang w:eastAsia="ru-RU"/>
              </w:rPr>
              <w:t xml:space="preserve">» </w:t>
            </w:r>
            <w:r w:rsidR="00DF7D4A">
              <w:rPr>
                <w:rFonts w:ascii="Times New Roman" w:eastAsia="Times New Roman" w:hAnsi="Times New Roman"/>
                <w:b/>
                <w:sz w:val="21"/>
                <w:szCs w:val="21"/>
                <w:highlight w:val="yellow"/>
                <w:lang w:eastAsia="ru-RU"/>
              </w:rPr>
              <w:t>февраля</w:t>
            </w:r>
            <w:r w:rsidR="00AC0250">
              <w:rPr>
                <w:rFonts w:ascii="Times New Roman" w:eastAsia="Times New Roman" w:hAnsi="Times New Roman"/>
                <w:b/>
                <w:sz w:val="21"/>
                <w:szCs w:val="21"/>
                <w:highlight w:val="yellow"/>
                <w:lang w:eastAsia="ru-RU"/>
              </w:rPr>
              <w:t xml:space="preserve"> 2022</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5A1EAC" w:rsidRPr="009530C6" w:rsidRDefault="001015C5" w:rsidP="009A153C">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990BA3" w:rsidRPr="00990BA3" w:rsidTr="003D6B28">
        <w:tc>
          <w:tcPr>
            <w:tcW w:w="287" w:type="pct"/>
            <w:vAlign w:val="center"/>
          </w:tcPr>
          <w:p w:rsidR="00990BA3" w:rsidRPr="00990BA3" w:rsidRDefault="00893A4A" w:rsidP="00E94580">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w:t>
            </w:r>
            <w:r w:rsidR="00E94580">
              <w:rPr>
                <w:rFonts w:ascii="Times New Roman" w:eastAsia="Times New Roman" w:hAnsi="Times New Roman"/>
                <w:b/>
                <w:sz w:val="21"/>
                <w:szCs w:val="21"/>
                <w:lang w:eastAsia="ru-RU"/>
              </w:rPr>
              <w:t>4</w:t>
            </w:r>
          </w:p>
        </w:tc>
        <w:tc>
          <w:tcPr>
            <w:tcW w:w="1218"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Срок подписания договора </w:t>
            </w:r>
          </w:p>
        </w:tc>
        <w:tc>
          <w:tcPr>
            <w:tcW w:w="3495" w:type="pct"/>
            <w:vAlign w:val="center"/>
          </w:tcPr>
          <w:p w:rsidR="00990BA3" w:rsidRPr="00990BA3" w:rsidRDefault="008D5CEF" w:rsidP="002D7C87">
            <w:pPr>
              <w:widowControl w:val="0"/>
              <w:spacing w:after="0" w:line="240" w:lineRule="auto"/>
              <w:jc w:val="both"/>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Договор по результатам </w:t>
            </w:r>
            <w:r w:rsidR="0077116F">
              <w:rPr>
                <w:rFonts w:ascii="Times New Roman" w:eastAsia="Times New Roman" w:hAnsi="Times New Roman"/>
                <w:sz w:val="21"/>
                <w:szCs w:val="21"/>
                <w:lang w:eastAsia="ru-RU"/>
              </w:rPr>
              <w:t>конкурса</w:t>
            </w:r>
            <w:r w:rsidRPr="008D5CEF">
              <w:rPr>
                <w:rFonts w:ascii="Times New Roman" w:eastAsia="Times New Roman" w:hAnsi="Times New Roman"/>
                <w:sz w:val="21"/>
                <w:szCs w:val="21"/>
                <w:lang w:eastAsia="ru-RU"/>
              </w:rPr>
              <w:t xml:space="preserve"> в электронной форме должен быть заключён не ранее чем через 10 (десять) дней и не позднее чем через 20 (двадцать) дней с момента подписания протокола оценки и подведения итогов заявок.</w:t>
            </w:r>
          </w:p>
        </w:tc>
      </w:tr>
      <w:tr w:rsidR="00990BA3" w:rsidRPr="00990BA3" w:rsidTr="003D6B28">
        <w:tblPrEx>
          <w:tblLook w:val="04A0"/>
        </w:tblPrEx>
        <w:trPr>
          <w:trHeight w:val="20"/>
        </w:trPr>
        <w:tc>
          <w:tcPr>
            <w:tcW w:w="287" w:type="pct"/>
            <w:vAlign w:val="center"/>
          </w:tcPr>
          <w:p w:rsidR="00990BA3" w:rsidRPr="00990BA3" w:rsidRDefault="00893A4A" w:rsidP="00E94580">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5" w:name="_Toc525828652"/>
            <w:r>
              <w:rPr>
                <w:rFonts w:ascii="Times New Roman" w:eastAsia="Times New Roman" w:hAnsi="Times New Roman"/>
                <w:b/>
                <w:bCs/>
                <w:sz w:val="21"/>
                <w:szCs w:val="21"/>
                <w:lang w:eastAsia="ru-RU"/>
              </w:rPr>
              <w:t>3</w:t>
            </w:r>
            <w:bookmarkEnd w:id="25"/>
            <w:r w:rsidR="00E94580">
              <w:rPr>
                <w:rFonts w:ascii="Times New Roman" w:eastAsia="Times New Roman" w:hAnsi="Times New Roman"/>
                <w:b/>
                <w:bCs/>
                <w:sz w:val="21"/>
                <w:szCs w:val="21"/>
                <w:lang w:eastAsia="ru-RU"/>
              </w:rPr>
              <w:t>5</w:t>
            </w:r>
          </w:p>
        </w:tc>
        <w:tc>
          <w:tcPr>
            <w:tcW w:w="1218" w:type="pct"/>
            <w:vAlign w:val="center"/>
          </w:tcPr>
          <w:p w:rsidR="00990BA3" w:rsidRPr="00990BA3" w:rsidRDefault="001015C5" w:rsidP="00C746D3">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2D7C87">
              <w:rPr>
                <w:rFonts w:ascii="Times New Roman" w:eastAsia="Times New Roman" w:hAnsi="Times New Roman"/>
                <w:b/>
                <w:bCs/>
                <w:sz w:val="21"/>
                <w:szCs w:val="21"/>
                <w:lang w:eastAsia="ru-RU"/>
              </w:rPr>
              <w:t>Размер обеспечения исполнения договора</w:t>
            </w:r>
          </w:p>
        </w:tc>
        <w:tc>
          <w:tcPr>
            <w:tcW w:w="3495" w:type="pct"/>
            <w:vAlign w:val="center"/>
          </w:tcPr>
          <w:p w:rsidR="006F7F58" w:rsidRDefault="00AC0250" w:rsidP="00AC0250">
            <w:pPr>
              <w:spacing w:after="0" w:line="240" w:lineRule="auto"/>
              <w:jc w:val="both"/>
              <w:rPr>
                <w:rFonts w:ascii="Times New Roman" w:eastAsia="Times New Roman" w:hAnsi="Times New Roman"/>
                <w:sz w:val="21"/>
                <w:szCs w:val="21"/>
                <w:lang w:eastAsia="ru-RU"/>
              </w:rPr>
            </w:pPr>
            <w:r w:rsidRPr="00AC0250">
              <w:rPr>
                <w:rFonts w:ascii="Times New Roman" w:eastAsia="Times New Roman" w:hAnsi="Times New Roman"/>
                <w:sz w:val="21"/>
                <w:szCs w:val="21"/>
                <w:lang w:eastAsia="ru-RU"/>
              </w:rPr>
              <w:t xml:space="preserve">5 процентов от максимального значения цены договора (объем финансового обеспечения) – </w:t>
            </w:r>
            <w:r>
              <w:rPr>
                <w:rFonts w:ascii="Times New Roman" w:eastAsia="Times New Roman" w:hAnsi="Times New Roman"/>
                <w:sz w:val="21"/>
                <w:szCs w:val="21"/>
                <w:lang w:eastAsia="ru-RU"/>
              </w:rPr>
              <w:t>150</w:t>
            </w:r>
            <w:r w:rsidRPr="00AC0250">
              <w:rPr>
                <w:rFonts w:ascii="Times New Roman" w:eastAsia="Times New Roman" w:hAnsi="Times New Roman"/>
                <w:sz w:val="21"/>
                <w:szCs w:val="21"/>
                <w:lang w:eastAsia="ru-RU"/>
              </w:rPr>
              <w:t xml:space="preserve"> 000 (Сто </w:t>
            </w:r>
            <w:r>
              <w:rPr>
                <w:rFonts w:ascii="Times New Roman" w:eastAsia="Times New Roman" w:hAnsi="Times New Roman"/>
                <w:sz w:val="21"/>
                <w:szCs w:val="21"/>
                <w:lang w:eastAsia="ru-RU"/>
              </w:rPr>
              <w:t>пятьдесят</w:t>
            </w:r>
            <w:r w:rsidR="00701C90">
              <w:rPr>
                <w:rFonts w:ascii="Times New Roman" w:eastAsia="Times New Roman" w:hAnsi="Times New Roman"/>
                <w:sz w:val="21"/>
                <w:szCs w:val="21"/>
                <w:lang w:eastAsia="ru-RU"/>
              </w:rPr>
              <w:t xml:space="preserve"> тысяч</w:t>
            </w:r>
            <w:r w:rsidRPr="00AC0250">
              <w:rPr>
                <w:rFonts w:ascii="Times New Roman" w:eastAsia="Times New Roman" w:hAnsi="Times New Roman"/>
                <w:sz w:val="21"/>
                <w:szCs w:val="21"/>
                <w:lang w:eastAsia="ru-RU"/>
              </w:rPr>
              <w:t>) руб. 00 коп.</w:t>
            </w:r>
          </w:p>
          <w:p w:rsidR="003F7978" w:rsidRPr="003F7978" w:rsidRDefault="003F7978" w:rsidP="003F7978">
            <w:pPr>
              <w:spacing w:after="0" w:line="240" w:lineRule="auto"/>
              <w:jc w:val="both"/>
              <w:rPr>
                <w:rFonts w:ascii="Times New Roman" w:eastAsia="Times New Roman" w:hAnsi="Times New Roman"/>
                <w:sz w:val="21"/>
                <w:szCs w:val="21"/>
                <w:lang w:eastAsia="ru-RU"/>
              </w:rPr>
            </w:pPr>
            <w:r w:rsidRPr="003F7978">
              <w:rPr>
                <w:rFonts w:ascii="Times New Roman" w:eastAsia="Times New Roman" w:hAnsi="Times New Roman"/>
                <w:sz w:val="21"/>
                <w:szCs w:val="21"/>
                <w:lang w:eastAsia="ru-RU"/>
              </w:rPr>
              <w:t xml:space="preserve">Предоставляется до момента заключения договора. Исполнение договора может </w:t>
            </w:r>
            <w:r w:rsidRPr="003F7978">
              <w:rPr>
                <w:rFonts w:ascii="Times New Roman" w:eastAsia="Times New Roman" w:hAnsi="Times New Roman"/>
                <w:sz w:val="21"/>
                <w:szCs w:val="21"/>
                <w:lang w:eastAsia="ru-RU"/>
              </w:rPr>
              <w:lastRenderedPageBreak/>
              <w:t xml:space="preserve">обеспечиваться </w:t>
            </w:r>
            <w:r w:rsidR="002B360B">
              <w:rPr>
                <w:rFonts w:ascii="Times New Roman" w:eastAsia="Times New Roman" w:hAnsi="Times New Roman"/>
                <w:sz w:val="21"/>
                <w:szCs w:val="21"/>
                <w:lang w:eastAsia="ru-RU"/>
              </w:rPr>
              <w:t>независимой</w:t>
            </w:r>
            <w:r w:rsidRPr="003F7978">
              <w:rPr>
                <w:rFonts w:ascii="Times New Roman" w:eastAsia="Times New Roman" w:hAnsi="Times New Roman"/>
                <w:sz w:val="21"/>
                <w:szCs w:val="21"/>
                <w:lang w:eastAsia="ru-RU"/>
              </w:rPr>
              <w:t xml:space="preserve"> гарантией или внесением денежных средств. Способ обеспечения исполнения договора определяется победителем </w:t>
            </w:r>
            <w:r>
              <w:rPr>
                <w:rFonts w:ascii="Times New Roman" w:eastAsia="Times New Roman" w:hAnsi="Times New Roman"/>
                <w:sz w:val="21"/>
                <w:szCs w:val="21"/>
                <w:lang w:eastAsia="ru-RU"/>
              </w:rPr>
              <w:t>конкурса в электронной форме</w:t>
            </w:r>
            <w:r w:rsidRPr="003F7978">
              <w:rPr>
                <w:rFonts w:ascii="Times New Roman" w:eastAsia="Times New Roman" w:hAnsi="Times New Roman"/>
                <w:sz w:val="21"/>
                <w:szCs w:val="21"/>
                <w:lang w:eastAsia="ru-RU"/>
              </w:rPr>
              <w:t xml:space="preserve"> или иным участником, с которым заключается договор при уклонении победителя от подписания договора, самостоятельно.</w:t>
            </w:r>
          </w:p>
          <w:p w:rsidR="003F7978" w:rsidRPr="00990BA3" w:rsidRDefault="003F7978" w:rsidP="003F7978">
            <w:pPr>
              <w:spacing w:after="0" w:line="240" w:lineRule="auto"/>
              <w:jc w:val="both"/>
              <w:rPr>
                <w:rFonts w:ascii="Times New Roman" w:eastAsia="Times New Roman" w:hAnsi="Times New Roman"/>
                <w:sz w:val="21"/>
                <w:szCs w:val="21"/>
                <w:lang w:eastAsia="ru-RU"/>
              </w:rPr>
            </w:pPr>
            <w:r w:rsidRPr="003F7978">
              <w:rPr>
                <w:rFonts w:ascii="Times New Roman" w:eastAsia="Times New Roman" w:hAnsi="Times New Roman"/>
                <w:sz w:val="21"/>
                <w:szCs w:val="21"/>
                <w:lang w:eastAsia="ru-RU"/>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Pr>
                <w:rFonts w:ascii="Times New Roman" w:eastAsia="Times New Roman" w:hAnsi="Times New Roman"/>
                <w:sz w:val="21"/>
                <w:szCs w:val="21"/>
                <w:lang w:eastAsia="ru-RU"/>
              </w:rPr>
              <w:t>225 000</w:t>
            </w:r>
            <w:r w:rsidRPr="003F7978">
              <w:rPr>
                <w:rFonts w:ascii="Times New Roman" w:eastAsia="Times New Roman" w:hAnsi="Times New Roman"/>
                <w:sz w:val="21"/>
                <w:szCs w:val="21"/>
                <w:lang w:eastAsia="ru-RU"/>
              </w:rPr>
              <w:t xml:space="preserve"> (</w:t>
            </w:r>
            <w:r>
              <w:rPr>
                <w:rFonts w:ascii="Times New Roman" w:eastAsia="Times New Roman" w:hAnsi="Times New Roman"/>
                <w:sz w:val="21"/>
                <w:szCs w:val="21"/>
                <w:lang w:eastAsia="ru-RU"/>
              </w:rPr>
              <w:t>Двести двадцать пять тысяч</w:t>
            </w:r>
            <w:r w:rsidRPr="003F7978">
              <w:rPr>
                <w:rFonts w:ascii="Times New Roman" w:eastAsia="Times New Roman" w:hAnsi="Times New Roman"/>
                <w:sz w:val="21"/>
                <w:szCs w:val="21"/>
                <w:lang w:eastAsia="ru-RU"/>
              </w:rPr>
              <w:t xml:space="preserve">) рублей 00 копеек, или предоставляет информацию, подтверждающую добросовестность </w:t>
            </w:r>
            <w:r>
              <w:rPr>
                <w:rFonts w:ascii="Times New Roman" w:eastAsia="Times New Roman" w:hAnsi="Times New Roman"/>
                <w:sz w:val="21"/>
                <w:szCs w:val="21"/>
                <w:lang w:eastAsia="ru-RU"/>
              </w:rPr>
              <w:t>Исполнителя</w:t>
            </w:r>
            <w:r w:rsidRPr="003F7978">
              <w:rPr>
                <w:rFonts w:ascii="Times New Roman" w:eastAsia="Times New Roman" w:hAnsi="Times New Roman"/>
                <w:sz w:val="21"/>
                <w:szCs w:val="21"/>
                <w:lang w:eastAsia="ru-RU"/>
              </w:rPr>
              <w:t>.</w:t>
            </w:r>
          </w:p>
        </w:tc>
      </w:tr>
      <w:tr w:rsidR="001015C5" w:rsidRPr="00990BA3" w:rsidTr="003D6B28">
        <w:tblPrEx>
          <w:tblLook w:val="04A0"/>
        </w:tblPrEx>
        <w:trPr>
          <w:trHeight w:val="1858"/>
        </w:trPr>
        <w:tc>
          <w:tcPr>
            <w:tcW w:w="287" w:type="pct"/>
            <w:vAlign w:val="center"/>
          </w:tcPr>
          <w:p w:rsidR="001015C5" w:rsidRPr="00990BA3" w:rsidRDefault="00893A4A" w:rsidP="00E94580">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6" w:name="_Toc525828653"/>
            <w:r>
              <w:rPr>
                <w:rFonts w:ascii="Times New Roman" w:eastAsia="Times New Roman" w:hAnsi="Times New Roman"/>
                <w:b/>
                <w:bCs/>
                <w:sz w:val="21"/>
                <w:szCs w:val="21"/>
                <w:lang w:eastAsia="ru-RU"/>
              </w:rPr>
              <w:lastRenderedPageBreak/>
              <w:t>3</w:t>
            </w:r>
            <w:bookmarkEnd w:id="26"/>
            <w:r w:rsidR="00E94580">
              <w:rPr>
                <w:rFonts w:ascii="Times New Roman" w:eastAsia="Times New Roman" w:hAnsi="Times New Roman"/>
                <w:b/>
                <w:bCs/>
                <w:sz w:val="21"/>
                <w:szCs w:val="21"/>
                <w:lang w:eastAsia="ru-RU"/>
              </w:rPr>
              <w:t>6</w:t>
            </w:r>
          </w:p>
        </w:tc>
        <w:tc>
          <w:tcPr>
            <w:tcW w:w="1218" w:type="pct"/>
          </w:tcPr>
          <w:p w:rsidR="001015C5" w:rsidRPr="001015C5" w:rsidRDefault="001015C5" w:rsidP="00CA46A1">
            <w:pPr>
              <w:keepLines/>
              <w:widowControl w:val="0"/>
              <w:suppressLineNumbers/>
              <w:suppressAutoHyphens/>
              <w:autoSpaceDE w:val="0"/>
              <w:autoSpaceDN w:val="0"/>
              <w:spacing w:after="0" w:line="240" w:lineRule="auto"/>
              <w:jc w:val="both"/>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 xml:space="preserve">Реквизиты для перечисления денежных средств </w:t>
            </w:r>
            <w:r w:rsidR="00CA46A1">
              <w:rPr>
                <w:rFonts w:ascii="Times New Roman" w:eastAsia="Times New Roman" w:hAnsi="Times New Roman"/>
                <w:b/>
                <w:bCs/>
                <w:sz w:val="21"/>
                <w:szCs w:val="21"/>
                <w:lang w:val="sah-RU" w:eastAsia="ru-RU"/>
              </w:rPr>
              <w:t xml:space="preserve">в качестве </w:t>
            </w:r>
            <w:r w:rsidR="009D74A9">
              <w:rPr>
                <w:rFonts w:ascii="Times New Roman" w:eastAsia="Times New Roman" w:hAnsi="Times New Roman"/>
                <w:b/>
                <w:bCs/>
                <w:sz w:val="21"/>
                <w:szCs w:val="21"/>
                <w:lang w:val="sah-RU" w:eastAsia="ru-RU"/>
              </w:rPr>
              <w:t xml:space="preserve">обеспечения </w:t>
            </w:r>
            <w:r w:rsidRPr="001015C5">
              <w:rPr>
                <w:rFonts w:ascii="Times New Roman" w:eastAsia="Times New Roman" w:hAnsi="Times New Roman"/>
                <w:b/>
                <w:bCs/>
                <w:sz w:val="21"/>
                <w:szCs w:val="21"/>
                <w:lang w:val="sah-RU" w:eastAsia="ru-RU"/>
              </w:rPr>
              <w:t>исполнения договора</w:t>
            </w:r>
          </w:p>
        </w:tc>
        <w:tc>
          <w:tcPr>
            <w:tcW w:w="3495" w:type="pct"/>
          </w:tcPr>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Получатель: Муниципальное унитарное предприятие «Водоканал» г.Йошкар-Олы» муниципального образования «Город Йошкар-Ола»;</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ИНН 1215020390, КПП 121501001;</w:t>
            </w:r>
          </w:p>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sz w:val="21"/>
                <w:szCs w:val="21"/>
              </w:rPr>
            </w:pPr>
            <w:r w:rsidRPr="001015C5">
              <w:rPr>
                <w:rFonts w:ascii="Times New Roman" w:eastAsia="Times New Roman" w:hAnsi="Times New Roman"/>
                <w:b/>
                <w:sz w:val="21"/>
                <w:szCs w:val="21"/>
              </w:rPr>
              <w:t>БИК – 042202764; р/с 40702810100010070316 Филиал "Газпромбанк" (АО) «Приволжский», к/с 30101810700000000764.</w:t>
            </w:r>
          </w:p>
          <w:p w:rsidR="001015C5" w:rsidRPr="00990BA3" w:rsidRDefault="001015C5" w:rsidP="00014A1E">
            <w:pPr>
              <w:spacing w:after="0" w:line="240" w:lineRule="auto"/>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CA46A1" w:rsidRPr="00CA46A1">
              <w:rPr>
                <w:rFonts w:ascii="Times New Roman" w:eastAsia="Times New Roman" w:hAnsi="Times New Roman"/>
                <w:bCs/>
                <w:sz w:val="21"/>
                <w:szCs w:val="21"/>
                <w:u w:val="single"/>
              </w:rPr>
              <w:t>«Средства для обеспечения исполнения Договора на выполнение работ по восстановлению нарушенного благоустройства газонов, асфальтобетонного покрытия автомобильных дорог, тротуаров по заявкам Заказчика после аварийно-восстановительных работ на водопроводных и канализационных сетях  МУП «Водоканал»  г.Йошкар-Олы».</w:t>
            </w:r>
          </w:p>
        </w:tc>
      </w:tr>
      <w:tr w:rsidR="00225175" w:rsidRPr="00990BA3" w:rsidTr="003D6B28">
        <w:tblPrEx>
          <w:tblLook w:val="04A0"/>
        </w:tblPrEx>
        <w:trPr>
          <w:trHeight w:val="782"/>
        </w:trPr>
        <w:tc>
          <w:tcPr>
            <w:tcW w:w="287" w:type="pct"/>
            <w:vAlign w:val="center"/>
          </w:tcPr>
          <w:p w:rsidR="00225175" w:rsidRDefault="00B029BB" w:rsidP="002D7C8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2D7C87">
              <w:rPr>
                <w:rFonts w:ascii="Times New Roman" w:eastAsia="Times New Roman" w:hAnsi="Times New Roman"/>
                <w:b/>
                <w:bCs/>
                <w:sz w:val="21"/>
                <w:szCs w:val="21"/>
                <w:lang w:eastAsia="ru-RU"/>
              </w:rPr>
              <w:t>7</w:t>
            </w:r>
          </w:p>
        </w:tc>
        <w:tc>
          <w:tcPr>
            <w:tcW w:w="1218" w:type="pct"/>
          </w:tcPr>
          <w:p w:rsidR="00225175" w:rsidRPr="008D5CEF"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r w:rsidRPr="00225175">
              <w:rPr>
                <w:rFonts w:ascii="Times New Roman" w:hAnsi="Times New Roman"/>
                <w:b/>
                <w:sz w:val="21"/>
                <w:szCs w:val="21"/>
              </w:rPr>
              <w:t>Право заказчика заключить договор с несколькими участниками закупки</w:t>
            </w:r>
          </w:p>
        </w:tc>
        <w:tc>
          <w:tcPr>
            <w:tcW w:w="3495" w:type="pct"/>
            <w:vAlign w:val="center"/>
          </w:tcPr>
          <w:p w:rsidR="00225175" w:rsidRPr="0042240E" w:rsidRDefault="00225175" w:rsidP="0042240E">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Не предусмотрено</w:t>
            </w:r>
          </w:p>
        </w:tc>
      </w:tr>
      <w:tr w:rsidR="00225175" w:rsidRPr="00990BA3" w:rsidTr="003D6B28">
        <w:tblPrEx>
          <w:tblLook w:val="04A0"/>
        </w:tblPrEx>
        <w:trPr>
          <w:trHeight w:val="782"/>
        </w:trPr>
        <w:tc>
          <w:tcPr>
            <w:tcW w:w="287" w:type="pct"/>
            <w:vAlign w:val="center"/>
          </w:tcPr>
          <w:p w:rsidR="00225175" w:rsidRDefault="00B029BB" w:rsidP="002D7C8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2D7C87">
              <w:rPr>
                <w:rFonts w:ascii="Times New Roman" w:eastAsia="Times New Roman" w:hAnsi="Times New Roman"/>
                <w:b/>
                <w:bCs/>
                <w:sz w:val="21"/>
                <w:szCs w:val="21"/>
                <w:lang w:eastAsia="ru-RU"/>
              </w:rPr>
              <w:t>8</w:t>
            </w:r>
          </w:p>
        </w:tc>
        <w:tc>
          <w:tcPr>
            <w:tcW w:w="1218" w:type="pct"/>
          </w:tcPr>
          <w:p w:rsidR="00225175" w:rsidRPr="00225175"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bookmarkStart w:id="27" w:name="_Toc354408457"/>
            <w:r w:rsidRPr="00225175">
              <w:rPr>
                <w:rFonts w:ascii="Times New Roman" w:hAnsi="Times New Roman"/>
                <w:b/>
                <w:sz w:val="21"/>
                <w:szCs w:val="21"/>
              </w:rPr>
              <w:t>Сведения о возможности одностороннего отказа от исполнения обязательств, предусмотренных договором</w:t>
            </w:r>
            <w:bookmarkEnd w:id="27"/>
          </w:p>
        </w:tc>
        <w:tc>
          <w:tcPr>
            <w:tcW w:w="3495" w:type="pct"/>
            <w:vAlign w:val="center"/>
          </w:tcPr>
          <w:p w:rsidR="00225175" w:rsidRPr="006F7F58" w:rsidRDefault="00225175" w:rsidP="00351CC7">
            <w:pPr>
              <w:widowControl w:val="0"/>
              <w:autoSpaceDE w:val="0"/>
              <w:autoSpaceDN w:val="0"/>
              <w:spacing w:after="0" w:line="240" w:lineRule="auto"/>
              <w:ind w:firstLine="1"/>
              <w:jc w:val="both"/>
              <w:rPr>
                <w:rFonts w:ascii="Times New Roman" w:hAnsi="Times New Roman"/>
                <w:sz w:val="21"/>
                <w:szCs w:val="21"/>
              </w:rPr>
            </w:pPr>
            <w:r w:rsidRPr="00225175">
              <w:rPr>
                <w:rFonts w:ascii="Times New Roman" w:hAnsi="Times New Roman"/>
                <w:sz w:val="21"/>
                <w:szCs w:val="21"/>
              </w:rPr>
              <w:t xml:space="preserve">Односторонний отказ от исполнения договора возможен в порядке, установленном </w:t>
            </w:r>
            <w:r w:rsidR="0077116F">
              <w:rPr>
                <w:rFonts w:ascii="Times New Roman" w:hAnsi="Times New Roman"/>
                <w:sz w:val="21"/>
                <w:szCs w:val="21"/>
              </w:rPr>
              <w:t>настоящей документацией</w:t>
            </w:r>
            <w:r w:rsidR="008F518B">
              <w:rPr>
                <w:rFonts w:ascii="Times New Roman" w:hAnsi="Times New Roman"/>
                <w:sz w:val="21"/>
                <w:szCs w:val="21"/>
              </w:rPr>
              <w:t xml:space="preserve"> и </w:t>
            </w:r>
            <w:r w:rsidR="002B360B">
              <w:rPr>
                <w:rFonts w:ascii="Times New Roman" w:hAnsi="Times New Roman"/>
                <w:sz w:val="21"/>
                <w:szCs w:val="21"/>
              </w:rPr>
              <w:t xml:space="preserve">проектом </w:t>
            </w:r>
            <w:r w:rsidR="008F518B">
              <w:rPr>
                <w:rFonts w:ascii="Times New Roman" w:hAnsi="Times New Roman"/>
                <w:sz w:val="21"/>
                <w:szCs w:val="21"/>
              </w:rPr>
              <w:t>договор</w:t>
            </w:r>
            <w:r w:rsidR="002B360B">
              <w:rPr>
                <w:rFonts w:ascii="Times New Roman" w:hAnsi="Times New Roman"/>
                <w:sz w:val="21"/>
                <w:szCs w:val="21"/>
              </w:rPr>
              <w:t>а</w:t>
            </w:r>
            <w:r w:rsidR="006F7F58">
              <w:rPr>
                <w:rFonts w:ascii="Times New Roman" w:hAnsi="Times New Roman"/>
                <w:sz w:val="21"/>
                <w:szCs w:val="21"/>
              </w:rPr>
              <w:t>.</w:t>
            </w:r>
          </w:p>
        </w:tc>
      </w:tr>
      <w:tr w:rsidR="003F7978" w:rsidRPr="00990BA3" w:rsidTr="003D6B28">
        <w:tblPrEx>
          <w:tblLook w:val="04A0"/>
        </w:tblPrEx>
        <w:trPr>
          <w:trHeight w:val="782"/>
        </w:trPr>
        <w:tc>
          <w:tcPr>
            <w:tcW w:w="287" w:type="pct"/>
            <w:vAlign w:val="center"/>
          </w:tcPr>
          <w:p w:rsidR="003F7978" w:rsidRDefault="003F7978" w:rsidP="002D7C87">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39</w:t>
            </w:r>
          </w:p>
        </w:tc>
        <w:tc>
          <w:tcPr>
            <w:tcW w:w="1218" w:type="pct"/>
          </w:tcPr>
          <w:p w:rsidR="003F7978" w:rsidRPr="003F7978" w:rsidRDefault="003F7978"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r w:rsidRPr="003F7978">
              <w:rPr>
                <w:rFonts w:ascii="Times New Roman" w:hAnsi="Times New Roman"/>
                <w:b/>
                <w:bCs/>
                <w:sz w:val="21"/>
                <w:szCs w:val="21"/>
              </w:rPr>
              <w:t>Привлечение к исполнению договора субпоставщиков (субподрядчиков, соисполнителей)</w:t>
            </w:r>
          </w:p>
        </w:tc>
        <w:tc>
          <w:tcPr>
            <w:tcW w:w="3495" w:type="pct"/>
            <w:vAlign w:val="center"/>
          </w:tcPr>
          <w:p w:rsidR="003F7978" w:rsidRPr="00225175" w:rsidRDefault="003F7978" w:rsidP="0077116F">
            <w:pPr>
              <w:widowControl w:val="0"/>
              <w:autoSpaceDE w:val="0"/>
              <w:autoSpaceDN w:val="0"/>
              <w:spacing w:after="0" w:line="240" w:lineRule="auto"/>
              <w:ind w:firstLine="1"/>
              <w:rPr>
                <w:rFonts w:ascii="Times New Roman" w:hAnsi="Times New Roman"/>
                <w:sz w:val="21"/>
                <w:szCs w:val="21"/>
              </w:rPr>
            </w:pPr>
            <w:r w:rsidRPr="00DF7D4A">
              <w:rPr>
                <w:rFonts w:ascii="Times New Roman" w:hAnsi="Times New Roman"/>
                <w:sz w:val="21"/>
                <w:szCs w:val="21"/>
              </w:rPr>
              <w:t>Не установлено</w:t>
            </w:r>
          </w:p>
        </w:tc>
      </w:tr>
    </w:tbl>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92626F" w:rsidRDefault="0092626F" w:rsidP="0042154D">
      <w:pPr>
        <w:spacing w:after="0" w:line="240" w:lineRule="auto"/>
        <w:jc w:val="center"/>
        <w:rPr>
          <w:rFonts w:ascii="Times New Roman" w:eastAsia="Times New Roman" w:hAnsi="Times New Roman"/>
          <w:b/>
          <w:sz w:val="24"/>
          <w:szCs w:val="24"/>
        </w:rPr>
      </w:pPr>
    </w:p>
    <w:p w:rsidR="0092626F" w:rsidRDefault="0092626F" w:rsidP="0042154D">
      <w:pPr>
        <w:spacing w:after="0" w:line="240" w:lineRule="auto"/>
        <w:jc w:val="center"/>
        <w:rPr>
          <w:rFonts w:ascii="Times New Roman" w:eastAsia="Times New Roman" w:hAnsi="Times New Roman"/>
          <w:b/>
          <w:sz w:val="24"/>
          <w:szCs w:val="24"/>
        </w:rPr>
      </w:pPr>
    </w:p>
    <w:p w:rsidR="0092626F" w:rsidRDefault="0092626F"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014A1E" w:rsidRDefault="00014A1E" w:rsidP="0042154D">
      <w:pPr>
        <w:spacing w:after="0" w:line="240" w:lineRule="auto"/>
        <w:jc w:val="center"/>
        <w:rPr>
          <w:rFonts w:ascii="Times New Roman" w:eastAsia="Times New Roman" w:hAnsi="Times New Roman"/>
          <w:b/>
          <w:sz w:val="24"/>
          <w:szCs w:val="24"/>
        </w:rPr>
      </w:pPr>
    </w:p>
    <w:p w:rsidR="00121023" w:rsidRDefault="00121023" w:rsidP="0042154D">
      <w:pPr>
        <w:spacing w:after="0" w:line="240" w:lineRule="auto"/>
        <w:jc w:val="center"/>
        <w:rPr>
          <w:rFonts w:ascii="Times New Roman" w:eastAsia="Times New Roman" w:hAnsi="Times New Roman"/>
          <w:b/>
          <w:sz w:val="24"/>
          <w:szCs w:val="24"/>
        </w:rPr>
      </w:pPr>
    </w:p>
    <w:p w:rsidR="00121023" w:rsidRDefault="00121023" w:rsidP="0042154D">
      <w:pPr>
        <w:spacing w:after="0" w:line="240" w:lineRule="auto"/>
        <w:jc w:val="center"/>
        <w:rPr>
          <w:rFonts w:ascii="Times New Roman" w:eastAsia="Times New Roman" w:hAnsi="Times New Roman"/>
          <w:b/>
          <w:sz w:val="24"/>
          <w:szCs w:val="24"/>
        </w:rPr>
      </w:pPr>
    </w:p>
    <w:p w:rsidR="00014A1E" w:rsidRDefault="00014A1E" w:rsidP="0042154D">
      <w:pPr>
        <w:spacing w:after="0" w:line="240" w:lineRule="auto"/>
        <w:jc w:val="center"/>
        <w:rPr>
          <w:rFonts w:ascii="Times New Roman" w:eastAsia="Times New Roman" w:hAnsi="Times New Roman"/>
          <w:b/>
          <w:sz w:val="24"/>
          <w:szCs w:val="24"/>
        </w:rPr>
      </w:pPr>
    </w:p>
    <w:p w:rsidR="00A47D58" w:rsidRDefault="00A47D58" w:rsidP="0042154D">
      <w:pPr>
        <w:spacing w:after="0" w:line="240" w:lineRule="auto"/>
        <w:jc w:val="center"/>
        <w:rPr>
          <w:rFonts w:ascii="Times New Roman" w:eastAsia="Times New Roman" w:hAnsi="Times New Roman"/>
          <w:b/>
          <w:sz w:val="24"/>
          <w:szCs w:val="24"/>
        </w:rPr>
      </w:pPr>
    </w:p>
    <w:p w:rsidR="0042154D" w:rsidRDefault="001C225B" w:rsidP="001C225B">
      <w:pPr>
        <w:keepNext/>
        <w:keepLines/>
        <w:spacing w:after="0" w:line="240" w:lineRule="auto"/>
        <w:jc w:val="center"/>
        <w:rPr>
          <w:rFonts w:ascii="Times New Roman" w:eastAsia="Times New Roman" w:hAnsi="Times New Roman"/>
          <w:b/>
          <w:sz w:val="24"/>
          <w:szCs w:val="24"/>
        </w:rPr>
      </w:pPr>
      <w:r w:rsidRPr="00AB7633">
        <w:rPr>
          <w:rFonts w:ascii="Times New Roman" w:eastAsia="Times New Roman" w:hAnsi="Times New Roman"/>
          <w:b/>
          <w:sz w:val="24"/>
          <w:szCs w:val="24"/>
        </w:rPr>
        <w:lastRenderedPageBreak/>
        <w:t>ЧАСТЬ</w:t>
      </w:r>
      <w:r w:rsidR="00014A1E">
        <w:rPr>
          <w:rFonts w:ascii="Times New Roman" w:eastAsia="Times New Roman" w:hAnsi="Times New Roman"/>
          <w:b/>
          <w:sz w:val="24"/>
          <w:szCs w:val="24"/>
        </w:rPr>
        <w:t xml:space="preserve"> </w:t>
      </w:r>
      <w:r w:rsidR="0042154D" w:rsidRPr="00AB7633">
        <w:rPr>
          <w:rFonts w:ascii="Times New Roman" w:eastAsia="Times New Roman" w:hAnsi="Times New Roman"/>
          <w:b/>
          <w:sz w:val="24"/>
          <w:szCs w:val="24"/>
          <w:lang w:val="en-US"/>
        </w:rPr>
        <w:t>III</w:t>
      </w:r>
      <w:r w:rsidR="0042154D" w:rsidRPr="00AB7633">
        <w:rPr>
          <w:rFonts w:ascii="Times New Roman" w:eastAsia="Times New Roman" w:hAnsi="Times New Roman"/>
          <w:b/>
          <w:sz w:val="24"/>
          <w:szCs w:val="24"/>
        </w:rPr>
        <w:t>. ТЕХНИЧЕСКОЕ ЗАДАНИЕ</w:t>
      </w:r>
    </w:p>
    <w:p w:rsidR="00CA46A1" w:rsidRPr="00CA46A1" w:rsidRDefault="00CA46A1" w:rsidP="00CA46A1">
      <w:pPr>
        <w:spacing w:after="0" w:line="240" w:lineRule="auto"/>
        <w:ind w:firstLine="567"/>
        <w:jc w:val="center"/>
        <w:rPr>
          <w:rFonts w:ascii="Times New Roman" w:hAnsi="Times New Roman"/>
          <w:b/>
          <w:sz w:val="24"/>
          <w:szCs w:val="24"/>
        </w:rPr>
      </w:pPr>
      <w:r w:rsidRPr="00CA46A1">
        <w:rPr>
          <w:rFonts w:ascii="Times New Roman" w:hAnsi="Times New Roman"/>
          <w:b/>
          <w:spacing w:val="-2"/>
          <w:sz w:val="24"/>
          <w:szCs w:val="24"/>
        </w:rPr>
        <w:t xml:space="preserve">на выполнение работ по </w:t>
      </w:r>
      <w:r w:rsidRPr="00CA46A1">
        <w:rPr>
          <w:rFonts w:ascii="Times New Roman" w:hAnsi="Times New Roman"/>
          <w:b/>
          <w:sz w:val="24"/>
          <w:szCs w:val="24"/>
        </w:rPr>
        <w:t>восстановлению нарушенного благоустройства</w:t>
      </w:r>
    </w:p>
    <w:p w:rsidR="00CA46A1" w:rsidRPr="00CA46A1" w:rsidRDefault="00CA46A1" w:rsidP="00CA46A1">
      <w:pPr>
        <w:spacing w:after="0" w:line="240" w:lineRule="auto"/>
        <w:ind w:firstLine="567"/>
        <w:jc w:val="center"/>
        <w:rPr>
          <w:rFonts w:ascii="Times New Roman" w:hAnsi="Times New Roman"/>
          <w:b/>
          <w:sz w:val="24"/>
          <w:szCs w:val="24"/>
        </w:rPr>
      </w:pPr>
      <w:r w:rsidRPr="00CA46A1">
        <w:rPr>
          <w:rFonts w:ascii="Times New Roman" w:hAnsi="Times New Roman"/>
          <w:b/>
          <w:sz w:val="24"/>
          <w:szCs w:val="24"/>
        </w:rPr>
        <w:t xml:space="preserve"> газонов, асфальтобетонного покрытия автомобильных дорог, тротуаров</w:t>
      </w:r>
    </w:p>
    <w:p w:rsidR="00CA46A1" w:rsidRPr="00CA46A1" w:rsidRDefault="00CA46A1" w:rsidP="00CA46A1">
      <w:pPr>
        <w:spacing w:after="0" w:line="240" w:lineRule="auto"/>
        <w:ind w:firstLine="567"/>
        <w:jc w:val="center"/>
        <w:rPr>
          <w:rFonts w:ascii="Times New Roman" w:hAnsi="Times New Roman"/>
          <w:b/>
          <w:sz w:val="24"/>
          <w:szCs w:val="24"/>
        </w:rPr>
      </w:pPr>
      <w:r w:rsidRPr="00CA46A1">
        <w:rPr>
          <w:rFonts w:ascii="Times New Roman" w:hAnsi="Times New Roman"/>
          <w:b/>
          <w:sz w:val="24"/>
          <w:szCs w:val="24"/>
        </w:rPr>
        <w:t>по заявкам Заказчика после аварийно-восстановительных работ</w:t>
      </w:r>
    </w:p>
    <w:p w:rsidR="00CA46A1" w:rsidRPr="00CA46A1" w:rsidRDefault="00CA46A1" w:rsidP="00CA46A1">
      <w:pPr>
        <w:spacing w:after="0" w:line="240" w:lineRule="auto"/>
        <w:ind w:firstLine="567"/>
        <w:jc w:val="center"/>
        <w:rPr>
          <w:rFonts w:ascii="Times New Roman" w:hAnsi="Times New Roman"/>
          <w:b/>
          <w:sz w:val="24"/>
          <w:szCs w:val="24"/>
        </w:rPr>
      </w:pPr>
      <w:r w:rsidRPr="00CA46A1">
        <w:rPr>
          <w:rFonts w:ascii="Times New Roman" w:hAnsi="Times New Roman"/>
          <w:b/>
          <w:sz w:val="24"/>
          <w:szCs w:val="24"/>
        </w:rPr>
        <w:t>на водопроводных и канализационных сетях</w:t>
      </w:r>
    </w:p>
    <w:p w:rsidR="00CA46A1" w:rsidRPr="00CA46A1" w:rsidRDefault="00CA46A1" w:rsidP="00CA46A1">
      <w:pPr>
        <w:spacing w:after="0" w:line="240" w:lineRule="auto"/>
        <w:ind w:firstLine="567"/>
        <w:jc w:val="center"/>
        <w:rPr>
          <w:rFonts w:ascii="Times New Roman" w:hAnsi="Times New Roman"/>
          <w:b/>
          <w:sz w:val="24"/>
          <w:szCs w:val="24"/>
        </w:rPr>
      </w:pPr>
      <w:r w:rsidRPr="00CA46A1">
        <w:rPr>
          <w:rFonts w:ascii="Times New Roman" w:hAnsi="Times New Roman"/>
          <w:b/>
          <w:sz w:val="24"/>
          <w:szCs w:val="24"/>
        </w:rPr>
        <w:t xml:space="preserve"> МУП «Водоканал»  г.Йошкар-Олы</w:t>
      </w:r>
    </w:p>
    <w:p w:rsidR="00CA46A1" w:rsidRPr="00121023" w:rsidRDefault="00CA46A1" w:rsidP="00CA46A1">
      <w:pPr>
        <w:spacing w:after="0" w:line="240" w:lineRule="auto"/>
        <w:ind w:right="-2" w:firstLine="567"/>
        <w:jc w:val="center"/>
        <w:rPr>
          <w:rFonts w:ascii="Times New Roman" w:hAnsi="Times New Roman"/>
          <w:b/>
          <w:sz w:val="6"/>
          <w:szCs w:val="6"/>
          <w:lang w:eastAsia="ru-RU"/>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9"/>
        <w:gridCol w:w="3135"/>
        <w:gridCol w:w="7087"/>
      </w:tblGrid>
      <w:tr w:rsidR="00CA46A1" w:rsidRPr="00CA46A1" w:rsidTr="00351CC7">
        <w:trPr>
          <w:trHeight w:val="1038"/>
        </w:trPr>
        <w:tc>
          <w:tcPr>
            <w:tcW w:w="659" w:type="dxa"/>
          </w:tcPr>
          <w:p w:rsidR="00CA46A1" w:rsidRPr="00CA46A1" w:rsidRDefault="00CA46A1" w:rsidP="00CA46A1">
            <w:pPr>
              <w:spacing w:after="0" w:line="240" w:lineRule="auto"/>
              <w:jc w:val="center"/>
              <w:rPr>
                <w:rFonts w:ascii="Times New Roman" w:hAnsi="Times New Roman"/>
                <w:spacing w:val="-2"/>
                <w:lang w:eastAsia="ru-RU"/>
              </w:rPr>
            </w:pPr>
            <w:r w:rsidRPr="00CA46A1">
              <w:rPr>
                <w:rFonts w:ascii="Times New Roman" w:hAnsi="Times New Roman"/>
                <w:spacing w:val="-2"/>
                <w:lang w:eastAsia="ru-RU"/>
              </w:rPr>
              <w:t>1.</w:t>
            </w:r>
          </w:p>
        </w:tc>
        <w:tc>
          <w:tcPr>
            <w:tcW w:w="3135" w:type="dxa"/>
          </w:tcPr>
          <w:p w:rsidR="00CA46A1" w:rsidRPr="00CA46A1" w:rsidRDefault="00CA46A1" w:rsidP="00CA46A1">
            <w:pPr>
              <w:spacing w:after="0" w:line="240" w:lineRule="auto"/>
              <w:rPr>
                <w:rFonts w:ascii="Times New Roman" w:hAnsi="Times New Roman"/>
                <w:spacing w:val="-2"/>
                <w:lang w:eastAsia="ru-RU"/>
              </w:rPr>
            </w:pPr>
            <w:r w:rsidRPr="00CA46A1">
              <w:rPr>
                <w:rFonts w:ascii="Times New Roman" w:hAnsi="Times New Roman"/>
                <w:spacing w:val="-2"/>
                <w:lang w:eastAsia="ru-RU"/>
              </w:rPr>
              <w:t>Наименование и адрес объекта</w:t>
            </w:r>
          </w:p>
        </w:tc>
        <w:tc>
          <w:tcPr>
            <w:tcW w:w="7087" w:type="dxa"/>
          </w:tcPr>
          <w:p w:rsidR="00CA46A1" w:rsidRPr="00CA46A1" w:rsidRDefault="00CA46A1" w:rsidP="00CA46A1">
            <w:pPr>
              <w:spacing w:after="0" w:line="240" w:lineRule="auto"/>
              <w:jc w:val="both"/>
              <w:rPr>
                <w:rFonts w:ascii="Times New Roman" w:hAnsi="Times New Roman"/>
                <w:spacing w:val="-2"/>
                <w:lang w:eastAsia="ru-RU"/>
              </w:rPr>
            </w:pPr>
            <w:r w:rsidRPr="00CA46A1">
              <w:rPr>
                <w:rFonts w:ascii="Times New Roman" w:hAnsi="Times New Roman"/>
                <w:lang w:eastAsia="ru-RU"/>
              </w:rPr>
              <w:t>Восстановление нарушенного благоустройства газонов, асфальтобетонного покрытия автомобильных дорог, тротуаров по заявкам Заказчика после аварийно-восстановительных работ на водопроводных и канализационных сетях МУП «Водоканал» г.Йошкар-Олы</w:t>
            </w:r>
          </w:p>
        </w:tc>
      </w:tr>
      <w:tr w:rsidR="00CA46A1" w:rsidRPr="00CA46A1" w:rsidTr="00351CC7">
        <w:trPr>
          <w:trHeight w:val="139"/>
        </w:trPr>
        <w:tc>
          <w:tcPr>
            <w:tcW w:w="659" w:type="dxa"/>
          </w:tcPr>
          <w:p w:rsidR="00CA46A1" w:rsidRPr="00CA46A1" w:rsidRDefault="00CA46A1" w:rsidP="00CA46A1">
            <w:pPr>
              <w:spacing w:after="0" w:line="240" w:lineRule="auto"/>
              <w:jc w:val="center"/>
              <w:rPr>
                <w:rFonts w:ascii="Times New Roman" w:hAnsi="Times New Roman"/>
                <w:spacing w:val="-2"/>
                <w:lang w:eastAsia="ru-RU"/>
              </w:rPr>
            </w:pPr>
            <w:r w:rsidRPr="00CA46A1">
              <w:rPr>
                <w:rFonts w:ascii="Times New Roman" w:hAnsi="Times New Roman"/>
                <w:spacing w:val="-2"/>
                <w:lang w:eastAsia="ru-RU"/>
              </w:rPr>
              <w:t>2.</w:t>
            </w:r>
          </w:p>
        </w:tc>
        <w:tc>
          <w:tcPr>
            <w:tcW w:w="3135" w:type="dxa"/>
          </w:tcPr>
          <w:p w:rsidR="00CA46A1" w:rsidRPr="00CA46A1" w:rsidRDefault="00CA46A1" w:rsidP="00CA46A1">
            <w:pPr>
              <w:spacing w:after="0" w:line="240" w:lineRule="auto"/>
              <w:rPr>
                <w:rFonts w:ascii="Times New Roman" w:hAnsi="Times New Roman"/>
                <w:spacing w:val="-2"/>
                <w:lang w:eastAsia="ru-RU"/>
              </w:rPr>
            </w:pPr>
            <w:r w:rsidRPr="00CA46A1">
              <w:rPr>
                <w:rFonts w:ascii="Times New Roman" w:hAnsi="Times New Roman"/>
                <w:spacing w:val="-2"/>
                <w:lang w:eastAsia="ru-RU"/>
              </w:rPr>
              <w:t>Основание для производства работ</w:t>
            </w:r>
          </w:p>
        </w:tc>
        <w:tc>
          <w:tcPr>
            <w:tcW w:w="7087" w:type="dxa"/>
          </w:tcPr>
          <w:p w:rsidR="00CA46A1" w:rsidRPr="00CA46A1" w:rsidRDefault="00CA46A1" w:rsidP="00CA46A1">
            <w:pPr>
              <w:spacing w:after="0" w:line="240" w:lineRule="auto"/>
              <w:jc w:val="both"/>
              <w:rPr>
                <w:rFonts w:ascii="Times New Roman" w:hAnsi="Times New Roman"/>
                <w:bCs/>
                <w:lang w:eastAsia="ru-RU"/>
              </w:rPr>
            </w:pPr>
            <w:r w:rsidRPr="00CA46A1">
              <w:rPr>
                <w:rFonts w:ascii="Times New Roman" w:hAnsi="Times New Roman"/>
                <w:lang w:eastAsia="ru-RU"/>
              </w:rPr>
              <w:t>Нарушенное благоустройство после проведения аварийно-восстановительных работ на сетях водопровода и канализации МУП «Водоканал» г.Йошкар-Олы</w:t>
            </w:r>
          </w:p>
        </w:tc>
      </w:tr>
      <w:tr w:rsidR="00CA46A1" w:rsidRPr="00CA46A1" w:rsidTr="00351CC7">
        <w:trPr>
          <w:trHeight w:val="139"/>
        </w:trPr>
        <w:tc>
          <w:tcPr>
            <w:tcW w:w="659" w:type="dxa"/>
          </w:tcPr>
          <w:p w:rsidR="00CA46A1" w:rsidRPr="00CA46A1" w:rsidRDefault="00CA46A1" w:rsidP="00CA46A1">
            <w:pPr>
              <w:spacing w:after="0" w:line="240" w:lineRule="auto"/>
              <w:jc w:val="center"/>
              <w:rPr>
                <w:rFonts w:ascii="Times New Roman" w:hAnsi="Times New Roman"/>
                <w:spacing w:val="-2"/>
                <w:lang w:eastAsia="ru-RU"/>
              </w:rPr>
            </w:pPr>
            <w:r w:rsidRPr="00CA46A1">
              <w:rPr>
                <w:rFonts w:ascii="Times New Roman" w:hAnsi="Times New Roman"/>
                <w:spacing w:val="-2"/>
                <w:lang w:eastAsia="ru-RU"/>
              </w:rPr>
              <w:t>3.</w:t>
            </w:r>
          </w:p>
        </w:tc>
        <w:tc>
          <w:tcPr>
            <w:tcW w:w="3135" w:type="dxa"/>
          </w:tcPr>
          <w:p w:rsidR="00CA46A1" w:rsidRPr="00CA46A1" w:rsidRDefault="00CA46A1" w:rsidP="00CA46A1">
            <w:pPr>
              <w:spacing w:after="0" w:line="240" w:lineRule="auto"/>
              <w:rPr>
                <w:rFonts w:ascii="Times New Roman" w:hAnsi="Times New Roman"/>
                <w:spacing w:val="-2"/>
                <w:lang w:eastAsia="ru-RU"/>
              </w:rPr>
            </w:pPr>
            <w:r w:rsidRPr="00CA46A1">
              <w:rPr>
                <w:rFonts w:ascii="Times New Roman" w:hAnsi="Times New Roman"/>
                <w:spacing w:val="-2"/>
                <w:lang w:eastAsia="ru-RU"/>
              </w:rPr>
              <w:t>Вид строительства</w:t>
            </w:r>
          </w:p>
        </w:tc>
        <w:tc>
          <w:tcPr>
            <w:tcW w:w="7087" w:type="dxa"/>
          </w:tcPr>
          <w:p w:rsidR="00CA46A1" w:rsidRPr="00CA46A1" w:rsidRDefault="00CA46A1" w:rsidP="00CA46A1">
            <w:pPr>
              <w:spacing w:after="0" w:line="240" w:lineRule="auto"/>
              <w:rPr>
                <w:rFonts w:ascii="Times New Roman" w:hAnsi="Times New Roman"/>
                <w:bCs/>
                <w:highlight w:val="yellow"/>
                <w:lang w:val="en-US" w:eastAsia="ru-RU"/>
              </w:rPr>
            </w:pPr>
            <w:r w:rsidRPr="00CA46A1">
              <w:rPr>
                <w:rFonts w:ascii="Times New Roman" w:hAnsi="Times New Roman"/>
                <w:bCs/>
                <w:lang w:eastAsia="ru-RU"/>
              </w:rPr>
              <w:t>Текущий ремонт</w:t>
            </w:r>
          </w:p>
        </w:tc>
      </w:tr>
      <w:tr w:rsidR="00CA46A1" w:rsidRPr="00CA46A1" w:rsidTr="00351CC7">
        <w:trPr>
          <w:trHeight w:val="139"/>
        </w:trPr>
        <w:tc>
          <w:tcPr>
            <w:tcW w:w="659" w:type="dxa"/>
          </w:tcPr>
          <w:p w:rsidR="00CA46A1" w:rsidRPr="00CA46A1" w:rsidRDefault="00CA46A1" w:rsidP="00CA46A1">
            <w:pPr>
              <w:spacing w:after="0" w:line="240" w:lineRule="auto"/>
              <w:jc w:val="center"/>
              <w:rPr>
                <w:rFonts w:ascii="Times New Roman" w:hAnsi="Times New Roman"/>
                <w:spacing w:val="-2"/>
                <w:lang w:eastAsia="ru-RU"/>
              </w:rPr>
            </w:pPr>
            <w:r w:rsidRPr="00CA46A1">
              <w:rPr>
                <w:rFonts w:ascii="Times New Roman" w:hAnsi="Times New Roman"/>
                <w:spacing w:val="-2"/>
                <w:lang w:eastAsia="ru-RU"/>
              </w:rPr>
              <w:t>4.</w:t>
            </w:r>
          </w:p>
        </w:tc>
        <w:tc>
          <w:tcPr>
            <w:tcW w:w="3135" w:type="dxa"/>
          </w:tcPr>
          <w:p w:rsidR="00CA46A1" w:rsidRPr="00CA46A1" w:rsidRDefault="00CA46A1" w:rsidP="00CA46A1">
            <w:pPr>
              <w:spacing w:after="0" w:line="240" w:lineRule="auto"/>
              <w:rPr>
                <w:rFonts w:ascii="Times New Roman" w:hAnsi="Times New Roman"/>
                <w:spacing w:val="-2"/>
                <w:lang w:eastAsia="ru-RU"/>
              </w:rPr>
            </w:pPr>
            <w:r w:rsidRPr="00CA46A1">
              <w:rPr>
                <w:rFonts w:ascii="Times New Roman" w:hAnsi="Times New Roman"/>
                <w:spacing w:val="-2"/>
                <w:lang w:eastAsia="ru-RU"/>
              </w:rPr>
              <w:t>Заказчик</w:t>
            </w:r>
          </w:p>
        </w:tc>
        <w:tc>
          <w:tcPr>
            <w:tcW w:w="7087" w:type="dxa"/>
          </w:tcPr>
          <w:p w:rsidR="00CA46A1" w:rsidRPr="00CA46A1" w:rsidRDefault="00CA46A1" w:rsidP="00CA46A1">
            <w:pPr>
              <w:spacing w:after="0" w:line="240" w:lineRule="auto"/>
              <w:rPr>
                <w:rFonts w:ascii="Times New Roman" w:hAnsi="Times New Roman"/>
                <w:lang w:eastAsia="ru-RU"/>
              </w:rPr>
            </w:pPr>
            <w:r w:rsidRPr="00CA46A1">
              <w:rPr>
                <w:rFonts w:ascii="Times New Roman" w:hAnsi="Times New Roman"/>
                <w:lang w:eastAsia="ru-RU"/>
              </w:rPr>
              <w:t>МУП «Водоканал» г.Йошкар-Олы</w:t>
            </w:r>
          </w:p>
        </w:tc>
      </w:tr>
      <w:tr w:rsidR="00CA46A1" w:rsidRPr="00CA46A1" w:rsidTr="00351CC7">
        <w:trPr>
          <w:trHeight w:val="139"/>
        </w:trPr>
        <w:tc>
          <w:tcPr>
            <w:tcW w:w="659" w:type="dxa"/>
          </w:tcPr>
          <w:p w:rsidR="00CA46A1" w:rsidRPr="00CA46A1" w:rsidRDefault="00CA46A1" w:rsidP="00CA46A1">
            <w:pPr>
              <w:spacing w:after="0" w:line="240" w:lineRule="auto"/>
              <w:jc w:val="center"/>
              <w:rPr>
                <w:rFonts w:ascii="Times New Roman" w:hAnsi="Times New Roman"/>
                <w:spacing w:val="-2"/>
                <w:lang w:eastAsia="ru-RU"/>
              </w:rPr>
            </w:pPr>
            <w:r w:rsidRPr="00CA46A1">
              <w:rPr>
                <w:rFonts w:ascii="Times New Roman" w:hAnsi="Times New Roman"/>
                <w:spacing w:val="-2"/>
                <w:lang w:eastAsia="ru-RU"/>
              </w:rPr>
              <w:t>5.</w:t>
            </w:r>
          </w:p>
        </w:tc>
        <w:tc>
          <w:tcPr>
            <w:tcW w:w="3135" w:type="dxa"/>
          </w:tcPr>
          <w:p w:rsidR="00CA46A1" w:rsidRPr="00CA46A1" w:rsidRDefault="00CA46A1" w:rsidP="00CA46A1">
            <w:pPr>
              <w:spacing w:after="0" w:line="240" w:lineRule="auto"/>
              <w:rPr>
                <w:rFonts w:ascii="Times New Roman" w:hAnsi="Times New Roman"/>
                <w:spacing w:val="-2"/>
                <w:lang w:eastAsia="ru-RU"/>
              </w:rPr>
            </w:pPr>
            <w:r w:rsidRPr="00CA46A1">
              <w:rPr>
                <w:rFonts w:ascii="Times New Roman" w:hAnsi="Times New Roman"/>
                <w:spacing w:val="-2"/>
                <w:lang w:eastAsia="ru-RU"/>
              </w:rPr>
              <w:t>Источники финансирования</w:t>
            </w:r>
          </w:p>
        </w:tc>
        <w:tc>
          <w:tcPr>
            <w:tcW w:w="7087" w:type="dxa"/>
          </w:tcPr>
          <w:p w:rsidR="00CA46A1" w:rsidRPr="00CA46A1" w:rsidRDefault="00CA46A1" w:rsidP="00CA46A1">
            <w:pPr>
              <w:spacing w:after="0" w:line="240" w:lineRule="auto"/>
              <w:rPr>
                <w:rFonts w:ascii="Times New Roman" w:hAnsi="Times New Roman"/>
                <w:lang w:eastAsia="ru-RU"/>
              </w:rPr>
            </w:pPr>
            <w:r w:rsidRPr="00CA46A1">
              <w:rPr>
                <w:rFonts w:ascii="Times New Roman" w:hAnsi="Times New Roman"/>
                <w:lang w:eastAsia="ru-RU"/>
              </w:rPr>
              <w:t>Собственные средства</w:t>
            </w:r>
          </w:p>
        </w:tc>
      </w:tr>
      <w:tr w:rsidR="00CA46A1" w:rsidRPr="00CA46A1" w:rsidTr="00351CC7">
        <w:trPr>
          <w:trHeight w:val="357"/>
        </w:trPr>
        <w:tc>
          <w:tcPr>
            <w:tcW w:w="659" w:type="dxa"/>
          </w:tcPr>
          <w:p w:rsidR="00CA46A1" w:rsidRPr="00CA46A1" w:rsidRDefault="00CA46A1" w:rsidP="00CA46A1">
            <w:pPr>
              <w:spacing w:after="0" w:line="240" w:lineRule="auto"/>
              <w:jc w:val="center"/>
              <w:rPr>
                <w:rFonts w:ascii="Times New Roman" w:hAnsi="Times New Roman"/>
                <w:spacing w:val="-2"/>
                <w:lang w:eastAsia="ru-RU"/>
              </w:rPr>
            </w:pPr>
            <w:r w:rsidRPr="00CA46A1">
              <w:rPr>
                <w:rFonts w:ascii="Times New Roman" w:hAnsi="Times New Roman"/>
                <w:spacing w:val="-2"/>
                <w:lang w:eastAsia="ru-RU"/>
              </w:rPr>
              <w:t>6.</w:t>
            </w:r>
          </w:p>
        </w:tc>
        <w:tc>
          <w:tcPr>
            <w:tcW w:w="3135" w:type="dxa"/>
          </w:tcPr>
          <w:p w:rsidR="00CA46A1" w:rsidRPr="00CA46A1" w:rsidRDefault="00CA46A1" w:rsidP="00CA46A1">
            <w:pPr>
              <w:spacing w:after="0" w:line="240" w:lineRule="auto"/>
              <w:rPr>
                <w:rFonts w:ascii="Times New Roman" w:hAnsi="Times New Roman"/>
                <w:spacing w:val="-2"/>
                <w:lang w:eastAsia="ru-RU"/>
              </w:rPr>
            </w:pPr>
            <w:r w:rsidRPr="00CA46A1">
              <w:rPr>
                <w:rFonts w:ascii="Times New Roman" w:hAnsi="Times New Roman"/>
                <w:spacing w:val="-2"/>
                <w:lang w:eastAsia="ru-RU"/>
              </w:rPr>
              <w:t>Подрядчик</w:t>
            </w:r>
          </w:p>
        </w:tc>
        <w:tc>
          <w:tcPr>
            <w:tcW w:w="7087" w:type="dxa"/>
          </w:tcPr>
          <w:p w:rsidR="00CA46A1" w:rsidRPr="00CA46A1" w:rsidRDefault="00CA46A1" w:rsidP="00CA46A1">
            <w:pPr>
              <w:spacing w:after="0" w:line="240" w:lineRule="auto"/>
              <w:rPr>
                <w:rFonts w:ascii="Times New Roman" w:hAnsi="Times New Roman"/>
                <w:spacing w:val="-2"/>
                <w:lang w:eastAsia="ru-RU"/>
              </w:rPr>
            </w:pPr>
            <w:r w:rsidRPr="00CA46A1">
              <w:rPr>
                <w:rFonts w:ascii="Times New Roman" w:hAnsi="Times New Roman"/>
                <w:spacing w:val="-2"/>
                <w:lang w:eastAsia="ru-RU"/>
              </w:rPr>
              <w:t>Определяется по итогам проведения закупочной процедуры.</w:t>
            </w:r>
          </w:p>
        </w:tc>
      </w:tr>
      <w:tr w:rsidR="00CA46A1" w:rsidRPr="00CA46A1" w:rsidTr="00351CC7">
        <w:trPr>
          <w:trHeight w:val="139"/>
        </w:trPr>
        <w:tc>
          <w:tcPr>
            <w:tcW w:w="659" w:type="dxa"/>
          </w:tcPr>
          <w:p w:rsidR="00CA46A1" w:rsidRPr="00CA46A1" w:rsidRDefault="00CA46A1" w:rsidP="00CA46A1">
            <w:pPr>
              <w:spacing w:after="0" w:line="240" w:lineRule="auto"/>
              <w:jc w:val="center"/>
              <w:rPr>
                <w:rFonts w:ascii="Times New Roman" w:hAnsi="Times New Roman"/>
                <w:spacing w:val="-2"/>
                <w:lang w:eastAsia="ru-RU"/>
              </w:rPr>
            </w:pPr>
            <w:r w:rsidRPr="00CA46A1">
              <w:rPr>
                <w:rFonts w:ascii="Times New Roman" w:hAnsi="Times New Roman"/>
                <w:spacing w:val="-2"/>
                <w:lang w:eastAsia="ru-RU"/>
              </w:rPr>
              <w:t>7.</w:t>
            </w:r>
          </w:p>
        </w:tc>
        <w:tc>
          <w:tcPr>
            <w:tcW w:w="3135" w:type="dxa"/>
          </w:tcPr>
          <w:p w:rsidR="00CA46A1" w:rsidRPr="00CA46A1" w:rsidRDefault="00CA46A1" w:rsidP="00CA46A1">
            <w:pPr>
              <w:spacing w:after="0" w:line="240" w:lineRule="auto"/>
              <w:rPr>
                <w:rFonts w:ascii="Times New Roman" w:hAnsi="Times New Roman"/>
                <w:lang w:eastAsia="ru-RU"/>
              </w:rPr>
            </w:pPr>
            <w:r w:rsidRPr="00CA46A1">
              <w:rPr>
                <w:rFonts w:ascii="Times New Roman" w:hAnsi="Times New Roman"/>
                <w:lang w:eastAsia="ru-RU"/>
              </w:rPr>
              <w:t>Сроки выполнения работ</w:t>
            </w:r>
          </w:p>
        </w:tc>
        <w:tc>
          <w:tcPr>
            <w:tcW w:w="7087" w:type="dxa"/>
          </w:tcPr>
          <w:p w:rsidR="00CA46A1" w:rsidRPr="00CA46A1" w:rsidRDefault="00CA46A1" w:rsidP="00CA46A1">
            <w:pPr>
              <w:spacing w:after="0" w:line="240" w:lineRule="auto"/>
              <w:jc w:val="both"/>
              <w:rPr>
                <w:rFonts w:ascii="Times New Roman" w:hAnsi="Times New Roman"/>
                <w:lang w:eastAsia="ru-RU"/>
              </w:rPr>
            </w:pPr>
            <w:r w:rsidRPr="00CA46A1">
              <w:rPr>
                <w:rFonts w:ascii="Times New Roman" w:hAnsi="Times New Roman"/>
                <w:lang w:eastAsia="ru-RU"/>
              </w:rPr>
              <w:t xml:space="preserve">7.1 Начало выполнения работ: </w:t>
            </w:r>
          </w:p>
          <w:p w:rsidR="00CA46A1" w:rsidRPr="00CA46A1" w:rsidRDefault="00CA46A1" w:rsidP="00CA46A1">
            <w:pPr>
              <w:spacing w:after="0" w:line="240" w:lineRule="auto"/>
              <w:jc w:val="both"/>
              <w:rPr>
                <w:rFonts w:ascii="Times New Roman" w:hAnsi="Times New Roman"/>
                <w:lang w:eastAsia="ru-RU"/>
              </w:rPr>
            </w:pPr>
            <w:r w:rsidRPr="00CA46A1">
              <w:rPr>
                <w:rFonts w:ascii="Times New Roman" w:hAnsi="Times New Roman"/>
                <w:lang w:eastAsia="ru-RU"/>
              </w:rPr>
              <w:t>- Подрядчик приступает к выполнению работ по Договору после получения Заявок на восстановление нарушенного благоустройства (Приложение №2), после получения которых Подрядчик в течение 1 (одного) рабочего дня должен составить акт осмотра (Приложение №3).</w:t>
            </w:r>
          </w:p>
          <w:p w:rsidR="00CA46A1" w:rsidRPr="00CA46A1" w:rsidRDefault="00CA46A1" w:rsidP="00CA46A1">
            <w:pPr>
              <w:spacing w:after="0" w:line="240" w:lineRule="auto"/>
              <w:jc w:val="both"/>
              <w:rPr>
                <w:rFonts w:ascii="Times New Roman" w:hAnsi="Times New Roman"/>
                <w:lang w:eastAsia="ru-RU"/>
              </w:rPr>
            </w:pPr>
            <w:r w:rsidRPr="00CA46A1">
              <w:rPr>
                <w:rFonts w:ascii="Times New Roman" w:hAnsi="Times New Roman"/>
                <w:lang w:eastAsia="ru-RU"/>
              </w:rPr>
              <w:t>- Подрядчик должен приступить к выполнению работ в течении 1(одного) рабочего дня с даты подписания акта осмотра.</w:t>
            </w:r>
          </w:p>
          <w:p w:rsidR="00CA46A1" w:rsidRPr="00CA46A1" w:rsidRDefault="00CA46A1" w:rsidP="00CA46A1">
            <w:pPr>
              <w:spacing w:after="0" w:line="240" w:lineRule="auto"/>
              <w:jc w:val="both"/>
              <w:rPr>
                <w:rFonts w:ascii="Times New Roman" w:hAnsi="Times New Roman"/>
                <w:lang w:eastAsia="ru-RU"/>
              </w:rPr>
            </w:pPr>
            <w:r w:rsidRPr="00CA46A1">
              <w:rPr>
                <w:rFonts w:ascii="Times New Roman" w:hAnsi="Times New Roman"/>
                <w:lang w:eastAsia="ru-RU"/>
              </w:rPr>
              <w:t>7.2 Срок выполнение работ по ремонту технологических карт асфальтобетонного покрытия проезжей части автомобильной дороги, пешеходного тротуара не должен превышать 10 (десять) календарных дней с момента поступления заявки.</w:t>
            </w:r>
          </w:p>
          <w:p w:rsidR="00CA46A1" w:rsidRPr="00CA46A1" w:rsidRDefault="00CA46A1" w:rsidP="00CA46A1">
            <w:pPr>
              <w:spacing w:after="0" w:line="240" w:lineRule="auto"/>
              <w:jc w:val="both"/>
              <w:rPr>
                <w:rFonts w:ascii="Times New Roman" w:hAnsi="Times New Roman"/>
                <w:lang w:eastAsia="ru-RU"/>
              </w:rPr>
            </w:pPr>
            <w:r w:rsidRPr="00CA46A1">
              <w:rPr>
                <w:rFonts w:ascii="Times New Roman" w:hAnsi="Times New Roman"/>
                <w:lang w:eastAsia="ru-RU"/>
              </w:rPr>
              <w:t>7.3 Срок выполнения работ по Договору –с 01.04.2022г. по 31.10.2022 г.</w:t>
            </w:r>
          </w:p>
        </w:tc>
      </w:tr>
      <w:tr w:rsidR="00CA46A1" w:rsidRPr="00CA46A1" w:rsidTr="00351CC7">
        <w:trPr>
          <w:trHeight w:val="750"/>
        </w:trPr>
        <w:tc>
          <w:tcPr>
            <w:tcW w:w="659" w:type="dxa"/>
          </w:tcPr>
          <w:p w:rsidR="00CA46A1" w:rsidRPr="00CA46A1" w:rsidRDefault="00CA46A1" w:rsidP="00CA46A1">
            <w:pPr>
              <w:spacing w:after="0" w:line="240" w:lineRule="auto"/>
              <w:jc w:val="center"/>
              <w:rPr>
                <w:rFonts w:ascii="Times New Roman" w:hAnsi="Times New Roman"/>
                <w:color w:val="000000"/>
                <w:spacing w:val="-2"/>
                <w:lang w:eastAsia="ru-RU"/>
              </w:rPr>
            </w:pPr>
            <w:r w:rsidRPr="00CA46A1">
              <w:rPr>
                <w:rFonts w:ascii="Times New Roman" w:hAnsi="Times New Roman"/>
                <w:color w:val="000000"/>
                <w:spacing w:val="-2"/>
                <w:lang w:eastAsia="ru-RU"/>
              </w:rPr>
              <w:t>8.</w:t>
            </w:r>
          </w:p>
        </w:tc>
        <w:tc>
          <w:tcPr>
            <w:tcW w:w="3135" w:type="dxa"/>
          </w:tcPr>
          <w:p w:rsidR="00CA46A1" w:rsidRPr="00CA46A1" w:rsidRDefault="00CA46A1" w:rsidP="00CA46A1">
            <w:pPr>
              <w:spacing w:after="0" w:line="240" w:lineRule="auto"/>
              <w:rPr>
                <w:rFonts w:ascii="Times New Roman" w:hAnsi="Times New Roman"/>
                <w:color w:val="000000"/>
                <w:spacing w:val="-2"/>
                <w:lang w:eastAsia="ru-RU"/>
              </w:rPr>
            </w:pPr>
            <w:r w:rsidRPr="00CA46A1">
              <w:rPr>
                <w:rFonts w:ascii="Times New Roman" w:hAnsi="Times New Roman"/>
                <w:color w:val="000000"/>
                <w:spacing w:val="-2"/>
                <w:lang w:eastAsia="ru-RU"/>
              </w:rPr>
              <w:t>Технические требования к объекту</w:t>
            </w:r>
          </w:p>
          <w:p w:rsidR="00CA46A1" w:rsidRPr="00CA46A1" w:rsidRDefault="00CA46A1" w:rsidP="00CA46A1">
            <w:pPr>
              <w:spacing w:after="0" w:line="240" w:lineRule="auto"/>
              <w:rPr>
                <w:rFonts w:ascii="Times New Roman" w:hAnsi="Times New Roman"/>
                <w:color w:val="000000"/>
                <w:spacing w:val="-2"/>
                <w:lang w:eastAsia="ru-RU"/>
              </w:rPr>
            </w:pPr>
          </w:p>
          <w:p w:rsidR="00CA46A1" w:rsidRPr="00CA46A1" w:rsidRDefault="00CA46A1" w:rsidP="00CA46A1">
            <w:pPr>
              <w:spacing w:after="0" w:line="240" w:lineRule="auto"/>
              <w:rPr>
                <w:rFonts w:ascii="Times New Roman" w:hAnsi="Times New Roman"/>
                <w:color w:val="000000"/>
                <w:spacing w:val="-2"/>
                <w:lang w:eastAsia="ru-RU"/>
              </w:rPr>
            </w:pPr>
          </w:p>
          <w:p w:rsidR="00CA46A1" w:rsidRPr="00CA46A1" w:rsidRDefault="00CA46A1" w:rsidP="00CA46A1">
            <w:pPr>
              <w:spacing w:after="0" w:line="240" w:lineRule="auto"/>
              <w:rPr>
                <w:rFonts w:ascii="Times New Roman" w:hAnsi="Times New Roman"/>
                <w:color w:val="000000"/>
                <w:spacing w:val="-2"/>
                <w:lang w:eastAsia="ru-RU"/>
              </w:rPr>
            </w:pPr>
          </w:p>
          <w:p w:rsidR="00CA46A1" w:rsidRPr="00CA46A1" w:rsidRDefault="00CA46A1" w:rsidP="00CA46A1">
            <w:pPr>
              <w:spacing w:after="0" w:line="240" w:lineRule="auto"/>
              <w:rPr>
                <w:rFonts w:ascii="Times New Roman" w:hAnsi="Times New Roman"/>
                <w:color w:val="000000"/>
                <w:spacing w:val="-2"/>
                <w:lang w:eastAsia="ru-RU"/>
              </w:rPr>
            </w:pPr>
          </w:p>
          <w:p w:rsidR="00CA46A1" w:rsidRPr="00CA46A1" w:rsidRDefault="00CA46A1" w:rsidP="00CA46A1">
            <w:pPr>
              <w:spacing w:after="0" w:line="240" w:lineRule="auto"/>
              <w:rPr>
                <w:rFonts w:ascii="Times New Roman" w:hAnsi="Times New Roman"/>
                <w:color w:val="000000"/>
                <w:spacing w:val="-2"/>
                <w:lang w:eastAsia="ru-RU"/>
              </w:rPr>
            </w:pPr>
          </w:p>
          <w:p w:rsidR="00CA46A1" w:rsidRPr="00CA46A1" w:rsidRDefault="00CA46A1" w:rsidP="00CA46A1">
            <w:pPr>
              <w:spacing w:after="0" w:line="240" w:lineRule="auto"/>
              <w:rPr>
                <w:rFonts w:ascii="Times New Roman" w:hAnsi="Times New Roman"/>
                <w:color w:val="000000"/>
                <w:spacing w:val="-2"/>
                <w:lang w:eastAsia="ru-RU"/>
              </w:rPr>
            </w:pPr>
          </w:p>
        </w:tc>
        <w:tc>
          <w:tcPr>
            <w:tcW w:w="7087" w:type="dxa"/>
          </w:tcPr>
          <w:p w:rsidR="00CA46A1" w:rsidRPr="00CA46A1" w:rsidRDefault="00CA46A1" w:rsidP="00CA46A1">
            <w:pPr>
              <w:spacing w:after="0" w:line="240" w:lineRule="auto"/>
              <w:jc w:val="both"/>
              <w:rPr>
                <w:rFonts w:ascii="Times New Roman" w:hAnsi="Times New Roman"/>
                <w:lang w:eastAsia="ar-SA"/>
              </w:rPr>
            </w:pPr>
            <w:r w:rsidRPr="00CA46A1">
              <w:rPr>
                <w:rFonts w:ascii="Times New Roman" w:hAnsi="Times New Roman"/>
                <w:spacing w:val="-2"/>
                <w:lang w:eastAsia="ru-RU"/>
              </w:rPr>
              <w:t xml:space="preserve">8.1 </w:t>
            </w:r>
            <w:r w:rsidRPr="00CA46A1">
              <w:rPr>
                <w:rFonts w:ascii="Times New Roman" w:hAnsi="Times New Roman"/>
                <w:lang w:eastAsia="ru-RU"/>
              </w:rPr>
              <w:t>Работы должны быть выполнены в объемах согласно представленным Заявкам на восстановление нарушенного благоустройства, акта осмотра и сметной документации, разработанной на единичную расценку, за м</w:t>
            </w:r>
            <w:r w:rsidRPr="00CA46A1">
              <w:rPr>
                <w:rFonts w:ascii="Times New Roman" w:hAnsi="Times New Roman"/>
                <w:vertAlign w:val="superscript"/>
                <w:lang w:eastAsia="ru-RU"/>
              </w:rPr>
              <w:t xml:space="preserve">2 </w:t>
            </w:r>
            <w:r w:rsidRPr="00CA46A1">
              <w:rPr>
                <w:rFonts w:ascii="Times New Roman" w:hAnsi="Times New Roman"/>
                <w:lang w:eastAsia="ru-RU"/>
              </w:rPr>
              <w:t xml:space="preserve">(метр квадратный), за м(метр погонный), на восстановление </w:t>
            </w:r>
            <w:r w:rsidRPr="00CA46A1">
              <w:rPr>
                <w:rFonts w:ascii="Times New Roman" w:hAnsi="Times New Roman"/>
                <w:lang w:eastAsia="ar-SA"/>
              </w:rPr>
              <w:t xml:space="preserve">автодорогах общего пользования, пешеходных тротуаров и газонов, бортового камня </w:t>
            </w:r>
          </w:p>
          <w:p w:rsidR="00CA46A1" w:rsidRPr="00CA46A1" w:rsidRDefault="00CA46A1" w:rsidP="00CA46A1">
            <w:pPr>
              <w:spacing w:after="0" w:line="240" w:lineRule="auto"/>
              <w:jc w:val="both"/>
              <w:rPr>
                <w:rFonts w:ascii="Times New Roman" w:hAnsi="Times New Roman"/>
                <w:color w:val="000000"/>
                <w:lang w:eastAsia="ru-RU"/>
              </w:rPr>
            </w:pPr>
            <w:r w:rsidRPr="00CA46A1">
              <w:rPr>
                <w:rFonts w:ascii="Times New Roman" w:hAnsi="Times New Roman"/>
                <w:lang w:eastAsia="ru-RU"/>
              </w:rPr>
              <w:t xml:space="preserve">8.2 </w:t>
            </w:r>
            <w:r w:rsidRPr="00CA46A1">
              <w:rPr>
                <w:rFonts w:ascii="Times New Roman" w:hAnsi="Times New Roman"/>
                <w:color w:val="000000"/>
                <w:lang w:eastAsia="ru-RU"/>
              </w:rPr>
              <w:t>Все строительные материалы должны быть экологически безопасны и соответствовать требованиям к безопасности строительных, санитарных, противопожарных норм</w:t>
            </w:r>
            <w:r w:rsidRPr="00CA46A1">
              <w:rPr>
                <w:rFonts w:ascii="Times New Roman" w:hAnsi="Times New Roman"/>
                <w:lang w:eastAsia="ru-RU"/>
              </w:rPr>
              <w:t xml:space="preserve"> и ГОСТам, действующим на территории Российской Федерации.</w:t>
            </w:r>
          </w:p>
        </w:tc>
      </w:tr>
      <w:tr w:rsidR="00CA46A1" w:rsidRPr="00CA46A1" w:rsidTr="00351CC7">
        <w:trPr>
          <w:trHeight w:val="139"/>
        </w:trPr>
        <w:tc>
          <w:tcPr>
            <w:tcW w:w="659" w:type="dxa"/>
          </w:tcPr>
          <w:p w:rsidR="00CA46A1" w:rsidRPr="00CA46A1" w:rsidRDefault="00CA46A1" w:rsidP="00CA46A1">
            <w:pPr>
              <w:spacing w:after="0" w:line="240" w:lineRule="auto"/>
              <w:jc w:val="center"/>
              <w:rPr>
                <w:rFonts w:ascii="Times New Roman" w:hAnsi="Times New Roman"/>
                <w:spacing w:val="-2"/>
                <w:lang w:eastAsia="ru-RU"/>
              </w:rPr>
            </w:pPr>
            <w:r w:rsidRPr="00CA46A1">
              <w:rPr>
                <w:rFonts w:ascii="Times New Roman" w:hAnsi="Times New Roman"/>
                <w:spacing w:val="-2"/>
                <w:lang w:eastAsia="ru-RU"/>
              </w:rPr>
              <w:t>9.</w:t>
            </w:r>
          </w:p>
        </w:tc>
        <w:tc>
          <w:tcPr>
            <w:tcW w:w="3135" w:type="dxa"/>
          </w:tcPr>
          <w:p w:rsidR="00CA46A1" w:rsidRPr="00CA46A1" w:rsidRDefault="00CA46A1" w:rsidP="00CA46A1">
            <w:pPr>
              <w:spacing w:after="0" w:line="240" w:lineRule="auto"/>
              <w:rPr>
                <w:rFonts w:ascii="Times New Roman" w:hAnsi="Times New Roman"/>
                <w:color w:val="FF0000"/>
                <w:spacing w:val="-2"/>
                <w:lang w:eastAsia="ru-RU"/>
              </w:rPr>
            </w:pPr>
            <w:r w:rsidRPr="00CA46A1">
              <w:rPr>
                <w:rFonts w:ascii="Times New Roman" w:hAnsi="Times New Roman"/>
                <w:spacing w:val="-2"/>
                <w:lang w:eastAsia="ru-RU"/>
              </w:rPr>
              <w:t>Требования к выполнению работ</w:t>
            </w:r>
          </w:p>
        </w:tc>
        <w:tc>
          <w:tcPr>
            <w:tcW w:w="7087" w:type="dxa"/>
          </w:tcPr>
          <w:p w:rsidR="00CA46A1" w:rsidRPr="00CA46A1" w:rsidRDefault="00CA46A1" w:rsidP="00CA46A1">
            <w:pPr>
              <w:spacing w:after="0" w:line="240" w:lineRule="auto"/>
              <w:jc w:val="both"/>
              <w:rPr>
                <w:rFonts w:ascii="Times New Roman" w:eastAsia="ヒラギノ角ゴ Pro W3" w:hAnsi="Times New Roman"/>
                <w:color w:val="000000"/>
                <w:lang w:eastAsia="ar-SA"/>
              </w:rPr>
            </w:pPr>
            <w:r w:rsidRPr="00CA46A1">
              <w:rPr>
                <w:rFonts w:ascii="Times New Roman" w:eastAsia="Helvetica" w:hAnsi="Times New Roman"/>
                <w:color w:val="000000"/>
                <w:lang w:eastAsia="ru-RU"/>
              </w:rPr>
              <w:t xml:space="preserve">9.1 </w:t>
            </w:r>
            <w:r w:rsidRPr="00CA46A1">
              <w:rPr>
                <w:rFonts w:ascii="Times New Roman" w:eastAsia="ヒラギノ角ゴ Pro W3" w:hAnsi="Times New Roman"/>
                <w:color w:val="000000"/>
                <w:lang w:eastAsia="ar-SA"/>
              </w:rPr>
              <w:t>До начала работ разработать и представить Заказчику проект производства работ (ППР), включающий технологические карты по восстановлению нарушенного благоустройства на автодорогах общего пользования, пешеходных тротуаров и газонов.</w:t>
            </w:r>
          </w:p>
          <w:p w:rsidR="00CA46A1" w:rsidRPr="00CA46A1" w:rsidRDefault="00CA46A1" w:rsidP="00CA46A1">
            <w:pPr>
              <w:spacing w:after="0" w:line="240" w:lineRule="auto"/>
              <w:jc w:val="both"/>
              <w:rPr>
                <w:rFonts w:ascii="Times New Roman" w:eastAsia="ヒラギノ角ゴ Pro W3" w:hAnsi="Times New Roman"/>
                <w:color w:val="000000"/>
                <w:lang w:eastAsia="ar-SA"/>
              </w:rPr>
            </w:pPr>
            <w:r w:rsidRPr="00CA46A1">
              <w:rPr>
                <w:rFonts w:ascii="Times New Roman" w:eastAsia="ヒラギノ角ゴ Pro W3" w:hAnsi="Times New Roman"/>
                <w:color w:val="000000"/>
                <w:lang w:eastAsia="ar-SA"/>
              </w:rPr>
              <w:t>9.1.1 Технологические карты для тротуара, дороги общего пользования  должны в себя включать:</w:t>
            </w:r>
          </w:p>
          <w:p w:rsidR="00CA46A1" w:rsidRPr="00CA46A1" w:rsidRDefault="00CA46A1" w:rsidP="00CA46A1">
            <w:pPr>
              <w:spacing w:after="0" w:line="240" w:lineRule="auto"/>
              <w:jc w:val="both"/>
              <w:rPr>
                <w:rFonts w:ascii="Times New Roman" w:eastAsia="ヒラギノ角ゴ Pro W3" w:hAnsi="Times New Roman"/>
                <w:color w:val="000000"/>
                <w:lang w:eastAsia="ar-SA"/>
              </w:rPr>
            </w:pPr>
            <w:r w:rsidRPr="00CA46A1">
              <w:rPr>
                <w:rFonts w:ascii="Times New Roman" w:eastAsia="ヒラギノ角ゴ Pro W3" w:hAnsi="Times New Roman"/>
                <w:color w:val="000000"/>
                <w:lang w:eastAsia="ar-SA"/>
              </w:rPr>
              <w:t>- подготовка карты (разработка, с последующим вывозом мусора и инертных материалов, которыми временно был засыпан участок дороги (тротуара) после проведения аварийных работ на сетях);</w:t>
            </w:r>
          </w:p>
          <w:p w:rsidR="00CA46A1" w:rsidRPr="00CA46A1" w:rsidRDefault="00CA46A1" w:rsidP="00CA46A1">
            <w:pPr>
              <w:spacing w:after="0" w:line="240" w:lineRule="auto"/>
              <w:jc w:val="both"/>
              <w:rPr>
                <w:rFonts w:ascii="Times New Roman" w:eastAsia="ヒラギノ角ゴ Pro W3" w:hAnsi="Times New Roman"/>
                <w:color w:val="000000"/>
                <w:lang w:eastAsia="ar-SA"/>
              </w:rPr>
            </w:pPr>
            <w:r w:rsidRPr="00CA46A1">
              <w:rPr>
                <w:rFonts w:ascii="Times New Roman" w:eastAsia="ヒラギノ角ゴ Pro W3" w:hAnsi="Times New Roman"/>
                <w:color w:val="000000"/>
                <w:lang w:eastAsia="ar-SA"/>
              </w:rPr>
              <w:t>- устройство подстилающих слоев;</w:t>
            </w:r>
          </w:p>
          <w:p w:rsidR="00CA46A1" w:rsidRPr="00CA46A1" w:rsidRDefault="00CA46A1" w:rsidP="00CA46A1">
            <w:pPr>
              <w:spacing w:after="0" w:line="240" w:lineRule="auto"/>
              <w:jc w:val="both"/>
              <w:rPr>
                <w:rFonts w:ascii="Times New Roman" w:eastAsia="ヒラギノ角ゴ Pro W3" w:hAnsi="Times New Roman"/>
                <w:color w:val="000000"/>
                <w:lang w:eastAsia="ar-SA"/>
              </w:rPr>
            </w:pPr>
            <w:r w:rsidRPr="00CA46A1">
              <w:rPr>
                <w:rFonts w:ascii="Times New Roman" w:eastAsia="ヒラギノ角ゴ Pro W3" w:hAnsi="Times New Roman"/>
                <w:color w:val="000000"/>
                <w:lang w:eastAsia="ar-SA"/>
              </w:rPr>
              <w:t>- установка бордюрного камня  (если требуется);</w:t>
            </w:r>
          </w:p>
          <w:p w:rsidR="00CA46A1" w:rsidRPr="00CA46A1" w:rsidRDefault="00CA46A1" w:rsidP="00CA46A1">
            <w:pPr>
              <w:spacing w:after="0" w:line="240" w:lineRule="auto"/>
              <w:jc w:val="both"/>
              <w:rPr>
                <w:rFonts w:ascii="Times New Roman" w:eastAsia="ヒラギノ角ゴ Pro W3" w:hAnsi="Times New Roman"/>
                <w:color w:val="000000"/>
                <w:lang w:eastAsia="ar-SA"/>
              </w:rPr>
            </w:pPr>
            <w:r w:rsidRPr="00CA46A1">
              <w:rPr>
                <w:rFonts w:ascii="Times New Roman" w:eastAsia="ヒラギノ角ゴ Pro W3" w:hAnsi="Times New Roman"/>
                <w:color w:val="000000"/>
                <w:lang w:eastAsia="ar-SA"/>
              </w:rPr>
              <w:lastRenderedPageBreak/>
              <w:t>- проливка мест примыканий вяжущими материалами;</w:t>
            </w:r>
          </w:p>
          <w:p w:rsidR="00CA46A1" w:rsidRPr="00CA46A1" w:rsidRDefault="00CA46A1" w:rsidP="00CA46A1">
            <w:pPr>
              <w:spacing w:after="0" w:line="240" w:lineRule="auto"/>
              <w:jc w:val="both"/>
              <w:rPr>
                <w:rFonts w:ascii="Times New Roman" w:eastAsia="ヒラギノ角ゴ Pro W3" w:hAnsi="Times New Roman"/>
                <w:color w:val="000000"/>
                <w:lang w:eastAsia="ar-SA"/>
              </w:rPr>
            </w:pPr>
            <w:r w:rsidRPr="00CA46A1">
              <w:rPr>
                <w:rFonts w:ascii="Times New Roman" w:eastAsia="ヒラギノ角ゴ Pro W3" w:hAnsi="Times New Roman"/>
                <w:color w:val="000000"/>
                <w:lang w:eastAsia="ar-SA"/>
              </w:rPr>
              <w:t>- укладка асфальтобетонных смесей;</w:t>
            </w:r>
          </w:p>
          <w:p w:rsidR="00CA46A1" w:rsidRPr="00CA46A1" w:rsidRDefault="00CA46A1" w:rsidP="00CA46A1">
            <w:pPr>
              <w:spacing w:after="0" w:line="240" w:lineRule="auto"/>
              <w:jc w:val="both"/>
              <w:rPr>
                <w:rFonts w:ascii="Times New Roman" w:eastAsia="ヒラギノ角ゴ Pro W3" w:hAnsi="Times New Roman"/>
                <w:color w:val="000000"/>
                <w:lang w:eastAsia="ar-SA"/>
              </w:rPr>
            </w:pPr>
            <w:r w:rsidRPr="00CA46A1">
              <w:rPr>
                <w:rFonts w:ascii="Times New Roman" w:eastAsia="ヒラギノ角ゴ Pro W3" w:hAnsi="Times New Roman"/>
                <w:color w:val="000000"/>
                <w:lang w:eastAsia="ar-SA"/>
              </w:rPr>
              <w:t xml:space="preserve">- уплотнение асфальтобетонных смесей </w:t>
            </w:r>
          </w:p>
          <w:p w:rsidR="00CA46A1" w:rsidRPr="00CA46A1" w:rsidRDefault="00CA46A1" w:rsidP="00CA46A1">
            <w:pPr>
              <w:spacing w:after="0" w:line="240" w:lineRule="auto"/>
              <w:jc w:val="both"/>
              <w:rPr>
                <w:rFonts w:ascii="Times New Roman" w:eastAsia="ヒラギノ角ゴ Pro W3" w:hAnsi="Times New Roman"/>
                <w:color w:val="000000"/>
                <w:lang w:eastAsia="ar-SA"/>
              </w:rPr>
            </w:pPr>
            <w:r w:rsidRPr="00CA46A1">
              <w:rPr>
                <w:rFonts w:ascii="Times New Roman" w:eastAsia="ヒラギノ角ゴ Pro W3" w:hAnsi="Times New Roman"/>
                <w:color w:val="000000"/>
                <w:lang w:eastAsia="ar-SA"/>
              </w:rPr>
              <w:t>9.1.2 Технологические карты под ремонт газона должны в себя включать:</w:t>
            </w:r>
          </w:p>
          <w:p w:rsidR="00CA46A1" w:rsidRPr="00CA46A1" w:rsidRDefault="00CA46A1" w:rsidP="00CA46A1">
            <w:pPr>
              <w:spacing w:after="0" w:line="240" w:lineRule="auto"/>
              <w:jc w:val="both"/>
              <w:rPr>
                <w:rFonts w:ascii="Times New Roman" w:eastAsia="ヒラギノ角ゴ Pro W3" w:hAnsi="Times New Roman"/>
                <w:color w:val="000000"/>
                <w:lang w:eastAsia="ar-SA"/>
              </w:rPr>
            </w:pPr>
            <w:r w:rsidRPr="00CA46A1">
              <w:rPr>
                <w:rFonts w:ascii="Times New Roman" w:eastAsia="ヒラギノ角ゴ Pro W3" w:hAnsi="Times New Roman"/>
                <w:color w:val="000000"/>
                <w:lang w:eastAsia="ar-SA"/>
              </w:rPr>
              <w:t>- подготовка карты (разработка, с последующим вывозом мусора и инертных материалов, которыми временно был засыпан участок газона после проведения аварийных работ на сетях);</w:t>
            </w:r>
          </w:p>
          <w:p w:rsidR="00CA46A1" w:rsidRPr="00CA46A1" w:rsidRDefault="00CA46A1" w:rsidP="00CA46A1">
            <w:pPr>
              <w:spacing w:after="0" w:line="240" w:lineRule="auto"/>
              <w:jc w:val="both"/>
              <w:rPr>
                <w:rFonts w:ascii="Times New Roman" w:eastAsia="ヒラギノ角ゴ Pro W3" w:hAnsi="Times New Roman"/>
                <w:color w:val="000000"/>
                <w:lang w:eastAsia="ar-SA"/>
              </w:rPr>
            </w:pPr>
            <w:r w:rsidRPr="00CA46A1">
              <w:rPr>
                <w:rFonts w:ascii="Times New Roman" w:eastAsia="ヒラギノ角ゴ Pro W3" w:hAnsi="Times New Roman"/>
                <w:color w:val="000000"/>
                <w:lang w:eastAsia="ar-SA"/>
              </w:rPr>
              <w:t>- разработка почвы для устройства газона, с внесением растительной земли;</w:t>
            </w:r>
          </w:p>
          <w:p w:rsidR="00CA46A1" w:rsidRPr="00CA46A1" w:rsidRDefault="00CA46A1" w:rsidP="00CA46A1">
            <w:pPr>
              <w:spacing w:after="0" w:line="240" w:lineRule="auto"/>
              <w:jc w:val="both"/>
              <w:rPr>
                <w:rFonts w:ascii="Times New Roman" w:eastAsia="ヒラギノ角ゴ Pro W3" w:hAnsi="Times New Roman"/>
                <w:color w:val="000000"/>
                <w:lang w:eastAsia="ar-SA"/>
              </w:rPr>
            </w:pPr>
            <w:r w:rsidRPr="00CA46A1">
              <w:rPr>
                <w:rFonts w:ascii="Times New Roman" w:eastAsia="ヒラギノ角ゴ Pro W3" w:hAnsi="Times New Roman"/>
                <w:color w:val="000000"/>
                <w:lang w:eastAsia="ar-SA"/>
              </w:rPr>
              <w:t>- посев газонов</w:t>
            </w:r>
          </w:p>
          <w:p w:rsidR="00CA46A1" w:rsidRPr="00CA46A1" w:rsidRDefault="00CA46A1" w:rsidP="00CA46A1">
            <w:pPr>
              <w:spacing w:after="0" w:line="240" w:lineRule="auto"/>
              <w:jc w:val="both"/>
              <w:rPr>
                <w:rFonts w:ascii="Times New Roman" w:hAnsi="Times New Roman"/>
                <w:lang w:eastAsia="ru-RU"/>
              </w:rPr>
            </w:pPr>
            <w:r w:rsidRPr="00CA46A1">
              <w:rPr>
                <w:rFonts w:ascii="Times New Roman" w:hAnsi="Times New Roman"/>
                <w:lang w:eastAsia="ru-RU"/>
              </w:rPr>
              <w:t>9.2 После получения Заявки на восстановление нарушенного благоустройства Подрядчик совместно с уполномоченным представителем Заказчика выполняют обмеры по подтверждению объемов восстанавливаемого благоустройства и составляют акт осмотра.</w:t>
            </w:r>
          </w:p>
          <w:p w:rsidR="00CA46A1" w:rsidRPr="00CA46A1" w:rsidRDefault="00CA46A1" w:rsidP="00CA46A1">
            <w:pPr>
              <w:spacing w:after="0" w:line="240" w:lineRule="auto"/>
              <w:jc w:val="both"/>
              <w:rPr>
                <w:rFonts w:ascii="Times New Roman" w:eastAsia="Helvetica" w:hAnsi="Times New Roman"/>
                <w:color w:val="000000"/>
                <w:lang w:eastAsia="ru-RU"/>
              </w:rPr>
            </w:pPr>
            <w:r w:rsidRPr="00CA46A1">
              <w:rPr>
                <w:rFonts w:ascii="Times New Roman" w:eastAsia="Helvetica" w:hAnsi="Times New Roman"/>
                <w:color w:val="000000"/>
                <w:lang w:eastAsia="ru-RU"/>
              </w:rPr>
              <w:t>9.3 При возникновении аварийной ситуации по вине Подрядчика, восстановительные работы осуществляются силами Подрядчика.</w:t>
            </w:r>
          </w:p>
          <w:p w:rsidR="00CA46A1" w:rsidRPr="00CA46A1" w:rsidRDefault="00CA46A1" w:rsidP="00CA46A1">
            <w:pPr>
              <w:widowControl w:val="0"/>
              <w:spacing w:after="0" w:line="240" w:lineRule="auto"/>
              <w:jc w:val="both"/>
              <w:rPr>
                <w:rFonts w:ascii="Times New Roman" w:hAnsi="Times New Roman"/>
                <w:color w:val="000000"/>
              </w:rPr>
            </w:pPr>
            <w:r w:rsidRPr="00CA46A1">
              <w:rPr>
                <w:rFonts w:ascii="Times New Roman" w:eastAsia="Helvetica" w:hAnsi="Times New Roman"/>
                <w:lang w:eastAsia="ru-RU"/>
              </w:rPr>
              <w:t xml:space="preserve">9.4 </w:t>
            </w:r>
            <w:r w:rsidRPr="00CA46A1">
              <w:rPr>
                <w:rFonts w:ascii="Times New Roman" w:hAnsi="Times New Roman"/>
                <w:color w:val="000000"/>
              </w:rPr>
              <w:t>На время производства работ на объекте Подрядчик должен обеспечить соблюдение необходимых норм пожарной безопасности, техники безопасности, охраны окружающей среды.</w:t>
            </w:r>
          </w:p>
          <w:p w:rsidR="00CA46A1" w:rsidRPr="00CA46A1" w:rsidRDefault="00CA46A1" w:rsidP="00CA46A1">
            <w:pPr>
              <w:widowControl w:val="0"/>
              <w:spacing w:after="0" w:line="240" w:lineRule="auto"/>
              <w:jc w:val="both"/>
              <w:rPr>
                <w:rFonts w:ascii="Times New Roman" w:hAnsi="Times New Roman"/>
              </w:rPr>
            </w:pPr>
            <w:r w:rsidRPr="00CA46A1">
              <w:rPr>
                <w:rFonts w:ascii="Times New Roman" w:hAnsi="Times New Roman"/>
              </w:rPr>
              <w:t>9.5 При необходимости Подрядчик самостоятельно получает ордер на производство земляных работ, оформляет распоряжение на ограничение движение транспортных средств по дорогам общего пользования городского округа «Город Йошкар-Ола».</w:t>
            </w:r>
          </w:p>
          <w:p w:rsidR="00CA46A1" w:rsidRPr="00CA46A1" w:rsidRDefault="00CA46A1" w:rsidP="00CA46A1">
            <w:pPr>
              <w:widowControl w:val="0"/>
              <w:spacing w:after="0" w:line="240" w:lineRule="auto"/>
              <w:jc w:val="both"/>
              <w:rPr>
                <w:rFonts w:ascii="Times New Roman" w:hAnsi="Times New Roman"/>
              </w:rPr>
            </w:pPr>
            <w:r w:rsidRPr="00CA46A1">
              <w:rPr>
                <w:rFonts w:ascii="Times New Roman" w:hAnsi="Times New Roman"/>
              </w:rPr>
              <w:t>9.6 Место производства работ при необходимости обеспечить ограждением, дорожными знаками и указателями стандартного типа, освещение и т.д. на весь период работ.</w:t>
            </w:r>
          </w:p>
          <w:p w:rsidR="00CA46A1" w:rsidRPr="00CA46A1" w:rsidRDefault="00CA46A1" w:rsidP="00CA46A1">
            <w:pPr>
              <w:widowControl w:val="0"/>
              <w:spacing w:after="0" w:line="240" w:lineRule="auto"/>
              <w:jc w:val="both"/>
              <w:rPr>
                <w:rFonts w:ascii="Times New Roman" w:hAnsi="Times New Roman"/>
              </w:rPr>
            </w:pPr>
            <w:r w:rsidRPr="00CA46A1">
              <w:rPr>
                <w:rFonts w:ascii="Times New Roman" w:hAnsi="Times New Roman"/>
              </w:rPr>
              <w:t>Схема организации дорожного движения габариты ограждений, установка знаков должны быть согласованы с отделением ГИБДД УВД по городу Йошкар-Оле.</w:t>
            </w:r>
          </w:p>
          <w:p w:rsidR="00CA46A1" w:rsidRPr="00CA46A1" w:rsidRDefault="00CA46A1" w:rsidP="00CA46A1">
            <w:pPr>
              <w:widowControl w:val="0"/>
              <w:spacing w:after="0" w:line="240" w:lineRule="auto"/>
              <w:jc w:val="both"/>
              <w:rPr>
                <w:rFonts w:ascii="Times New Roman" w:hAnsi="Times New Roman"/>
                <w:spacing w:val="-1"/>
                <w:kern w:val="2"/>
                <w:lang w:eastAsia="ar-SA"/>
              </w:rPr>
            </w:pPr>
            <w:r w:rsidRPr="00CA46A1">
              <w:rPr>
                <w:rFonts w:ascii="Times New Roman" w:hAnsi="Times New Roman"/>
                <w:kern w:val="2"/>
                <w:lang w:eastAsia="ar-SA"/>
              </w:rPr>
              <w:t xml:space="preserve">9.7 Работы, подлежащие закрытию, должны приниматься уполномоченным представителем Заказчика. Подрядчик приступает к выполнению последующих работ </w:t>
            </w:r>
            <w:r w:rsidRPr="00CA46A1">
              <w:rPr>
                <w:rFonts w:ascii="Times New Roman" w:hAnsi="Times New Roman"/>
                <w:spacing w:val="-1"/>
                <w:kern w:val="2"/>
                <w:lang w:eastAsia="ar-SA"/>
              </w:rPr>
              <w:t xml:space="preserve">только после приемки (освидетельствования) в установленном порядке скрытых работ и составления соответствующих актов на скрытые работы, в соответствии с письмом </w:t>
            </w:r>
            <w:r w:rsidRPr="00CA46A1">
              <w:rPr>
                <w:rFonts w:ascii="Times New Roman" w:hAnsi="Times New Roman"/>
                <w:bCs/>
                <w:shd w:val="clear" w:color="auto" w:fill="FFFFFF"/>
                <w:lang w:eastAsia="ru-RU"/>
              </w:rPr>
              <w:t>министерство транспорта российской федерации от 23 марта 2005 г. № ОБ-28/1266-ис о</w:t>
            </w:r>
            <w:r w:rsidR="00DF7D4A">
              <w:rPr>
                <w:rFonts w:ascii="Times New Roman" w:hAnsi="Times New Roman"/>
                <w:bCs/>
                <w:shd w:val="clear" w:color="auto" w:fill="FFFFFF"/>
                <w:lang w:eastAsia="ru-RU"/>
              </w:rPr>
              <w:t xml:space="preserve"> </w:t>
            </w:r>
            <w:r w:rsidRPr="00CA46A1">
              <w:rPr>
                <w:rFonts w:ascii="Times New Roman" w:hAnsi="Times New Roman"/>
                <w:bCs/>
                <w:shd w:val="clear" w:color="auto" w:fill="FFFFFF"/>
                <w:lang w:eastAsia="ru-RU"/>
              </w:rPr>
              <w:t>внесении изменений и дополнений в техническую документацию приложение Д.</w:t>
            </w:r>
          </w:p>
          <w:p w:rsidR="00CA46A1" w:rsidRPr="00CA46A1" w:rsidRDefault="00CA46A1" w:rsidP="00CA46A1">
            <w:pPr>
              <w:widowControl w:val="0"/>
              <w:spacing w:after="0" w:line="240" w:lineRule="auto"/>
              <w:jc w:val="both"/>
              <w:rPr>
                <w:rFonts w:ascii="Times New Roman" w:hAnsi="Times New Roman"/>
                <w:spacing w:val="-1"/>
                <w:kern w:val="2"/>
                <w:lang w:eastAsia="ar-SA"/>
              </w:rPr>
            </w:pPr>
            <w:r w:rsidRPr="00CA46A1">
              <w:rPr>
                <w:rFonts w:ascii="Times New Roman" w:hAnsi="Times New Roman"/>
                <w:kern w:val="2"/>
                <w:lang w:eastAsia="ar-SA"/>
              </w:rPr>
              <w:t xml:space="preserve">9.8 В случае если представителем Заказчика внесены в журнал производства работ замечания по выполненным работам, подлежащим закрытию, то они не должны </w:t>
            </w:r>
            <w:r w:rsidRPr="00CA46A1">
              <w:rPr>
                <w:rFonts w:ascii="Times New Roman" w:hAnsi="Times New Roman"/>
                <w:spacing w:val="-1"/>
                <w:kern w:val="2"/>
                <w:lang w:eastAsia="ar-SA"/>
              </w:rPr>
              <w:t>закрываться Подрядчиком без письменного разрешения Заказчика.</w:t>
            </w:r>
          </w:p>
          <w:p w:rsidR="00CA46A1" w:rsidRPr="00CA46A1" w:rsidRDefault="00CA46A1" w:rsidP="00CA46A1">
            <w:pPr>
              <w:widowControl w:val="0"/>
              <w:spacing w:after="0" w:line="240" w:lineRule="auto"/>
              <w:jc w:val="both"/>
              <w:rPr>
                <w:rFonts w:ascii="Times New Roman" w:hAnsi="Times New Roman"/>
              </w:rPr>
            </w:pPr>
            <w:r w:rsidRPr="00CA46A1">
              <w:rPr>
                <w:rFonts w:ascii="Times New Roman" w:hAnsi="Times New Roman"/>
              </w:rPr>
              <w:t>9.9</w:t>
            </w:r>
            <w:r w:rsidRPr="00CA46A1">
              <w:rPr>
                <w:rFonts w:ascii="Times New Roman" w:hAnsi="Times New Roman"/>
                <w:kern w:val="2"/>
                <w:lang w:eastAsia="ar-SA"/>
              </w:rPr>
              <w:t xml:space="preserve">Если закрытие работ выполнено без подтверждения представителя Заказчика (представитель Заказчика не был информирован об этом или информирован с </w:t>
            </w:r>
            <w:r w:rsidRPr="00CA46A1">
              <w:rPr>
                <w:rFonts w:ascii="Times New Roman" w:hAnsi="Times New Roman"/>
                <w:spacing w:val="-3"/>
                <w:kern w:val="2"/>
                <w:lang w:eastAsia="ar-SA"/>
              </w:rPr>
              <w:t xml:space="preserve">опозданием), то Подрядчик за свой счет обязуется открыть любую часть скрытых работ, не </w:t>
            </w:r>
            <w:r w:rsidRPr="00CA46A1">
              <w:rPr>
                <w:rFonts w:ascii="Times New Roman" w:hAnsi="Times New Roman"/>
                <w:kern w:val="2"/>
                <w:lang w:eastAsia="ar-SA"/>
              </w:rPr>
              <w:t>прошедших приемку представителем Заказчика, согласно его указанию, а затем восстановить ее за свой счет.</w:t>
            </w:r>
          </w:p>
          <w:p w:rsidR="00CA46A1" w:rsidRPr="00CA46A1" w:rsidRDefault="00CA46A1" w:rsidP="00CA46A1">
            <w:pPr>
              <w:spacing w:after="0" w:line="240" w:lineRule="auto"/>
              <w:jc w:val="both"/>
              <w:rPr>
                <w:rFonts w:ascii="Times New Roman" w:eastAsia="Helvetica" w:hAnsi="Times New Roman"/>
                <w:lang w:eastAsia="ru-RU"/>
              </w:rPr>
            </w:pPr>
            <w:r w:rsidRPr="00CA46A1">
              <w:rPr>
                <w:rFonts w:ascii="Times New Roman" w:eastAsia="Helvetica" w:hAnsi="Times New Roman"/>
                <w:lang w:eastAsia="ru-RU"/>
              </w:rPr>
              <w:t xml:space="preserve">9.10 Все Работы должны быть выполнены качественно, в установленный срок, с соблюдением требований технического задания, строительных норм, стандартов, санитарных норм и правил, технических регламентов, а также других нормативных документов, </w:t>
            </w:r>
            <w:r w:rsidRPr="00CA46A1">
              <w:rPr>
                <w:rFonts w:ascii="Times New Roman" w:eastAsia="Helvetica" w:hAnsi="Times New Roman"/>
                <w:lang w:eastAsia="ru-RU"/>
              </w:rPr>
              <w:lastRenderedPageBreak/>
              <w:t>предусмотренных законодательством Российской Федерации,</w:t>
            </w:r>
            <w:r w:rsidR="00DF7D4A">
              <w:rPr>
                <w:rFonts w:ascii="Times New Roman" w:eastAsia="Helvetica" w:hAnsi="Times New Roman"/>
                <w:lang w:eastAsia="ru-RU"/>
              </w:rPr>
              <w:t xml:space="preserve"> </w:t>
            </w:r>
            <w:r w:rsidRPr="00CA46A1">
              <w:rPr>
                <w:rFonts w:ascii="Times New Roman" w:eastAsia="Helvetica" w:hAnsi="Times New Roman"/>
                <w:lang w:eastAsia="ru-RU"/>
              </w:rPr>
              <w:t>законодательством Республики Марий Эл и органов местного самоуправления, общестроительных норм (СНиП), руководящих документов (РД), правил технической эксплуатации, экологических, санитарно-гигиенических требований, норм СанПиН, ведомственных строительных норм (ВСН):</w:t>
            </w:r>
          </w:p>
          <w:p w:rsidR="00CA46A1" w:rsidRPr="00CA46A1" w:rsidRDefault="00CA46A1" w:rsidP="00CA46A1">
            <w:pPr>
              <w:spacing w:after="0" w:line="240" w:lineRule="auto"/>
              <w:jc w:val="both"/>
              <w:rPr>
                <w:rFonts w:ascii="Times New Roman" w:eastAsia="ヒラギノ角ゴ Pro W3" w:hAnsi="Times New Roman"/>
                <w:bCs/>
                <w:spacing w:val="2"/>
                <w:lang w:eastAsia="ru-RU"/>
              </w:rPr>
            </w:pPr>
            <w:r w:rsidRPr="00CA46A1">
              <w:rPr>
                <w:rFonts w:ascii="Times New Roman" w:eastAsia="Helvetica" w:hAnsi="Times New Roman"/>
                <w:lang w:eastAsia="ru-RU"/>
              </w:rPr>
              <w:t xml:space="preserve">- </w:t>
            </w:r>
            <w:r w:rsidRPr="00CA46A1">
              <w:rPr>
                <w:rFonts w:ascii="Times New Roman" w:eastAsia="ヒラギノ角ゴ Pro W3" w:hAnsi="Times New Roman"/>
                <w:bCs/>
                <w:spacing w:val="2"/>
                <w:shd w:val="clear" w:color="auto" w:fill="FFFFFF"/>
                <w:lang w:eastAsia="ru-RU"/>
              </w:rPr>
              <w:t>Методические рекомендации по ремонту и содержанию автомобильных дорог общего пользования от 17.04.2004г. (взамен ВСН 24-88)</w:t>
            </w:r>
            <w:r w:rsidRPr="00CA46A1">
              <w:rPr>
                <w:rFonts w:ascii="Times New Roman" w:eastAsia="ヒラギノ角ゴ Pro W3" w:hAnsi="Times New Roman"/>
                <w:bCs/>
                <w:spacing w:val="2"/>
                <w:lang w:eastAsia="ru-RU"/>
              </w:rPr>
              <w:t>;</w:t>
            </w:r>
          </w:p>
          <w:p w:rsidR="00CA46A1" w:rsidRPr="00CA46A1" w:rsidRDefault="00CA46A1" w:rsidP="00CA46A1">
            <w:pPr>
              <w:spacing w:after="0" w:line="240" w:lineRule="auto"/>
              <w:jc w:val="both"/>
              <w:rPr>
                <w:rFonts w:ascii="Times New Roman" w:eastAsia="Helvetica" w:hAnsi="Times New Roman"/>
                <w:lang w:eastAsia="ru-RU"/>
              </w:rPr>
            </w:pPr>
            <w:r w:rsidRPr="00CA46A1">
              <w:rPr>
                <w:rFonts w:ascii="Times New Roman" w:eastAsia="Helvetica" w:hAnsi="Times New Roman"/>
                <w:lang w:eastAsia="ru-RU"/>
              </w:rPr>
              <w:t>- Технический регламент о требованиях пожарной безопасности № 123-ФЗ от 22 июля 2008;</w:t>
            </w:r>
          </w:p>
          <w:p w:rsidR="00CA46A1" w:rsidRPr="00CA46A1" w:rsidRDefault="00CA46A1" w:rsidP="00CA46A1">
            <w:pPr>
              <w:spacing w:after="0" w:line="240" w:lineRule="auto"/>
              <w:jc w:val="both"/>
              <w:rPr>
                <w:rFonts w:ascii="Times New Roman" w:eastAsia="Helvetica" w:hAnsi="Times New Roman"/>
                <w:lang w:eastAsia="ru-RU"/>
              </w:rPr>
            </w:pPr>
            <w:r w:rsidRPr="00CA46A1">
              <w:rPr>
                <w:rFonts w:ascii="Times New Roman" w:eastAsia="Helvetica" w:hAnsi="Times New Roman"/>
                <w:lang w:eastAsia="ru-RU"/>
              </w:rPr>
              <w:t xml:space="preserve">- СП 48.13330.2019 – «Организация строительства. </w:t>
            </w:r>
          </w:p>
          <w:p w:rsidR="00CA46A1" w:rsidRPr="00CA46A1" w:rsidRDefault="00CA46A1" w:rsidP="00CA46A1">
            <w:pPr>
              <w:spacing w:after="0" w:line="240" w:lineRule="auto"/>
              <w:jc w:val="both"/>
              <w:rPr>
                <w:rFonts w:ascii="Times New Roman" w:eastAsia="Helvetica" w:hAnsi="Times New Roman"/>
                <w:lang w:eastAsia="ru-RU"/>
              </w:rPr>
            </w:pPr>
            <w:r w:rsidRPr="00CA46A1">
              <w:rPr>
                <w:rFonts w:ascii="Times New Roman" w:eastAsia="Helvetica" w:hAnsi="Times New Roman"/>
                <w:lang w:eastAsia="ru-RU"/>
              </w:rPr>
              <w:t>- Федеральный закон РФ от 22.07.08 г. № 123-ФЗ «Технический регламент о требованиях пожарной безопасности»;</w:t>
            </w:r>
          </w:p>
          <w:p w:rsidR="00CA46A1" w:rsidRPr="00CA46A1" w:rsidRDefault="00CA46A1" w:rsidP="00CA46A1">
            <w:pPr>
              <w:spacing w:after="0" w:line="240" w:lineRule="auto"/>
              <w:jc w:val="both"/>
              <w:rPr>
                <w:rFonts w:ascii="Times New Roman" w:eastAsia="Helvetica" w:hAnsi="Times New Roman"/>
                <w:lang w:eastAsia="ru-RU"/>
              </w:rPr>
            </w:pPr>
            <w:r w:rsidRPr="00CA46A1">
              <w:rPr>
                <w:rFonts w:ascii="Times New Roman" w:eastAsia="Helvetica" w:hAnsi="Times New Roman"/>
                <w:lang w:eastAsia="ru-RU"/>
              </w:rPr>
              <w:t>- 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w:t>
            </w:r>
          </w:p>
          <w:p w:rsidR="00CA46A1" w:rsidRPr="00CA46A1" w:rsidRDefault="00CA46A1" w:rsidP="00CA46A1">
            <w:pPr>
              <w:spacing w:after="0" w:line="240" w:lineRule="auto"/>
              <w:jc w:val="both"/>
              <w:rPr>
                <w:rFonts w:ascii="Times New Roman" w:eastAsia="Helvetica" w:hAnsi="Times New Roman"/>
                <w:lang w:eastAsia="ru-RU"/>
              </w:rPr>
            </w:pPr>
            <w:r w:rsidRPr="00CA46A1">
              <w:rPr>
                <w:rFonts w:ascii="Times New Roman" w:eastAsia="Helvetica" w:hAnsi="Times New Roman"/>
                <w:lang w:eastAsia="ru-RU"/>
              </w:rPr>
              <w:t xml:space="preserve">-  Постановление Правительства РФ от 16.09.2020 № 1479 «Правила противопожарного режима в Российской Федерации»; </w:t>
            </w:r>
          </w:p>
          <w:p w:rsidR="00CA46A1" w:rsidRPr="00CA46A1" w:rsidRDefault="00CA46A1" w:rsidP="00CA46A1">
            <w:pPr>
              <w:spacing w:after="0" w:line="240" w:lineRule="auto"/>
              <w:jc w:val="both"/>
              <w:rPr>
                <w:rFonts w:ascii="Times New Roman" w:eastAsia="Helvetica" w:hAnsi="Times New Roman"/>
                <w:lang w:eastAsia="ru-RU"/>
              </w:rPr>
            </w:pPr>
            <w:r w:rsidRPr="00CA46A1">
              <w:rPr>
                <w:rFonts w:ascii="Times New Roman" w:eastAsia="Helvetica" w:hAnsi="Times New Roman"/>
                <w:lang w:eastAsia="ru-RU"/>
              </w:rPr>
              <w:t>- СП 48.13330.2019 «Организация строительства» (Актуализированная редакция СНиП 12-01-2004);</w:t>
            </w:r>
          </w:p>
          <w:p w:rsidR="00CA46A1" w:rsidRPr="00CA46A1" w:rsidRDefault="00CA46A1" w:rsidP="00CA46A1">
            <w:pPr>
              <w:spacing w:after="0" w:line="240" w:lineRule="auto"/>
              <w:jc w:val="both"/>
              <w:rPr>
                <w:rFonts w:ascii="Times New Roman" w:eastAsia="Helvetica" w:hAnsi="Times New Roman"/>
                <w:lang w:eastAsia="ru-RU"/>
              </w:rPr>
            </w:pPr>
            <w:r w:rsidRPr="00CA46A1">
              <w:rPr>
                <w:rFonts w:ascii="Times New Roman" w:eastAsia="Helvetica" w:hAnsi="Times New Roman"/>
                <w:lang w:eastAsia="ru-RU"/>
              </w:rPr>
              <w:t>- СНиП 12-03-2001 «Безопасность труда в строительстве». Часть 1.</w:t>
            </w:r>
          </w:p>
          <w:p w:rsidR="00CA46A1" w:rsidRPr="00CA46A1" w:rsidRDefault="00CA46A1" w:rsidP="00CA46A1">
            <w:pPr>
              <w:spacing w:after="0" w:line="240" w:lineRule="auto"/>
              <w:jc w:val="both"/>
              <w:rPr>
                <w:rFonts w:ascii="Times New Roman" w:eastAsia="Helvetica" w:hAnsi="Times New Roman"/>
                <w:lang w:eastAsia="ru-RU"/>
              </w:rPr>
            </w:pPr>
            <w:r w:rsidRPr="00CA46A1">
              <w:rPr>
                <w:rFonts w:ascii="Times New Roman" w:eastAsia="Helvetica" w:hAnsi="Times New Roman"/>
                <w:lang w:eastAsia="ru-RU"/>
              </w:rPr>
              <w:t>- СНиП 12-04-2002 «Безопасность труда в строительстве». Часть 2.</w:t>
            </w:r>
          </w:p>
          <w:p w:rsidR="00CA46A1" w:rsidRPr="00CA46A1" w:rsidRDefault="00CA46A1" w:rsidP="00CA46A1">
            <w:pPr>
              <w:spacing w:after="0" w:line="240" w:lineRule="auto"/>
              <w:jc w:val="both"/>
              <w:rPr>
                <w:rFonts w:ascii="Times New Roman" w:eastAsia="Helvetica" w:hAnsi="Times New Roman"/>
                <w:lang w:eastAsia="ru-RU"/>
              </w:rPr>
            </w:pPr>
            <w:r w:rsidRPr="00CA46A1">
              <w:rPr>
                <w:rFonts w:ascii="Times New Roman" w:eastAsia="Helvetica" w:hAnsi="Times New Roman"/>
                <w:lang w:eastAsia="ru-RU"/>
              </w:rPr>
              <w:t>- ГОСТ Р 58967-2020 «Ограждения инвентарные строительных площадок и участков производства строительно-монтажных работ»;</w:t>
            </w:r>
          </w:p>
          <w:p w:rsidR="00CA46A1" w:rsidRPr="00CA46A1" w:rsidRDefault="00CA46A1" w:rsidP="00CA46A1">
            <w:pPr>
              <w:spacing w:after="0" w:line="240" w:lineRule="auto"/>
              <w:jc w:val="both"/>
              <w:rPr>
                <w:rFonts w:ascii="Times New Roman" w:eastAsia="Helvetica" w:hAnsi="Times New Roman"/>
                <w:color w:val="000000"/>
                <w:lang w:eastAsia="ru-RU"/>
              </w:rPr>
            </w:pPr>
            <w:r w:rsidRPr="00CA46A1">
              <w:rPr>
                <w:rFonts w:ascii="Times New Roman" w:eastAsia="Helvetica" w:hAnsi="Times New Roman"/>
                <w:lang w:eastAsia="ru-RU"/>
              </w:rPr>
              <w:t>- ГОСТ 12.1.046-14 «Нормы освещения строительных площадок».</w:t>
            </w:r>
          </w:p>
        </w:tc>
      </w:tr>
      <w:tr w:rsidR="00CA46A1" w:rsidRPr="00CA46A1" w:rsidTr="00351CC7">
        <w:trPr>
          <w:trHeight w:val="139"/>
        </w:trPr>
        <w:tc>
          <w:tcPr>
            <w:tcW w:w="659" w:type="dxa"/>
            <w:tcBorders>
              <w:top w:val="single" w:sz="4" w:space="0" w:color="auto"/>
              <w:left w:val="single" w:sz="4" w:space="0" w:color="auto"/>
              <w:bottom w:val="single" w:sz="4" w:space="0" w:color="auto"/>
              <w:right w:val="single" w:sz="4" w:space="0" w:color="auto"/>
            </w:tcBorders>
          </w:tcPr>
          <w:p w:rsidR="00CA46A1" w:rsidRPr="00CA46A1" w:rsidRDefault="00CA46A1" w:rsidP="00CA46A1">
            <w:pPr>
              <w:spacing w:after="0" w:line="240" w:lineRule="auto"/>
              <w:jc w:val="center"/>
              <w:rPr>
                <w:rFonts w:ascii="Times New Roman" w:hAnsi="Times New Roman"/>
                <w:spacing w:val="-2"/>
              </w:rPr>
            </w:pPr>
            <w:r w:rsidRPr="00CA46A1">
              <w:rPr>
                <w:rFonts w:ascii="Times New Roman" w:hAnsi="Times New Roman"/>
                <w:spacing w:val="-2"/>
              </w:rPr>
              <w:lastRenderedPageBreak/>
              <w:t>10.</w:t>
            </w:r>
          </w:p>
        </w:tc>
        <w:tc>
          <w:tcPr>
            <w:tcW w:w="3135" w:type="dxa"/>
            <w:tcBorders>
              <w:top w:val="single" w:sz="4" w:space="0" w:color="auto"/>
              <w:left w:val="single" w:sz="4" w:space="0" w:color="auto"/>
              <w:bottom w:val="single" w:sz="4" w:space="0" w:color="auto"/>
              <w:right w:val="single" w:sz="4" w:space="0" w:color="auto"/>
            </w:tcBorders>
          </w:tcPr>
          <w:p w:rsidR="00CA46A1" w:rsidRPr="00CA46A1" w:rsidRDefault="00CA46A1" w:rsidP="00CA46A1">
            <w:pPr>
              <w:spacing w:after="0" w:line="240" w:lineRule="auto"/>
              <w:rPr>
                <w:rFonts w:ascii="Times New Roman" w:eastAsia="Helvetica" w:hAnsi="Times New Roman"/>
                <w:color w:val="000000"/>
              </w:rPr>
            </w:pPr>
            <w:r w:rsidRPr="00CA46A1">
              <w:rPr>
                <w:rFonts w:ascii="Times New Roman" w:eastAsia="Helvetica" w:hAnsi="Times New Roman"/>
                <w:color w:val="000000"/>
              </w:rPr>
              <w:t>Порядок сдачи-приемки работ</w:t>
            </w:r>
          </w:p>
        </w:tc>
        <w:tc>
          <w:tcPr>
            <w:tcW w:w="7087" w:type="dxa"/>
            <w:tcBorders>
              <w:top w:val="single" w:sz="4" w:space="0" w:color="auto"/>
              <w:left w:val="single" w:sz="4" w:space="0" w:color="auto"/>
              <w:bottom w:val="single" w:sz="4" w:space="0" w:color="auto"/>
              <w:right w:val="single" w:sz="4" w:space="0" w:color="auto"/>
            </w:tcBorders>
          </w:tcPr>
          <w:p w:rsidR="00CA46A1" w:rsidRPr="00CA46A1" w:rsidRDefault="00CA46A1" w:rsidP="00CA46A1">
            <w:pPr>
              <w:shd w:val="clear" w:color="auto" w:fill="FFFFFF"/>
              <w:spacing w:after="0" w:line="240" w:lineRule="auto"/>
              <w:jc w:val="both"/>
              <w:rPr>
                <w:rFonts w:ascii="Times New Roman" w:eastAsia="Helvetica" w:hAnsi="Times New Roman"/>
                <w:color w:val="000000"/>
              </w:rPr>
            </w:pPr>
            <w:r w:rsidRPr="00CA46A1">
              <w:rPr>
                <w:rFonts w:ascii="Times New Roman" w:eastAsia="Helvetica" w:hAnsi="Times New Roman"/>
                <w:color w:val="000000"/>
              </w:rPr>
              <w:t>10.1 Подрядчик предоставляет Заказчику акты приемки выполненных работ или этапов работ (форма КС-2), справку о стоимости выполненных работ и затрат (форма КС-3), согласно представленной Заказчиком Заявки на восстановление нарушенного благоустройства и акта осмотра, комплект исполнительной документации оформленной согласно приказа Ростехнадзора от 26.11.2006 №1128 «Об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требований, предъявленных к актам освидетельствования работ, конструкций, участков сетей инженерно-технического обеспечения»</w:t>
            </w:r>
          </w:p>
          <w:p w:rsidR="00CA46A1" w:rsidRPr="00CA46A1" w:rsidRDefault="00CA46A1" w:rsidP="00CA46A1">
            <w:pPr>
              <w:shd w:val="clear" w:color="auto" w:fill="FFFFFF"/>
              <w:spacing w:after="0" w:line="240" w:lineRule="auto"/>
              <w:jc w:val="both"/>
              <w:rPr>
                <w:rFonts w:ascii="Times New Roman" w:eastAsia="Helvetica" w:hAnsi="Times New Roman"/>
                <w:color w:val="000000"/>
              </w:rPr>
            </w:pPr>
            <w:r w:rsidRPr="00CA46A1">
              <w:rPr>
                <w:rFonts w:ascii="Times New Roman" w:eastAsia="Helvetica" w:hAnsi="Times New Roman"/>
                <w:color w:val="000000"/>
              </w:rPr>
              <w:t>10.2 Заказчик в течении пяти рабочих дней осуществляет проверку выполненных работ или их этапов, рассматривает, оформляет, подписывает представленные документы или направляет мотивированный отказ. Причинами отказа в приемке выполненных работ могу являться: несоответствие объемов предъявленных работ фактически выполненным, некачественно выполненные работы, отступление от ВСН, СНиП и других нормативных документов, отсутствие паспортов и сертификатов на применяемые материалы, полуфабрикаты и изделия, отсутствие результатов лабораторных анализов и испытаний, отсутствие исполнительной документации.</w:t>
            </w:r>
          </w:p>
          <w:p w:rsidR="00CA46A1" w:rsidRPr="00CA46A1" w:rsidRDefault="00CA46A1" w:rsidP="00CA46A1">
            <w:pPr>
              <w:shd w:val="clear" w:color="auto" w:fill="FFFFFF"/>
              <w:spacing w:after="0" w:line="240" w:lineRule="auto"/>
              <w:jc w:val="both"/>
              <w:rPr>
                <w:rFonts w:ascii="Times New Roman" w:eastAsia="Helvetica" w:hAnsi="Times New Roman"/>
                <w:color w:val="000000"/>
              </w:rPr>
            </w:pPr>
            <w:r w:rsidRPr="00CA46A1">
              <w:rPr>
                <w:rFonts w:ascii="Times New Roman" w:eastAsia="Helvetica" w:hAnsi="Times New Roman"/>
                <w:color w:val="000000"/>
              </w:rPr>
              <w:t xml:space="preserve">10.3 Для осуществления приемки работ по объемам и качеству по каждому виду работ производится контрольное обследование (замеры) в количестве, предусмотренном действующими нормами и регламентами. При выявлении несоответствия качества выполненной Подрядчиком работы Заказчик освобождается от обязанности оплаты выполненных работ. Подрядчик безвозмездно выполняет работу заново с </w:t>
            </w:r>
            <w:r w:rsidRPr="00CA46A1">
              <w:rPr>
                <w:rFonts w:ascii="Times New Roman" w:eastAsia="Helvetica" w:hAnsi="Times New Roman"/>
                <w:color w:val="000000"/>
              </w:rPr>
              <w:lastRenderedPageBreak/>
              <w:t>возмещением Заказчику причиненных просрочкой убытков. В случае, если в установленный Заказчиком срок, работа Подрядчиком не выполнена или допущенные им недостатки являются существенными и неустранимыми, Заказчик вправе отказаться от исполнения Договора и потребовать возмещение причиненных убытков.</w:t>
            </w:r>
          </w:p>
          <w:p w:rsidR="00CA46A1" w:rsidRPr="00CA46A1" w:rsidRDefault="00CA46A1" w:rsidP="00CA46A1">
            <w:pPr>
              <w:shd w:val="clear" w:color="auto" w:fill="FFFFFF"/>
              <w:spacing w:after="0" w:line="240" w:lineRule="auto"/>
              <w:jc w:val="both"/>
              <w:rPr>
                <w:rFonts w:ascii="Times New Roman" w:eastAsia="Helvetica" w:hAnsi="Times New Roman"/>
                <w:color w:val="000000"/>
              </w:rPr>
            </w:pPr>
            <w:r w:rsidRPr="00CA46A1">
              <w:rPr>
                <w:rFonts w:ascii="Times New Roman" w:eastAsia="Helvetica" w:hAnsi="Times New Roman"/>
                <w:color w:val="000000"/>
              </w:rPr>
              <w:t xml:space="preserve">10.4 По завершении Подрядчиком ремонта объекта Заказчик по заблаговременному (не менее, чем за 2 суток) уведомлению Подрядчика проводит на объекте комиссию по приемке объекта. </w:t>
            </w:r>
          </w:p>
        </w:tc>
      </w:tr>
      <w:tr w:rsidR="00CA46A1" w:rsidRPr="00CA46A1" w:rsidTr="00351CC7">
        <w:trPr>
          <w:trHeight w:val="139"/>
        </w:trPr>
        <w:tc>
          <w:tcPr>
            <w:tcW w:w="659" w:type="dxa"/>
            <w:tcBorders>
              <w:top w:val="single" w:sz="4" w:space="0" w:color="auto"/>
              <w:left w:val="single" w:sz="4" w:space="0" w:color="auto"/>
              <w:bottom w:val="single" w:sz="4" w:space="0" w:color="auto"/>
              <w:right w:val="single" w:sz="4" w:space="0" w:color="auto"/>
            </w:tcBorders>
          </w:tcPr>
          <w:p w:rsidR="00CA46A1" w:rsidRPr="00CA46A1" w:rsidRDefault="00CA46A1" w:rsidP="00CA46A1">
            <w:pPr>
              <w:spacing w:after="0" w:line="240" w:lineRule="auto"/>
              <w:jc w:val="center"/>
              <w:rPr>
                <w:rFonts w:ascii="Times New Roman" w:hAnsi="Times New Roman"/>
                <w:spacing w:val="-2"/>
              </w:rPr>
            </w:pPr>
            <w:r w:rsidRPr="00CA46A1">
              <w:rPr>
                <w:rFonts w:ascii="Times New Roman" w:hAnsi="Times New Roman"/>
              </w:rPr>
              <w:lastRenderedPageBreak/>
              <w:t>11.</w:t>
            </w:r>
          </w:p>
        </w:tc>
        <w:tc>
          <w:tcPr>
            <w:tcW w:w="3135" w:type="dxa"/>
            <w:tcBorders>
              <w:top w:val="single" w:sz="4" w:space="0" w:color="auto"/>
              <w:left w:val="single" w:sz="4" w:space="0" w:color="auto"/>
              <w:bottom w:val="single" w:sz="4" w:space="0" w:color="auto"/>
              <w:right w:val="single" w:sz="4" w:space="0" w:color="auto"/>
            </w:tcBorders>
          </w:tcPr>
          <w:p w:rsidR="00CA46A1" w:rsidRPr="00CA46A1" w:rsidRDefault="00CA46A1" w:rsidP="00CA46A1">
            <w:pPr>
              <w:spacing w:after="0" w:line="240" w:lineRule="auto"/>
              <w:rPr>
                <w:rFonts w:ascii="Times New Roman" w:hAnsi="Times New Roman"/>
                <w:spacing w:val="-2"/>
              </w:rPr>
            </w:pPr>
            <w:r w:rsidRPr="00CA46A1">
              <w:rPr>
                <w:rFonts w:ascii="Times New Roman" w:hAnsi="Times New Roman"/>
              </w:rPr>
              <w:t>Обязательные условия и пункты договора на выполнение данных работ</w:t>
            </w:r>
          </w:p>
        </w:tc>
        <w:tc>
          <w:tcPr>
            <w:tcW w:w="7087" w:type="dxa"/>
            <w:tcBorders>
              <w:top w:val="single" w:sz="4" w:space="0" w:color="auto"/>
              <w:left w:val="single" w:sz="4" w:space="0" w:color="auto"/>
              <w:bottom w:val="single" w:sz="4" w:space="0" w:color="auto"/>
              <w:right w:val="single" w:sz="4" w:space="0" w:color="auto"/>
            </w:tcBorders>
          </w:tcPr>
          <w:p w:rsidR="00CA46A1" w:rsidRPr="00CA46A1" w:rsidRDefault="00CA46A1" w:rsidP="00CA46A1">
            <w:pPr>
              <w:spacing w:after="0" w:line="240" w:lineRule="auto"/>
              <w:jc w:val="both"/>
              <w:rPr>
                <w:rFonts w:ascii="Times New Roman" w:eastAsia="Helvetica" w:hAnsi="Times New Roman"/>
                <w:color w:val="000000"/>
              </w:rPr>
            </w:pPr>
            <w:r w:rsidRPr="00CA46A1">
              <w:rPr>
                <w:rFonts w:ascii="Times New Roman" w:hAnsi="Times New Roman"/>
              </w:rPr>
              <w:t xml:space="preserve">11.1 Срок гарантийной эксплуатации объекта и входящих в него инженерных систем, материалов и работ устанавливается 24 (двадцать четыре) месяца со дня подписания сторонами акта приёмки законченного капитальным ремонтом объекта. Срок гарантийных обязательств отсчитывается от даты подписания </w:t>
            </w:r>
            <w:r w:rsidRPr="00CA46A1">
              <w:rPr>
                <w:rFonts w:ascii="Times New Roman" w:eastAsia="Helvetica" w:hAnsi="Times New Roman"/>
                <w:color w:val="000000"/>
              </w:rPr>
              <w:t xml:space="preserve">акта приемки ремонта. </w:t>
            </w:r>
          </w:p>
          <w:p w:rsidR="00CA46A1" w:rsidRPr="00CA46A1" w:rsidRDefault="00CA46A1" w:rsidP="00CA46A1">
            <w:pPr>
              <w:spacing w:after="0" w:line="240" w:lineRule="auto"/>
              <w:jc w:val="both"/>
              <w:rPr>
                <w:rFonts w:ascii="Times New Roman" w:eastAsia="Helvetica" w:hAnsi="Times New Roman"/>
                <w:color w:val="000000"/>
              </w:rPr>
            </w:pPr>
            <w:r w:rsidRPr="00CA46A1">
              <w:rPr>
                <w:rFonts w:ascii="Times New Roman" w:eastAsia="Helvetica" w:hAnsi="Times New Roman"/>
                <w:color w:val="000000"/>
              </w:rPr>
              <w:t>11.2 Подрядчик обязан устранять все дефекты объекта ремонта, обнаруженные Заказчиком  в течении гарантийного срока его эксплуатации, при этом сохранность объекта или его части, в которой производиться устранение дефектов, а также находящиеся там оборудование, и несет ответственность за их утрату, повреждения.</w:t>
            </w:r>
          </w:p>
          <w:p w:rsidR="00CA46A1" w:rsidRPr="00CA46A1" w:rsidRDefault="00CA46A1" w:rsidP="00CA46A1">
            <w:pPr>
              <w:spacing w:after="0" w:line="240" w:lineRule="auto"/>
              <w:jc w:val="both"/>
              <w:rPr>
                <w:rFonts w:ascii="Times New Roman" w:eastAsia="Helvetica" w:hAnsi="Times New Roman"/>
                <w:color w:val="000000"/>
              </w:rPr>
            </w:pPr>
            <w:r w:rsidRPr="00CA46A1">
              <w:rPr>
                <w:rFonts w:ascii="Times New Roman" w:eastAsia="Helvetica" w:hAnsi="Times New Roman"/>
                <w:color w:val="000000"/>
              </w:rPr>
              <w:t>11.3 При обнаружении дефектов в период гарантийного срока Заказчик письменно уведомляет Подрядчика. Подрядчик направляет своего полномочного представителя в установленные в письменном уведомлении место, дату и время для составления и подписания Акта обнаружения дефектов (далее Акт). В случае неприбытия полномочного представителя Подрядчика, несмотря на его надлежащие уведомление о месте, дате и времени составления Акта, Акт подписывается без его участия. Акт является для Подрядчика обязательным и указанные в нем дефекты подлежат устранению. В течении пяти дней со дня подписания Акта Подрядчик должен приступить к работам по устранению дефектов и устранить их в установленный Актом срок.</w:t>
            </w:r>
          </w:p>
          <w:p w:rsidR="00CA46A1" w:rsidRPr="00CA46A1" w:rsidRDefault="00CA46A1" w:rsidP="00CA46A1">
            <w:pPr>
              <w:spacing w:after="0" w:line="240" w:lineRule="auto"/>
              <w:jc w:val="both"/>
              <w:rPr>
                <w:rFonts w:ascii="Times New Roman" w:eastAsia="Helvetica" w:hAnsi="Times New Roman"/>
                <w:color w:val="000000"/>
              </w:rPr>
            </w:pPr>
            <w:r w:rsidRPr="00CA46A1">
              <w:rPr>
                <w:rFonts w:ascii="Times New Roman" w:eastAsia="Helvetica" w:hAnsi="Times New Roman"/>
                <w:color w:val="000000"/>
              </w:rPr>
              <w:t>11.4. Если Подрядчик не приступает к работам по устранению дефектов или выявленный дефект невозможно устранить, то прямые убытки Заказчика, собственника объекта капитального ремонта, эксплуатирующей организации или иных лиц, связанные с обнаруженными дефектами капитального ремонта, допущенные Подрядчиком, подлежат возмещению Подрядчиком за счет собственных средств в полном объеме.</w:t>
            </w:r>
          </w:p>
        </w:tc>
      </w:tr>
    </w:tbl>
    <w:p w:rsidR="00CA46A1" w:rsidRPr="00CA46A1" w:rsidRDefault="00CA46A1" w:rsidP="00121023">
      <w:pPr>
        <w:keepNext/>
        <w:widowControl w:val="0"/>
        <w:suppressAutoHyphens/>
        <w:spacing w:after="0" w:line="240" w:lineRule="auto"/>
        <w:outlineLvl w:val="1"/>
        <w:rPr>
          <w:rFonts w:ascii="Times New Roman" w:eastAsia="SimSun" w:hAnsi="Times New Roman" w:cs="Arial Black"/>
          <w:kern w:val="1"/>
          <w:sz w:val="24"/>
          <w:szCs w:val="24"/>
          <w:lang w:eastAsia="ru-RU" w:bidi="hi-IN"/>
        </w:rPr>
      </w:pPr>
    </w:p>
    <w:p w:rsidR="00121023" w:rsidRDefault="00121023" w:rsidP="00CA46A1">
      <w:pPr>
        <w:widowControl w:val="0"/>
        <w:suppressAutoHyphens/>
        <w:spacing w:after="0" w:line="100" w:lineRule="atLeast"/>
        <w:jc w:val="right"/>
        <w:rPr>
          <w:rFonts w:ascii="Times New Roman" w:eastAsia="Lucida Sans Unicode" w:hAnsi="Times New Roman" w:cs="Mangal"/>
          <w:b/>
          <w:bCs/>
          <w:color w:val="000000"/>
          <w:sz w:val="20"/>
          <w:szCs w:val="20"/>
          <w:lang w:eastAsia="zh-CN" w:bidi="hi-IN"/>
        </w:rPr>
      </w:pPr>
    </w:p>
    <w:p w:rsidR="00121023" w:rsidRDefault="00121023" w:rsidP="00CA46A1">
      <w:pPr>
        <w:widowControl w:val="0"/>
        <w:suppressAutoHyphens/>
        <w:spacing w:after="0" w:line="100" w:lineRule="atLeast"/>
        <w:jc w:val="right"/>
        <w:rPr>
          <w:rFonts w:ascii="Times New Roman" w:eastAsia="Lucida Sans Unicode" w:hAnsi="Times New Roman" w:cs="Mangal"/>
          <w:b/>
          <w:bCs/>
          <w:color w:val="000000"/>
          <w:sz w:val="20"/>
          <w:szCs w:val="20"/>
          <w:lang w:eastAsia="zh-CN" w:bidi="hi-IN"/>
        </w:rPr>
      </w:pPr>
    </w:p>
    <w:p w:rsidR="00121023" w:rsidRDefault="00121023" w:rsidP="00CA46A1">
      <w:pPr>
        <w:widowControl w:val="0"/>
        <w:suppressAutoHyphens/>
        <w:spacing w:after="0" w:line="100" w:lineRule="atLeast"/>
        <w:jc w:val="right"/>
        <w:rPr>
          <w:rFonts w:ascii="Times New Roman" w:eastAsia="Lucida Sans Unicode" w:hAnsi="Times New Roman" w:cs="Mangal"/>
          <w:b/>
          <w:bCs/>
          <w:color w:val="000000"/>
          <w:sz w:val="20"/>
          <w:szCs w:val="20"/>
          <w:lang w:eastAsia="zh-CN" w:bidi="hi-IN"/>
        </w:rPr>
      </w:pPr>
    </w:p>
    <w:p w:rsidR="00121023" w:rsidRDefault="00121023" w:rsidP="00CA46A1">
      <w:pPr>
        <w:widowControl w:val="0"/>
        <w:suppressAutoHyphens/>
        <w:spacing w:after="0" w:line="100" w:lineRule="atLeast"/>
        <w:jc w:val="right"/>
        <w:rPr>
          <w:rFonts w:ascii="Times New Roman" w:eastAsia="Lucida Sans Unicode" w:hAnsi="Times New Roman" w:cs="Mangal"/>
          <w:b/>
          <w:bCs/>
          <w:color w:val="000000"/>
          <w:sz w:val="20"/>
          <w:szCs w:val="20"/>
          <w:lang w:eastAsia="zh-CN" w:bidi="hi-IN"/>
        </w:rPr>
      </w:pPr>
    </w:p>
    <w:p w:rsidR="00121023" w:rsidRDefault="00121023" w:rsidP="00CA46A1">
      <w:pPr>
        <w:widowControl w:val="0"/>
        <w:suppressAutoHyphens/>
        <w:spacing w:after="0" w:line="100" w:lineRule="atLeast"/>
        <w:jc w:val="right"/>
        <w:rPr>
          <w:rFonts w:ascii="Times New Roman" w:eastAsia="Lucida Sans Unicode" w:hAnsi="Times New Roman" w:cs="Mangal"/>
          <w:b/>
          <w:bCs/>
          <w:color w:val="000000"/>
          <w:sz w:val="20"/>
          <w:szCs w:val="20"/>
          <w:lang w:eastAsia="zh-CN" w:bidi="hi-IN"/>
        </w:rPr>
      </w:pPr>
    </w:p>
    <w:p w:rsidR="00121023" w:rsidRDefault="00121023" w:rsidP="00CA46A1">
      <w:pPr>
        <w:widowControl w:val="0"/>
        <w:suppressAutoHyphens/>
        <w:spacing w:after="0" w:line="100" w:lineRule="atLeast"/>
        <w:jc w:val="right"/>
        <w:rPr>
          <w:rFonts w:ascii="Times New Roman" w:eastAsia="Lucida Sans Unicode" w:hAnsi="Times New Roman" w:cs="Mangal"/>
          <w:b/>
          <w:bCs/>
          <w:color w:val="000000"/>
          <w:sz w:val="20"/>
          <w:szCs w:val="20"/>
          <w:lang w:eastAsia="zh-CN" w:bidi="hi-IN"/>
        </w:rPr>
      </w:pPr>
    </w:p>
    <w:p w:rsidR="00121023" w:rsidRDefault="00121023" w:rsidP="00CA46A1">
      <w:pPr>
        <w:widowControl w:val="0"/>
        <w:suppressAutoHyphens/>
        <w:spacing w:after="0" w:line="100" w:lineRule="atLeast"/>
        <w:jc w:val="right"/>
        <w:rPr>
          <w:rFonts w:ascii="Times New Roman" w:eastAsia="Lucida Sans Unicode" w:hAnsi="Times New Roman" w:cs="Mangal"/>
          <w:b/>
          <w:bCs/>
          <w:color w:val="000000"/>
          <w:sz w:val="20"/>
          <w:szCs w:val="20"/>
          <w:lang w:eastAsia="zh-CN" w:bidi="hi-IN"/>
        </w:rPr>
      </w:pPr>
    </w:p>
    <w:p w:rsidR="00121023" w:rsidRDefault="00121023" w:rsidP="00CA46A1">
      <w:pPr>
        <w:widowControl w:val="0"/>
        <w:suppressAutoHyphens/>
        <w:spacing w:after="0" w:line="100" w:lineRule="atLeast"/>
        <w:jc w:val="right"/>
        <w:rPr>
          <w:rFonts w:ascii="Times New Roman" w:eastAsia="Lucida Sans Unicode" w:hAnsi="Times New Roman" w:cs="Mangal"/>
          <w:b/>
          <w:bCs/>
          <w:color w:val="000000"/>
          <w:sz w:val="20"/>
          <w:szCs w:val="20"/>
          <w:lang w:eastAsia="zh-CN" w:bidi="hi-IN"/>
        </w:rPr>
      </w:pPr>
    </w:p>
    <w:p w:rsidR="00121023" w:rsidRDefault="00121023" w:rsidP="00CA46A1">
      <w:pPr>
        <w:widowControl w:val="0"/>
        <w:suppressAutoHyphens/>
        <w:spacing w:after="0" w:line="100" w:lineRule="atLeast"/>
        <w:jc w:val="right"/>
        <w:rPr>
          <w:rFonts w:ascii="Times New Roman" w:eastAsia="Lucida Sans Unicode" w:hAnsi="Times New Roman" w:cs="Mangal"/>
          <w:b/>
          <w:bCs/>
          <w:color w:val="000000"/>
          <w:sz w:val="20"/>
          <w:szCs w:val="20"/>
          <w:lang w:eastAsia="zh-CN" w:bidi="hi-IN"/>
        </w:rPr>
      </w:pPr>
    </w:p>
    <w:p w:rsidR="00121023" w:rsidRDefault="00121023" w:rsidP="00CA46A1">
      <w:pPr>
        <w:widowControl w:val="0"/>
        <w:suppressAutoHyphens/>
        <w:spacing w:after="0" w:line="100" w:lineRule="atLeast"/>
        <w:jc w:val="right"/>
        <w:rPr>
          <w:rFonts w:ascii="Times New Roman" w:eastAsia="Lucida Sans Unicode" w:hAnsi="Times New Roman" w:cs="Mangal"/>
          <w:b/>
          <w:bCs/>
          <w:color w:val="000000"/>
          <w:sz w:val="20"/>
          <w:szCs w:val="20"/>
          <w:lang w:eastAsia="zh-CN" w:bidi="hi-IN"/>
        </w:rPr>
      </w:pPr>
    </w:p>
    <w:p w:rsidR="00351CC7" w:rsidRDefault="00351CC7" w:rsidP="00CA46A1">
      <w:pPr>
        <w:widowControl w:val="0"/>
        <w:suppressAutoHyphens/>
        <w:spacing w:after="0" w:line="100" w:lineRule="atLeast"/>
        <w:jc w:val="right"/>
        <w:rPr>
          <w:rFonts w:ascii="Times New Roman" w:eastAsia="Lucida Sans Unicode" w:hAnsi="Times New Roman" w:cs="Mangal"/>
          <w:b/>
          <w:bCs/>
          <w:color w:val="000000"/>
          <w:sz w:val="20"/>
          <w:szCs w:val="20"/>
          <w:lang w:eastAsia="zh-CN" w:bidi="hi-IN"/>
        </w:rPr>
      </w:pPr>
    </w:p>
    <w:p w:rsidR="00351CC7" w:rsidRDefault="00351CC7" w:rsidP="00CA46A1">
      <w:pPr>
        <w:widowControl w:val="0"/>
        <w:suppressAutoHyphens/>
        <w:spacing w:after="0" w:line="100" w:lineRule="atLeast"/>
        <w:jc w:val="right"/>
        <w:rPr>
          <w:rFonts w:ascii="Times New Roman" w:eastAsia="Lucida Sans Unicode" w:hAnsi="Times New Roman" w:cs="Mangal"/>
          <w:b/>
          <w:bCs/>
          <w:color w:val="000000"/>
          <w:sz w:val="20"/>
          <w:szCs w:val="20"/>
          <w:lang w:eastAsia="zh-CN" w:bidi="hi-IN"/>
        </w:rPr>
      </w:pPr>
    </w:p>
    <w:p w:rsidR="00351CC7" w:rsidRDefault="00351CC7" w:rsidP="00CA46A1">
      <w:pPr>
        <w:widowControl w:val="0"/>
        <w:suppressAutoHyphens/>
        <w:spacing w:after="0" w:line="100" w:lineRule="atLeast"/>
        <w:jc w:val="right"/>
        <w:rPr>
          <w:rFonts w:ascii="Times New Roman" w:eastAsia="Lucida Sans Unicode" w:hAnsi="Times New Roman" w:cs="Mangal"/>
          <w:b/>
          <w:bCs/>
          <w:color w:val="000000"/>
          <w:sz w:val="20"/>
          <w:szCs w:val="20"/>
          <w:lang w:eastAsia="zh-CN" w:bidi="hi-IN"/>
        </w:rPr>
      </w:pPr>
    </w:p>
    <w:p w:rsidR="00351CC7" w:rsidRDefault="00351CC7" w:rsidP="00CA46A1">
      <w:pPr>
        <w:widowControl w:val="0"/>
        <w:suppressAutoHyphens/>
        <w:spacing w:after="0" w:line="100" w:lineRule="atLeast"/>
        <w:jc w:val="right"/>
        <w:rPr>
          <w:rFonts w:ascii="Times New Roman" w:eastAsia="Lucida Sans Unicode" w:hAnsi="Times New Roman" w:cs="Mangal"/>
          <w:b/>
          <w:bCs/>
          <w:color w:val="000000"/>
          <w:sz w:val="20"/>
          <w:szCs w:val="20"/>
          <w:lang w:eastAsia="zh-CN" w:bidi="hi-IN"/>
        </w:rPr>
      </w:pPr>
    </w:p>
    <w:p w:rsidR="00351CC7" w:rsidRDefault="00351CC7" w:rsidP="00CA46A1">
      <w:pPr>
        <w:widowControl w:val="0"/>
        <w:suppressAutoHyphens/>
        <w:spacing w:after="0" w:line="100" w:lineRule="atLeast"/>
        <w:jc w:val="right"/>
        <w:rPr>
          <w:rFonts w:ascii="Times New Roman" w:eastAsia="Lucida Sans Unicode" w:hAnsi="Times New Roman" w:cs="Mangal"/>
          <w:b/>
          <w:bCs/>
          <w:color w:val="000000"/>
          <w:sz w:val="20"/>
          <w:szCs w:val="20"/>
          <w:lang w:eastAsia="zh-CN" w:bidi="hi-IN"/>
        </w:rPr>
      </w:pPr>
    </w:p>
    <w:p w:rsidR="00351CC7" w:rsidRDefault="00351CC7" w:rsidP="00CA46A1">
      <w:pPr>
        <w:widowControl w:val="0"/>
        <w:suppressAutoHyphens/>
        <w:spacing w:after="0" w:line="100" w:lineRule="atLeast"/>
        <w:jc w:val="right"/>
        <w:rPr>
          <w:rFonts w:ascii="Times New Roman" w:eastAsia="Lucida Sans Unicode" w:hAnsi="Times New Roman" w:cs="Mangal"/>
          <w:b/>
          <w:bCs/>
          <w:color w:val="000000"/>
          <w:sz w:val="20"/>
          <w:szCs w:val="20"/>
          <w:lang w:eastAsia="zh-CN" w:bidi="hi-IN"/>
        </w:rPr>
      </w:pPr>
    </w:p>
    <w:p w:rsidR="00121023" w:rsidRDefault="00121023" w:rsidP="00CA46A1">
      <w:pPr>
        <w:widowControl w:val="0"/>
        <w:suppressAutoHyphens/>
        <w:spacing w:after="0" w:line="100" w:lineRule="atLeast"/>
        <w:jc w:val="right"/>
        <w:rPr>
          <w:rFonts w:ascii="Times New Roman" w:eastAsia="Lucida Sans Unicode" w:hAnsi="Times New Roman" w:cs="Mangal"/>
          <w:b/>
          <w:bCs/>
          <w:color w:val="000000"/>
          <w:sz w:val="20"/>
          <w:szCs w:val="20"/>
          <w:lang w:eastAsia="zh-CN" w:bidi="hi-IN"/>
        </w:rPr>
      </w:pPr>
    </w:p>
    <w:p w:rsidR="00CA46A1" w:rsidRPr="00E25AB8" w:rsidRDefault="00CA46A1" w:rsidP="00CA46A1">
      <w:pPr>
        <w:widowControl w:val="0"/>
        <w:suppressAutoHyphens/>
        <w:spacing w:after="0" w:line="100" w:lineRule="atLeast"/>
        <w:jc w:val="right"/>
        <w:rPr>
          <w:rFonts w:ascii="Times New Roman" w:eastAsia="Lucida Sans Unicode" w:hAnsi="Times New Roman" w:cs="Mangal"/>
          <w:b/>
          <w:bCs/>
          <w:color w:val="000000"/>
          <w:sz w:val="20"/>
          <w:szCs w:val="20"/>
          <w:lang w:eastAsia="zh-CN" w:bidi="hi-IN"/>
        </w:rPr>
      </w:pPr>
      <w:r w:rsidRPr="00E25AB8">
        <w:rPr>
          <w:rFonts w:ascii="Times New Roman" w:eastAsia="Lucida Sans Unicode" w:hAnsi="Times New Roman" w:cs="Mangal"/>
          <w:b/>
          <w:bCs/>
          <w:color w:val="000000"/>
          <w:sz w:val="20"/>
          <w:szCs w:val="20"/>
          <w:lang w:eastAsia="zh-CN" w:bidi="hi-IN"/>
        </w:rPr>
        <w:lastRenderedPageBreak/>
        <w:t>ПРИЛОЖЕНИЕ №1</w:t>
      </w:r>
    </w:p>
    <w:p w:rsidR="00CA46A1" w:rsidRPr="00CA46A1" w:rsidRDefault="00CA46A1" w:rsidP="00CA46A1">
      <w:pPr>
        <w:keepNext/>
        <w:widowControl w:val="0"/>
        <w:suppressAutoHyphens/>
        <w:spacing w:after="0" w:line="240" w:lineRule="auto"/>
        <w:jc w:val="right"/>
        <w:outlineLvl w:val="1"/>
        <w:rPr>
          <w:rFonts w:ascii="Times New Roman" w:hAnsi="Times New Roman"/>
          <w:sz w:val="24"/>
          <w:szCs w:val="24"/>
          <w:lang w:eastAsia="ru-RU"/>
        </w:rPr>
      </w:pPr>
      <w:r w:rsidRPr="00E25AB8">
        <w:rPr>
          <w:rFonts w:ascii="Times New Roman" w:eastAsia="Lucida Sans Unicode" w:hAnsi="Times New Roman" w:cs="Mangal"/>
          <w:bCs/>
          <w:color w:val="000000"/>
          <w:sz w:val="20"/>
          <w:szCs w:val="20"/>
          <w:lang w:eastAsia="zh-CN" w:bidi="hi-IN"/>
        </w:rPr>
        <w:t>к Техническому заданию</w:t>
      </w:r>
    </w:p>
    <w:p w:rsidR="00CA46A1" w:rsidRPr="00CA46A1" w:rsidRDefault="00CA46A1" w:rsidP="00CA46A1">
      <w:pPr>
        <w:spacing w:after="0" w:line="240" w:lineRule="auto"/>
        <w:jc w:val="right"/>
        <w:rPr>
          <w:rFonts w:ascii="Times New Roman" w:hAnsi="Times New Roman"/>
          <w:sz w:val="24"/>
          <w:szCs w:val="24"/>
          <w:lang w:eastAsia="ru-RU"/>
        </w:rPr>
      </w:pPr>
    </w:p>
    <w:p w:rsidR="00CA46A1" w:rsidRPr="00CA46A1" w:rsidRDefault="00CA46A1" w:rsidP="00CA46A1">
      <w:pPr>
        <w:keepNext/>
        <w:widowControl w:val="0"/>
        <w:suppressAutoHyphens/>
        <w:spacing w:after="0" w:line="240" w:lineRule="auto"/>
        <w:jc w:val="center"/>
        <w:outlineLvl w:val="1"/>
        <w:rPr>
          <w:rFonts w:ascii="Times New Roman" w:hAnsi="Times New Roman" w:cs="Arial Black"/>
          <w:b/>
          <w:bCs/>
          <w:kern w:val="1"/>
          <w:sz w:val="24"/>
          <w:szCs w:val="24"/>
          <w:lang w:bidi="hi-IN"/>
        </w:rPr>
      </w:pPr>
      <w:r w:rsidRPr="00CA46A1">
        <w:rPr>
          <w:rFonts w:ascii="Times New Roman" w:eastAsia="SimSun" w:hAnsi="Times New Roman" w:cs="Arial Black"/>
          <w:b/>
          <w:bCs/>
          <w:kern w:val="1"/>
          <w:sz w:val="24"/>
          <w:szCs w:val="24"/>
          <w:lang w:bidi="hi-IN"/>
        </w:rPr>
        <w:t>КОНКРЕТНЫЕ ПОКАЗАТЕЛИ</w:t>
      </w:r>
    </w:p>
    <w:tbl>
      <w:tblPr>
        <w:tblpPr w:leftFromText="181" w:rightFromText="181" w:vertAnchor="text" w:horzAnchor="margin" w:tblpX="24" w:tblpY="1"/>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523"/>
        <w:gridCol w:w="1701"/>
        <w:gridCol w:w="6124"/>
      </w:tblGrid>
      <w:tr w:rsidR="00CA46A1" w:rsidRPr="00CA46A1" w:rsidTr="00121023">
        <w:tc>
          <w:tcPr>
            <w:tcW w:w="675" w:type="dxa"/>
            <w:shd w:val="clear" w:color="auto" w:fill="auto"/>
          </w:tcPr>
          <w:p w:rsidR="00CA46A1" w:rsidRPr="00CA46A1" w:rsidRDefault="00CA46A1" w:rsidP="00121023">
            <w:pPr>
              <w:spacing w:after="0" w:line="240" w:lineRule="auto"/>
              <w:ind w:left="22"/>
              <w:jc w:val="center"/>
              <w:rPr>
                <w:rFonts w:ascii="Times New Roman" w:hAnsi="Times New Roman"/>
                <w:b/>
              </w:rPr>
            </w:pPr>
            <w:r w:rsidRPr="00CA46A1">
              <w:rPr>
                <w:rFonts w:ascii="Times New Roman" w:hAnsi="Times New Roman"/>
                <w:b/>
              </w:rPr>
              <w:t>№ п/п</w:t>
            </w:r>
          </w:p>
        </w:tc>
        <w:tc>
          <w:tcPr>
            <w:tcW w:w="2523" w:type="dxa"/>
            <w:shd w:val="clear" w:color="auto" w:fill="auto"/>
          </w:tcPr>
          <w:p w:rsidR="00CA46A1" w:rsidRPr="00CA46A1" w:rsidRDefault="00CA46A1" w:rsidP="00121023">
            <w:pPr>
              <w:spacing w:after="0" w:line="240" w:lineRule="auto"/>
              <w:jc w:val="center"/>
              <w:rPr>
                <w:rFonts w:ascii="Times New Roman" w:hAnsi="Times New Roman"/>
                <w:b/>
              </w:rPr>
            </w:pPr>
            <w:r w:rsidRPr="00CA46A1">
              <w:rPr>
                <w:rFonts w:ascii="Times New Roman" w:hAnsi="Times New Roman"/>
                <w:b/>
              </w:rPr>
              <w:t>Наименование</w:t>
            </w:r>
          </w:p>
          <w:p w:rsidR="00CA46A1" w:rsidRPr="00CA46A1" w:rsidRDefault="00CA46A1" w:rsidP="00121023">
            <w:pPr>
              <w:spacing w:after="0" w:line="240" w:lineRule="auto"/>
              <w:jc w:val="center"/>
              <w:rPr>
                <w:rFonts w:ascii="Times New Roman" w:hAnsi="Times New Roman"/>
                <w:b/>
              </w:rPr>
            </w:pPr>
            <w:r w:rsidRPr="00CA46A1">
              <w:rPr>
                <w:rFonts w:ascii="Times New Roman" w:hAnsi="Times New Roman"/>
                <w:b/>
              </w:rPr>
              <w:t>Товара</w:t>
            </w:r>
          </w:p>
        </w:tc>
        <w:tc>
          <w:tcPr>
            <w:tcW w:w="1701" w:type="dxa"/>
            <w:shd w:val="clear" w:color="auto" w:fill="auto"/>
          </w:tcPr>
          <w:p w:rsidR="00CA46A1" w:rsidRPr="00CA46A1" w:rsidRDefault="00CA46A1" w:rsidP="00121023">
            <w:pPr>
              <w:spacing w:after="0" w:line="240" w:lineRule="auto"/>
              <w:jc w:val="center"/>
              <w:rPr>
                <w:rFonts w:ascii="Times New Roman" w:hAnsi="Times New Roman"/>
                <w:b/>
              </w:rPr>
            </w:pPr>
            <w:r w:rsidRPr="00CA46A1">
              <w:rPr>
                <w:rFonts w:ascii="Times New Roman" w:hAnsi="Times New Roman"/>
                <w:b/>
              </w:rPr>
              <w:t>Требования соответствия нормативно-технической документации</w:t>
            </w:r>
          </w:p>
        </w:tc>
        <w:tc>
          <w:tcPr>
            <w:tcW w:w="6124" w:type="dxa"/>
            <w:shd w:val="clear" w:color="auto" w:fill="auto"/>
          </w:tcPr>
          <w:p w:rsidR="00CA46A1" w:rsidRPr="00CA46A1" w:rsidRDefault="00CA46A1" w:rsidP="00121023">
            <w:pPr>
              <w:spacing w:after="0" w:line="240" w:lineRule="auto"/>
              <w:jc w:val="center"/>
              <w:rPr>
                <w:rFonts w:ascii="Times New Roman" w:hAnsi="Times New Roman"/>
                <w:b/>
              </w:rPr>
            </w:pPr>
            <w:r w:rsidRPr="00CA46A1">
              <w:rPr>
                <w:rFonts w:ascii="Times New Roman" w:hAnsi="Times New Roman"/>
                <w:b/>
              </w:rPr>
              <w:t>Наименование показателей (характеристик) и требования к значениям показателей (характеристик) товара</w:t>
            </w:r>
          </w:p>
        </w:tc>
      </w:tr>
      <w:tr w:rsidR="00CA46A1" w:rsidRPr="00CA46A1" w:rsidTr="00121023">
        <w:tc>
          <w:tcPr>
            <w:tcW w:w="675" w:type="dxa"/>
            <w:shd w:val="clear" w:color="auto" w:fill="auto"/>
          </w:tcPr>
          <w:p w:rsidR="00CA46A1" w:rsidRPr="00CA46A1" w:rsidRDefault="00CA46A1" w:rsidP="00121023">
            <w:pPr>
              <w:spacing w:after="0" w:line="240" w:lineRule="auto"/>
              <w:ind w:left="22"/>
              <w:jc w:val="center"/>
              <w:rPr>
                <w:rFonts w:ascii="Times New Roman" w:hAnsi="Times New Roman"/>
                <w:b/>
              </w:rPr>
            </w:pPr>
            <w:r w:rsidRPr="00CA46A1">
              <w:rPr>
                <w:rFonts w:ascii="Times New Roman" w:hAnsi="Times New Roman"/>
                <w:b/>
              </w:rPr>
              <w:t>1</w:t>
            </w:r>
          </w:p>
        </w:tc>
        <w:tc>
          <w:tcPr>
            <w:tcW w:w="2523" w:type="dxa"/>
            <w:shd w:val="clear" w:color="auto" w:fill="auto"/>
          </w:tcPr>
          <w:p w:rsidR="00CA46A1" w:rsidRPr="00CA46A1" w:rsidRDefault="00CA46A1" w:rsidP="00121023">
            <w:pPr>
              <w:spacing w:after="0" w:line="240" w:lineRule="auto"/>
              <w:jc w:val="center"/>
              <w:rPr>
                <w:rFonts w:ascii="Times New Roman" w:hAnsi="Times New Roman"/>
                <w:b/>
              </w:rPr>
            </w:pPr>
            <w:r w:rsidRPr="00CA46A1">
              <w:rPr>
                <w:rFonts w:ascii="Times New Roman" w:hAnsi="Times New Roman"/>
                <w:b/>
              </w:rPr>
              <w:t>2</w:t>
            </w:r>
          </w:p>
        </w:tc>
        <w:tc>
          <w:tcPr>
            <w:tcW w:w="1701" w:type="dxa"/>
            <w:shd w:val="clear" w:color="auto" w:fill="auto"/>
          </w:tcPr>
          <w:p w:rsidR="00CA46A1" w:rsidRPr="00CA46A1" w:rsidRDefault="00CA46A1" w:rsidP="00121023">
            <w:pPr>
              <w:spacing w:after="0" w:line="240" w:lineRule="auto"/>
              <w:jc w:val="center"/>
              <w:rPr>
                <w:rFonts w:ascii="Times New Roman" w:hAnsi="Times New Roman"/>
                <w:b/>
              </w:rPr>
            </w:pPr>
            <w:r w:rsidRPr="00CA46A1">
              <w:rPr>
                <w:rFonts w:ascii="Times New Roman" w:hAnsi="Times New Roman"/>
                <w:b/>
              </w:rPr>
              <w:t>3</w:t>
            </w:r>
          </w:p>
        </w:tc>
        <w:tc>
          <w:tcPr>
            <w:tcW w:w="6124" w:type="dxa"/>
            <w:shd w:val="clear" w:color="auto" w:fill="auto"/>
          </w:tcPr>
          <w:p w:rsidR="00CA46A1" w:rsidRPr="00CA46A1" w:rsidRDefault="00CA46A1" w:rsidP="00121023">
            <w:pPr>
              <w:spacing w:after="0" w:line="240" w:lineRule="auto"/>
              <w:jc w:val="center"/>
              <w:rPr>
                <w:rFonts w:ascii="Times New Roman" w:hAnsi="Times New Roman"/>
                <w:b/>
              </w:rPr>
            </w:pPr>
            <w:r w:rsidRPr="00CA46A1">
              <w:rPr>
                <w:rFonts w:ascii="Times New Roman" w:hAnsi="Times New Roman"/>
                <w:b/>
              </w:rPr>
              <w:t>4</w:t>
            </w:r>
          </w:p>
        </w:tc>
      </w:tr>
      <w:tr w:rsidR="00CA46A1" w:rsidRPr="00CA46A1" w:rsidTr="00121023">
        <w:tc>
          <w:tcPr>
            <w:tcW w:w="675" w:type="dxa"/>
            <w:shd w:val="clear" w:color="auto" w:fill="auto"/>
          </w:tcPr>
          <w:p w:rsidR="00CA46A1" w:rsidRPr="00CA46A1" w:rsidRDefault="00CA46A1" w:rsidP="00121023">
            <w:pPr>
              <w:spacing w:after="0" w:line="240" w:lineRule="auto"/>
              <w:ind w:left="22"/>
              <w:jc w:val="center"/>
              <w:rPr>
                <w:rFonts w:ascii="Times New Roman" w:hAnsi="Times New Roman"/>
                <w:b/>
              </w:rPr>
            </w:pPr>
            <w:r w:rsidRPr="00CA46A1">
              <w:rPr>
                <w:rFonts w:ascii="Times New Roman" w:hAnsi="Times New Roman"/>
                <w:b/>
              </w:rPr>
              <w:t>1</w:t>
            </w:r>
          </w:p>
        </w:tc>
        <w:tc>
          <w:tcPr>
            <w:tcW w:w="2523" w:type="dxa"/>
            <w:shd w:val="clear" w:color="auto" w:fill="auto"/>
          </w:tcPr>
          <w:p w:rsidR="00CA46A1" w:rsidRPr="00CA46A1" w:rsidRDefault="00CA46A1" w:rsidP="00121023">
            <w:pPr>
              <w:spacing w:after="0" w:line="240" w:lineRule="auto"/>
              <w:jc w:val="center"/>
              <w:rPr>
                <w:rFonts w:ascii="Times New Roman" w:hAnsi="Times New Roman"/>
              </w:rPr>
            </w:pPr>
            <w:r w:rsidRPr="00CA46A1">
              <w:rPr>
                <w:rFonts w:ascii="Times New Roman" w:hAnsi="Times New Roman"/>
              </w:rPr>
              <w:t>Песок строительный (карьерный)</w:t>
            </w:r>
          </w:p>
        </w:tc>
        <w:tc>
          <w:tcPr>
            <w:tcW w:w="1701" w:type="dxa"/>
            <w:shd w:val="clear" w:color="auto" w:fill="auto"/>
          </w:tcPr>
          <w:p w:rsidR="00CA46A1" w:rsidRPr="00CA46A1" w:rsidRDefault="00CA46A1" w:rsidP="00121023">
            <w:pPr>
              <w:shd w:val="clear" w:color="auto" w:fill="FFFFFF"/>
              <w:spacing w:after="0" w:line="240" w:lineRule="auto"/>
              <w:jc w:val="center"/>
              <w:textAlignment w:val="baseline"/>
              <w:outlineLvl w:val="0"/>
              <w:rPr>
                <w:rFonts w:ascii="Times New Roman" w:eastAsia="Times New Roman" w:hAnsi="Times New Roman"/>
                <w:bCs/>
                <w:spacing w:val="2"/>
                <w:kern w:val="36"/>
                <w:lang w:eastAsia="ru-RU"/>
              </w:rPr>
            </w:pPr>
            <w:r w:rsidRPr="00CA46A1">
              <w:rPr>
                <w:rFonts w:ascii="Times New Roman" w:eastAsia="Times New Roman" w:hAnsi="Times New Roman"/>
                <w:bCs/>
                <w:spacing w:val="2"/>
                <w:kern w:val="36"/>
                <w:lang w:eastAsia="ru-RU"/>
              </w:rPr>
              <w:t>ГОСТ 8736-2014</w:t>
            </w:r>
          </w:p>
        </w:tc>
        <w:tc>
          <w:tcPr>
            <w:tcW w:w="6124" w:type="dxa"/>
            <w:shd w:val="clear" w:color="auto" w:fill="auto"/>
          </w:tcPr>
          <w:p w:rsidR="00CA46A1" w:rsidRPr="00CA46A1" w:rsidRDefault="00CA46A1" w:rsidP="00121023">
            <w:pPr>
              <w:spacing w:after="0" w:line="240" w:lineRule="auto"/>
              <w:jc w:val="both"/>
              <w:rPr>
                <w:rFonts w:ascii="Times New Roman" w:hAnsi="Times New Roman"/>
                <w:b/>
              </w:rPr>
            </w:pPr>
            <w:r w:rsidRPr="00CA46A1">
              <w:rPr>
                <w:rFonts w:ascii="Times New Roman" w:hAnsi="Times New Roman"/>
              </w:rPr>
              <w:t>Соответствие ГОСТ 8736-2014.- «Песок для строительных работ. Технические условия».</w:t>
            </w:r>
          </w:p>
          <w:p w:rsidR="00CA46A1" w:rsidRPr="00CA46A1" w:rsidRDefault="00CA46A1" w:rsidP="00121023">
            <w:pPr>
              <w:spacing w:after="0" w:line="240" w:lineRule="auto"/>
              <w:jc w:val="both"/>
              <w:rPr>
                <w:rFonts w:ascii="Times New Roman" w:hAnsi="Times New Roman"/>
                <w:b/>
              </w:rPr>
            </w:pPr>
            <w:r w:rsidRPr="00CA46A1">
              <w:rPr>
                <w:rFonts w:ascii="Times New Roman" w:hAnsi="Times New Roman"/>
              </w:rPr>
              <w:t>Зерновой состав по крупности — 1, либо 2  класс.</w:t>
            </w:r>
          </w:p>
          <w:p w:rsidR="00CA46A1" w:rsidRPr="00CA46A1" w:rsidRDefault="00CA46A1" w:rsidP="00121023">
            <w:pPr>
              <w:spacing w:after="0" w:line="240" w:lineRule="auto"/>
              <w:jc w:val="both"/>
              <w:rPr>
                <w:rFonts w:ascii="Times New Roman" w:hAnsi="Times New Roman"/>
                <w:b/>
              </w:rPr>
            </w:pPr>
            <w:r w:rsidRPr="00CA46A1">
              <w:rPr>
                <w:rFonts w:ascii="Times New Roman" w:hAnsi="Times New Roman"/>
              </w:rPr>
              <w:t>Модуль крупности  не менее 0,9  но не более 2,5.</w:t>
            </w:r>
          </w:p>
          <w:p w:rsidR="00CA46A1" w:rsidRPr="00CA46A1" w:rsidRDefault="00CA46A1" w:rsidP="00121023">
            <w:pPr>
              <w:spacing w:after="0" w:line="240" w:lineRule="auto"/>
              <w:jc w:val="both"/>
              <w:rPr>
                <w:rFonts w:ascii="Times New Roman" w:hAnsi="Times New Roman"/>
                <w:b/>
              </w:rPr>
            </w:pPr>
            <w:r w:rsidRPr="00CA46A1">
              <w:rPr>
                <w:rFonts w:ascii="Times New Roman" w:hAnsi="Times New Roman"/>
              </w:rPr>
              <w:t>Содержание пылевидных и глинистых частиц по массе не более 2,5%.</w:t>
            </w:r>
          </w:p>
          <w:p w:rsidR="00CA46A1" w:rsidRPr="00121023" w:rsidRDefault="00CA46A1" w:rsidP="00121023">
            <w:pPr>
              <w:spacing w:after="0" w:line="240" w:lineRule="auto"/>
              <w:jc w:val="both"/>
              <w:rPr>
                <w:rFonts w:ascii="Times New Roman" w:hAnsi="Times New Roman"/>
                <w:b/>
              </w:rPr>
            </w:pPr>
            <w:r w:rsidRPr="00CA46A1">
              <w:rPr>
                <w:rFonts w:ascii="Times New Roman" w:hAnsi="Times New Roman"/>
              </w:rPr>
              <w:t xml:space="preserve">Содержание глины в комках по массе не более 2,8%. </w:t>
            </w:r>
          </w:p>
        </w:tc>
      </w:tr>
      <w:tr w:rsidR="00CA46A1" w:rsidRPr="00CA46A1" w:rsidTr="00121023">
        <w:tc>
          <w:tcPr>
            <w:tcW w:w="675" w:type="dxa"/>
            <w:shd w:val="clear" w:color="auto" w:fill="auto"/>
          </w:tcPr>
          <w:p w:rsidR="00CA46A1" w:rsidRPr="00CA46A1" w:rsidRDefault="00CA46A1" w:rsidP="00121023">
            <w:pPr>
              <w:spacing w:after="0" w:line="240" w:lineRule="auto"/>
              <w:ind w:left="22"/>
              <w:jc w:val="center"/>
              <w:rPr>
                <w:rFonts w:ascii="Times New Roman" w:hAnsi="Times New Roman"/>
                <w:b/>
              </w:rPr>
            </w:pPr>
            <w:r w:rsidRPr="00CA46A1">
              <w:rPr>
                <w:rFonts w:ascii="Times New Roman" w:hAnsi="Times New Roman"/>
                <w:b/>
              </w:rPr>
              <w:t>2</w:t>
            </w:r>
          </w:p>
        </w:tc>
        <w:tc>
          <w:tcPr>
            <w:tcW w:w="2523" w:type="dxa"/>
            <w:shd w:val="clear" w:color="auto" w:fill="auto"/>
          </w:tcPr>
          <w:p w:rsidR="00CA46A1" w:rsidRPr="00CA46A1" w:rsidRDefault="00CA46A1" w:rsidP="00121023">
            <w:pPr>
              <w:spacing w:after="0" w:line="240" w:lineRule="auto"/>
              <w:jc w:val="center"/>
              <w:rPr>
                <w:rFonts w:ascii="Times New Roman" w:hAnsi="Times New Roman"/>
                <w:b/>
              </w:rPr>
            </w:pPr>
            <w:r w:rsidRPr="00CA46A1">
              <w:rPr>
                <w:rFonts w:ascii="Times New Roman" w:hAnsi="Times New Roman"/>
              </w:rPr>
              <w:t>Щебень известняковый из карбонатных пород</w:t>
            </w:r>
          </w:p>
        </w:tc>
        <w:tc>
          <w:tcPr>
            <w:tcW w:w="1701" w:type="dxa"/>
            <w:shd w:val="clear" w:color="auto" w:fill="auto"/>
          </w:tcPr>
          <w:p w:rsidR="00CA46A1" w:rsidRPr="00CA46A1" w:rsidRDefault="00CA46A1" w:rsidP="00121023">
            <w:pPr>
              <w:spacing w:after="0" w:line="240" w:lineRule="auto"/>
              <w:jc w:val="center"/>
              <w:rPr>
                <w:rFonts w:ascii="Times New Roman" w:hAnsi="Times New Roman"/>
              </w:rPr>
            </w:pPr>
            <w:r w:rsidRPr="00CA46A1">
              <w:rPr>
                <w:rFonts w:ascii="Times New Roman" w:hAnsi="Times New Roman"/>
              </w:rPr>
              <w:t>ГОСТ 8267-93</w:t>
            </w:r>
          </w:p>
        </w:tc>
        <w:tc>
          <w:tcPr>
            <w:tcW w:w="6124" w:type="dxa"/>
            <w:shd w:val="clear" w:color="auto" w:fill="auto"/>
          </w:tcPr>
          <w:p w:rsidR="00CA46A1" w:rsidRPr="00CA46A1" w:rsidRDefault="00CA46A1" w:rsidP="00121023">
            <w:pPr>
              <w:spacing w:after="0" w:line="240" w:lineRule="auto"/>
              <w:jc w:val="both"/>
              <w:rPr>
                <w:rFonts w:ascii="Times New Roman" w:hAnsi="Times New Roman"/>
              </w:rPr>
            </w:pPr>
            <w:r w:rsidRPr="00CA46A1">
              <w:rPr>
                <w:rFonts w:ascii="Times New Roman" w:hAnsi="Times New Roman"/>
              </w:rPr>
              <w:t>Соответствие установленному ГОСТУ 8267-93 - «Щебень и гравий из плотных горных пород для строительных работ. Технические условия».</w:t>
            </w:r>
          </w:p>
        </w:tc>
      </w:tr>
      <w:tr w:rsidR="00CA46A1" w:rsidRPr="00CA46A1" w:rsidTr="00121023">
        <w:tc>
          <w:tcPr>
            <w:tcW w:w="675" w:type="dxa"/>
            <w:shd w:val="clear" w:color="auto" w:fill="auto"/>
          </w:tcPr>
          <w:p w:rsidR="00CA46A1" w:rsidRPr="00CA46A1" w:rsidRDefault="00CA46A1" w:rsidP="00121023">
            <w:pPr>
              <w:spacing w:after="0" w:line="240" w:lineRule="auto"/>
              <w:ind w:left="22"/>
              <w:jc w:val="center"/>
              <w:rPr>
                <w:rFonts w:ascii="Times New Roman" w:hAnsi="Times New Roman"/>
                <w:b/>
              </w:rPr>
            </w:pPr>
            <w:r w:rsidRPr="00CA46A1">
              <w:rPr>
                <w:rFonts w:ascii="Times New Roman" w:hAnsi="Times New Roman"/>
                <w:b/>
              </w:rPr>
              <w:t>3</w:t>
            </w:r>
          </w:p>
        </w:tc>
        <w:tc>
          <w:tcPr>
            <w:tcW w:w="2523" w:type="dxa"/>
            <w:shd w:val="clear" w:color="auto" w:fill="auto"/>
          </w:tcPr>
          <w:p w:rsidR="00CA46A1" w:rsidRPr="00CA46A1" w:rsidRDefault="00CA46A1" w:rsidP="00121023">
            <w:pPr>
              <w:spacing w:after="0" w:line="240" w:lineRule="auto"/>
              <w:jc w:val="center"/>
              <w:rPr>
                <w:rFonts w:ascii="Times New Roman" w:hAnsi="Times New Roman"/>
              </w:rPr>
            </w:pPr>
            <w:r w:rsidRPr="00CA46A1">
              <w:rPr>
                <w:rFonts w:ascii="Times New Roman" w:hAnsi="Times New Roman"/>
              </w:rPr>
              <w:t>Асфальтобетонная смесь Тип В марка II.</w:t>
            </w:r>
          </w:p>
          <w:p w:rsidR="00CA46A1" w:rsidRPr="00CA46A1" w:rsidRDefault="00CA46A1" w:rsidP="00121023">
            <w:pPr>
              <w:spacing w:after="0" w:line="240" w:lineRule="auto"/>
              <w:jc w:val="center"/>
              <w:rPr>
                <w:rFonts w:ascii="Times New Roman" w:hAnsi="Times New Roman"/>
              </w:rPr>
            </w:pPr>
          </w:p>
        </w:tc>
        <w:tc>
          <w:tcPr>
            <w:tcW w:w="1701" w:type="dxa"/>
            <w:shd w:val="clear" w:color="auto" w:fill="auto"/>
          </w:tcPr>
          <w:p w:rsidR="00CA46A1" w:rsidRPr="00CA46A1" w:rsidRDefault="00CA46A1" w:rsidP="00121023">
            <w:pPr>
              <w:spacing w:after="0" w:line="240" w:lineRule="auto"/>
              <w:jc w:val="center"/>
              <w:rPr>
                <w:rFonts w:ascii="Times New Roman" w:hAnsi="Times New Roman"/>
              </w:rPr>
            </w:pPr>
            <w:r w:rsidRPr="00CA46A1">
              <w:rPr>
                <w:rFonts w:ascii="Times New Roman" w:hAnsi="Times New Roman"/>
              </w:rPr>
              <w:t>ГОСТ 9128-2013</w:t>
            </w:r>
          </w:p>
        </w:tc>
        <w:tc>
          <w:tcPr>
            <w:tcW w:w="6124" w:type="dxa"/>
            <w:shd w:val="clear" w:color="auto" w:fill="auto"/>
          </w:tcPr>
          <w:p w:rsidR="00CA46A1" w:rsidRPr="00CA46A1" w:rsidRDefault="00CA46A1" w:rsidP="00121023">
            <w:pPr>
              <w:spacing w:after="0" w:line="240" w:lineRule="auto"/>
              <w:jc w:val="both"/>
              <w:rPr>
                <w:rFonts w:ascii="Times New Roman" w:hAnsi="Times New Roman"/>
              </w:rPr>
            </w:pPr>
            <w:r w:rsidRPr="00CA46A1">
              <w:rPr>
                <w:rFonts w:ascii="Times New Roman" w:hAnsi="Times New Roman"/>
              </w:rPr>
              <w:t xml:space="preserve">Горячая мелкозернистая плотная. Соответствие установленному ГОСТ 9128-2013- «Смеси асфальтобетонные оплимерасфальтобетонные, Асфальтобетон, полимерасфальтобетон для автомобильных дорог и аэродромов. Технические условия». </w:t>
            </w:r>
          </w:p>
        </w:tc>
      </w:tr>
      <w:tr w:rsidR="00CA46A1" w:rsidRPr="00CA46A1" w:rsidTr="00121023">
        <w:tc>
          <w:tcPr>
            <w:tcW w:w="675" w:type="dxa"/>
            <w:shd w:val="clear" w:color="auto" w:fill="auto"/>
          </w:tcPr>
          <w:p w:rsidR="00CA46A1" w:rsidRPr="00CA46A1" w:rsidRDefault="00CA46A1" w:rsidP="00121023">
            <w:pPr>
              <w:spacing w:after="0" w:line="240" w:lineRule="auto"/>
              <w:ind w:left="22"/>
              <w:jc w:val="center"/>
              <w:rPr>
                <w:rFonts w:ascii="Times New Roman" w:hAnsi="Times New Roman"/>
                <w:b/>
              </w:rPr>
            </w:pPr>
            <w:r w:rsidRPr="00CA46A1">
              <w:rPr>
                <w:rFonts w:ascii="Times New Roman" w:hAnsi="Times New Roman"/>
                <w:b/>
              </w:rPr>
              <w:t>4</w:t>
            </w:r>
          </w:p>
        </w:tc>
        <w:tc>
          <w:tcPr>
            <w:tcW w:w="2523" w:type="dxa"/>
            <w:shd w:val="clear" w:color="auto" w:fill="auto"/>
          </w:tcPr>
          <w:p w:rsidR="00CA46A1" w:rsidRPr="00CA46A1" w:rsidRDefault="00CA46A1" w:rsidP="00121023">
            <w:pPr>
              <w:spacing w:after="0" w:line="240" w:lineRule="auto"/>
              <w:jc w:val="center"/>
              <w:rPr>
                <w:rFonts w:ascii="Times New Roman" w:hAnsi="Times New Roman"/>
              </w:rPr>
            </w:pPr>
            <w:r w:rsidRPr="00CA46A1">
              <w:rPr>
                <w:rFonts w:ascii="Times New Roman" w:hAnsi="Times New Roman"/>
              </w:rPr>
              <w:t>Асфальтобетонная смесь Тип Д марка II.</w:t>
            </w:r>
          </w:p>
          <w:p w:rsidR="00CA46A1" w:rsidRPr="00CA46A1" w:rsidRDefault="00CA46A1" w:rsidP="00121023">
            <w:pPr>
              <w:spacing w:after="0" w:line="240" w:lineRule="auto"/>
              <w:jc w:val="center"/>
              <w:rPr>
                <w:rFonts w:ascii="Times New Roman" w:hAnsi="Times New Roman"/>
              </w:rPr>
            </w:pPr>
          </w:p>
        </w:tc>
        <w:tc>
          <w:tcPr>
            <w:tcW w:w="1701" w:type="dxa"/>
            <w:shd w:val="clear" w:color="auto" w:fill="auto"/>
          </w:tcPr>
          <w:p w:rsidR="00CA46A1" w:rsidRPr="00CA46A1" w:rsidRDefault="00CA46A1" w:rsidP="00121023">
            <w:pPr>
              <w:spacing w:after="0" w:line="240" w:lineRule="auto"/>
              <w:jc w:val="center"/>
              <w:rPr>
                <w:rFonts w:ascii="Times New Roman" w:hAnsi="Times New Roman"/>
              </w:rPr>
            </w:pPr>
            <w:r w:rsidRPr="00CA46A1">
              <w:rPr>
                <w:rFonts w:ascii="Times New Roman" w:hAnsi="Times New Roman"/>
              </w:rPr>
              <w:t>ГОСТ 9128-2013</w:t>
            </w:r>
          </w:p>
        </w:tc>
        <w:tc>
          <w:tcPr>
            <w:tcW w:w="6124" w:type="dxa"/>
            <w:shd w:val="clear" w:color="auto" w:fill="auto"/>
          </w:tcPr>
          <w:p w:rsidR="00CA46A1" w:rsidRPr="00CA46A1" w:rsidRDefault="00CA46A1" w:rsidP="00121023">
            <w:pPr>
              <w:spacing w:after="0" w:line="240" w:lineRule="auto"/>
              <w:jc w:val="both"/>
              <w:rPr>
                <w:rFonts w:ascii="Times New Roman" w:hAnsi="Times New Roman"/>
              </w:rPr>
            </w:pPr>
            <w:r w:rsidRPr="00CA46A1">
              <w:rPr>
                <w:rFonts w:ascii="Times New Roman" w:hAnsi="Times New Roman"/>
              </w:rPr>
              <w:t>Горячая мелкозернистая плотная. Соответствие установленному ГОСТ 9128-2013- «Смеси асфальтобетонные оплимерасфальтобетонные, Асфальтобетон, полимерасфальтобетон для автомобильных дорог и аэродромов. Технические условия».</w:t>
            </w:r>
          </w:p>
        </w:tc>
      </w:tr>
      <w:tr w:rsidR="00CA46A1" w:rsidRPr="00CA46A1" w:rsidTr="00121023">
        <w:tc>
          <w:tcPr>
            <w:tcW w:w="675" w:type="dxa"/>
            <w:shd w:val="clear" w:color="auto" w:fill="auto"/>
          </w:tcPr>
          <w:p w:rsidR="00CA46A1" w:rsidRPr="00CA46A1" w:rsidRDefault="00CA46A1" w:rsidP="00121023">
            <w:pPr>
              <w:spacing w:after="0" w:line="240" w:lineRule="auto"/>
              <w:ind w:left="22"/>
              <w:jc w:val="center"/>
              <w:rPr>
                <w:rFonts w:ascii="Times New Roman" w:hAnsi="Times New Roman"/>
                <w:b/>
              </w:rPr>
            </w:pPr>
            <w:r w:rsidRPr="00CA46A1">
              <w:rPr>
                <w:rFonts w:ascii="Times New Roman" w:hAnsi="Times New Roman"/>
                <w:b/>
              </w:rPr>
              <w:t>5</w:t>
            </w:r>
          </w:p>
        </w:tc>
        <w:tc>
          <w:tcPr>
            <w:tcW w:w="2523" w:type="dxa"/>
            <w:shd w:val="clear" w:color="auto" w:fill="auto"/>
          </w:tcPr>
          <w:p w:rsidR="00CA46A1" w:rsidRPr="00CA46A1" w:rsidRDefault="00CA46A1" w:rsidP="00121023">
            <w:pPr>
              <w:spacing w:after="0" w:line="240" w:lineRule="auto"/>
              <w:jc w:val="center"/>
              <w:rPr>
                <w:rFonts w:ascii="Times New Roman" w:hAnsi="Times New Roman"/>
                <w:b/>
              </w:rPr>
            </w:pPr>
            <w:r w:rsidRPr="00CA46A1">
              <w:rPr>
                <w:rFonts w:ascii="Times New Roman" w:hAnsi="Times New Roman"/>
              </w:rPr>
              <w:t xml:space="preserve">Бордюрный камень БР 100.30.18 </w:t>
            </w:r>
          </w:p>
          <w:p w:rsidR="00CA46A1" w:rsidRPr="00CA46A1" w:rsidRDefault="00CA46A1" w:rsidP="00121023">
            <w:pPr>
              <w:spacing w:after="0" w:line="240" w:lineRule="auto"/>
              <w:jc w:val="center"/>
              <w:rPr>
                <w:rFonts w:ascii="Times New Roman" w:hAnsi="Times New Roman"/>
                <w:b/>
              </w:rPr>
            </w:pPr>
          </w:p>
        </w:tc>
        <w:tc>
          <w:tcPr>
            <w:tcW w:w="1701" w:type="dxa"/>
            <w:shd w:val="clear" w:color="auto" w:fill="auto"/>
          </w:tcPr>
          <w:p w:rsidR="00CA46A1" w:rsidRPr="00CA46A1" w:rsidRDefault="00CA46A1" w:rsidP="00121023">
            <w:pPr>
              <w:spacing w:after="0" w:line="240" w:lineRule="auto"/>
              <w:jc w:val="center"/>
              <w:rPr>
                <w:rFonts w:ascii="Times New Roman" w:hAnsi="Times New Roman"/>
              </w:rPr>
            </w:pPr>
            <w:r w:rsidRPr="00CA46A1">
              <w:rPr>
                <w:rFonts w:ascii="Times New Roman" w:hAnsi="Times New Roman"/>
              </w:rPr>
              <w:t>ГОСТ 6665-91</w:t>
            </w:r>
          </w:p>
        </w:tc>
        <w:tc>
          <w:tcPr>
            <w:tcW w:w="6124" w:type="dxa"/>
            <w:shd w:val="clear" w:color="auto" w:fill="auto"/>
          </w:tcPr>
          <w:p w:rsidR="00CA46A1" w:rsidRPr="00CA46A1" w:rsidRDefault="00CA46A1" w:rsidP="00121023">
            <w:pPr>
              <w:spacing w:after="0" w:line="240" w:lineRule="auto"/>
              <w:jc w:val="both"/>
              <w:rPr>
                <w:rFonts w:ascii="Times New Roman" w:hAnsi="Times New Roman"/>
              </w:rPr>
            </w:pPr>
            <w:r w:rsidRPr="00CA46A1">
              <w:rPr>
                <w:rFonts w:ascii="Times New Roman" w:hAnsi="Times New Roman"/>
              </w:rPr>
              <w:t>Длина L, мм:1000</w:t>
            </w:r>
          </w:p>
          <w:p w:rsidR="00CA46A1" w:rsidRPr="00CA46A1" w:rsidRDefault="00CA46A1" w:rsidP="00121023">
            <w:pPr>
              <w:spacing w:after="0" w:line="240" w:lineRule="auto"/>
              <w:jc w:val="both"/>
              <w:rPr>
                <w:rFonts w:ascii="Times New Roman" w:hAnsi="Times New Roman"/>
              </w:rPr>
            </w:pPr>
            <w:r w:rsidRPr="00CA46A1">
              <w:rPr>
                <w:rFonts w:ascii="Times New Roman" w:hAnsi="Times New Roman"/>
              </w:rPr>
              <w:t>Ширина b, мм:180</w:t>
            </w:r>
          </w:p>
          <w:p w:rsidR="00CA46A1" w:rsidRPr="00CA46A1" w:rsidRDefault="00CA46A1" w:rsidP="00121023">
            <w:pPr>
              <w:spacing w:after="0" w:line="240" w:lineRule="auto"/>
              <w:jc w:val="both"/>
              <w:rPr>
                <w:rFonts w:ascii="Times New Roman" w:hAnsi="Times New Roman"/>
              </w:rPr>
            </w:pPr>
            <w:r w:rsidRPr="00CA46A1">
              <w:rPr>
                <w:rFonts w:ascii="Times New Roman" w:hAnsi="Times New Roman"/>
              </w:rPr>
              <w:t>Геометрический объем, м.куб:0,09</w:t>
            </w:r>
          </w:p>
          <w:p w:rsidR="00CA46A1" w:rsidRPr="00CA46A1" w:rsidRDefault="00CA46A1" w:rsidP="00121023">
            <w:pPr>
              <w:spacing w:after="0" w:line="240" w:lineRule="auto"/>
              <w:jc w:val="both"/>
              <w:rPr>
                <w:rFonts w:ascii="Times New Roman" w:hAnsi="Times New Roman"/>
              </w:rPr>
            </w:pPr>
            <w:r w:rsidRPr="00CA46A1">
              <w:rPr>
                <w:rFonts w:ascii="Times New Roman" w:hAnsi="Times New Roman"/>
              </w:rPr>
              <w:t>Высота h, мм:300</w:t>
            </w:r>
          </w:p>
          <w:p w:rsidR="00CA46A1" w:rsidRPr="00CA46A1" w:rsidRDefault="00CA46A1" w:rsidP="00121023">
            <w:pPr>
              <w:spacing w:after="0" w:line="240" w:lineRule="auto"/>
              <w:jc w:val="both"/>
              <w:rPr>
                <w:rFonts w:ascii="Times New Roman" w:hAnsi="Times New Roman"/>
              </w:rPr>
            </w:pPr>
            <w:r w:rsidRPr="00CA46A1">
              <w:rPr>
                <w:rFonts w:ascii="Times New Roman" w:hAnsi="Times New Roman"/>
              </w:rPr>
              <w:t xml:space="preserve">Производство: метод полусухого вибропрессования (на основе песчано-цементных бетонов), позволяющий изготавливать бордюрные камни с идеальной геометрией. </w:t>
            </w:r>
          </w:p>
          <w:p w:rsidR="00CA46A1" w:rsidRPr="00CA46A1" w:rsidRDefault="00CA46A1" w:rsidP="00121023">
            <w:pPr>
              <w:spacing w:after="0" w:line="240" w:lineRule="auto"/>
              <w:jc w:val="both"/>
              <w:rPr>
                <w:rFonts w:ascii="Times New Roman" w:hAnsi="Times New Roman"/>
              </w:rPr>
            </w:pPr>
            <w:r w:rsidRPr="00CA46A1">
              <w:rPr>
                <w:rFonts w:ascii="Times New Roman" w:hAnsi="Times New Roman"/>
              </w:rPr>
              <w:t>Водопоглащение - не более 6%.</w:t>
            </w:r>
          </w:p>
          <w:p w:rsidR="00CA46A1" w:rsidRPr="00CA46A1" w:rsidRDefault="00CA46A1" w:rsidP="00121023">
            <w:pPr>
              <w:spacing w:after="0" w:line="240" w:lineRule="auto"/>
              <w:jc w:val="both"/>
              <w:rPr>
                <w:rFonts w:ascii="Times New Roman" w:hAnsi="Times New Roman"/>
              </w:rPr>
            </w:pPr>
            <w:r w:rsidRPr="00CA46A1">
              <w:rPr>
                <w:rFonts w:ascii="Times New Roman" w:hAnsi="Times New Roman"/>
              </w:rPr>
              <w:t>Марка бетона по морозостойкости не менее - F 200.</w:t>
            </w:r>
          </w:p>
          <w:p w:rsidR="00CA46A1" w:rsidRPr="00CA46A1" w:rsidRDefault="00CA46A1" w:rsidP="00121023">
            <w:pPr>
              <w:spacing w:after="0" w:line="240" w:lineRule="auto"/>
              <w:jc w:val="both"/>
              <w:rPr>
                <w:rFonts w:ascii="Times New Roman" w:hAnsi="Times New Roman"/>
              </w:rPr>
            </w:pPr>
            <w:r w:rsidRPr="00CA46A1">
              <w:rPr>
                <w:rFonts w:ascii="Times New Roman" w:hAnsi="Times New Roman"/>
              </w:rPr>
              <w:t>Класс бетона - B30</w:t>
            </w:r>
          </w:p>
          <w:p w:rsidR="00CA46A1" w:rsidRPr="00CA46A1" w:rsidRDefault="00CA46A1" w:rsidP="00121023">
            <w:pPr>
              <w:spacing w:after="0" w:line="240" w:lineRule="auto"/>
              <w:jc w:val="both"/>
              <w:rPr>
                <w:rFonts w:ascii="Times New Roman" w:hAnsi="Times New Roman"/>
              </w:rPr>
            </w:pPr>
            <w:r w:rsidRPr="00CA46A1">
              <w:rPr>
                <w:rFonts w:ascii="Times New Roman" w:hAnsi="Times New Roman"/>
              </w:rPr>
              <w:t>Прочность на сжатие не менее - 350 кгс/кв.см</w:t>
            </w:r>
          </w:p>
        </w:tc>
      </w:tr>
      <w:tr w:rsidR="00CA46A1" w:rsidRPr="00CA46A1" w:rsidTr="00121023">
        <w:tc>
          <w:tcPr>
            <w:tcW w:w="675" w:type="dxa"/>
            <w:shd w:val="clear" w:color="auto" w:fill="auto"/>
          </w:tcPr>
          <w:p w:rsidR="00CA46A1" w:rsidRPr="00CA46A1" w:rsidRDefault="00CA46A1" w:rsidP="00121023">
            <w:pPr>
              <w:spacing w:after="0" w:line="240" w:lineRule="auto"/>
              <w:ind w:left="22"/>
              <w:jc w:val="center"/>
              <w:rPr>
                <w:rFonts w:ascii="Times New Roman" w:hAnsi="Times New Roman"/>
                <w:b/>
                <w:highlight w:val="yellow"/>
              </w:rPr>
            </w:pPr>
            <w:r w:rsidRPr="00CA46A1">
              <w:rPr>
                <w:rFonts w:ascii="Times New Roman" w:hAnsi="Times New Roman"/>
                <w:b/>
              </w:rPr>
              <w:t>6</w:t>
            </w:r>
          </w:p>
        </w:tc>
        <w:tc>
          <w:tcPr>
            <w:tcW w:w="2523" w:type="dxa"/>
            <w:shd w:val="clear" w:color="auto" w:fill="auto"/>
          </w:tcPr>
          <w:p w:rsidR="00CA46A1" w:rsidRPr="00CA46A1" w:rsidRDefault="00CA46A1" w:rsidP="00121023">
            <w:pPr>
              <w:spacing w:after="0" w:line="240" w:lineRule="auto"/>
              <w:jc w:val="center"/>
              <w:rPr>
                <w:rFonts w:ascii="Times New Roman" w:hAnsi="Times New Roman"/>
              </w:rPr>
            </w:pPr>
            <w:r w:rsidRPr="00CA46A1">
              <w:rPr>
                <w:rFonts w:ascii="Times New Roman" w:hAnsi="Times New Roman"/>
              </w:rPr>
              <w:t>Камень бетонный бортовой газонный БР100.20.8 по</w:t>
            </w:r>
          </w:p>
          <w:p w:rsidR="00CA46A1" w:rsidRPr="00CA46A1" w:rsidRDefault="00CA46A1" w:rsidP="00121023">
            <w:pPr>
              <w:spacing w:after="0" w:line="240" w:lineRule="auto"/>
              <w:jc w:val="center"/>
              <w:rPr>
                <w:rFonts w:ascii="Times New Roman" w:hAnsi="Times New Roman"/>
                <w:highlight w:val="yellow"/>
              </w:rPr>
            </w:pPr>
            <w:r w:rsidRPr="00CA46A1">
              <w:rPr>
                <w:rFonts w:ascii="Times New Roman" w:hAnsi="Times New Roman"/>
              </w:rPr>
              <w:t>ГОСТ 6665-91</w:t>
            </w:r>
          </w:p>
        </w:tc>
        <w:tc>
          <w:tcPr>
            <w:tcW w:w="1701" w:type="dxa"/>
            <w:shd w:val="clear" w:color="auto" w:fill="auto"/>
          </w:tcPr>
          <w:p w:rsidR="00CA46A1" w:rsidRPr="00CA46A1" w:rsidRDefault="00CA46A1" w:rsidP="00121023">
            <w:pPr>
              <w:spacing w:after="0" w:line="240" w:lineRule="auto"/>
              <w:jc w:val="center"/>
              <w:rPr>
                <w:rFonts w:ascii="Times New Roman" w:hAnsi="Times New Roman"/>
                <w:highlight w:val="yellow"/>
              </w:rPr>
            </w:pPr>
            <w:r w:rsidRPr="00CA46A1">
              <w:rPr>
                <w:rFonts w:ascii="Times New Roman" w:hAnsi="Times New Roman"/>
              </w:rPr>
              <w:t>ГОСТ 6665-91</w:t>
            </w:r>
          </w:p>
        </w:tc>
        <w:tc>
          <w:tcPr>
            <w:tcW w:w="6124" w:type="dxa"/>
            <w:shd w:val="clear" w:color="auto" w:fill="auto"/>
          </w:tcPr>
          <w:p w:rsidR="00CA46A1" w:rsidRPr="00CA46A1" w:rsidRDefault="00CA46A1" w:rsidP="00121023">
            <w:pPr>
              <w:spacing w:after="0" w:line="240" w:lineRule="auto"/>
              <w:jc w:val="both"/>
              <w:rPr>
                <w:rFonts w:ascii="Times New Roman" w:hAnsi="Times New Roman"/>
              </w:rPr>
            </w:pPr>
            <w:r w:rsidRPr="00CA46A1">
              <w:rPr>
                <w:rFonts w:ascii="Times New Roman" w:hAnsi="Times New Roman"/>
              </w:rPr>
              <w:t>Длина L, мм: 1000</w:t>
            </w:r>
          </w:p>
          <w:p w:rsidR="00CA46A1" w:rsidRPr="00CA46A1" w:rsidRDefault="00CA46A1" w:rsidP="00121023">
            <w:pPr>
              <w:spacing w:after="0" w:line="240" w:lineRule="auto"/>
              <w:jc w:val="both"/>
              <w:rPr>
                <w:rFonts w:ascii="Times New Roman" w:hAnsi="Times New Roman"/>
              </w:rPr>
            </w:pPr>
            <w:r w:rsidRPr="00CA46A1">
              <w:rPr>
                <w:rFonts w:ascii="Times New Roman" w:hAnsi="Times New Roman"/>
              </w:rPr>
              <w:t>Ширина b, мм:80</w:t>
            </w:r>
          </w:p>
          <w:p w:rsidR="00CA46A1" w:rsidRPr="00CA46A1" w:rsidRDefault="00CA46A1" w:rsidP="00121023">
            <w:pPr>
              <w:spacing w:after="0" w:line="240" w:lineRule="auto"/>
              <w:jc w:val="both"/>
              <w:rPr>
                <w:rFonts w:ascii="Times New Roman" w:hAnsi="Times New Roman"/>
              </w:rPr>
            </w:pPr>
            <w:r w:rsidRPr="00CA46A1">
              <w:rPr>
                <w:rFonts w:ascii="Times New Roman" w:hAnsi="Times New Roman"/>
              </w:rPr>
              <w:t>Высота h, мм:200</w:t>
            </w:r>
          </w:p>
          <w:p w:rsidR="00CA46A1" w:rsidRPr="00CA46A1" w:rsidRDefault="00CA46A1" w:rsidP="00121023">
            <w:pPr>
              <w:spacing w:after="0" w:line="240" w:lineRule="auto"/>
              <w:jc w:val="both"/>
              <w:rPr>
                <w:rFonts w:ascii="Times New Roman" w:hAnsi="Times New Roman"/>
              </w:rPr>
            </w:pPr>
            <w:r w:rsidRPr="00CA46A1">
              <w:rPr>
                <w:rFonts w:ascii="Times New Roman" w:hAnsi="Times New Roman"/>
              </w:rPr>
              <w:t>Водопоглощение - не более 6%.</w:t>
            </w:r>
          </w:p>
          <w:p w:rsidR="00CA46A1" w:rsidRPr="00CA46A1" w:rsidRDefault="00CA46A1" w:rsidP="00121023">
            <w:pPr>
              <w:spacing w:after="0" w:line="240" w:lineRule="auto"/>
              <w:jc w:val="both"/>
              <w:rPr>
                <w:rFonts w:ascii="Times New Roman" w:hAnsi="Times New Roman"/>
              </w:rPr>
            </w:pPr>
            <w:r w:rsidRPr="00CA46A1">
              <w:rPr>
                <w:rFonts w:ascii="Times New Roman" w:hAnsi="Times New Roman"/>
              </w:rPr>
              <w:t>Марка бетона по морозостойкости не менее - F 200.</w:t>
            </w:r>
          </w:p>
          <w:p w:rsidR="00CA46A1" w:rsidRPr="00CA46A1" w:rsidRDefault="00CA46A1" w:rsidP="00121023">
            <w:pPr>
              <w:spacing w:after="0" w:line="240" w:lineRule="auto"/>
              <w:jc w:val="both"/>
              <w:rPr>
                <w:rFonts w:ascii="Times New Roman" w:hAnsi="Times New Roman"/>
              </w:rPr>
            </w:pPr>
            <w:r w:rsidRPr="00CA46A1">
              <w:rPr>
                <w:rFonts w:ascii="Times New Roman" w:hAnsi="Times New Roman"/>
              </w:rPr>
              <w:t>Класс бетона - B30</w:t>
            </w:r>
          </w:p>
          <w:p w:rsidR="00CA46A1" w:rsidRPr="00CA46A1" w:rsidRDefault="00CA46A1" w:rsidP="00121023">
            <w:pPr>
              <w:spacing w:after="0" w:line="240" w:lineRule="auto"/>
              <w:jc w:val="both"/>
              <w:rPr>
                <w:rFonts w:ascii="Times New Roman" w:hAnsi="Times New Roman"/>
              </w:rPr>
            </w:pPr>
            <w:r w:rsidRPr="00CA46A1">
              <w:rPr>
                <w:rFonts w:ascii="Times New Roman" w:hAnsi="Times New Roman"/>
              </w:rPr>
              <w:t>Прочность на сжатие не менее - 350 кгс/кв.см</w:t>
            </w:r>
          </w:p>
          <w:p w:rsidR="00CA46A1" w:rsidRPr="00CA46A1" w:rsidRDefault="00CA46A1" w:rsidP="00121023">
            <w:pPr>
              <w:spacing w:after="0" w:line="240" w:lineRule="auto"/>
              <w:jc w:val="both"/>
              <w:rPr>
                <w:rFonts w:ascii="Times New Roman" w:hAnsi="Times New Roman"/>
                <w:highlight w:val="yellow"/>
              </w:rPr>
            </w:pPr>
            <w:r w:rsidRPr="00CA46A1">
              <w:rPr>
                <w:rFonts w:ascii="Times New Roman" w:hAnsi="Times New Roman"/>
              </w:rPr>
              <w:t>Производство: метод полусухого вибропрессования (на основе песчано-цементных бетонов).</w:t>
            </w:r>
          </w:p>
        </w:tc>
      </w:tr>
    </w:tbl>
    <w:p w:rsidR="00CA46A1" w:rsidRPr="00CA46A1" w:rsidRDefault="00CA46A1" w:rsidP="00CA46A1">
      <w:pPr>
        <w:spacing w:after="0" w:line="240" w:lineRule="auto"/>
        <w:rPr>
          <w:sz w:val="24"/>
          <w:szCs w:val="24"/>
          <w:lang w:eastAsia="ru-RU"/>
        </w:rPr>
      </w:pPr>
    </w:p>
    <w:p w:rsidR="00CA46A1" w:rsidRPr="00CA46A1" w:rsidRDefault="00CA46A1" w:rsidP="00CA46A1">
      <w:pPr>
        <w:autoSpaceDE w:val="0"/>
        <w:autoSpaceDN w:val="0"/>
        <w:adjustRightInd w:val="0"/>
        <w:spacing w:after="0" w:line="240" w:lineRule="auto"/>
        <w:jc w:val="center"/>
        <w:rPr>
          <w:rFonts w:ascii="Times New Roman" w:eastAsia="Times New Roman" w:hAnsi="Times New Roman"/>
          <w:sz w:val="24"/>
          <w:szCs w:val="24"/>
          <w:lang w:eastAsia="ru-RU"/>
        </w:rPr>
      </w:pPr>
    </w:p>
    <w:p w:rsidR="00CA46A1" w:rsidRPr="00E25AB8" w:rsidRDefault="00CA46A1" w:rsidP="00CA46A1">
      <w:pPr>
        <w:widowControl w:val="0"/>
        <w:suppressAutoHyphens/>
        <w:spacing w:after="0" w:line="100" w:lineRule="atLeast"/>
        <w:jc w:val="right"/>
        <w:rPr>
          <w:rFonts w:ascii="Times New Roman" w:eastAsia="Lucida Sans Unicode" w:hAnsi="Times New Roman" w:cs="Mangal"/>
          <w:b/>
          <w:bCs/>
          <w:color w:val="000000"/>
          <w:sz w:val="20"/>
          <w:szCs w:val="20"/>
          <w:lang w:eastAsia="zh-CN" w:bidi="hi-IN"/>
        </w:rPr>
      </w:pPr>
      <w:r w:rsidRPr="00CA46A1">
        <w:rPr>
          <w:rFonts w:ascii="Times New Roman" w:eastAsia="Times New Roman" w:hAnsi="Times New Roman" w:cs="Arial Black"/>
          <w:b/>
          <w:kern w:val="1"/>
          <w:sz w:val="24"/>
          <w:szCs w:val="24"/>
          <w:lang w:eastAsia="ru-RU" w:bidi="hi-IN"/>
        </w:rPr>
        <w:br w:type="page"/>
      </w:r>
      <w:r w:rsidRPr="00E25AB8">
        <w:rPr>
          <w:rFonts w:ascii="Times New Roman" w:eastAsia="Lucida Sans Unicode" w:hAnsi="Times New Roman" w:cs="Mangal"/>
          <w:b/>
          <w:bCs/>
          <w:color w:val="000000"/>
          <w:sz w:val="20"/>
          <w:szCs w:val="20"/>
          <w:lang w:eastAsia="zh-CN" w:bidi="hi-IN"/>
        </w:rPr>
        <w:lastRenderedPageBreak/>
        <w:t>ПРИЛОЖЕНИЕ №</w:t>
      </w:r>
      <w:r>
        <w:rPr>
          <w:rFonts w:ascii="Times New Roman" w:eastAsia="Lucida Sans Unicode" w:hAnsi="Times New Roman" w:cs="Mangal"/>
          <w:b/>
          <w:bCs/>
          <w:color w:val="000000"/>
          <w:sz w:val="20"/>
          <w:szCs w:val="20"/>
          <w:lang w:eastAsia="zh-CN" w:bidi="hi-IN"/>
        </w:rPr>
        <w:t>2</w:t>
      </w:r>
    </w:p>
    <w:p w:rsidR="00CA46A1" w:rsidRPr="00CA46A1" w:rsidRDefault="00CA46A1" w:rsidP="00CA46A1">
      <w:pPr>
        <w:keepNext/>
        <w:widowControl w:val="0"/>
        <w:suppressAutoHyphens/>
        <w:spacing w:after="0" w:line="240" w:lineRule="auto"/>
        <w:jc w:val="right"/>
        <w:outlineLvl w:val="1"/>
        <w:rPr>
          <w:rFonts w:ascii="Times New Roman" w:eastAsia="SimSun" w:hAnsi="Times New Roman" w:cs="Arial Black"/>
          <w:kern w:val="1"/>
          <w:sz w:val="24"/>
          <w:szCs w:val="24"/>
          <w:lang w:eastAsia="ru-RU" w:bidi="hi-IN"/>
        </w:rPr>
      </w:pPr>
      <w:r w:rsidRPr="00E25AB8">
        <w:rPr>
          <w:rFonts w:ascii="Times New Roman" w:eastAsia="Lucida Sans Unicode" w:hAnsi="Times New Roman" w:cs="Mangal"/>
          <w:bCs/>
          <w:color w:val="000000"/>
          <w:sz w:val="20"/>
          <w:szCs w:val="20"/>
          <w:lang w:eastAsia="zh-CN" w:bidi="hi-IN"/>
        </w:rPr>
        <w:t>к Техническому заданию</w:t>
      </w:r>
    </w:p>
    <w:p w:rsidR="00CA46A1" w:rsidRPr="00CA46A1" w:rsidRDefault="00CA46A1" w:rsidP="00CA46A1">
      <w:pPr>
        <w:pBdr>
          <w:bottom w:val="single" w:sz="12" w:space="1" w:color="auto"/>
        </w:pBdr>
        <w:spacing w:after="0" w:line="240" w:lineRule="auto"/>
        <w:jc w:val="right"/>
        <w:rPr>
          <w:rFonts w:ascii="Times New Roman" w:hAnsi="Times New Roman"/>
          <w:sz w:val="24"/>
          <w:szCs w:val="24"/>
          <w:lang w:eastAsia="ru-RU"/>
        </w:rPr>
      </w:pPr>
    </w:p>
    <w:p w:rsidR="00CA46A1" w:rsidRPr="00CA46A1" w:rsidRDefault="00CA46A1" w:rsidP="00CA46A1">
      <w:pPr>
        <w:autoSpaceDE w:val="0"/>
        <w:autoSpaceDN w:val="0"/>
        <w:adjustRightInd w:val="0"/>
        <w:spacing w:after="0" w:line="240" w:lineRule="auto"/>
        <w:jc w:val="center"/>
        <w:rPr>
          <w:rFonts w:ascii="Times New Roman" w:eastAsia="Times New Roman" w:hAnsi="Times New Roman"/>
          <w:sz w:val="24"/>
          <w:szCs w:val="24"/>
          <w:lang w:eastAsia="ru-RU"/>
        </w:rPr>
      </w:pPr>
    </w:p>
    <w:tbl>
      <w:tblPr>
        <w:tblW w:w="10315" w:type="dxa"/>
        <w:tblInd w:w="-284" w:type="dxa"/>
        <w:tblLook w:val="01E0"/>
      </w:tblPr>
      <w:tblGrid>
        <w:gridCol w:w="4574"/>
        <w:gridCol w:w="5741"/>
      </w:tblGrid>
      <w:tr w:rsidR="00CA46A1" w:rsidRPr="00CA46A1" w:rsidTr="00387244">
        <w:trPr>
          <w:trHeight w:val="2556"/>
        </w:trPr>
        <w:tc>
          <w:tcPr>
            <w:tcW w:w="4574" w:type="dxa"/>
          </w:tcPr>
          <w:p w:rsidR="00CA46A1" w:rsidRPr="00CA46A1" w:rsidRDefault="00CA46A1" w:rsidP="00CA46A1">
            <w:pPr>
              <w:spacing w:after="0" w:line="240" w:lineRule="auto"/>
              <w:rPr>
                <w:rFonts w:ascii="Times New Roman" w:hAnsi="Times New Roman"/>
                <w:b/>
                <w:sz w:val="24"/>
                <w:szCs w:val="24"/>
                <w:lang w:eastAsia="ru-RU"/>
              </w:rPr>
            </w:pPr>
            <w:r w:rsidRPr="00CA46A1">
              <w:rPr>
                <w:rFonts w:ascii="Times New Roman" w:hAnsi="Times New Roman"/>
                <w:b/>
                <w:sz w:val="24"/>
                <w:szCs w:val="24"/>
                <w:lang w:eastAsia="ru-RU"/>
              </w:rPr>
              <w:t>ПОДРЯДЧИК</w:t>
            </w:r>
          </w:p>
          <w:p w:rsidR="00CA46A1" w:rsidRPr="00CA46A1" w:rsidRDefault="00CA46A1" w:rsidP="00CA46A1">
            <w:pPr>
              <w:widowControl w:val="0"/>
              <w:autoSpaceDE w:val="0"/>
              <w:autoSpaceDN w:val="0"/>
              <w:adjustRightInd w:val="0"/>
              <w:spacing w:after="0" w:line="240" w:lineRule="auto"/>
              <w:ind w:left="864" w:hanging="864"/>
              <w:rPr>
                <w:rFonts w:ascii="Times New Roman" w:hAnsi="Times New Roman"/>
                <w:sz w:val="24"/>
                <w:szCs w:val="24"/>
                <w:lang w:eastAsia="ru-RU"/>
              </w:rPr>
            </w:pPr>
          </w:p>
          <w:p w:rsidR="00CA46A1" w:rsidRPr="00CA46A1" w:rsidRDefault="00CA46A1" w:rsidP="00CA46A1">
            <w:pPr>
              <w:widowControl w:val="0"/>
              <w:autoSpaceDE w:val="0"/>
              <w:autoSpaceDN w:val="0"/>
              <w:adjustRightInd w:val="0"/>
              <w:spacing w:after="0" w:line="240" w:lineRule="auto"/>
              <w:ind w:left="864" w:hanging="864"/>
              <w:rPr>
                <w:rFonts w:ascii="Times New Roman" w:hAnsi="Times New Roman"/>
                <w:sz w:val="24"/>
                <w:szCs w:val="24"/>
                <w:lang w:eastAsia="ru-RU"/>
              </w:rPr>
            </w:pPr>
          </w:p>
          <w:p w:rsidR="00CA46A1" w:rsidRPr="00CA46A1" w:rsidRDefault="00CA46A1" w:rsidP="00CA46A1">
            <w:pPr>
              <w:widowControl w:val="0"/>
              <w:autoSpaceDE w:val="0"/>
              <w:autoSpaceDN w:val="0"/>
              <w:adjustRightInd w:val="0"/>
              <w:spacing w:after="0" w:line="240" w:lineRule="auto"/>
              <w:ind w:left="864" w:hanging="864"/>
              <w:rPr>
                <w:rFonts w:ascii="Times New Roman" w:hAnsi="Times New Roman"/>
                <w:sz w:val="24"/>
                <w:szCs w:val="24"/>
                <w:lang w:eastAsia="ru-RU"/>
              </w:rPr>
            </w:pPr>
            <w:r w:rsidRPr="00CA46A1">
              <w:rPr>
                <w:rFonts w:ascii="Times New Roman" w:hAnsi="Times New Roman"/>
                <w:sz w:val="24"/>
                <w:szCs w:val="24"/>
                <w:lang w:eastAsia="ru-RU"/>
              </w:rPr>
              <w:t>________________</w:t>
            </w:r>
          </w:p>
          <w:p w:rsidR="00CA46A1" w:rsidRPr="00CA46A1" w:rsidRDefault="00CA46A1" w:rsidP="00CA46A1">
            <w:pPr>
              <w:spacing w:after="0" w:line="240" w:lineRule="auto"/>
              <w:rPr>
                <w:rFonts w:ascii="Times New Roman" w:hAnsi="Times New Roman"/>
                <w:sz w:val="24"/>
                <w:szCs w:val="24"/>
                <w:lang w:eastAsia="ru-RU"/>
              </w:rPr>
            </w:pPr>
            <w:r w:rsidRPr="00CA46A1">
              <w:rPr>
                <w:rFonts w:ascii="Times New Roman" w:hAnsi="Times New Roman"/>
                <w:sz w:val="24"/>
                <w:szCs w:val="24"/>
                <w:lang w:eastAsia="ru-RU"/>
              </w:rPr>
              <w:t xml:space="preserve"> «____»_______ 2021г.</w:t>
            </w:r>
          </w:p>
        </w:tc>
        <w:tc>
          <w:tcPr>
            <w:tcW w:w="5741" w:type="dxa"/>
          </w:tcPr>
          <w:p w:rsidR="00CA46A1" w:rsidRPr="00CA46A1" w:rsidRDefault="00CA46A1" w:rsidP="00CA46A1">
            <w:pPr>
              <w:spacing w:after="0" w:line="240" w:lineRule="auto"/>
              <w:ind w:left="792"/>
              <w:jc w:val="right"/>
              <w:rPr>
                <w:rFonts w:ascii="Times New Roman" w:hAnsi="Times New Roman"/>
                <w:b/>
                <w:sz w:val="24"/>
                <w:szCs w:val="24"/>
                <w:lang w:eastAsia="ru-RU"/>
              </w:rPr>
            </w:pPr>
            <w:r w:rsidRPr="00CA46A1">
              <w:rPr>
                <w:rFonts w:ascii="Times New Roman" w:hAnsi="Times New Roman"/>
                <w:b/>
                <w:sz w:val="24"/>
                <w:szCs w:val="24"/>
                <w:lang w:eastAsia="ru-RU"/>
              </w:rPr>
              <w:t>ЗАКАЗЧИК</w:t>
            </w:r>
          </w:p>
          <w:p w:rsidR="00CA46A1" w:rsidRPr="00CA46A1" w:rsidRDefault="00CA46A1" w:rsidP="00CA46A1">
            <w:pPr>
              <w:widowControl w:val="0"/>
              <w:autoSpaceDE w:val="0"/>
              <w:autoSpaceDN w:val="0"/>
              <w:adjustRightInd w:val="0"/>
              <w:spacing w:after="0" w:line="240" w:lineRule="auto"/>
              <w:jc w:val="right"/>
              <w:rPr>
                <w:rFonts w:ascii="Times New Roman" w:hAnsi="Times New Roman"/>
                <w:b/>
                <w:sz w:val="24"/>
                <w:szCs w:val="24"/>
              </w:rPr>
            </w:pPr>
            <w:r w:rsidRPr="00CA46A1">
              <w:rPr>
                <w:rFonts w:ascii="Times New Roman" w:hAnsi="Times New Roman"/>
                <w:b/>
                <w:sz w:val="24"/>
                <w:szCs w:val="24"/>
              </w:rPr>
              <w:t>МУП «Водоканал»</w:t>
            </w:r>
          </w:p>
          <w:p w:rsidR="00CA46A1" w:rsidRPr="00CA46A1" w:rsidRDefault="00CA46A1" w:rsidP="00CA46A1">
            <w:pPr>
              <w:widowControl w:val="0"/>
              <w:autoSpaceDE w:val="0"/>
              <w:autoSpaceDN w:val="0"/>
              <w:adjustRightInd w:val="0"/>
              <w:spacing w:after="0" w:line="240" w:lineRule="auto"/>
              <w:jc w:val="right"/>
              <w:rPr>
                <w:rFonts w:ascii="Times New Roman" w:hAnsi="Times New Roman"/>
                <w:b/>
                <w:sz w:val="24"/>
                <w:szCs w:val="24"/>
              </w:rPr>
            </w:pPr>
            <w:r w:rsidRPr="00CA46A1">
              <w:rPr>
                <w:rFonts w:ascii="Times New Roman" w:hAnsi="Times New Roman"/>
                <w:b/>
                <w:sz w:val="24"/>
                <w:szCs w:val="24"/>
              </w:rPr>
              <w:t>г.Йошкар-Олы</w:t>
            </w:r>
          </w:p>
          <w:p w:rsidR="00CA46A1" w:rsidRPr="00CA46A1" w:rsidRDefault="00CA46A1" w:rsidP="00CA46A1">
            <w:pPr>
              <w:widowControl w:val="0"/>
              <w:autoSpaceDE w:val="0"/>
              <w:autoSpaceDN w:val="0"/>
              <w:adjustRightInd w:val="0"/>
              <w:spacing w:after="0" w:line="240" w:lineRule="auto"/>
              <w:jc w:val="right"/>
              <w:rPr>
                <w:rFonts w:ascii="Times New Roman" w:hAnsi="Times New Roman"/>
                <w:sz w:val="32"/>
                <w:szCs w:val="24"/>
                <w:lang w:eastAsia="ru-RU"/>
              </w:rPr>
            </w:pPr>
          </w:p>
          <w:p w:rsidR="00CA46A1" w:rsidRPr="00CA46A1" w:rsidRDefault="00CA46A1" w:rsidP="00CA46A1">
            <w:pPr>
              <w:spacing w:after="0" w:line="240" w:lineRule="auto"/>
              <w:ind w:left="794" w:hanging="794"/>
              <w:jc w:val="right"/>
              <w:rPr>
                <w:rFonts w:ascii="Times New Roman" w:hAnsi="Times New Roman"/>
                <w:noProof/>
                <w:sz w:val="28"/>
                <w:szCs w:val="28"/>
                <w:lang w:eastAsia="ru-RU"/>
              </w:rPr>
            </w:pPr>
            <w:r w:rsidRPr="00CA46A1">
              <w:rPr>
                <w:rFonts w:ascii="Times New Roman" w:hAnsi="Times New Roman"/>
                <w:sz w:val="24"/>
                <w:szCs w:val="24"/>
                <w:lang w:eastAsia="ru-RU"/>
              </w:rPr>
              <w:t>____»___________ 2021г.</w:t>
            </w:r>
          </w:p>
        </w:tc>
      </w:tr>
    </w:tbl>
    <w:p w:rsidR="00CA46A1" w:rsidRPr="00CA46A1" w:rsidRDefault="00CA46A1" w:rsidP="00CA46A1">
      <w:pPr>
        <w:spacing w:after="0" w:line="240" w:lineRule="auto"/>
        <w:jc w:val="center"/>
        <w:rPr>
          <w:rFonts w:ascii="Times New Roman" w:hAnsi="Times New Roman"/>
          <w:b/>
          <w:lang w:eastAsia="ru-RU"/>
        </w:rPr>
      </w:pPr>
      <w:r w:rsidRPr="00CA46A1">
        <w:rPr>
          <w:rFonts w:ascii="Times New Roman" w:hAnsi="Times New Roman"/>
          <w:b/>
          <w:sz w:val="24"/>
          <w:szCs w:val="24"/>
        </w:rPr>
        <w:t>МУП «Водоканал»  г.Йошкар-Олы</w:t>
      </w:r>
    </w:p>
    <w:p w:rsidR="00CA46A1" w:rsidRPr="00CA46A1" w:rsidRDefault="00CA46A1" w:rsidP="00CA46A1">
      <w:pPr>
        <w:keepNext/>
        <w:spacing w:after="0" w:line="240" w:lineRule="auto"/>
        <w:jc w:val="center"/>
        <w:outlineLvl w:val="0"/>
        <w:rPr>
          <w:rFonts w:ascii="Times New Roman" w:hAnsi="Times New Roman"/>
          <w:b/>
          <w:sz w:val="28"/>
          <w:szCs w:val="28"/>
          <w:lang w:eastAsia="ru-RU"/>
        </w:rPr>
      </w:pPr>
      <w:r w:rsidRPr="00CA46A1">
        <w:rPr>
          <w:rFonts w:ascii="Times New Roman" w:hAnsi="Times New Roman"/>
          <w:b/>
          <w:sz w:val="28"/>
          <w:szCs w:val="28"/>
          <w:lang w:eastAsia="ru-RU"/>
        </w:rPr>
        <w:t>ЗАЯВКА</w:t>
      </w:r>
    </w:p>
    <w:p w:rsidR="00CA46A1" w:rsidRPr="00CA46A1" w:rsidRDefault="00CA46A1" w:rsidP="00CA46A1">
      <w:pPr>
        <w:spacing w:after="0" w:line="240" w:lineRule="auto"/>
        <w:jc w:val="center"/>
        <w:rPr>
          <w:rFonts w:ascii="Times New Roman" w:hAnsi="Times New Roman"/>
          <w:b/>
          <w:sz w:val="20"/>
          <w:szCs w:val="20"/>
          <w:u w:val="single"/>
          <w:lang w:eastAsia="ru-RU"/>
        </w:rPr>
      </w:pPr>
      <w:r w:rsidRPr="00CA46A1">
        <w:rPr>
          <w:rFonts w:ascii="Times New Roman" w:hAnsi="Times New Roman"/>
          <w:b/>
          <w:sz w:val="20"/>
          <w:szCs w:val="20"/>
          <w:u w:val="single"/>
          <w:lang w:eastAsia="ru-RU"/>
        </w:rPr>
        <w:t>на восстановление нарушенного благоустройства</w:t>
      </w:r>
    </w:p>
    <w:p w:rsidR="00CA46A1" w:rsidRPr="00CA46A1" w:rsidRDefault="00CA46A1" w:rsidP="00CA46A1">
      <w:pPr>
        <w:keepNext/>
        <w:spacing w:after="0" w:line="240" w:lineRule="auto"/>
        <w:outlineLvl w:val="0"/>
        <w:rPr>
          <w:rFonts w:ascii="Times New Roman" w:hAnsi="Times New Roman"/>
          <w:b/>
          <w:sz w:val="10"/>
          <w:szCs w:val="10"/>
          <w:lang w:eastAsia="ru-RU"/>
        </w:rPr>
      </w:pPr>
    </w:p>
    <w:p w:rsidR="00CA46A1" w:rsidRPr="00CA46A1" w:rsidRDefault="00CA46A1" w:rsidP="00CA46A1">
      <w:pPr>
        <w:keepNext/>
        <w:spacing w:after="0" w:line="240" w:lineRule="auto"/>
        <w:outlineLvl w:val="0"/>
        <w:rPr>
          <w:rFonts w:ascii="Times New Roman" w:hAnsi="Times New Roman"/>
          <w:b/>
          <w:sz w:val="18"/>
          <w:szCs w:val="18"/>
          <w:lang w:eastAsia="ru-RU"/>
        </w:rPr>
      </w:pPr>
      <w:r w:rsidRPr="00CA46A1">
        <w:rPr>
          <w:rFonts w:ascii="Times New Roman" w:hAnsi="Times New Roman"/>
          <w:b/>
          <w:sz w:val="18"/>
          <w:szCs w:val="18"/>
          <w:lang w:eastAsia="ru-RU"/>
        </w:rPr>
        <w:t xml:space="preserve">  Адрес производства работ: __________________________________________________________________________________</w:t>
      </w:r>
    </w:p>
    <w:p w:rsidR="00CA46A1" w:rsidRPr="00CA46A1" w:rsidRDefault="00CA46A1" w:rsidP="00CA46A1">
      <w:pPr>
        <w:spacing w:after="0" w:line="240" w:lineRule="auto"/>
        <w:rPr>
          <w:rFonts w:ascii="Times New Roman" w:hAnsi="Times New Roman"/>
          <w:sz w:val="10"/>
          <w:szCs w:val="10"/>
          <w:lang w:eastAsia="ru-RU"/>
        </w:rPr>
      </w:pPr>
    </w:p>
    <w:p w:rsidR="00CA46A1" w:rsidRPr="00CA46A1" w:rsidRDefault="00CA46A1" w:rsidP="00CA46A1">
      <w:pPr>
        <w:spacing w:after="0" w:line="240" w:lineRule="auto"/>
        <w:rPr>
          <w:rFonts w:ascii="Times New Roman" w:hAnsi="Times New Roman"/>
          <w:sz w:val="18"/>
          <w:szCs w:val="18"/>
          <w:lang w:eastAsia="ru-RU"/>
        </w:rPr>
      </w:pPr>
      <w:r w:rsidRPr="00CA46A1">
        <w:rPr>
          <w:rFonts w:ascii="Times New Roman" w:hAnsi="Times New Roman"/>
          <w:b/>
          <w:sz w:val="18"/>
          <w:szCs w:val="18"/>
          <w:lang w:eastAsia="ru-RU"/>
        </w:rPr>
        <w:t xml:space="preserve">  № ордера на производство аварийных работ:</w:t>
      </w:r>
      <w:r w:rsidRPr="00CA46A1">
        <w:rPr>
          <w:rFonts w:ascii="Times New Roman" w:hAnsi="Times New Roman"/>
          <w:sz w:val="18"/>
          <w:szCs w:val="18"/>
          <w:lang w:eastAsia="ru-RU"/>
        </w:rPr>
        <w:t xml:space="preserve"> ___________________________ от ______________________________          </w:t>
      </w:r>
    </w:p>
    <w:p w:rsidR="00CA46A1" w:rsidRPr="00CA46A1" w:rsidRDefault="00CA46A1" w:rsidP="00CA46A1">
      <w:pPr>
        <w:spacing w:after="0" w:line="240" w:lineRule="auto"/>
        <w:rPr>
          <w:rFonts w:ascii="Times New Roman" w:hAnsi="Times New Roman"/>
          <w:b/>
          <w:sz w:val="10"/>
          <w:szCs w:val="10"/>
          <w:lang w:eastAsia="ru-RU"/>
        </w:rPr>
      </w:pPr>
    </w:p>
    <w:p w:rsidR="00CA46A1" w:rsidRPr="00CA46A1" w:rsidRDefault="00CA46A1" w:rsidP="00CA46A1">
      <w:pPr>
        <w:keepNext/>
        <w:spacing w:after="0" w:line="240" w:lineRule="auto"/>
        <w:outlineLvl w:val="2"/>
        <w:rPr>
          <w:rFonts w:ascii="Times New Roman" w:hAnsi="Times New Roman"/>
          <w:b/>
          <w:sz w:val="18"/>
          <w:szCs w:val="18"/>
          <w:lang w:eastAsia="ru-RU"/>
        </w:rPr>
      </w:pPr>
      <w:r w:rsidRPr="00CA46A1">
        <w:rPr>
          <w:rFonts w:ascii="Times New Roman" w:hAnsi="Times New Roman"/>
          <w:b/>
          <w:sz w:val="18"/>
          <w:szCs w:val="18"/>
          <w:u w:val="single"/>
          <w:lang w:eastAsia="ru-RU"/>
        </w:rPr>
        <w:t>Место работ</w:t>
      </w:r>
      <w:r w:rsidRPr="00CA46A1">
        <w:rPr>
          <w:rFonts w:ascii="Times New Roman" w:hAnsi="Times New Roman"/>
          <w:sz w:val="18"/>
          <w:szCs w:val="18"/>
          <w:lang w:eastAsia="ru-RU"/>
        </w:rPr>
        <w:t>(отметить)</w:t>
      </w:r>
      <w:r w:rsidRPr="00CA46A1">
        <w:rPr>
          <w:rFonts w:ascii="Times New Roman" w:hAnsi="Times New Roman"/>
          <w:b/>
          <w:sz w:val="18"/>
          <w:szCs w:val="18"/>
          <w:lang w:eastAsia="ru-RU"/>
        </w:rPr>
        <w:t xml:space="preserve">: Объёмы работ:Примечание </w:t>
      </w:r>
      <w:r w:rsidRPr="00CA46A1">
        <w:rPr>
          <w:rFonts w:ascii="Times New Roman" w:hAnsi="Times New Roman"/>
          <w:b/>
          <w:sz w:val="16"/>
          <w:szCs w:val="16"/>
          <w:lang w:eastAsia="ru-RU"/>
        </w:rPr>
        <w:t>(материал, цвет, объекты на месте работ, доп. факторы):</w:t>
      </w:r>
    </w:p>
    <w:p w:rsidR="00CA46A1" w:rsidRPr="00CA46A1" w:rsidRDefault="008730C3" w:rsidP="00CA46A1">
      <w:pPr>
        <w:keepNext/>
        <w:spacing w:after="0" w:line="240" w:lineRule="auto"/>
        <w:outlineLvl w:val="2"/>
        <w:rPr>
          <w:rFonts w:ascii="Times New Roman" w:hAnsi="Times New Roman"/>
          <w:sz w:val="18"/>
          <w:szCs w:val="18"/>
          <w:lang w:eastAsia="ru-RU"/>
        </w:rPr>
      </w:pPr>
      <w:r w:rsidRPr="008730C3">
        <w:rPr>
          <w:noProof/>
          <w:lang w:eastAsia="ru-RU"/>
        </w:rPr>
        <w:pict>
          <v:rect id="Прямоугольник 7" o:spid="_x0000_s1036" style="position:absolute;margin-left:8.4pt;margin-top:7.5pt;width:13.2pt;height:11.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"/>
        </w:pict>
      </w:r>
    </w:p>
    <w:p w:rsidR="00CA46A1" w:rsidRPr="00CA46A1" w:rsidRDefault="00FA7566" w:rsidP="00CA46A1">
      <w:pPr>
        <w:keepNext/>
        <w:spacing w:after="0" w:line="360" w:lineRule="auto"/>
        <w:outlineLvl w:val="2"/>
        <w:rPr>
          <w:rFonts w:ascii="Times New Roman" w:hAnsi="Times New Roman"/>
          <w:sz w:val="18"/>
          <w:szCs w:val="18"/>
          <w:lang w:eastAsia="ru-RU"/>
        </w:rPr>
      </w:pPr>
      <w:r w:rsidRPr="00FA7566">
        <w:rPr>
          <w:noProof/>
          <w:lang w:eastAsia="ru-RU"/>
        </w:rPr>
        <w:drawing>
          <wp:inline distT="0" distB="0" distL="0" distR="0">
            <wp:extent cx="5953125" cy="2886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53125" cy="2886075"/>
                    </a:xfrm>
                    <a:prstGeom prst="rect">
                      <a:avLst/>
                    </a:prstGeom>
                    <a:noFill/>
                    <a:ln>
                      <a:noFill/>
                    </a:ln>
                  </pic:spPr>
                </pic:pic>
              </a:graphicData>
            </a:graphic>
          </wp:inline>
        </w:drawing>
      </w:r>
    </w:p>
    <w:p w:rsidR="00CA46A1" w:rsidRPr="00CA46A1" w:rsidRDefault="00CA46A1" w:rsidP="00CA46A1">
      <w:pPr>
        <w:keepNext/>
        <w:spacing w:after="0" w:line="240" w:lineRule="auto"/>
        <w:jc w:val="center"/>
        <w:outlineLvl w:val="4"/>
        <w:rPr>
          <w:rFonts w:ascii="Times New Roman" w:hAnsi="Times New Roman"/>
          <w:b/>
          <w:sz w:val="28"/>
          <w:szCs w:val="28"/>
          <w:lang w:eastAsia="ru-RU"/>
        </w:rPr>
      </w:pPr>
      <w:r w:rsidRPr="00CA46A1">
        <w:rPr>
          <w:rFonts w:ascii="Times New Roman" w:hAnsi="Times New Roman"/>
          <w:b/>
          <w:sz w:val="28"/>
          <w:szCs w:val="28"/>
          <w:lang w:eastAsia="ru-RU"/>
        </w:rPr>
        <w:t>ЭСКИЗ:</w:t>
      </w:r>
    </w:p>
    <w:p w:rsidR="00CA46A1" w:rsidRPr="00CA46A1" w:rsidRDefault="00CA46A1" w:rsidP="00CA46A1">
      <w:pPr>
        <w:spacing w:after="0" w:line="240" w:lineRule="auto"/>
        <w:jc w:val="center"/>
        <w:rPr>
          <w:rFonts w:ascii="Times New Roman" w:hAnsi="Times New Roman"/>
          <w:sz w:val="20"/>
          <w:szCs w:val="20"/>
          <w:lang w:eastAsia="ru-RU"/>
        </w:rPr>
      </w:pPr>
      <w:r w:rsidRPr="00CA46A1">
        <w:rPr>
          <w:rFonts w:ascii="Times New Roman" w:hAnsi="Times New Roman"/>
          <w:sz w:val="20"/>
          <w:szCs w:val="20"/>
          <w:lang w:eastAsia="ru-RU"/>
        </w:rPr>
        <w:t>(с привязками к объектам недвижимости и размером шурфа)</w:t>
      </w:r>
    </w:p>
    <w:p w:rsidR="00CA46A1" w:rsidRPr="00CA46A1" w:rsidRDefault="00CA46A1" w:rsidP="00CA46A1">
      <w:pPr>
        <w:spacing w:after="0" w:line="240" w:lineRule="auto"/>
        <w:rPr>
          <w:rFonts w:ascii="Times New Roman" w:hAnsi="Times New Roman"/>
          <w:sz w:val="20"/>
          <w:szCs w:val="20"/>
          <w:lang w:eastAsia="ru-RU"/>
        </w:rPr>
      </w:pPr>
    </w:p>
    <w:p w:rsidR="00CA46A1" w:rsidRPr="00CA46A1" w:rsidRDefault="00CA46A1" w:rsidP="00CA46A1">
      <w:pPr>
        <w:spacing w:after="0" w:line="240" w:lineRule="auto"/>
        <w:rPr>
          <w:rFonts w:ascii="Times New Roman" w:hAnsi="Times New Roman"/>
          <w:b/>
          <w:sz w:val="18"/>
          <w:szCs w:val="18"/>
          <w:lang w:eastAsia="ru-RU"/>
        </w:rPr>
      </w:pPr>
    </w:p>
    <w:p w:rsidR="00CA46A1" w:rsidRPr="00CA46A1" w:rsidRDefault="00CA46A1" w:rsidP="00CA46A1">
      <w:pPr>
        <w:spacing w:after="0" w:line="240" w:lineRule="auto"/>
        <w:rPr>
          <w:rFonts w:ascii="Times New Roman" w:hAnsi="Times New Roman"/>
          <w:b/>
          <w:sz w:val="18"/>
          <w:szCs w:val="18"/>
          <w:lang w:eastAsia="ru-RU"/>
        </w:rPr>
      </w:pPr>
      <w:r w:rsidRPr="00CA46A1">
        <w:rPr>
          <w:rFonts w:ascii="Times New Roman" w:hAnsi="Times New Roman"/>
          <w:b/>
          <w:sz w:val="18"/>
          <w:szCs w:val="18"/>
          <w:lang w:eastAsia="ru-RU"/>
        </w:rPr>
        <w:t xml:space="preserve">Передал: ____________________ /_____________________/                </w:t>
      </w:r>
    </w:p>
    <w:p w:rsidR="00CA46A1" w:rsidRPr="00CA46A1" w:rsidRDefault="00CA46A1" w:rsidP="00CA46A1">
      <w:pPr>
        <w:spacing w:after="0" w:line="240" w:lineRule="auto"/>
        <w:jc w:val="both"/>
        <w:rPr>
          <w:rFonts w:ascii="Times New Roman" w:hAnsi="Times New Roman"/>
          <w:sz w:val="14"/>
          <w:szCs w:val="14"/>
          <w:lang w:eastAsia="ru-RU"/>
        </w:rPr>
      </w:pPr>
      <w:r w:rsidRPr="00CA46A1">
        <w:rPr>
          <w:rFonts w:ascii="Times New Roman" w:hAnsi="Times New Roman"/>
          <w:sz w:val="16"/>
          <w:szCs w:val="16"/>
          <w:lang w:eastAsia="ru-RU"/>
        </w:rPr>
        <w:t xml:space="preserve">                                                   (подпись, Ф.И.О.)</w:t>
      </w:r>
    </w:p>
    <w:p w:rsidR="00CA46A1" w:rsidRPr="00CA46A1" w:rsidRDefault="00CA46A1" w:rsidP="00CA46A1">
      <w:pPr>
        <w:spacing w:after="0" w:line="240" w:lineRule="auto"/>
        <w:rPr>
          <w:rFonts w:ascii="Times New Roman" w:hAnsi="Times New Roman"/>
          <w:b/>
          <w:sz w:val="18"/>
          <w:szCs w:val="18"/>
          <w:lang w:eastAsia="ru-RU"/>
        </w:rPr>
      </w:pPr>
      <w:r w:rsidRPr="00CA46A1">
        <w:rPr>
          <w:rFonts w:ascii="Times New Roman" w:hAnsi="Times New Roman"/>
          <w:b/>
          <w:sz w:val="18"/>
          <w:szCs w:val="18"/>
          <w:lang w:eastAsia="ru-RU"/>
        </w:rPr>
        <w:t xml:space="preserve">Дата: «_______» _______________2021г.      </w:t>
      </w:r>
    </w:p>
    <w:p w:rsidR="00CA46A1" w:rsidRPr="00CA46A1" w:rsidRDefault="00CA46A1" w:rsidP="00CA46A1">
      <w:pPr>
        <w:spacing w:after="0" w:line="240" w:lineRule="auto"/>
        <w:rPr>
          <w:rFonts w:ascii="Times New Roman" w:hAnsi="Times New Roman"/>
          <w:b/>
          <w:sz w:val="18"/>
          <w:szCs w:val="18"/>
          <w:lang w:eastAsia="ru-RU"/>
        </w:rPr>
      </w:pPr>
    </w:p>
    <w:p w:rsidR="00CA46A1" w:rsidRPr="00CA46A1" w:rsidRDefault="00CA46A1" w:rsidP="00CA46A1">
      <w:pPr>
        <w:spacing w:after="0" w:line="240" w:lineRule="auto"/>
        <w:rPr>
          <w:rFonts w:ascii="Times New Roman" w:hAnsi="Times New Roman"/>
          <w:b/>
          <w:sz w:val="18"/>
          <w:szCs w:val="18"/>
          <w:lang w:eastAsia="ru-RU"/>
        </w:rPr>
      </w:pPr>
    </w:p>
    <w:p w:rsidR="00CA46A1" w:rsidRPr="00CA46A1" w:rsidRDefault="00CA46A1" w:rsidP="00CA46A1">
      <w:pPr>
        <w:spacing w:after="0" w:line="240" w:lineRule="auto"/>
        <w:rPr>
          <w:rFonts w:ascii="Times New Roman" w:hAnsi="Times New Roman"/>
          <w:b/>
          <w:sz w:val="18"/>
          <w:szCs w:val="18"/>
          <w:lang w:eastAsia="ru-RU"/>
        </w:rPr>
      </w:pPr>
      <w:r w:rsidRPr="00CA46A1">
        <w:rPr>
          <w:rFonts w:ascii="Times New Roman" w:hAnsi="Times New Roman"/>
          <w:b/>
          <w:sz w:val="18"/>
          <w:szCs w:val="18"/>
          <w:lang w:eastAsia="ru-RU"/>
        </w:rPr>
        <w:t xml:space="preserve">Принял: ____________________/_______________________/               </w:t>
      </w:r>
    </w:p>
    <w:p w:rsidR="00CA46A1" w:rsidRPr="00CA46A1" w:rsidRDefault="00CA46A1" w:rsidP="00CA46A1">
      <w:pPr>
        <w:spacing w:after="0" w:line="240" w:lineRule="auto"/>
        <w:rPr>
          <w:rFonts w:ascii="Times New Roman" w:hAnsi="Times New Roman"/>
          <w:i/>
          <w:sz w:val="16"/>
          <w:szCs w:val="16"/>
          <w:lang w:eastAsia="ru-RU"/>
        </w:rPr>
      </w:pPr>
      <w:r w:rsidRPr="00CA46A1">
        <w:rPr>
          <w:rFonts w:ascii="Times New Roman" w:hAnsi="Times New Roman"/>
          <w:sz w:val="16"/>
          <w:szCs w:val="16"/>
          <w:lang w:eastAsia="ru-RU"/>
        </w:rPr>
        <w:t xml:space="preserve">                                                     (подпись, Ф.И.О.)                                                                                                                                     </w:t>
      </w:r>
    </w:p>
    <w:p w:rsidR="00CA46A1" w:rsidRPr="00CA46A1" w:rsidRDefault="00CA46A1" w:rsidP="00CA46A1">
      <w:pPr>
        <w:pBdr>
          <w:bottom w:val="single" w:sz="12" w:space="1" w:color="auto"/>
        </w:pBdr>
        <w:spacing w:after="0" w:line="240" w:lineRule="auto"/>
        <w:rPr>
          <w:rFonts w:ascii="Times New Roman" w:hAnsi="Times New Roman"/>
          <w:b/>
          <w:sz w:val="18"/>
          <w:szCs w:val="18"/>
          <w:lang w:eastAsia="ru-RU"/>
        </w:rPr>
      </w:pPr>
      <w:r w:rsidRPr="00CA46A1">
        <w:rPr>
          <w:rFonts w:ascii="Times New Roman" w:hAnsi="Times New Roman"/>
          <w:b/>
          <w:sz w:val="18"/>
          <w:szCs w:val="18"/>
          <w:lang w:eastAsia="ru-RU"/>
        </w:rPr>
        <w:t>Дата:</w:t>
      </w:r>
      <w:r w:rsidRPr="00CA46A1">
        <w:rPr>
          <w:rFonts w:ascii="Times New Roman" w:hAnsi="Times New Roman"/>
          <w:sz w:val="20"/>
          <w:szCs w:val="20"/>
          <w:lang w:eastAsia="ru-RU"/>
        </w:rPr>
        <w:t xml:space="preserve"> «_______» ____________</w:t>
      </w:r>
      <w:r w:rsidRPr="00CA46A1">
        <w:rPr>
          <w:rFonts w:ascii="Times New Roman" w:hAnsi="Times New Roman"/>
          <w:b/>
          <w:sz w:val="18"/>
          <w:szCs w:val="18"/>
          <w:lang w:eastAsia="ru-RU"/>
        </w:rPr>
        <w:t xml:space="preserve">2021г.   </w:t>
      </w:r>
    </w:p>
    <w:p w:rsidR="00CA46A1" w:rsidRPr="00CA46A1" w:rsidRDefault="00CA46A1" w:rsidP="00CA46A1">
      <w:pPr>
        <w:pBdr>
          <w:bottom w:val="single" w:sz="12" w:space="1" w:color="auto"/>
        </w:pBdr>
        <w:spacing w:after="0" w:line="240" w:lineRule="auto"/>
        <w:rPr>
          <w:rFonts w:ascii="Times New Roman" w:hAnsi="Times New Roman"/>
          <w:b/>
          <w:sz w:val="18"/>
          <w:szCs w:val="18"/>
          <w:lang w:eastAsia="ru-RU"/>
        </w:rPr>
      </w:pPr>
    </w:p>
    <w:p w:rsidR="00CA46A1" w:rsidRPr="00CA46A1" w:rsidRDefault="00CA46A1" w:rsidP="00CA46A1">
      <w:pPr>
        <w:spacing w:after="0" w:line="240" w:lineRule="auto"/>
        <w:rPr>
          <w:b/>
          <w:lang w:eastAsia="ru-RU"/>
        </w:rPr>
      </w:pPr>
      <w:r w:rsidRPr="00CA46A1">
        <w:rPr>
          <w:lang w:eastAsia="ru-RU"/>
        </w:rPr>
        <w:tab/>
      </w:r>
    </w:p>
    <w:tbl>
      <w:tblPr>
        <w:tblW w:w="9975" w:type="dxa"/>
        <w:jc w:val="center"/>
        <w:tblLayout w:type="fixed"/>
        <w:tblLook w:val="04A0"/>
      </w:tblPr>
      <w:tblGrid>
        <w:gridCol w:w="4995"/>
        <w:gridCol w:w="4980"/>
      </w:tblGrid>
      <w:tr w:rsidR="00CA46A1" w:rsidRPr="00CA46A1" w:rsidTr="00387244">
        <w:trPr>
          <w:trHeight w:val="757"/>
          <w:jc w:val="center"/>
        </w:trPr>
        <w:tc>
          <w:tcPr>
            <w:tcW w:w="4994" w:type="dxa"/>
            <w:hideMark/>
          </w:tcPr>
          <w:p w:rsidR="00CA46A1" w:rsidRPr="00CA46A1" w:rsidRDefault="00CA46A1" w:rsidP="00CA46A1">
            <w:pPr>
              <w:spacing w:after="0" w:line="240" w:lineRule="auto"/>
              <w:rPr>
                <w:rFonts w:ascii="Times New Roman" w:hAnsi="Times New Roman"/>
                <w:sz w:val="24"/>
                <w:szCs w:val="24"/>
              </w:rPr>
            </w:pPr>
            <w:r w:rsidRPr="00CA46A1">
              <w:rPr>
                <w:rFonts w:ascii="Times New Roman" w:hAnsi="Times New Roman"/>
                <w:sz w:val="24"/>
                <w:szCs w:val="24"/>
              </w:rPr>
              <w:lastRenderedPageBreak/>
              <w:t>ЗАКАЗЧИК:</w:t>
            </w:r>
          </w:p>
        </w:tc>
        <w:tc>
          <w:tcPr>
            <w:tcW w:w="4979" w:type="dxa"/>
            <w:hideMark/>
          </w:tcPr>
          <w:p w:rsidR="00CA46A1" w:rsidRPr="00CA46A1" w:rsidRDefault="00CA46A1" w:rsidP="00CA46A1">
            <w:pPr>
              <w:spacing w:after="0" w:line="240" w:lineRule="auto"/>
              <w:rPr>
                <w:rFonts w:ascii="Times New Roman" w:hAnsi="Times New Roman"/>
                <w:sz w:val="24"/>
                <w:szCs w:val="24"/>
                <w:lang w:eastAsia="ru-RU"/>
              </w:rPr>
            </w:pPr>
            <w:r w:rsidRPr="00CA46A1">
              <w:rPr>
                <w:rFonts w:ascii="Times New Roman" w:hAnsi="Times New Roman"/>
                <w:sz w:val="24"/>
                <w:szCs w:val="24"/>
                <w:lang w:eastAsia="ru-RU"/>
              </w:rPr>
              <w:t>ПОДРЯДЧИК:</w:t>
            </w:r>
          </w:p>
        </w:tc>
      </w:tr>
      <w:tr w:rsidR="00CA46A1" w:rsidRPr="00CA46A1" w:rsidTr="00387244">
        <w:trPr>
          <w:jc w:val="center"/>
        </w:trPr>
        <w:tc>
          <w:tcPr>
            <w:tcW w:w="4994" w:type="dxa"/>
          </w:tcPr>
          <w:p w:rsidR="00CA46A1" w:rsidRPr="00CA46A1" w:rsidRDefault="00CA46A1" w:rsidP="00CA46A1">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r w:rsidRPr="00CA46A1">
              <w:rPr>
                <w:rFonts w:ascii="Times New Roman" w:eastAsia="SimSun" w:hAnsi="Times New Roman" w:cs="Courier New"/>
                <w:sz w:val="24"/>
                <w:szCs w:val="24"/>
                <w:lang w:eastAsia="zh-CN"/>
              </w:rPr>
              <w:t>__________________ /                   /</w:t>
            </w:r>
          </w:p>
          <w:p w:rsidR="00CA46A1" w:rsidRPr="00CA46A1" w:rsidRDefault="00CA46A1" w:rsidP="00CA46A1">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tc>
        <w:tc>
          <w:tcPr>
            <w:tcW w:w="4979" w:type="dxa"/>
          </w:tcPr>
          <w:p w:rsidR="00CA46A1" w:rsidRPr="00CA46A1" w:rsidRDefault="00CA46A1" w:rsidP="00CA46A1">
            <w:pPr>
              <w:spacing w:after="0" w:line="240" w:lineRule="auto"/>
              <w:rPr>
                <w:rFonts w:ascii="Times New Roman" w:eastAsia="Times New Roman" w:hAnsi="Times New Roman"/>
                <w:sz w:val="24"/>
                <w:szCs w:val="24"/>
                <w:lang w:eastAsia="ru-RU"/>
              </w:rPr>
            </w:pPr>
            <w:r w:rsidRPr="00CA46A1">
              <w:rPr>
                <w:rFonts w:ascii="Times New Roman" w:eastAsia="Times New Roman" w:hAnsi="Times New Roman"/>
                <w:sz w:val="24"/>
                <w:szCs w:val="24"/>
                <w:lang w:eastAsia="ru-RU"/>
              </w:rPr>
              <w:t>______________________/ ___________/</w:t>
            </w:r>
          </w:p>
          <w:p w:rsidR="00CA46A1" w:rsidRPr="00CA46A1" w:rsidRDefault="00CA46A1" w:rsidP="00CA46A1">
            <w:pPr>
              <w:spacing w:after="0" w:line="240" w:lineRule="auto"/>
              <w:jc w:val="right"/>
              <w:rPr>
                <w:rFonts w:ascii="Times New Roman" w:eastAsia="Times New Roman" w:hAnsi="Times New Roman"/>
                <w:sz w:val="24"/>
                <w:szCs w:val="24"/>
                <w:lang w:eastAsia="ru-RU"/>
              </w:rPr>
            </w:pPr>
          </w:p>
        </w:tc>
      </w:tr>
    </w:tbl>
    <w:p w:rsidR="00CA46A1" w:rsidRPr="00E25AB8" w:rsidRDefault="00CA46A1" w:rsidP="00CA46A1">
      <w:pPr>
        <w:widowControl w:val="0"/>
        <w:suppressAutoHyphens/>
        <w:spacing w:after="0" w:line="100" w:lineRule="atLeast"/>
        <w:jc w:val="right"/>
        <w:rPr>
          <w:rFonts w:ascii="Times New Roman" w:eastAsia="Lucida Sans Unicode" w:hAnsi="Times New Roman" w:cs="Mangal"/>
          <w:b/>
          <w:bCs/>
          <w:color w:val="000000"/>
          <w:sz w:val="20"/>
          <w:szCs w:val="20"/>
          <w:lang w:eastAsia="zh-CN" w:bidi="hi-IN"/>
        </w:rPr>
      </w:pPr>
      <w:r w:rsidRPr="00CA46A1">
        <w:rPr>
          <w:rFonts w:ascii="Arial Black" w:eastAsia="SimSun" w:hAnsi="Arial Black" w:cs="Arial Black"/>
          <w:b/>
          <w:kern w:val="1"/>
          <w:sz w:val="28"/>
          <w:szCs w:val="20"/>
          <w:lang w:eastAsia="ru-RU" w:bidi="hi-IN"/>
        </w:rPr>
        <w:br w:type="page"/>
      </w:r>
      <w:r w:rsidRPr="00E25AB8">
        <w:rPr>
          <w:rFonts w:ascii="Times New Roman" w:eastAsia="Lucida Sans Unicode" w:hAnsi="Times New Roman" w:cs="Mangal"/>
          <w:b/>
          <w:bCs/>
          <w:color w:val="000000"/>
          <w:sz w:val="20"/>
          <w:szCs w:val="20"/>
          <w:lang w:eastAsia="zh-CN" w:bidi="hi-IN"/>
        </w:rPr>
        <w:lastRenderedPageBreak/>
        <w:t>ПРИЛОЖЕНИЕ №</w:t>
      </w:r>
      <w:r>
        <w:rPr>
          <w:rFonts w:ascii="Times New Roman" w:eastAsia="Lucida Sans Unicode" w:hAnsi="Times New Roman" w:cs="Mangal"/>
          <w:b/>
          <w:bCs/>
          <w:color w:val="000000"/>
          <w:sz w:val="20"/>
          <w:szCs w:val="20"/>
          <w:lang w:eastAsia="zh-CN" w:bidi="hi-IN"/>
        </w:rPr>
        <w:t>3</w:t>
      </w:r>
    </w:p>
    <w:p w:rsidR="00CA46A1" w:rsidRPr="00CA46A1" w:rsidRDefault="00CA46A1" w:rsidP="00CA46A1">
      <w:pPr>
        <w:keepNext/>
        <w:widowControl w:val="0"/>
        <w:suppressAutoHyphens/>
        <w:spacing w:after="0" w:line="240" w:lineRule="auto"/>
        <w:jc w:val="right"/>
        <w:outlineLvl w:val="1"/>
        <w:rPr>
          <w:rFonts w:ascii="Times New Roman" w:hAnsi="Times New Roman"/>
          <w:sz w:val="24"/>
          <w:szCs w:val="24"/>
          <w:lang w:eastAsia="ru-RU"/>
        </w:rPr>
      </w:pPr>
      <w:r w:rsidRPr="00E25AB8">
        <w:rPr>
          <w:rFonts w:ascii="Times New Roman" w:eastAsia="Lucida Sans Unicode" w:hAnsi="Times New Roman" w:cs="Mangal"/>
          <w:bCs/>
          <w:color w:val="000000"/>
          <w:sz w:val="20"/>
          <w:szCs w:val="20"/>
          <w:lang w:eastAsia="zh-CN" w:bidi="hi-IN"/>
        </w:rPr>
        <w:t>к Техническому заданию</w:t>
      </w:r>
    </w:p>
    <w:p w:rsidR="00CA46A1" w:rsidRPr="00CA46A1" w:rsidRDefault="00CA46A1" w:rsidP="00CA46A1">
      <w:pPr>
        <w:pBdr>
          <w:bottom w:val="single" w:sz="12" w:space="1" w:color="auto"/>
        </w:pBdr>
        <w:autoSpaceDE w:val="0"/>
        <w:autoSpaceDN w:val="0"/>
        <w:adjustRightInd w:val="0"/>
        <w:spacing w:after="0" w:line="240" w:lineRule="auto"/>
        <w:jc w:val="center"/>
        <w:rPr>
          <w:rFonts w:ascii="Times New Roman" w:eastAsia="Times New Roman" w:hAnsi="Times New Roman"/>
          <w:sz w:val="24"/>
          <w:szCs w:val="24"/>
          <w:lang w:eastAsia="ru-RU"/>
        </w:rPr>
      </w:pPr>
    </w:p>
    <w:p w:rsidR="00CA46A1" w:rsidRPr="00CA46A1" w:rsidRDefault="00CA46A1" w:rsidP="00CA46A1">
      <w:pPr>
        <w:keepNext/>
        <w:spacing w:after="0" w:line="240" w:lineRule="auto"/>
        <w:jc w:val="center"/>
        <w:outlineLvl w:val="0"/>
        <w:rPr>
          <w:rFonts w:ascii="Times New Roman" w:hAnsi="Times New Roman"/>
          <w:b/>
          <w:sz w:val="32"/>
          <w:szCs w:val="32"/>
          <w:lang w:eastAsia="ru-RU"/>
        </w:rPr>
      </w:pPr>
      <w:r w:rsidRPr="00CA46A1">
        <w:rPr>
          <w:rFonts w:ascii="Times New Roman" w:hAnsi="Times New Roman"/>
          <w:b/>
          <w:sz w:val="32"/>
          <w:szCs w:val="32"/>
          <w:lang w:eastAsia="ru-RU"/>
        </w:rPr>
        <w:t>АКТ ОСМОТРА</w:t>
      </w:r>
    </w:p>
    <w:p w:rsidR="00CA46A1" w:rsidRPr="00CA46A1" w:rsidRDefault="00CA46A1" w:rsidP="00CA46A1">
      <w:pPr>
        <w:spacing w:after="0" w:line="240" w:lineRule="auto"/>
        <w:jc w:val="center"/>
        <w:rPr>
          <w:rFonts w:ascii="Times New Roman" w:hAnsi="Times New Roman"/>
          <w:b/>
          <w:sz w:val="20"/>
          <w:szCs w:val="20"/>
          <w:u w:val="single"/>
          <w:lang w:eastAsia="ru-RU"/>
        </w:rPr>
      </w:pPr>
      <w:r w:rsidRPr="00CA46A1">
        <w:rPr>
          <w:rFonts w:ascii="Times New Roman" w:hAnsi="Times New Roman"/>
          <w:b/>
          <w:sz w:val="20"/>
          <w:szCs w:val="20"/>
          <w:u w:val="single"/>
          <w:lang w:eastAsia="ru-RU"/>
        </w:rPr>
        <w:t>на восстановление нарушенного благоустройства</w:t>
      </w:r>
    </w:p>
    <w:p w:rsidR="00CA46A1" w:rsidRPr="00CA46A1" w:rsidRDefault="00CA46A1" w:rsidP="00CA46A1">
      <w:pPr>
        <w:keepNext/>
        <w:spacing w:after="0" w:line="240" w:lineRule="auto"/>
        <w:outlineLvl w:val="0"/>
        <w:rPr>
          <w:rFonts w:ascii="Times New Roman" w:hAnsi="Times New Roman"/>
          <w:b/>
          <w:sz w:val="10"/>
          <w:szCs w:val="10"/>
          <w:lang w:eastAsia="ru-RU"/>
        </w:rPr>
      </w:pPr>
    </w:p>
    <w:p w:rsidR="00CA46A1" w:rsidRPr="00CA46A1" w:rsidRDefault="00CA46A1" w:rsidP="00CA46A1">
      <w:pPr>
        <w:keepNext/>
        <w:spacing w:after="0" w:line="240" w:lineRule="auto"/>
        <w:outlineLvl w:val="0"/>
        <w:rPr>
          <w:rFonts w:ascii="Times New Roman" w:hAnsi="Times New Roman"/>
          <w:b/>
          <w:sz w:val="18"/>
          <w:szCs w:val="18"/>
          <w:lang w:eastAsia="ru-RU"/>
        </w:rPr>
      </w:pPr>
      <w:r w:rsidRPr="00CA46A1">
        <w:rPr>
          <w:rFonts w:ascii="Times New Roman" w:hAnsi="Times New Roman"/>
          <w:b/>
          <w:sz w:val="18"/>
          <w:szCs w:val="18"/>
          <w:lang w:eastAsia="ru-RU"/>
        </w:rPr>
        <w:t xml:space="preserve">  Адрес производства работ: __________________________________________________________________________________</w:t>
      </w:r>
    </w:p>
    <w:p w:rsidR="00CA46A1" w:rsidRPr="00CA46A1" w:rsidRDefault="00CA46A1" w:rsidP="00CA46A1">
      <w:pPr>
        <w:spacing w:after="0" w:line="240" w:lineRule="auto"/>
        <w:rPr>
          <w:rFonts w:ascii="Times New Roman" w:hAnsi="Times New Roman"/>
          <w:b/>
          <w:sz w:val="10"/>
          <w:szCs w:val="10"/>
          <w:lang w:eastAsia="ru-RU"/>
        </w:rPr>
      </w:pPr>
    </w:p>
    <w:p w:rsidR="00CA46A1" w:rsidRPr="00CA46A1" w:rsidRDefault="00CA46A1" w:rsidP="00CA46A1">
      <w:pPr>
        <w:keepNext/>
        <w:spacing w:after="0" w:line="240" w:lineRule="auto"/>
        <w:outlineLvl w:val="2"/>
        <w:rPr>
          <w:rFonts w:ascii="Times New Roman" w:hAnsi="Times New Roman"/>
          <w:b/>
          <w:sz w:val="18"/>
          <w:szCs w:val="18"/>
          <w:lang w:eastAsia="ru-RU"/>
        </w:rPr>
      </w:pPr>
      <w:r w:rsidRPr="00CA46A1">
        <w:rPr>
          <w:rFonts w:ascii="Times New Roman" w:hAnsi="Times New Roman"/>
          <w:b/>
          <w:sz w:val="18"/>
          <w:szCs w:val="18"/>
          <w:u w:val="single"/>
          <w:lang w:eastAsia="ru-RU"/>
        </w:rPr>
        <w:t>Место работ</w:t>
      </w:r>
      <w:r w:rsidRPr="00CA46A1">
        <w:rPr>
          <w:rFonts w:ascii="Times New Roman" w:hAnsi="Times New Roman"/>
          <w:sz w:val="18"/>
          <w:szCs w:val="18"/>
          <w:lang w:eastAsia="ru-RU"/>
        </w:rPr>
        <w:t>(отметить)</w:t>
      </w:r>
      <w:r w:rsidRPr="00CA46A1">
        <w:rPr>
          <w:rFonts w:ascii="Times New Roman" w:hAnsi="Times New Roman"/>
          <w:b/>
          <w:sz w:val="18"/>
          <w:szCs w:val="18"/>
          <w:lang w:eastAsia="ru-RU"/>
        </w:rPr>
        <w:t xml:space="preserve">:         Объёмы работ:Примечание </w:t>
      </w:r>
      <w:r w:rsidRPr="00CA46A1">
        <w:rPr>
          <w:rFonts w:ascii="Times New Roman" w:hAnsi="Times New Roman"/>
          <w:b/>
          <w:sz w:val="16"/>
          <w:szCs w:val="16"/>
          <w:lang w:eastAsia="ru-RU"/>
        </w:rPr>
        <w:t>(материал, цвет, объекты на месте работ, доп. факторы):</w:t>
      </w:r>
    </w:p>
    <w:p w:rsidR="00CA46A1" w:rsidRPr="00CA46A1" w:rsidRDefault="008730C3" w:rsidP="00FA7566">
      <w:pPr>
        <w:keepNext/>
        <w:spacing w:after="0" w:line="240" w:lineRule="auto"/>
        <w:outlineLvl w:val="2"/>
        <w:rPr>
          <w:rFonts w:ascii="Times New Roman" w:hAnsi="Times New Roman"/>
          <w:sz w:val="18"/>
          <w:szCs w:val="18"/>
          <w:lang w:eastAsia="ru-RU"/>
        </w:rPr>
      </w:pPr>
      <w:r w:rsidRPr="008730C3">
        <w:rPr>
          <w:noProof/>
          <w:lang w:eastAsia="ru-RU"/>
        </w:rPr>
        <w:pict>
          <v:rect id="Прямоугольник 21" o:spid="_x0000_s1040" style="position:absolute;margin-left:8.4pt;margin-top:7.5pt;width:13.2pt;height:11.4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"/>
        </w:pict>
      </w:r>
      <w:r w:rsidR="00FA7566" w:rsidRPr="00FA7566">
        <w:rPr>
          <w:noProof/>
          <w:lang w:eastAsia="ru-RU"/>
        </w:rPr>
        <w:drawing>
          <wp:inline distT="0" distB="0" distL="0" distR="0">
            <wp:extent cx="5953125" cy="28860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53125" cy="2886075"/>
                    </a:xfrm>
                    <a:prstGeom prst="rect">
                      <a:avLst/>
                    </a:prstGeom>
                    <a:noFill/>
                    <a:ln>
                      <a:noFill/>
                    </a:ln>
                  </pic:spPr>
                </pic:pic>
              </a:graphicData>
            </a:graphic>
          </wp:inline>
        </w:drawing>
      </w:r>
    </w:p>
    <w:p w:rsidR="00CA46A1" w:rsidRPr="00CA46A1" w:rsidRDefault="00CA46A1" w:rsidP="00CA46A1">
      <w:pPr>
        <w:keepNext/>
        <w:spacing w:after="0" w:line="240" w:lineRule="auto"/>
        <w:jc w:val="center"/>
        <w:outlineLvl w:val="4"/>
        <w:rPr>
          <w:rFonts w:ascii="Times New Roman" w:hAnsi="Times New Roman"/>
          <w:b/>
          <w:sz w:val="28"/>
          <w:szCs w:val="28"/>
          <w:lang w:eastAsia="ru-RU"/>
        </w:rPr>
      </w:pPr>
      <w:r w:rsidRPr="00CA46A1">
        <w:rPr>
          <w:rFonts w:ascii="Times New Roman" w:hAnsi="Times New Roman"/>
          <w:b/>
          <w:sz w:val="28"/>
          <w:szCs w:val="28"/>
          <w:lang w:eastAsia="ru-RU"/>
        </w:rPr>
        <w:t>ЭСКИЗ:</w:t>
      </w:r>
    </w:p>
    <w:p w:rsidR="00CA46A1" w:rsidRPr="00CA46A1" w:rsidRDefault="00CA46A1" w:rsidP="00CA46A1">
      <w:pPr>
        <w:spacing w:after="0" w:line="240" w:lineRule="auto"/>
        <w:jc w:val="center"/>
        <w:rPr>
          <w:rFonts w:ascii="Times New Roman" w:hAnsi="Times New Roman"/>
          <w:sz w:val="20"/>
          <w:szCs w:val="20"/>
          <w:lang w:eastAsia="ru-RU"/>
        </w:rPr>
      </w:pPr>
      <w:r w:rsidRPr="00CA46A1">
        <w:rPr>
          <w:rFonts w:ascii="Times New Roman" w:hAnsi="Times New Roman"/>
          <w:sz w:val="20"/>
          <w:szCs w:val="20"/>
          <w:lang w:eastAsia="ru-RU"/>
        </w:rPr>
        <w:t xml:space="preserve">(с привязками к объектам недвижимости и размером шурфа)  </w:t>
      </w:r>
    </w:p>
    <w:p w:rsidR="00CA46A1" w:rsidRPr="00CA46A1" w:rsidRDefault="00CA46A1" w:rsidP="00CA46A1">
      <w:pPr>
        <w:spacing w:after="0" w:line="240" w:lineRule="auto"/>
        <w:jc w:val="center"/>
        <w:rPr>
          <w:rFonts w:ascii="Times New Roman" w:hAnsi="Times New Roman"/>
          <w:sz w:val="20"/>
          <w:szCs w:val="20"/>
          <w:lang w:eastAsia="ru-RU"/>
        </w:rPr>
      </w:pPr>
    </w:p>
    <w:p w:rsidR="00CA46A1" w:rsidRPr="00CA46A1" w:rsidRDefault="00CA46A1" w:rsidP="00CA46A1">
      <w:pPr>
        <w:spacing w:after="0" w:line="240" w:lineRule="auto"/>
        <w:jc w:val="center"/>
        <w:rPr>
          <w:rFonts w:ascii="Times New Roman" w:hAnsi="Times New Roman"/>
          <w:sz w:val="20"/>
          <w:szCs w:val="20"/>
          <w:lang w:eastAsia="ru-RU"/>
        </w:rPr>
      </w:pPr>
    </w:p>
    <w:p w:rsidR="00CA46A1" w:rsidRPr="00CA46A1" w:rsidRDefault="00CA46A1" w:rsidP="00CA46A1">
      <w:pPr>
        <w:spacing w:after="0" w:line="240" w:lineRule="auto"/>
        <w:jc w:val="center"/>
        <w:rPr>
          <w:rFonts w:ascii="Times New Roman" w:hAnsi="Times New Roman"/>
          <w:sz w:val="20"/>
          <w:szCs w:val="20"/>
          <w:lang w:eastAsia="ru-RU"/>
        </w:rPr>
      </w:pPr>
    </w:p>
    <w:p w:rsidR="00CA46A1" w:rsidRPr="00CA46A1" w:rsidRDefault="00CA46A1" w:rsidP="00CA46A1">
      <w:pPr>
        <w:spacing w:after="0" w:line="240" w:lineRule="auto"/>
        <w:jc w:val="center"/>
        <w:rPr>
          <w:rFonts w:ascii="Times New Roman" w:hAnsi="Times New Roman"/>
          <w:sz w:val="20"/>
          <w:szCs w:val="20"/>
          <w:lang w:eastAsia="ru-RU"/>
        </w:rPr>
      </w:pPr>
    </w:p>
    <w:p w:rsidR="00CA46A1" w:rsidRPr="00CA46A1" w:rsidRDefault="00CA46A1" w:rsidP="00CA46A1">
      <w:pPr>
        <w:spacing w:after="0" w:line="240" w:lineRule="auto"/>
        <w:rPr>
          <w:rFonts w:ascii="Times New Roman" w:hAnsi="Times New Roman"/>
          <w:sz w:val="20"/>
          <w:szCs w:val="20"/>
          <w:lang w:eastAsia="ru-RU"/>
        </w:rPr>
      </w:pPr>
    </w:p>
    <w:p w:rsidR="00CA46A1" w:rsidRPr="00CA46A1" w:rsidRDefault="00CA46A1" w:rsidP="00CA46A1">
      <w:pPr>
        <w:spacing w:after="0" w:line="240" w:lineRule="auto"/>
        <w:rPr>
          <w:rFonts w:ascii="Times New Roman" w:hAnsi="Times New Roman"/>
          <w:sz w:val="20"/>
          <w:szCs w:val="20"/>
          <w:lang w:eastAsia="ru-RU"/>
        </w:rPr>
      </w:pPr>
    </w:p>
    <w:p w:rsidR="00CA46A1" w:rsidRPr="00CA46A1" w:rsidRDefault="00CA46A1" w:rsidP="00CA46A1">
      <w:pPr>
        <w:spacing w:after="0" w:line="240" w:lineRule="auto"/>
        <w:rPr>
          <w:rFonts w:ascii="Times New Roman" w:hAnsi="Times New Roman"/>
          <w:b/>
          <w:sz w:val="18"/>
          <w:szCs w:val="18"/>
          <w:lang w:eastAsia="ru-RU"/>
        </w:rPr>
      </w:pPr>
    </w:p>
    <w:p w:rsidR="00CA46A1" w:rsidRPr="00CA46A1" w:rsidRDefault="00CA46A1" w:rsidP="00CA46A1">
      <w:pPr>
        <w:spacing w:after="0" w:line="240" w:lineRule="auto"/>
        <w:rPr>
          <w:rFonts w:ascii="Times New Roman" w:hAnsi="Times New Roman"/>
          <w:b/>
          <w:sz w:val="18"/>
          <w:szCs w:val="18"/>
          <w:lang w:eastAsia="ru-RU"/>
        </w:rPr>
      </w:pPr>
    </w:p>
    <w:p w:rsidR="00CA46A1" w:rsidRPr="00CA46A1" w:rsidRDefault="00CA46A1" w:rsidP="00CA46A1">
      <w:pPr>
        <w:spacing w:after="0" w:line="240" w:lineRule="auto"/>
        <w:rPr>
          <w:rFonts w:ascii="Times New Roman" w:hAnsi="Times New Roman"/>
          <w:b/>
          <w:sz w:val="18"/>
          <w:szCs w:val="18"/>
          <w:lang w:eastAsia="ru-RU"/>
        </w:rPr>
      </w:pPr>
    </w:p>
    <w:tbl>
      <w:tblPr>
        <w:tblW w:w="10008" w:type="dxa"/>
        <w:tblInd w:w="-284" w:type="dxa"/>
        <w:tblLook w:val="01E0"/>
      </w:tblPr>
      <w:tblGrid>
        <w:gridCol w:w="4574"/>
        <w:gridCol w:w="5434"/>
      </w:tblGrid>
      <w:tr w:rsidR="00CA46A1" w:rsidRPr="00CA46A1" w:rsidTr="00387244">
        <w:trPr>
          <w:trHeight w:val="1712"/>
        </w:trPr>
        <w:tc>
          <w:tcPr>
            <w:tcW w:w="4574" w:type="dxa"/>
          </w:tcPr>
          <w:p w:rsidR="00CA46A1" w:rsidRPr="00CA46A1" w:rsidRDefault="00CA46A1" w:rsidP="00CA46A1">
            <w:pPr>
              <w:spacing w:after="0" w:line="240" w:lineRule="auto"/>
              <w:rPr>
                <w:rFonts w:ascii="Times New Roman" w:hAnsi="Times New Roman"/>
                <w:b/>
                <w:sz w:val="24"/>
                <w:szCs w:val="24"/>
                <w:lang w:eastAsia="ru-RU"/>
              </w:rPr>
            </w:pPr>
            <w:r w:rsidRPr="00CA46A1">
              <w:rPr>
                <w:rFonts w:ascii="Times New Roman" w:hAnsi="Times New Roman"/>
                <w:b/>
                <w:sz w:val="24"/>
                <w:szCs w:val="24"/>
                <w:lang w:eastAsia="ru-RU"/>
              </w:rPr>
              <w:t>ПОДРЯДЧИК:</w:t>
            </w:r>
          </w:p>
          <w:p w:rsidR="00CA46A1" w:rsidRPr="00CA46A1" w:rsidRDefault="00CA46A1" w:rsidP="00CA46A1">
            <w:pPr>
              <w:widowControl w:val="0"/>
              <w:autoSpaceDE w:val="0"/>
              <w:autoSpaceDN w:val="0"/>
              <w:adjustRightInd w:val="0"/>
              <w:spacing w:after="0" w:line="240" w:lineRule="auto"/>
              <w:ind w:left="864" w:hanging="864"/>
              <w:rPr>
                <w:rFonts w:ascii="Times New Roman" w:hAnsi="Times New Roman"/>
                <w:sz w:val="24"/>
                <w:szCs w:val="24"/>
                <w:lang w:eastAsia="ru-RU"/>
              </w:rPr>
            </w:pPr>
          </w:p>
          <w:p w:rsidR="00CA46A1" w:rsidRPr="00CA46A1" w:rsidRDefault="00CA46A1" w:rsidP="00CA46A1">
            <w:pPr>
              <w:widowControl w:val="0"/>
              <w:autoSpaceDE w:val="0"/>
              <w:autoSpaceDN w:val="0"/>
              <w:adjustRightInd w:val="0"/>
              <w:spacing w:after="0" w:line="240" w:lineRule="auto"/>
              <w:ind w:left="864" w:hanging="864"/>
              <w:rPr>
                <w:rFonts w:ascii="Times New Roman" w:hAnsi="Times New Roman"/>
                <w:sz w:val="24"/>
                <w:szCs w:val="24"/>
                <w:lang w:eastAsia="ru-RU"/>
              </w:rPr>
            </w:pPr>
          </w:p>
          <w:p w:rsidR="00CA46A1" w:rsidRPr="00CA46A1" w:rsidRDefault="00CA46A1" w:rsidP="00CA46A1">
            <w:pPr>
              <w:widowControl w:val="0"/>
              <w:autoSpaceDE w:val="0"/>
              <w:autoSpaceDN w:val="0"/>
              <w:adjustRightInd w:val="0"/>
              <w:spacing w:after="0" w:line="240" w:lineRule="auto"/>
              <w:ind w:left="864" w:hanging="864"/>
              <w:rPr>
                <w:rFonts w:ascii="Times New Roman" w:hAnsi="Times New Roman"/>
                <w:sz w:val="24"/>
                <w:szCs w:val="24"/>
                <w:lang w:eastAsia="ru-RU"/>
              </w:rPr>
            </w:pPr>
            <w:r w:rsidRPr="00CA46A1">
              <w:rPr>
                <w:rFonts w:ascii="Times New Roman" w:hAnsi="Times New Roman"/>
                <w:sz w:val="24"/>
                <w:szCs w:val="24"/>
                <w:lang w:eastAsia="ru-RU"/>
              </w:rPr>
              <w:t>________________</w:t>
            </w:r>
          </w:p>
          <w:p w:rsidR="00CA46A1" w:rsidRPr="00CA46A1" w:rsidRDefault="00CA46A1" w:rsidP="00CA46A1">
            <w:pPr>
              <w:spacing w:after="0" w:line="240" w:lineRule="auto"/>
              <w:rPr>
                <w:rFonts w:ascii="Times New Roman" w:hAnsi="Times New Roman"/>
                <w:sz w:val="24"/>
                <w:szCs w:val="24"/>
                <w:lang w:eastAsia="ru-RU"/>
              </w:rPr>
            </w:pPr>
            <w:r w:rsidRPr="00CA46A1">
              <w:rPr>
                <w:rFonts w:ascii="Times New Roman" w:hAnsi="Times New Roman"/>
                <w:sz w:val="24"/>
                <w:szCs w:val="24"/>
                <w:lang w:eastAsia="ru-RU"/>
              </w:rPr>
              <w:t xml:space="preserve"> «____»_______ 2021г.</w:t>
            </w:r>
          </w:p>
        </w:tc>
        <w:tc>
          <w:tcPr>
            <w:tcW w:w="5434" w:type="dxa"/>
          </w:tcPr>
          <w:p w:rsidR="00CA46A1" w:rsidRPr="00CA46A1" w:rsidRDefault="00CA46A1" w:rsidP="00CA46A1">
            <w:pPr>
              <w:spacing w:after="0" w:line="240" w:lineRule="auto"/>
              <w:rPr>
                <w:rFonts w:ascii="Times New Roman" w:hAnsi="Times New Roman"/>
                <w:b/>
                <w:sz w:val="24"/>
                <w:szCs w:val="24"/>
                <w:lang w:eastAsia="ru-RU"/>
              </w:rPr>
            </w:pPr>
            <w:r w:rsidRPr="00CA46A1">
              <w:rPr>
                <w:rFonts w:ascii="Times New Roman" w:hAnsi="Times New Roman"/>
                <w:b/>
                <w:sz w:val="24"/>
                <w:szCs w:val="24"/>
                <w:lang w:eastAsia="ru-RU"/>
              </w:rPr>
              <w:t>ЗАКАЗЧИК:</w:t>
            </w:r>
          </w:p>
          <w:p w:rsidR="00CA46A1" w:rsidRPr="00CA46A1" w:rsidRDefault="00CA46A1" w:rsidP="00CA46A1">
            <w:pPr>
              <w:widowControl w:val="0"/>
              <w:autoSpaceDE w:val="0"/>
              <w:autoSpaceDN w:val="0"/>
              <w:adjustRightInd w:val="0"/>
              <w:spacing w:after="0" w:line="240" w:lineRule="auto"/>
              <w:ind w:left="864" w:hanging="864"/>
              <w:rPr>
                <w:rFonts w:ascii="Times New Roman" w:hAnsi="Times New Roman"/>
                <w:sz w:val="24"/>
                <w:szCs w:val="24"/>
                <w:lang w:eastAsia="ru-RU"/>
              </w:rPr>
            </w:pPr>
          </w:p>
          <w:p w:rsidR="00CA46A1" w:rsidRPr="00CA46A1" w:rsidRDefault="00CA46A1" w:rsidP="00CA46A1">
            <w:pPr>
              <w:widowControl w:val="0"/>
              <w:autoSpaceDE w:val="0"/>
              <w:autoSpaceDN w:val="0"/>
              <w:adjustRightInd w:val="0"/>
              <w:spacing w:after="0" w:line="240" w:lineRule="auto"/>
              <w:ind w:left="864" w:hanging="864"/>
              <w:rPr>
                <w:rFonts w:ascii="Times New Roman" w:hAnsi="Times New Roman"/>
                <w:sz w:val="24"/>
                <w:szCs w:val="24"/>
                <w:lang w:eastAsia="ru-RU"/>
              </w:rPr>
            </w:pPr>
          </w:p>
          <w:p w:rsidR="00CA46A1" w:rsidRPr="00CA46A1" w:rsidRDefault="00CA46A1" w:rsidP="00CA46A1">
            <w:pPr>
              <w:widowControl w:val="0"/>
              <w:autoSpaceDE w:val="0"/>
              <w:autoSpaceDN w:val="0"/>
              <w:adjustRightInd w:val="0"/>
              <w:spacing w:after="0" w:line="240" w:lineRule="auto"/>
              <w:rPr>
                <w:rFonts w:ascii="Times New Roman" w:hAnsi="Times New Roman"/>
                <w:sz w:val="24"/>
                <w:szCs w:val="24"/>
                <w:lang w:eastAsia="ru-RU"/>
              </w:rPr>
            </w:pPr>
            <w:r w:rsidRPr="00CA46A1">
              <w:rPr>
                <w:rFonts w:ascii="Times New Roman" w:hAnsi="Times New Roman"/>
                <w:sz w:val="24"/>
                <w:szCs w:val="24"/>
                <w:lang w:eastAsia="ru-RU"/>
              </w:rPr>
              <w:t>______________</w:t>
            </w:r>
          </w:p>
          <w:p w:rsidR="00CA46A1" w:rsidRPr="00CA46A1" w:rsidRDefault="00CA46A1" w:rsidP="00CA46A1">
            <w:pPr>
              <w:widowControl w:val="0"/>
              <w:autoSpaceDE w:val="0"/>
              <w:autoSpaceDN w:val="0"/>
              <w:adjustRightInd w:val="0"/>
              <w:spacing w:after="0" w:line="240" w:lineRule="auto"/>
              <w:rPr>
                <w:rFonts w:ascii="Times New Roman" w:hAnsi="Times New Roman"/>
                <w:sz w:val="24"/>
                <w:szCs w:val="24"/>
                <w:lang w:eastAsia="ru-RU"/>
              </w:rPr>
            </w:pPr>
            <w:r w:rsidRPr="00CA46A1">
              <w:rPr>
                <w:rFonts w:ascii="Times New Roman" w:hAnsi="Times New Roman"/>
                <w:sz w:val="24"/>
                <w:szCs w:val="24"/>
                <w:lang w:eastAsia="ru-RU"/>
              </w:rPr>
              <w:t>«____»_______ 2021г.</w:t>
            </w:r>
          </w:p>
        </w:tc>
      </w:tr>
    </w:tbl>
    <w:p w:rsidR="00CA46A1" w:rsidRPr="00CA46A1" w:rsidRDefault="00CA46A1" w:rsidP="00CA46A1">
      <w:pPr>
        <w:pBdr>
          <w:bottom w:val="single" w:sz="12" w:space="1" w:color="auto"/>
        </w:pBdr>
        <w:autoSpaceDE w:val="0"/>
        <w:autoSpaceDN w:val="0"/>
        <w:adjustRightInd w:val="0"/>
        <w:spacing w:after="0" w:line="240" w:lineRule="auto"/>
        <w:jc w:val="center"/>
        <w:rPr>
          <w:rFonts w:ascii="Times New Roman" w:eastAsia="Times New Roman" w:hAnsi="Times New Roman"/>
          <w:sz w:val="24"/>
          <w:szCs w:val="24"/>
          <w:lang w:eastAsia="ru-RU"/>
        </w:rPr>
      </w:pPr>
    </w:p>
    <w:p w:rsidR="00CA46A1" w:rsidRPr="00CA46A1" w:rsidRDefault="00CA46A1" w:rsidP="00CA46A1">
      <w:pPr>
        <w:autoSpaceDE w:val="0"/>
        <w:autoSpaceDN w:val="0"/>
        <w:adjustRightInd w:val="0"/>
        <w:spacing w:after="0" w:line="240" w:lineRule="auto"/>
        <w:jc w:val="center"/>
        <w:rPr>
          <w:rFonts w:ascii="Times New Roman" w:eastAsia="Times New Roman" w:hAnsi="Times New Roman"/>
          <w:sz w:val="24"/>
          <w:szCs w:val="24"/>
          <w:lang w:eastAsia="ru-RU"/>
        </w:rPr>
      </w:pPr>
    </w:p>
    <w:p w:rsidR="00CA46A1" w:rsidRPr="00CA46A1" w:rsidRDefault="00CA46A1" w:rsidP="00CA46A1">
      <w:pPr>
        <w:autoSpaceDE w:val="0"/>
        <w:autoSpaceDN w:val="0"/>
        <w:adjustRightInd w:val="0"/>
        <w:spacing w:after="0" w:line="240" w:lineRule="auto"/>
        <w:jc w:val="center"/>
        <w:rPr>
          <w:rFonts w:ascii="Times New Roman" w:eastAsia="Times New Roman" w:hAnsi="Times New Roman"/>
          <w:sz w:val="24"/>
          <w:szCs w:val="24"/>
          <w:lang w:eastAsia="ru-RU"/>
        </w:rPr>
      </w:pPr>
    </w:p>
    <w:tbl>
      <w:tblPr>
        <w:tblW w:w="9975" w:type="dxa"/>
        <w:jc w:val="center"/>
        <w:tblLayout w:type="fixed"/>
        <w:tblLook w:val="04A0"/>
      </w:tblPr>
      <w:tblGrid>
        <w:gridCol w:w="4995"/>
        <w:gridCol w:w="4980"/>
      </w:tblGrid>
      <w:tr w:rsidR="00CA46A1" w:rsidRPr="00CA46A1" w:rsidTr="00387244">
        <w:trPr>
          <w:trHeight w:val="757"/>
          <w:jc w:val="center"/>
        </w:trPr>
        <w:tc>
          <w:tcPr>
            <w:tcW w:w="4994" w:type="dxa"/>
            <w:hideMark/>
          </w:tcPr>
          <w:p w:rsidR="00CA46A1" w:rsidRPr="00CA46A1" w:rsidRDefault="00CA46A1" w:rsidP="00CA46A1">
            <w:pPr>
              <w:spacing w:after="0" w:line="240" w:lineRule="auto"/>
              <w:rPr>
                <w:rFonts w:ascii="Times New Roman" w:hAnsi="Times New Roman"/>
                <w:sz w:val="24"/>
                <w:szCs w:val="24"/>
              </w:rPr>
            </w:pPr>
            <w:r w:rsidRPr="00CA46A1">
              <w:rPr>
                <w:rFonts w:ascii="Times New Roman" w:hAnsi="Times New Roman"/>
                <w:sz w:val="24"/>
                <w:szCs w:val="24"/>
              </w:rPr>
              <w:t>ЗАКАЗЧИК:</w:t>
            </w:r>
          </w:p>
        </w:tc>
        <w:tc>
          <w:tcPr>
            <w:tcW w:w="4979" w:type="dxa"/>
            <w:hideMark/>
          </w:tcPr>
          <w:p w:rsidR="00CA46A1" w:rsidRPr="00CA46A1" w:rsidRDefault="00CA46A1" w:rsidP="00CA46A1">
            <w:pPr>
              <w:spacing w:after="0" w:line="240" w:lineRule="auto"/>
              <w:rPr>
                <w:rFonts w:ascii="Times New Roman" w:hAnsi="Times New Roman"/>
                <w:sz w:val="24"/>
                <w:szCs w:val="24"/>
                <w:lang w:eastAsia="ru-RU"/>
              </w:rPr>
            </w:pPr>
            <w:r w:rsidRPr="00CA46A1">
              <w:rPr>
                <w:rFonts w:ascii="Times New Roman" w:hAnsi="Times New Roman"/>
                <w:sz w:val="24"/>
                <w:szCs w:val="24"/>
                <w:lang w:eastAsia="ru-RU"/>
              </w:rPr>
              <w:t>ПОДРЯДЧИК:</w:t>
            </w:r>
          </w:p>
        </w:tc>
      </w:tr>
      <w:tr w:rsidR="00CA46A1" w:rsidRPr="00CA46A1" w:rsidTr="00387244">
        <w:trPr>
          <w:jc w:val="center"/>
        </w:trPr>
        <w:tc>
          <w:tcPr>
            <w:tcW w:w="4994" w:type="dxa"/>
          </w:tcPr>
          <w:p w:rsidR="00CA46A1" w:rsidRPr="00CA46A1" w:rsidRDefault="00CA46A1" w:rsidP="00CA46A1">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r w:rsidRPr="00CA46A1">
              <w:rPr>
                <w:rFonts w:ascii="Times New Roman" w:eastAsia="SimSun" w:hAnsi="Times New Roman" w:cs="Courier New"/>
                <w:sz w:val="24"/>
                <w:szCs w:val="24"/>
                <w:lang w:eastAsia="zh-CN"/>
              </w:rPr>
              <w:t>__________________ / _____________ /</w:t>
            </w:r>
          </w:p>
          <w:p w:rsidR="00CA46A1" w:rsidRPr="00CA46A1" w:rsidRDefault="00CA46A1" w:rsidP="00CA46A1">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tc>
        <w:tc>
          <w:tcPr>
            <w:tcW w:w="4979" w:type="dxa"/>
          </w:tcPr>
          <w:p w:rsidR="00CA46A1" w:rsidRPr="00CA46A1" w:rsidRDefault="00CA46A1" w:rsidP="00CA46A1">
            <w:pPr>
              <w:spacing w:after="0" w:line="240" w:lineRule="auto"/>
              <w:rPr>
                <w:rFonts w:ascii="Times New Roman" w:eastAsia="Times New Roman" w:hAnsi="Times New Roman"/>
                <w:sz w:val="24"/>
                <w:szCs w:val="24"/>
                <w:lang w:eastAsia="ru-RU"/>
              </w:rPr>
            </w:pPr>
            <w:r w:rsidRPr="00CA46A1">
              <w:rPr>
                <w:rFonts w:ascii="Times New Roman" w:eastAsia="Times New Roman" w:hAnsi="Times New Roman"/>
                <w:sz w:val="24"/>
                <w:szCs w:val="24"/>
                <w:lang w:eastAsia="ru-RU"/>
              </w:rPr>
              <w:t>______________________/ ___________/</w:t>
            </w:r>
          </w:p>
          <w:p w:rsidR="00CA46A1" w:rsidRPr="00CA46A1" w:rsidRDefault="00CA46A1" w:rsidP="00CA46A1">
            <w:pPr>
              <w:spacing w:after="0" w:line="240" w:lineRule="auto"/>
              <w:jc w:val="right"/>
              <w:rPr>
                <w:rFonts w:ascii="Times New Roman" w:eastAsia="Times New Roman" w:hAnsi="Times New Roman"/>
                <w:sz w:val="24"/>
                <w:szCs w:val="24"/>
                <w:lang w:eastAsia="ru-RU"/>
              </w:rPr>
            </w:pPr>
          </w:p>
        </w:tc>
      </w:tr>
    </w:tbl>
    <w:p w:rsidR="00CA46A1" w:rsidRPr="00CA46A1" w:rsidRDefault="00CA46A1" w:rsidP="00CA46A1">
      <w:pPr>
        <w:autoSpaceDE w:val="0"/>
        <w:autoSpaceDN w:val="0"/>
        <w:adjustRightInd w:val="0"/>
        <w:spacing w:after="0" w:line="240" w:lineRule="auto"/>
        <w:jc w:val="center"/>
        <w:rPr>
          <w:rFonts w:ascii="Times New Roman" w:eastAsia="Times New Roman" w:hAnsi="Times New Roman"/>
          <w:sz w:val="24"/>
          <w:szCs w:val="24"/>
          <w:lang w:eastAsia="ru-RU"/>
        </w:rPr>
      </w:pPr>
    </w:p>
    <w:p w:rsidR="0087358D" w:rsidRDefault="0087358D" w:rsidP="00BC419B">
      <w:pPr>
        <w:spacing w:after="0" w:line="240" w:lineRule="auto"/>
        <w:jc w:val="center"/>
        <w:rPr>
          <w:rFonts w:ascii="Times New Roman" w:hAnsi="Times New Roman"/>
          <w:b/>
          <w:sz w:val="24"/>
          <w:szCs w:val="24"/>
        </w:rPr>
        <w:sectPr w:rsidR="0087358D" w:rsidSect="00323BD5">
          <w:footerReference w:type="even" r:id="rId11"/>
          <w:footerReference w:type="default" r:id="rId12"/>
          <w:pgSz w:w="12240" w:h="15840" w:code="1"/>
          <w:pgMar w:top="851" w:right="616" w:bottom="1440" w:left="1134" w:header="709" w:footer="709" w:gutter="0"/>
          <w:cols w:space="708"/>
          <w:docGrid w:linePitch="381"/>
        </w:sectPr>
      </w:pPr>
    </w:p>
    <w:p w:rsidR="00BC419B" w:rsidRDefault="008D47E7" w:rsidP="00BC419B">
      <w:pPr>
        <w:spacing w:after="0" w:line="240" w:lineRule="auto"/>
        <w:jc w:val="center"/>
        <w:rPr>
          <w:rFonts w:ascii="Times New Roman" w:hAnsi="Times New Roman"/>
          <w:b/>
          <w:sz w:val="24"/>
          <w:szCs w:val="24"/>
        </w:rPr>
      </w:pPr>
      <w:r w:rsidRPr="00025A3D">
        <w:rPr>
          <w:rFonts w:ascii="Times New Roman" w:hAnsi="Times New Roman"/>
          <w:b/>
          <w:sz w:val="24"/>
          <w:szCs w:val="24"/>
        </w:rPr>
        <w:lastRenderedPageBreak/>
        <w:t>ЧАСТЬ</w:t>
      </w:r>
      <w:r w:rsidR="00DF7D4A">
        <w:rPr>
          <w:rFonts w:ascii="Times New Roman" w:hAnsi="Times New Roman"/>
          <w:b/>
          <w:sz w:val="24"/>
          <w:szCs w:val="24"/>
        </w:rPr>
        <w:t xml:space="preserve"> </w:t>
      </w:r>
      <w:r w:rsidR="00BC419B" w:rsidRPr="00025A3D">
        <w:rPr>
          <w:rFonts w:ascii="Times New Roman" w:hAnsi="Times New Roman"/>
          <w:b/>
          <w:sz w:val="24"/>
          <w:szCs w:val="24"/>
          <w:lang w:val="en-US"/>
        </w:rPr>
        <w:t>IV</w:t>
      </w:r>
      <w:r w:rsidR="00BC419B" w:rsidRPr="00025A3D">
        <w:rPr>
          <w:rFonts w:ascii="Times New Roman" w:hAnsi="Times New Roman"/>
          <w:b/>
          <w:sz w:val="24"/>
          <w:szCs w:val="24"/>
        </w:rPr>
        <w:t xml:space="preserve">. </w:t>
      </w:r>
      <w:r w:rsidR="0087358D" w:rsidRPr="0087358D">
        <w:rPr>
          <w:rFonts w:ascii="Times New Roman" w:hAnsi="Times New Roman"/>
          <w:b/>
          <w:sz w:val="24"/>
          <w:szCs w:val="24"/>
        </w:rPr>
        <w:t>СВЕДЕНИЯ О НАЧАЛЬНОЙ (МАКСИМАЛЬНОЙ) ЦЕНЕ ЕДИНИЦЫ КАЖДОГО ТОВАРА, РАБОТЫ, УСЛУГИ</w:t>
      </w:r>
    </w:p>
    <w:p w:rsidR="00BC419B" w:rsidRDefault="00BC419B" w:rsidP="009B17C8">
      <w:pPr>
        <w:spacing w:after="0" w:line="240" w:lineRule="auto"/>
        <w:jc w:val="both"/>
        <w:rPr>
          <w:rFonts w:ascii="Times New Roman" w:hAnsi="Times New Roman"/>
          <w:b/>
        </w:rPr>
      </w:pPr>
    </w:p>
    <w:p w:rsidR="00121023" w:rsidRPr="00121023" w:rsidRDefault="00121023" w:rsidP="00121023">
      <w:pPr>
        <w:spacing w:after="0" w:line="240" w:lineRule="auto"/>
        <w:jc w:val="center"/>
        <w:rPr>
          <w:rFonts w:ascii="Times New Roman" w:hAnsi="Times New Roman"/>
          <w:b/>
        </w:rPr>
      </w:pPr>
      <w:r w:rsidRPr="00121023">
        <w:rPr>
          <w:rFonts w:ascii="Times New Roman" w:hAnsi="Times New Roman"/>
          <w:b/>
        </w:rPr>
        <w:t>ЛОКАЛЬНЫЕ СМЕТЫ</w:t>
      </w:r>
    </w:p>
    <w:p w:rsidR="00121023" w:rsidRDefault="00121023" w:rsidP="00121023">
      <w:pPr>
        <w:spacing w:after="0" w:line="240" w:lineRule="auto"/>
        <w:jc w:val="center"/>
        <w:rPr>
          <w:rFonts w:ascii="Times New Roman" w:hAnsi="Times New Roman"/>
          <w:b/>
        </w:rPr>
      </w:pPr>
      <w:r w:rsidRPr="00121023">
        <w:rPr>
          <w:rFonts w:ascii="Times New Roman" w:hAnsi="Times New Roman"/>
        </w:rPr>
        <w:t>(прилагаются отдельным файлом)</w:t>
      </w:r>
    </w:p>
    <w:p w:rsidR="007A1244" w:rsidRDefault="007A1244" w:rsidP="009B17C8">
      <w:pPr>
        <w:spacing w:after="0" w:line="240" w:lineRule="auto"/>
        <w:jc w:val="both"/>
        <w:rPr>
          <w:rFonts w:ascii="Times New Roman" w:hAnsi="Times New Roman"/>
          <w:b/>
        </w:rPr>
        <w:sectPr w:rsidR="007A1244" w:rsidSect="0087358D">
          <w:pgSz w:w="12240" w:h="15840" w:code="1"/>
          <w:pgMar w:top="851" w:right="851" w:bottom="1021" w:left="709" w:header="709" w:footer="709" w:gutter="0"/>
          <w:cols w:space="708"/>
          <w:docGrid w:linePitch="381"/>
        </w:sectPr>
      </w:pPr>
    </w:p>
    <w:p w:rsidR="007A1244" w:rsidRDefault="00552365" w:rsidP="007A1244">
      <w:pPr>
        <w:ind w:firstLine="567"/>
        <w:jc w:val="center"/>
        <w:rPr>
          <w:rFonts w:ascii="Times New Roman" w:eastAsia="Times New Roman" w:hAnsi="Times New Roman"/>
          <w:b/>
          <w:bCs/>
          <w:spacing w:val="-2"/>
          <w:sz w:val="24"/>
          <w:szCs w:val="24"/>
          <w:lang w:eastAsia="ru-RU"/>
        </w:rPr>
      </w:pPr>
      <w:r>
        <w:rPr>
          <w:rFonts w:ascii="Times New Roman" w:hAnsi="Times New Roman"/>
          <w:b/>
          <w:sz w:val="24"/>
          <w:szCs w:val="24"/>
        </w:rPr>
        <w:lastRenderedPageBreak/>
        <w:t>ЧАСТЬ</w:t>
      </w:r>
      <w:r w:rsidR="00DF7D4A">
        <w:rPr>
          <w:rFonts w:ascii="Times New Roman" w:hAnsi="Times New Roman"/>
          <w:b/>
          <w:sz w:val="24"/>
          <w:szCs w:val="24"/>
        </w:rPr>
        <w:t xml:space="preserve"> </w:t>
      </w:r>
      <w:r w:rsidR="007A1244" w:rsidRPr="00BC419B">
        <w:rPr>
          <w:rFonts w:ascii="Times New Roman" w:hAnsi="Times New Roman"/>
          <w:b/>
          <w:sz w:val="24"/>
          <w:szCs w:val="24"/>
          <w:lang w:val="en-US"/>
        </w:rPr>
        <w:t>V</w:t>
      </w:r>
      <w:r w:rsidR="007A1244" w:rsidRPr="00BC419B">
        <w:rPr>
          <w:rFonts w:ascii="Times New Roman" w:hAnsi="Times New Roman"/>
          <w:b/>
          <w:sz w:val="24"/>
          <w:szCs w:val="24"/>
        </w:rPr>
        <w:t xml:space="preserve">. </w:t>
      </w:r>
      <w:r w:rsidR="007A1244"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A1244" w:rsidRDefault="00666039"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1</w:t>
      </w:r>
    </w:p>
    <w:p w:rsidR="00355B88" w:rsidRPr="005C7C29" w:rsidRDefault="00355B88" w:rsidP="007A1244">
      <w:pPr>
        <w:shd w:val="clear" w:color="auto" w:fill="FFFFFF"/>
        <w:spacing w:after="0" w:line="240" w:lineRule="auto"/>
        <w:ind w:firstLine="567"/>
        <w:jc w:val="right"/>
        <w:rPr>
          <w:rFonts w:ascii="Times New Roman" w:eastAsia="Times New Roman" w:hAnsi="Times New Roman"/>
          <w:b/>
          <w:i/>
          <w:sz w:val="24"/>
          <w:szCs w:val="24"/>
          <w:lang w:eastAsia="ru-RU"/>
        </w:rPr>
      </w:pPr>
    </w:p>
    <w:p w:rsidR="00552365" w:rsidRDefault="00552365" w:rsidP="00552365">
      <w:pPr>
        <w:spacing w:after="0" w:line="240" w:lineRule="auto"/>
        <w:ind w:firstLine="567"/>
        <w:jc w:val="center"/>
        <w:rPr>
          <w:rFonts w:ascii="Times New Roman" w:eastAsia="Times New Roman" w:hAnsi="Times New Roman"/>
          <w:b/>
          <w:sz w:val="12"/>
          <w:szCs w:val="12"/>
          <w:lang w:eastAsia="ru-RU"/>
        </w:rPr>
      </w:pPr>
    </w:p>
    <w:p w:rsidR="009B7056" w:rsidRDefault="009B7056" w:rsidP="00552365">
      <w:pPr>
        <w:spacing w:after="0" w:line="240" w:lineRule="auto"/>
        <w:ind w:firstLine="567"/>
        <w:jc w:val="center"/>
        <w:rPr>
          <w:rFonts w:ascii="Times New Roman" w:eastAsia="Times New Roman" w:hAnsi="Times New Roman"/>
          <w:b/>
          <w:sz w:val="12"/>
          <w:szCs w:val="12"/>
          <w:lang w:eastAsia="ru-RU"/>
        </w:rPr>
      </w:pPr>
    </w:p>
    <w:p w:rsidR="00ED1846" w:rsidRDefault="00ED1846" w:rsidP="007A2855">
      <w:pPr>
        <w:spacing w:after="0" w:line="240" w:lineRule="auto"/>
        <w:ind w:firstLine="567"/>
        <w:jc w:val="center"/>
        <w:rPr>
          <w:rFonts w:ascii="Times New Roman" w:hAnsi="Times New Roman"/>
          <w:b/>
          <w:sz w:val="24"/>
          <w:szCs w:val="24"/>
        </w:rPr>
      </w:pPr>
      <w:r w:rsidRPr="00ED1846">
        <w:rPr>
          <w:rFonts w:ascii="Times New Roman" w:hAnsi="Times New Roman"/>
          <w:b/>
          <w:sz w:val="24"/>
          <w:szCs w:val="24"/>
        </w:rPr>
        <w:t>СОГЛАСИЕ УЧАСТНИКА КОНКУРСА В ЭЛЕКТРОННОЙ ФОРМЕ</w:t>
      </w:r>
    </w:p>
    <w:p w:rsidR="005C7C29" w:rsidRPr="00ED1846" w:rsidRDefault="00ED1846" w:rsidP="007A2855">
      <w:pPr>
        <w:spacing w:after="0" w:line="240" w:lineRule="auto"/>
        <w:ind w:firstLine="567"/>
        <w:jc w:val="center"/>
        <w:rPr>
          <w:rFonts w:ascii="Times New Roman" w:eastAsia="Times New Roman" w:hAnsi="Times New Roman"/>
          <w:b/>
          <w:sz w:val="24"/>
          <w:szCs w:val="24"/>
          <w:lang w:eastAsia="ru-RU"/>
        </w:rPr>
      </w:pPr>
      <w:r w:rsidRPr="00ED1846">
        <w:rPr>
          <w:rFonts w:ascii="Times New Roman" w:hAnsi="Times New Roman"/>
          <w:b/>
          <w:sz w:val="24"/>
          <w:szCs w:val="24"/>
        </w:rPr>
        <w:t xml:space="preserve">НА </w:t>
      </w:r>
      <w:r w:rsidR="00121023" w:rsidRPr="00121023">
        <w:rPr>
          <w:rFonts w:ascii="Times New Roman" w:hAnsi="Times New Roman"/>
          <w:b/>
          <w:sz w:val="24"/>
          <w:szCs w:val="24"/>
        </w:rPr>
        <w:t>ВЫПОЛНЕНИЕ РАБОТ ПО ВОССТАНОВЛЕНИЮ НАРУШЕННОГО БЛАГОУСТРОЙСТВА ГАЗОНОВ, АСФАЛЬТОБЕТОННОГО ПОКРЫТИЯ АВТОМОБИЛЬНЫХ ДОРОГ, ТРОТУАРОВ ПО ЗАЯВКАМ ЗАКАЗЧИКА ПОСЛЕ АВАРИЙНО-ВОССТАНОВИТЕЛЬНЫХ РАБОТ НА ВОДОПРОВОДНЫХ И КАНАЛИЗАЦИОННЫХ СЕТЯХ МУП «ВОДОКАНАЛ» Г.ЙОШКАР-ОЛЫ</w:t>
      </w:r>
    </w:p>
    <w:p w:rsidR="00552365" w:rsidRPr="007A1244" w:rsidRDefault="00552365" w:rsidP="007A1244">
      <w:pPr>
        <w:spacing w:after="0" w:line="240" w:lineRule="auto"/>
        <w:ind w:firstLine="567"/>
        <w:rPr>
          <w:rFonts w:ascii="Times New Roman" w:eastAsia="Times New Roman" w:hAnsi="Times New Roman"/>
          <w:lang w:eastAsia="ru-RU"/>
        </w:rPr>
      </w:pPr>
    </w:p>
    <w:p w:rsidR="00C45104" w:rsidRPr="00C45104" w:rsidRDefault="00B1352D" w:rsidP="00AA358D">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Изучив Извещение </w:t>
      </w:r>
      <w:r>
        <w:rPr>
          <w:rFonts w:ascii="Times New Roman" w:eastAsia="Times New Roman" w:hAnsi="Times New Roman"/>
          <w:bCs/>
          <w:lang w:eastAsia="ar-SA"/>
        </w:rPr>
        <w:t xml:space="preserve">и Документацию </w:t>
      </w:r>
      <w:r w:rsidR="007A2855">
        <w:rPr>
          <w:rFonts w:ascii="Times New Roman" w:eastAsia="Times New Roman" w:hAnsi="Times New Roman"/>
          <w:bCs/>
          <w:lang w:eastAsia="ar-SA"/>
        </w:rPr>
        <w:t>конкурса</w:t>
      </w:r>
      <w:r w:rsidRPr="00CE6F00">
        <w:rPr>
          <w:rFonts w:ascii="Times New Roman" w:eastAsia="Times New Roman" w:hAnsi="Times New Roman"/>
          <w:bCs/>
          <w:lang w:eastAsia="ar-SA"/>
        </w:rPr>
        <w:t xml:space="preserve"> в электронной форме</w:t>
      </w:r>
      <w:r w:rsidR="00C45104" w:rsidRPr="00C45104">
        <w:rPr>
          <w:rFonts w:ascii="Times New Roman" w:eastAsia="Times New Roman" w:hAnsi="Times New Roman"/>
          <w:bCs/>
          <w:lang w:eastAsia="ar-SA"/>
        </w:rPr>
        <w:t xml:space="preserve"> на право заключения Договора </w:t>
      </w:r>
      <w:r>
        <w:rPr>
          <w:rFonts w:ascii="Times New Roman" w:eastAsia="Times New Roman" w:hAnsi="Times New Roman"/>
          <w:bCs/>
          <w:lang w:eastAsia="ar-SA"/>
        </w:rPr>
        <w:t xml:space="preserve">на </w:t>
      </w:r>
      <w:r w:rsidR="00121023" w:rsidRPr="00121023">
        <w:rPr>
          <w:rFonts w:ascii="Times New Roman" w:eastAsia="Times New Roman" w:hAnsi="Times New Roman"/>
          <w:bCs/>
          <w:lang w:eastAsia="ar-SA"/>
        </w:rPr>
        <w:t>Выполнение работ по восстановлению нарушенного благоустройства газонов, асфальтобетонного покрытия автомобильных дорог, тротуаров по заявкам Заказчика после аварийно-восстановительных работ на водопроводных и канализационных сетях МУП «Водоканал» г.Йошкар-Олы</w:t>
      </w:r>
      <w:r w:rsidR="00C45104" w:rsidRPr="00C45104">
        <w:rPr>
          <w:rFonts w:ascii="Times New Roman" w:eastAsia="Times New Roman" w:hAnsi="Times New Roman"/>
          <w:bCs/>
          <w:lang w:eastAsia="ar-SA"/>
        </w:rPr>
        <w:t xml:space="preserve">, и принимая установленные в них требования и условия закупки, </w:t>
      </w:r>
    </w:p>
    <w:p w:rsidR="00C45104" w:rsidRPr="00C45104" w:rsidRDefault="00C45104" w:rsidP="00C45104">
      <w:pPr>
        <w:tabs>
          <w:tab w:val="left" w:pos="1080"/>
        </w:tabs>
        <w:suppressAutoHyphens/>
        <w:spacing w:after="0" w:line="240" w:lineRule="auto"/>
        <w:ind w:firstLine="540"/>
        <w:jc w:val="both"/>
        <w:rPr>
          <w:rFonts w:ascii="Times New Roman" w:eastAsia="Times New Roman" w:hAnsi="Times New Roman"/>
          <w:bCs/>
          <w:lang w:eastAsia="ar-SA"/>
        </w:rPr>
      </w:pPr>
      <w:r w:rsidRPr="00C45104">
        <w:rPr>
          <w:rFonts w:ascii="Times New Roman" w:eastAsia="Times New Roman" w:hAnsi="Times New Roman"/>
          <w:bCs/>
          <w:lang w:eastAsia="ar-SA"/>
        </w:rPr>
        <w:t xml:space="preserve">____________________________________________________________________, </w:t>
      </w:r>
    </w:p>
    <w:p w:rsidR="00C45104" w:rsidRPr="00C45104" w:rsidRDefault="00C45104" w:rsidP="00C45104">
      <w:pPr>
        <w:tabs>
          <w:tab w:val="left" w:pos="1080"/>
        </w:tabs>
        <w:suppressAutoHyphens/>
        <w:spacing w:after="0" w:line="240" w:lineRule="auto"/>
        <w:ind w:firstLine="567"/>
        <w:jc w:val="both"/>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(полное наименование Участника закупки с указание</w:t>
      </w:r>
      <w:r>
        <w:rPr>
          <w:rFonts w:ascii="Times New Roman" w:eastAsia="Times New Roman" w:hAnsi="Times New Roman"/>
          <w:bCs/>
          <w:i/>
          <w:sz w:val="20"/>
          <w:szCs w:val="20"/>
          <w:lang w:eastAsia="ar-SA"/>
        </w:rPr>
        <w:t>м организационно-правовой формы</w:t>
      </w:r>
      <w:r w:rsidRPr="00C45104">
        <w:rPr>
          <w:rFonts w:ascii="Times New Roman" w:eastAsia="Times New Roman" w:hAnsi="Times New Roman"/>
          <w:bCs/>
          <w:i/>
          <w:sz w:val="20"/>
          <w:szCs w:val="20"/>
          <w:lang w:eastAsia="ar-SA"/>
        </w:rPr>
        <w:t>),</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sz w:val="12"/>
          <w:szCs w:val="12"/>
          <w:lang w:eastAsia="ar-SA"/>
        </w:rPr>
      </w:pPr>
    </w:p>
    <w:p w:rsidR="00C45104" w:rsidRPr="00C45104" w:rsidRDefault="00B36776" w:rsidP="00B36776">
      <w:pPr>
        <w:tabs>
          <w:tab w:val="left" w:pos="1080"/>
        </w:tabs>
        <w:suppressAutoHyphens/>
        <w:spacing w:after="0" w:line="240" w:lineRule="auto"/>
        <w:jc w:val="both"/>
        <w:rPr>
          <w:rFonts w:ascii="Times New Roman" w:eastAsia="Times New Roman" w:hAnsi="Times New Roman"/>
          <w:bCs/>
          <w:lang w:eastAsia="ar-SA"/>
        </w:rPr>
      </w:pPr>
      <w:r w:rsidRPr="00B36776">
        <w:rPr>
          <w:rFonts w:ascii="Times New Roman" w:eastAsia="Times New Roman" w:hAnsi="Times New Roman"/>
          <w:bCs/>
          <w:lang w:eastAsia="ar-SA"/>
        </w:rPr>
        <w:t>в лице __________________________________</w:t>
      </w:r>
      <w:r w:rsidRPr="00B36776">
        <w:rPr>
          <w:rFonts w:ascii="Times New Roman" w:eastAsia="Times New Roman" w:hAnsi="Times New Roman"/>
          <w:bCs/>
          <w:i/>
          <w:lang w:eastAsia="ar-SA"/>
        </w:rPr>
        <w:t>(</w:t>
      </w:r>
      <w:r w:rsidRPr="00B36776">
        <w:rPr>
          <w:rFonts w:ascii="Times New Roman" w:eastAsia="Times New Roman" w:hAnsi="Times New Roman"/>
          <w:bCs/>
          <w:i/>
          <w:sz w:val="20"/>
          <w:szCs w:val="20"/>
          <w:lang w:eastAsia="ar-SA"/>
        </w:rPr>
        <w:t>должность, ФИО</w:t>
      </w:r>
      <w:r w:rsidRPr="00B36776">
        <w:rPr>
          <w:rFonts w:ascii="Times New Roman" w:eastAsia="Times New Roman" w:hAnsi="Times New Roman"/>
          <w:bCs/>
          <w:i/>
          <w:lang w:eastAsia="ar-SA"/>
        </w:rPr>
        <w:t>),</w:t>
      </w:r>
      <w:r w:rsidRPr="00B36776">
        <w:rPr>
          <w:rFonts w:ascii="Times New Roman" w:eastAsia="Times New Roman" w:hAnsi="Times New Roman"/>
          <w:bCs/>
          <w:lang w:eastAsia="ar-SA"/>
        </w:rPr>
        <w:t xml:space="preserve"> действующего на основании _______________________________ </w:t>
      </w:r>
      <w:r w:rsidRPr="00B36776">
        <w:rPr>
          <w:rFonts w:ascii="Times New Roman" w:eastAsia="Times New Roman" w:hAnsi="Times New Roman"/>
          <w:bCs/>
          <w:i/>
          <w:sz w:val="20"/>
          <w:szCs w:val="20"/>
          <w:lang w:eastAsia="ar-SA"/>
        </w:rPr>
        <w:t>(Устава, Доверенности №__ от __)</w:t>
      </w:r>
      <w:r w:rsidR="00C45104" w:rsidRPr="00C45104">
        <w:rPr>
          <w:rFonts w:ascii="Times New Roman" w:eastAsia="Times New Roman" w:hAnsi="Times New Roman"/>
          <w:bCs/>
          <w:lang w:eastAsia="ar-SA"/>
        </w:rPr>
        <w:t>предлагает заключить Договор на:_________________________________________________________________</w:t>
      </w:r>
    </w:p>
    <w:p w:rsidR="00C45104" w:rsidRPr="00C45104" w:rsidRDefault="00C45104" w:rsidP="001A78D8">
      <w:pPr>
        <w:tabs>
          <w:tab w:val="left" w:pos="1080"/>
        </w:tabs>
        <w:suppressAutoHyphens/>
        <w:spacing w:after="0" w:line="240" w:lineRule="auto"/>
        <w:ind w:firstLine="540"/>
        <w:jc w:val="center"/>
        <w:rPr>
          <w:rFonts w:ascii="Times New Roman" w:eastAsia="Times New Roman" w:hAnsi="Times New Roman"/>
          <w:bCs/>
          <w:i/>
          <w:sz w:val="20"/>
          <w:szCs w:val="20"/>
          <w:lang w:eastAsia="ar-SA"/>
        </w:rPr>
      </w:pPr>
      <w:r w:rsidRPr="00C45104">
        <w:rPr>
          <w:rFonts w:ascii="Times New Roman" w:eastAsia="Times New Roman" w:hAnsi="Times New Roman"/>
          <w:bCs/>
          <w:i/>
          <w:sz w:val="20"/>
          <w:szCs w:val="20"/>
          <w:lang w:eastAsia="ar-SA"/>
        </w:rPr>
        <w:t>(наименование закупки, предмет закупки)</w:t>
      </w:r>
    </w:p>
    <w:p w:rsidR="00C45104" w:rsidRPr="00DB06FC" w:rsidRDefault="00C45104" w:rsidP="00C45104">
      <w:pPr>
        <w:tabs>
          <w:tab w:val="left" w:pos="1080"/>
        </w:tabs>
        <w:suppressAutoHyphens/>
        <w:spacing w:after="0" w:line="240" w:lineRule="auto"/>
        <w:ind w:firstLine="540"/>
        <w:jc w:val="both"/>
        <w:rPr>
          <w:rFonts w:ascii="Times New Roman" w:eastAsia="Times New Roman" w:hAnsi="Times New Roman"/>
          <w:bCs/>
          <w:i/>
          <w:sz w:val="12"/>
          <w:szCs w:val="12"/>
          <w:lang w:eastAsia="ar-SA"/>
        </w:rPr>
      </w:pPr>
    </w:p>
    <w:p w:rsidR="007A1244" w:rsidRDefault="00B1352D" w:rsidP="00AA358D">
      <w:pPr>
        <w:spacing w:after="0" w:line="240" w:lineRule="auto"/>
        <w:jc w:val="both"/>
        <w:rPr>
          <w:rFonts w:ascii="Times New Roman" w:eastAsia="Times New Roman" w:hAnsi="Times New Roman"/>
          <w:bCs/>
          <w:lang w:eastAsia="ar-SA"/>
        </w:rPr>
      </w:pPr>
      <w:r w:rsidRPr="00B1352D">
        <w:rPr>
          <w:rFonts w:ascii="Times New Roman" w:eastAsia="Times New Roman" w:hAnsi="Times New Roman"/>
          <w:bCs/>
          <w:lang w:eastAsia="ar-SA"/>
        </w:rPr>
        <w:t>на условиях</w:t>
      </w:r>
      <w:r w:rsidR="00172BE2">
        <w:rPr>
          <w:rFonts w:ascii="Times New Roman" w:eastAsia="Times New Roman" w:hAnsi="Times New Roman"/>
          <w:bCs/>
          <w:lang w:eastAsia="ar-SA"/>
        </w:rPr>
        <w:t xml:space="preserve"> и в соответствии с техническим, </w:t>
      </w:r>
      <w:r w:rsidRPr="00B1352D">
        <w:rPr>
          <w:rFonts w:ascii="Times New Roman" w:eastAsia="Times New Roman" w:hAnsi="Times New Roman"/>
          <w:bCs/>
          <w:lang w:eastAsia="ar-SA"/>
        </w:rPr>
        <w:t>коммерческим</w:t>
      </w:r>
      <w:r w:rsidR="00172BE2">
        <w:rPr>
          <w:rFonts w:ascii="Times New Roman" w:eastAsia="Times New Roman" w:hAnsi="Times New Roman"/>
          <w:bCs/>
          <w:lang w:eastAsia="ar-SA"/>
        </w:rPr>
        <w:t xml:space="preserve">,  ценовым </w:t>
      </w:r>
      <w:r w:rsidRPr="00B1352D">
        <w:rPr>
          <w:rFonts w:ascii="Times New Roman" w:eastAsia="Times New Roman" w:hAnsi="Times New Roman"/>
          <w:bCs/>
          <w:lang w:eastAsia="ar-SA"/>
        </w:rPr>
        <w:t xml:space="preserve">предложениями и другими документами, являющимися неотъемлемыми приложениями к настоящему </w:t>
      </w:r>
      <w:r w:rsidR="009854A0">
        <w:rPr>
          <w:rFonts w:ascii="Times New Roman" w:eastAsia="Times New Roman" w:hAnsi="Times New Roman"/>
          <w:bCs/>
          <w:lang w:eastAsia="ar-SA"/>
        </w:rPr>
        <w:t>согласию</w:t>
      </w:r>
      <w:r w:rsidRPr="00B1352D">
        <w:rPr>
          <w:rFonts w:ascii="Times New Roman" w:eastAsia="Times New Roman" w:hAnsi="Times New Roman"/>
          <w:bCs/>
          <w:lang w:eastAsia="ar-SA"/>
        </w:rPr>
        <w:t xml:space="preserve"> и составляющими вместе с настоящим </w:t>
      </w:r>
      <w:r w:rsidR="009854A0">
        <w:rPr>
          <w:rFonts w:ascii="Times New Roman" w:hAnsi="Times New Roman"/>
          <w:sz w:val="24"/>
          <w:szCs w:val="24"/>
        </w:rPr>
        <w:t>согласием</w:t>
      </w:r>
      <w:r w:rsidRPr="00B1352D">
        <w:rPr>
          <w:rFonts w:ascii="Times New Roman" w:eastAsia="Times New Roman" w:hAnsi="Times New Roman"/>
          <w:bCs/>
          <w:lang w:eastAsia="ar-SA"/>
        </w:rPr>
        <w:t xml:space="preserve"> заявку</w:t>
      </w:r>
      <w:r w:rsidR="004758E6">
        <w:rPr>
          <w:rFonts w:ascii="Times New Roman" w:eastAsia="Times New Roman" w:hAnsi="Times New Roman"/>
          <w:bCs/>
          <w:lang w:eastAsia="ar-SA"/>
        </w:rPr>
        <w:t>.</w:t>
      </w:r>
    </w:p>
    <w:p w:rsidR="00DB06FC" w:rsidRPr="00DB06FC" w:rsidRDefault="00DB06FC" w:rsidP="009B7056">
      <w:pPr>
        <w:spacing w:after="0"/>
        <w:jc w:val="both"/>
        <w:rPr>
          <w:rFonts w:ascii="Times New Roman" w:eastAsia="Times New Roman" w:hAnsi="Times New Roman"/>
          <w:sz w:val="12"/>
          <w:szCs w:val="12"/>
          <w:lang w:eastAsia="ru-RU"/>
        </w:rPr>
      </w:pPr>
    </w:p>
    <w:p w:rsidR="009C294A" w:rsidRPr="009C294A" w:rsidRDefault="009C294A" w:rsidP="009B7056">
      <w:pPr>
        <w:tabs>
          <w:tab w:val="left" w:pos="1080"/>
        </w:tabs>
        <w:suppressAutoHyphens/>
        <w:spacing w:after="0"/>
        <w:ind w:firstLine="540"/>
        <w:jc w:val="both"/>
        <w:rPr>
          <w:rFonts w:ascii="Times New Roman" w:eastAsia="Times New Roman" w:hAnsi="Times New Roman"/>
          <w:bCs/>
          <w:lang w:eastAsia="ar-SA"/>
        </w:rPr>
      </w:pPr>
      <w:r w:rsidRPr="009C294A">
        <w:rPr>
          <w:rFonts w:ascii="Times New Roman" w:eastAsia="Times New Roman" w:hAnsi="Times New Roman"/>
          <w:bCs/>
          <w:lang w:eastAsia="ar-SA"/>
        </w:rPr>
        <w:t>Я, нижеподписавшийся, настоящим удостоверяю, что на момент подписания настоящей заявки ______________ (</w:t>
      </w:r>
      <w:r w:rsidRPr="00B36776">
        <w:rPr>
          <w:rFonts w:ascii="Times New Roman" w:eastAsia="Times New Roman" w:hAnsi="Times New Roman"/>
          <w:bCs/>
          <w:i/>
          <w:sz w:val="20"/>
          <w:szCs w:val="20"/>
          <w:lang w:eastAsia="ar-SA"/>
        </w:rPr>
        <w:t>Наименование Участника</w:t>
      </w:r>
      <w:r w:rsidRPr="009C294A">
        <w:rPr>
          <w:rFonts w:ascii="Times New Roman" w:eastAsia="Times New Roman" w:hAnsi="Times New Roman"/>
          <w:bCs/>
          <w:lang w:eastAsia="ar-SA"/>
        </w:rPr>
        <w:t>) полностью удовлетворяет требованиям к Участникам закупки</w:t>
      </w:r>
      <w:r w:rsidR="009D74A9">
        <w:rPr>
          <w:rFonts w:ascii="Times New Roman" w:eastAsia="Times New Roman" w:hAnsi="Times New Roman"/>
          <w:bCs/>
          <w:lang w:eastAsia="ar-SA"/>
        </w:rPr>
        <w:t>.</w:t>
      </w:r>
    </w:p>
    <w:p w:rsidR="007A1244" w:rsidRPr="009D74A9" w:rsidRDefault="007A1244" w:rsidP="009B7056">
      <w:pPr>
        <w:shd w:val="clear" w:color="auto" w:fill="FFFFFF"/>
        <w:spacing w:before="5" w:after="0"/>
        <w:ind w:firstLine="567"/>
        <w:jc w:val="both"/>
        <w:rPr>
          <w:rFonts w:ascii="Times New Roman" w:eastAsia="Times New Roman" w:hAnsi="Times New Roman"/>
          <w:sz w:val="12"/>
          <w:szCs w:val="12"/>
          <w:lang w:eastAsia="ru-RU"/>
        </w:rPr>
      </w:pPr>
    </w:p>
    <w:p w:rsidR="007A1244" w:rsidRPr="0080466C" w:rsidRDefault="007A1244" w:rsidP="00AA358D">
      <w:pPr>
        <w:shd w:val="clear" w:color="auto" w:fill="FFFFFF"/>
        <w:spacing w:before="5" w:after="0" w:line="240" w:lineRule="auto"/>
        <w:ind w:firstLine="567"/>
        <w:jc w:val="both"/>
        <w:rPr>
          <w:rFonts w:ascii="Times New Roman" w:eastAsia="Times New Roman" w:hAnsi="Times New Roman"/>
          <w:spacing w:val="-13"/>
          <w:lang w:eastAsia="ru-RU"/>
        </w:rPr>
      </w:pPr>
      <w:r w:rsidRPr="0080466C">
        <w:rPr>
          <w:rFonts w:ascii="Times New Roman" w:eastAsia="Times New Roman" w:hAnsi="Times New Roman"/>
          <w:lang w:eastAsia="ru-RU"/>
        </w:rPr>
        <w:t xml:space="preserve">Гарантируем достоверность представленной нами в данном предложении </w:t>
      </w:r>
      <w:r w:rsidRPr="0080466C">
        <w:rPr>
          <w:rFonts w:ascii="Times New Roman" w:eastAsia="Times New Roman" w:hAnsi="Times New Roman"/>
          <w:spacing w:val="-1"/>
          <w:lang w:eastAsia="ru-RU"/>
        </w:rPr>
        <w:t xml:space="preserve">информации и подтверждаем право Заказчика, не противоречащее требованию формирования равных для всех участников </w:t>
      </w:r>
      <w:r w:rsidR="00B36776">
        <w:rPr>
          <w:rFonts w:ascii="Times New Roman" w:eastAsia="Times New Roman" w:hAnsi="Times New Roman"/>
          <w:spacing w:val="-1"/>
          <w:lang w:eastAsia="ru-RU"/>
        </w:rPr>
        <w:t>конкурса в электронной форме</w:t>
      </w:r>
      <w:r w:rsidRPr="0080466C">
        <w:rPr>
          <w:rFonts w:ascii="Times New Roman" w:eastAsia="Times New Roman" w:hAnsi="Times New Roman"/>
          <w:spacing w:val="-1"/>
          <w:lang w:eastAsia="ru-RU"/>
        </w:rPr>
        <w:t xml:space="preserve"> условий, запрашивать у нас, в уполномоченных </w:t>
      </w:r>
      <w:r w:rsidRPr="0080466C">
        <w:rPr>
          <w:rFonts w:ascii="Times New Roman" w:eastAsia="Times New Roman" w:hAnsi="Times New Roman"/>
          <w:lang w:eastAsia="ru-RU"/>
        </w:rPr>
        <w:t>органах власти и у упомянутых в нашем предложении юридических и физических лиц информацию, уточняющую представленные нами в ней сведения.</w:t>
      </w:r>
    </w:p>
    <w:p w:rsidR="007A1244" w:rsidRPr="009D74A9" w:rsidRDefault="007A1244" w:rsidP="009B7056">
      <w:pPr>
        <w:spacing w:after="0"/>
        <w:ind w:firstLine="567"/>
        <w:jc w:val="both"/>
        <w:rPr>
          <w:rFonts w:ascii="Times New Roman" w:eastAsia="Times New Roman" w:hAnsi="Times New Roman"/>
          <w:sz w:val="12"/>
          <w:szCs w:val="12"/>
          <w:lang w:eastAsia="ru-RU"/>
        </w:rPr>
      </w:pPr>
    </w:p>
    <w:p w:rsidR="00931081" w:rsidRDefault="00B36776" w:rsidP="00AA358D">
      <w:pPr>
        <w:suppressAutoHyphens/>
        <w:spacing w:after="0" w:line="240" w:lineRule="auto"/>
        <w:ind w:firstLine="709"/>
        <w:jc w:val="both"/>
        <w:rPr>
          <w:rFonts w:ascii="Times New Roman" w:hAnsi="Times New Roman"/>
          <w:lang w:eastAsia="zh-CN"/>
        </w:rPr>
      </w:pPr>
      <w:r w:rsidRPr="00B36776">
        <w:rPr>
          <w:rFonts w:ascii="Times New Roman" w:hAnsi="Times New Roman"/>
          <w:lang w:eastAsia="zh-CN"/>
        </w:rPr>
        <w:t xml:space="preserve">Подача заявки является для </w:t>
      </w:r>
      <w:r w:rsidRPr="00B36776">
        <w:rPr>
          <w:rFonts w:ascii="Times New Roman" w:hAnsi="Times New Roman"/>
          <w:i/>
          <w:lang w:eastAsia="zh-CN"/>
        </w:rPr>
        <w:t>(</w:t>
      </w:r>
      <w:r w:rsidRPr="00B36776">
        <w:rPr>
          <w:rFonts w:ascii="Times New Roman" w:hAnsi="Times New Roman"/>
          <w:i/>
          <w:sz w:val="20"/>
          <w:szCs w:val="20"/>
          <w:lang w:eastAsia="zh-CN"/>
        </w:rPr>
        <w:t>наименование участника закупки</w:t>
      </w:r>
      <w:r w:rsidRPr="00B36776">
        <w:rPr>
          <w:rFonts w:ascii="Times New Roman" w:hAnsi="Times New Roman"/>
          <w:i/>
          <w:lang w:eastAsia="zh-CN"/>
        </w:rPr>
        <w:t xml:space="preserve">) </w:t>
      </w:r>
      <w:r w:rsidRPr="00B36776">
        <w:rPr>
          <w:rFonts w:ascii="Times New Roman" w:hAnsi="Times New Roman"/>
          <w:lang w:eastAsia="zh-CN"/>
        </w:rPr>
        <w:t xml:space="preserve">принятием всех условий ______ </w:t>
      </w:r>
      <w:r w:rsidRPr="00B36776">
        <w:rPr>
          <w:rFonts w:ascii="Times New Roman" w:hAnsi="Times New Roman"/>
          <w:i/>
          <w:lang w:eastAsia="zh-CN"/>
        </w:rPr>
        <w:t>(</w:t>
      </w:r>
      <w:r w:rsidRPr="00B36776">
        <w:rPr>
          <w:rFonts w:ascii="Times New Roman" w:hAnsi="Times New Roman"/>
          <w:i/>
          <w:sz w:val="20"/>
          <w:szCs w:val="20"/>
          <w:lang w:eastAsia="zh-CN"/>
        </w:rPr>
        <w:t>наименование заказчика</w:t>
      </w:r>
      <w:r w:rsidRPr="00B36776">
        <w:rPr>
          <w:rFonts w:ascii="Times New Roman" w:hAnsi="Times New Roman"/>
          <w:i/>
          <w:lang w:eastAsia="zh-CN"/>
        </w:rPr>
        <w:t>)</w:t>
      </w:r>
      <w:r w:rsidRPr="00B36776">
        <w:rPr>
          <w:rFonts w:ascii="Times New Roman" w:hAnsi="Times New Roman"/>
          <w:lang w:eastAsia="zh-CN"/>
        </w:rPr>
        <w:t>, в том числе, согласием исполнять обязанности участника закупки, в том числе заключить и исполнить договор на предусмотренных извещением о закупке и документацией о закупке условиях.</w:t>
      </w:r>
    </w:p>
    <w:p w:rsidR="00AA358D" w:rsidRPr="00AA358D" w:rsidRDefault="00AA358D" w:rsidP="00AA358D">
      <w:pPr>
        <w:suppressAutoHyphens/>
        <w:spacing w:after="0" w:line="240" w:lineRule="auto"/>
        <w:ind w:firstLine="709"/>
        <w:jc w:val="both"/>
        <w:rPr>
          <w:rFonts w:ascii="Times New Roman" w:hAnsi="Times New Roman"/>
          <w:lang w:eastAsia="zh-CN"/>
        </w:rPr>
      </w:pPr>
      <w:r w:rsidRPr="00AA358D">
        <w:rPr>
          <w:rFonts w:ascii="Times New Roman" w:hAnsi="Times New Roman"/>
          <w:lang w:eastAsia="zh-CN"/>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rsidR="00AA358D" w:rsidRPr="00AA358D" w:rsidRDefault="00AA358D" w:rsidP="00AA358D">
      <w:pPr>
        <w:suppressAutoHyphens/>
        <w:spacing w:after="0" w:line="240" w:lineRule="auto"/>
        <w:ind w:firstLine="709"/>
        <w:jc w:val="both"/>
        <w:rPr>
          <w:rFonts w:ascii="Times New Roman" w:hAnsi="Times New Roman"/>
          <w:lang w:eastAsia="zh-CN"/>
        </w:rPr>
      </w:pPr>
      <w:r w:rsidRPr="00AA358D">
        <w:rPr>
          <w:rFonts w:ascii="Times New Roman" w:hAnsi="Times New Roman"/>
          <w:lang w:eastAsia="zh-CN"/>
        </w:rPr>
        <w:t>Обязуемся гарантировать качественное, полное и своевременное выполнение работ являющихся объектом закупки.</w:t>
      </w:r>
    </w:p>
    <w:p w:rsidR="00AA358D" w:rsidRDefault="00AA358D" w:rsidP="00AA358D">
      <w:pPr>
        <w:suppressAutoHyphens/>
        <w:spacing w:after="0" w:line="240" w:lineRule="auto"/>
        <w:ind w:firstLine="709"/>
        <w:jc w:val="both"/>
        <w:rPr>
          <w:rFonts w:ascii="Times New Roman" w:hAnsi="Times New Roman"/>
          <w:lang w:eastAsia="zh-CN"/>
        </w:rPr>
      </w:pPr>
      <w:r w:rsidRPr="00AA358D">
        <w:rPr>
          <w:rFonts w:ascii="Times New Roman" w:hAnsi="Times New Roman"/>
          <w:lang w:eastAsia="zh-CN"/>
        </w:rPr>
        <w:t>В случае если нашей заявке на участие в конкурсе в электронной форме будет присвоен второй номер, при уклонении победителя такого конкурса от заключения договора, мы _______________ (</w:t>
      </w:r>
      <w:r w:rsidRPr="00AA358D">
        <w:rPr>
          <w:rFonts w:ascii="Times New Roman" w:hAnsi="Times New Roman"/>
          <w:i/>
          <w:lang w:eastAsia="zh-CN"/>
        </w:rPr>
        <w:t>указать - согласны / не согласны</w:t>
      </w:r>
      <w:r w:rsidRPr="00AA358D">
        <w:rPr>
          <w:rFonts w:ascii="Times New Roman" w:hAnsi="Times New Roman"/>
          <w:lang w:eastAsia="zh-CN"/>
        </w:rPr>
        <w:t>) заключить с заказчиком договор в соответствии с требованиями документации о закупке и условиями нашей заявки в сроки, установленные документацией о закупке.</w:t>
      </w:r>
    </w:p>
    <w:p w:rsidR="002148DC" w:rsidRPr="002148DC" w:rsidRDefault="002148DC" w:rsidP="009B7056">
      <w:pPr>
        <w:suppressAutoHyphens/>
        <w:spacing w:after="0"/>
        <w:ind w:firstLine="709"/>
        <w:jc w:val="both"/>
        <w:rPr>
          <w:rFonts w:ascii="Times New Roman" w:hAnsi="Times New Roman"/>
          <w:sz w:val="12"/>
          <w:szCs w:val="12"/>
          <w:lang w:eastAsia="zh-CN"/>
        </w:rPr>
      </w:pPr>
    </w:p>
    <w:p w:rsidR="002148DC" w:rsidRDefault="002148DC" w:rsidP="009B7056">
      <w:pPr>
        <w:suppressAutoHyphens/>
        <w:spacing w:after="0"/>
        <w:ind w:firstLine="709"/>
        <w:jc w:val="both"/>
        <w:rPr>
          <w:rFonts w:ascii="Times New Roman" w:hAnsi="Times New Roman"/>
          <w:lang w:eastAsia="zh-CN"/>
        </w:rPr>
      </w:pPr>
      <w:r w:rsidRPr="002148DC">
        <w:rPr>
          <w:rFonts w:ascii="Times New Roman" w:hAnsi="Times New Roman"/>
          <w:lang w:eastAsia="zh-CN"/>
        </w:rPr>
        <w:t xml:space="preserve">Показатели, используемые в качестве критериев оценки заявок на участие в </w:t>
      </w:r>
      <w:r>
        <w:rPr>
          <w:rFonts w:ascii="Times New Roman" w:hAnsi="Times New Roman"/>
          <w:lang w:eastAsia="zh-CN"/>
        </w:rPr>
        <w:t>конкурсе в электронной форме</w:t>
      </w:r>
      <w:r w:rsidRPr="002148DC">
        <w:rPr>
          <w:rFonts w:ascii="Times New Roman" w:hAnsi="Times New Roman"/>
          <w:lang w:eastAsia="zh-CN"/>
        </w:rPr>
        <w:t>:</w:t>
      </w:r>
    </w:p>
    <w:p w:rsidR="002148DC" w:rsidRDefault="002148DC" w:rsidP="009B7056">
      <w:pPr>
        <w:suppressAutoHyphens/>
        <w:spacing w:after="0"/>
        <w:ind w:firstLine="709"/>
        <w:jc w:val="both"/>
        <w:rPr>
          <w:rFonts w:ascii="Times New Roman" w:hAnsi="Times New Roman"/>
          <w:lang w:eastAsia="zh-CN"/>
        </w:rPr>
      </w:pPr>
    </w:p>
    <w:tbl>
      <w:tblPr>
        <w:tblW w:w="10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5"/>
        <w:gridCol w:w="4854"/>
        <w:gridCol w:w="576"/>
        <w:gridCol w:w="1678"/>
        <w:gridCol w:w="2108"/>
      </w:tblGrid>
      <w:tr w:rsidR="002148DC" w:rsidRPr="00F83819" w:rsidTr="00843D7B">
        <w:trPr>
          <w:tblHeader/>
          <w:jc w:val="center"/>
        </w:trPr>
        <w:tc>
          <w:tcPr>
            <w:tcW w:w="845" w:type="dxa"/>
            <w:tcBorders>
              <w:top w:val="double" w:sz="4" w:space="0" w:color="auto"/>
              <w:left w:val="double" w:sz="4" w:space="0" w:color="auto"/>
              <w:bottom w:val="double" w:sz="4" w:space="0" w:color="auto"/>
              <w:right w:val="double" w:sz="4" w:space="0" w:color="auto"/>
            </w:tcBorders>
            <w:shd w:val="clear" w:color="000000" w:fill="E6E6E6"/>
            <w:vAlign w:val="center"/>
          </w:tcPr>
          <w:p w:rsidR="002148DC" w:rsidRPr="00F83819" w:rsidRDefault="002148DC"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lastRenderedPageBreak/>
              <w:t xml:space="preserve">№ </w:t>
            </w:r>
          </w:p>
          <w:p w:rsidR="002148DC" w:rsidRPr="00F83819" w:rsidRDefault="002148DC"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п/п</w:t>
            </w:r>
          </w:p>
        </w:tc>
        <w:tc>
          <w:tcPr>
            <w:tcW w:w="4854" w:type="dxa"/>
            <w:tcBorders>
              <w:top w:val="double" w:sz="4" w:space="0" w:color="auto"/>
              <w:left w:val="double" w:sz="4" w:space="0" w:color="auto"/>
              <w:bottom w:val="double" w:sz="4" w:space="0" w:color="auto"/>
              <w:right w:val="double" w:sz="4" w:space="0" w:color="auto"/>
            </w:tcBorders>
            <w:shd w:val="clear" w:color="000000" w:fill="E6E6E6"/>
            <w:vAlign w:val="center"/>
          </w:tcPr>
          <w:p w:rsidR="002148DC" w:rsidRPr="00F83819" w:rsidRDefault="002148DC"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Наименование показателя (указываются условия исполнения </w:t>
            </w:r>
            <w:r>
              <w:rPr>
                <w:rFonts w:ascii="Times New Roman" w:eastAsia="Times New Roman" w:hAnsi="Times New Roman"/>
                <w:b/>
                <w:sz w:val="20"/>
                <w:szCs w:val="20"/>
                <w:lang w:eastAsia="ru-RU"/>
              </w:rPr>
              <w:t>договора</w:t>
            </w:r>
            <w:r w:rsidRPr="00F83819">
              <w:rPr>
                <w:rFonts w:ascii="Times New Roman" w:eastAsia="Times New Roman" w:hAnsi="Times New Roman"/>
                <w:b/>
                <w:sz w:val="20"/>
                <w:szCs w:val="20"/>
                <w:lang w:eastAsia="ru-RU"/>
              </w:rPr>
              <w:t>, являющиеся критериями оценки в соответствии с документацией)</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2148DC" w:rsidRPr="00F83819" w:rsidRDefault="002148DC" w:rsidP="00931081">
            <w:pPr>
              <w:keepNext/>
              <w:keepLines/>
              <w:widowControl w:val="0"/>
              <w:spacing w:after="0" w:line="240" w:lineRule="auto"/>
              <w:jc w:val="center"/>
              <w:rPr>
                <w:rFonts w:ascii="Times New Roman" w:eastAsia="Times New Roman" w:hAnsi="Times New Roman"/>
                <w:b/>
                <w:sz w:val="16"/>
                <w:szCs w:val="16"/>
                <w:lang w:eastAsia="ru-RU"/>
              </w:rPr>
            </w:pPr>
            <w:r w:rsidRPr="00F83819">
              <w:rPr>
                <w:rFonts w:ascii="Times New Roman" w:eastAsia="Times New Roman" w:hAnsi="Times New Roman"/>
                <w:b/>
                <w:sz w:val="16"/>
                <w:szCs w:val="16"/>
                <w:lang w:eastAsia="ru-RU"/>
              </w:rPr>
              <w:t xml:space="preserve">Единица измерения </w:t>
            </w:r>
          </w:p>
        </w:tc>
        <w:tc>
          <w:tcPr>
            <w:tcW w:w="1678" w:type="dxa"/>
            <w:tcBorders>
              <w:top w:val="double" w:sz="4" w:space="0" w:color="auto"/>
              <w:left w:val="double" w:sz="4" w:space="0" w:color="auto"/>
              <w:bottom w:val="double" w:sz="4" w:space="0" w:color="auto"/>
              <w:right w:val="double" w:sz="4" w:space="0" w:color="auto"/>
            </w:tcBorders>
            <w:shd w:val="clear" w:color="000000" w:fill="E6E6E6"/>
            <w:vAlign w:val="center"/>
          </w:tcPr>
          <w:p w:rsidR="002148DC" w:rsidRPr="00F83819" w:rsidRDefault="002148DC"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Значение </w:t>
            </w:r>
          </w:p>
        </w:tc>
        <w:tc>
          <w:tcPr>
            <w:tcW w:w="2108" w:type="dxa"/>
            <w:tcBorders>
              <w:top w:val="double" w:sz="4" w:space="0" w:color="auto"/>
              <w:left w:val="double" w:sz="4" w:space="0" w:color="auto"/>
              <w:bottom w:val="double" w:sz="4" w:space="0" w:color="auto"/>
              <w:right w:val="double" w:sz="4" w:space="0" w:color="auto"/>
            </w:tcBorders>
            <w:shd w:val="clear" w:color="000000" w:fill="E6E6E6"/>
            <w:vAlign w:val="center"/>
          </w:tcPr>
          <w:p w:rsidR="002148DC" w:rsidRPr="00F83819" w:rsidRDefault="002148DC" w:rsidP="002148DC">
            <w:pPr>
              <w:keepNext/>
              <w:keepLines/>
              <w:widowControl w:val="0"/>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Примечания</w:t>
            </w:r>
          </w:p>
        </w:tc>
      </w:tr>
      <w:tr w:rsidR="00A66C08" w:rsidRPr="00F83819"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A66C08" w:rsidRDefault="00A66C08"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9216" w:type="dxa"/>
            <w:gridSpan w:val="4"/>
            <w:tcBorders>
              <w:top w:val="single" w:sz="12" w:space="0" w:color="auto"/>
              <w:left w:val="single" w:sz="4" w:space="0" w:color="auto"/>
              <w:bottom w:val="single" w:sz="12" w:space="0" w:color="auto"/>
              <w:right w:val="single" w:sz="4" w:space="0" w:color="auto"/>
            </w:tcBorders>
            <w:shd w:val="clear" w:color="000000" w:fill="auto"/>
          </w:tcPr>
          <w:p w:rsidR="00A66C08" w:rsidRPr="00F83819" w:rsidRDefault="00A66C08" w:rsidP="00931081">
            <w:pPr>
              <w:keepNext/>
              <w:keepLines/>
              <w:widowControl w:val="0"/>
              <w:spacing w:after="0" w:line="240" w:lineRule="auto"/>
              <w:jc w:val="center"/>
              <w:rPr>
                <w:rFonts w:ascii="Times New Roman" w:eastAsia="Times New Roman" w:hAnsi="Times New Roman"/>
                <w:sz w:val="20"/>
                <w:szCs w:val="20"/>
                <w:lang w:eastAsia="ru-RU"/>
              </w:rPr>
            </w:pPr>
            <w:r w:rsidRPr="00BB794C">
              <w:rPr>
                <w:rFonts w:ascii="Times New Roman" w:eastAsia="Times New Roman" w:hAnsi="Times New Roman"/>
                <w:b/>
                <w:lang w:eastAsia="ru-RU"/>
              </w:rPr>
              <w:t>Стоимостные критерии оценки</w:t>
            </w:r>
          </w:p>
        </w:tc>
      </w:tr>
      <w:tr w:rsidR="00A66C08" w:rsidRPr="00F83819"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A66C08" w:rsidRDefault="00A66C08"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1.1</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rsidR="00A66C08" w:rsidRPr="002148DC" w:rsidRDefault="00A66C08" w:rsidP="002148DC">
            <w:pPr>
              <w:keepNext/>
              <w:keepLines/>
              <w:widowControl w:val="0"/>
              <w:spacing w:after="0" w:line="240" w:lineRule="auto"/>
              <w:rPr>
                <w:rFonts w:ascii="Times New Roman" w:eastAsia="Times New Roman" w:hAnsi="Times New Roman"/>
                <w:lang w:eastAsia="ru-RU"/>
              </w:rPr>
            </w:pPr>
            <w:r w:rsidRPr="002148DC">
              <w:rPr>
                <w:rFonts w:ascii="Times New Roman" w:eastAsia="Times New Roman" w:hAnsi="Times New Roman"/>
                <w:lang w:eastAsia="ru-RU"/>
              </w:rPr>
              <w:t>Цена единицы работы (1 м</w:t>
            </w:r>
            <w:r w:rsidRPr="002148DC">
              <w:rPr>
                <w:rFonts w:ascii="Times New Roman" w:eastAsia="Times New Roman" w:hAnsi="Times New Roman"/>
                <w:vertAlign w:val="superscript"/>
                <w:lang w:eastAsia="ru-RU"/>
              </w:rPr>
              <w:t xml:space="preserve">2 </w:t>
            </w:r>
            <w:r w:rsidRPr="002148DC">
              <w:rPr>
                <w:rFonts w:ascii="Times New Roman" w:eastAsia="Times New Roman" w:hAnsi="Times New Roman"/>
                <w:lang w:eastAsia="ru-RU"/>
              </w:rPr>
              <w:t xml:space="preserve">- квадратный метр) по ремонту </w:t>
            </w:r>
            <w:r w:rsidR="00014A1E" w:rsidRPr="005D5482">
              <w:rPr>
                <w:rFonts w:ascii="Times New Roman" w:hAnsi="Times New Roman"/>
              </w:rPr>
              <w:t xml:space="preserve">асфальтобетонного покрытия </w:t>
            </w:r>
            <w:r w:rsidR="00014A1E">
              <w:rPr>
                <w:rFonts w:ascii="Times New Roman" w:hAnsi="Times New Roman"/>
              </w:rPr>
              <w:t>проезжей части (гранитный щебень)</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A66C08" w:rsidRPr="00A66C08" w:rsidRDefault="00A66C08">
            <w:pPr>
              <w:rPr>
                <w:sz w:val="20"/>
                <w:szCs w:val="20"/>
              </w:rPr>
            </w:pPr>
            <w:r w:rsidRPr="00A66C08">
              <w:rPr>
                <w:rFonts w:ascii="Times New Roman" w:hAnsi="Times New Roman"/>
                <w:sz w:val="20"/>
                <w:szCs w:val="20"/>
              </w:rPr>
              <w:t>руб.</w:t>
            </w:r>
          </w:p>
        </w:tc>
        <w:tc>
          <w:tcPr>
            <w:tcW w:w="1678" w:type="dxa"/>
            <w:tcBorders>
              <w:top w:val="single" w:sz="12" w:space="0" w:color="auto"/>
              <w:left w:val="single" w:sz="4" w:space="0" w:color="auto"/>
              <w:bottom w:val="single" w:sz="12" w:space="0" w:color="auto"/>
              <w:right w:val="single" w:sz="4" w:space="0" w:color="auto"/>
            </w:tcBorders>
            <w:shd w:val="clear" w:color="000000" w:fill="auto"/>
          </w:tcPr>
          <w:p w:rsidR="00A66C08" w:rsidRDefault="00A66C08" w:rsidP="00931081">
            <w:pPr>
              <w:keepNext/>
              <w:keepLines/>
              <w:widowControl w:val="0"/>
              <w:spacing w:after="0" w:line="240" w:lineRule="auto"/>
              <w:jc w:val="center"/>
              <w:rPr>
                <w:rFonts w:ascii="Times New Roman" w:eastAsia="Times New Roman" w:hAnsi="Times New Roman"/>
                <w:sz w:val="20"/>
                <w:szCs w:val="20"/>
                <w:lang w:eastAsia="ru-RU"/>
              </w:rPr>
            </w:pPr>
          </w:p>
        </w:tc>
        <w:tc>
          <w:tcPr>
            <w:tcW w:w="2108" w:type="dxa"/>
            <w:tcBorders>
              <w:top w:val="single" w:sz="12" w:space="0" w:color="auto"/>
              <w:left w:val="single" w:sz="4" w:space="0" w:color="auto"/>
              <w:bottom w:val="single" w:sz="12" w:space="0" w:color="auto"/>
              <w:right w:val="single" w:sz="4" w:space="0" w:color="auto"/>
            </w:tcBorders>
            <w:shd w:val="clear" w:color="000000" w:fill="auto"/>
          </w:tcPr>
          <w:p w:rsidR="00A66C08" w:rsidRPr="00C80E4C" w:rsidRDefault="00843D7B" w:rsidP="00A66C08">
            <w:pPr>
              <w:keepNext/>
              <w:keepLines/>
              <w:widowControl w:val="0"/>
              <w:spacing w:after="0" w:line="240" w:lineRule="auto"/>
              <w:jc w:val="center"/>
              <w:rPr>
                <w:rFonts w:ascii="Times New Roman" w:eastAsia="Times New Roman" w:hAnsi="Times New Roman"/>
                <w:sz w:val="20"/>
                <w:szCs w:val="20"/>
                <w:vertAlign w:val="superscript"/>
                <w:lang w:eastAsia="ru-RU"/>
              </w:rPr>
            </w:pPr>
            <w:r w:rsidRPr="00843D7B">
              <w:rPr>
                <w:rFonts w:ascii="Times New Roman" w:hAnsi="Times New Roman"/>
                <w:i/>
                <w:iCs/>
                <w:sz w:val="20"/>
                <w:szCs w:val="20"/>
              </w:rPr>
              <w:t>указать цену цифрами и прописью раздельно без НДС, величину НДС и вместе с НДС</w:t>
            </w:r>
          </w:p>
        </w:tc>
      </w:tr>
      <w:tr w:rsidR="00A66C08" w:rsidRPr="00F83819"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A66C08" w:rsidRDefault="00A66C08"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1.2</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rsidR="00A66C08" w:rsidRPr="002148DC" w:rsidRDefault="00A66C08" w:rsidP="002148DC">
            <w:pPr>
              <w:keepNext/>
              <w:keepLines/>
              <w:widowControl w:val="0"/>
              <w:spacing w:after="0" w:line="240" w:lineRule="auto"/>
              <w:rPr>
                <w:rFonts w:ascii="Times New Roman" w:eastAsia="Times New Roman" w:hAnsi="Times New Roman"/>
                <w:lang w:eastAsia="ru-RU"/>
              </w:rPr>
            </w:pPr>
            <w:r w:rsidRPr="002148DC">
              <w:rPr>
                <w:rFonts w:ascii="Times New Roman" w:eastAsia="Times New Roman" w:hAnsi="Times New Roman"/>
                <w:lang w:eastAsia="ru-RU"/>
              </w:rPr>
              <w:t>Цена единицы работы (1 м</w:t>
            </w:r>
            <w:r w:rsidRPr="002148DC">
              <w:rPr>
                <w:rFonts w:ascii="Times New Roman" w:eastAsia="Times New Roman" w:hAnsi="Times New Roman"/>
                <w:vertAlign w:val="superscript"/>
                <w:lang w:eastAsia="ru-RU"/>
              </w:rPr>
              <w:t xml:space="preserve">2 </w:t>
            </w:r>
            <w:r w:rsidRPr="002148DC">
              <w:rPr>
                <w:rFonts w:ascii="Times New Roman" w:eastAsia="Times New Roman" w:hAnsi="Times New Roman"/>
                <w:lang w:eastAsia="ru-RU"/>
              </w:rPr>
              <w:t xml:space="preserve">- квадратный метр) по ремонту </w:t>
            </w:r>
            <w:r w:rsidR="00014A1E" w:rsidRPr="005D5482">
              <w:rPr>
                <w:rFonts w:ascii="Times New Roman" w:hAnsi="Times New Roman"/>
              </w:rPr>
              <w:t xml:space="preserve">асфальтобетонного покрытия </w:t>
            </w:r>
            <w:r w:rsidR="00014A1E">
              <w:rPr>
                <w:rFonts w:ascii="Times New Roman" w:hAnsi="Times New Roman"/>
              </w:rPr>
              <w:t>проезжей части (известняковый щебень)</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A66C08" w:rsidRPr="00A66C08" w:rsidRDefault="00A66C08">
            <w:pPr>
              <w:rPr>
                <w:sz w:val="20"/>
                <w:szCs w:val="20"/>
              </w:rPr>
            </w:pPr>
            <w:r w:rsidRPr="00A66C08">
              <w:rPr>
                <w:rFonts w:ascii="Times New Roman" w:hAnsi="Times New Roman"/>
                <w:sz w:val="20"/>
                <w:szCs w:val="20"/>
              </w:rPr>
              <w:t>руб.</w:t>
            </w:r>
          </w:p>
        </w:tc>
        <w:tc>
          <w:tcPr>
            <w:tcW w:w="1678" w:type="dxa"/>
            <w:tcBorders>
              <w:top w:val="single" w:sz="12" w:space="0" w:color="auto"/>
              <w:left w:val="single" w:sz="4" w:space="0" w:color="auto"/>
              <w:bottom w:val="single" w:sz="12" w:space="0" w:color="auto"/>
              <w:right w:val="single" w:sz="4" w:space="0" w:color="auto"/>
            </w:tcBorders>
            <w:shd w:val="clear" w:color="000000" w:fill="auto"/>
          </w:tcPr>
          <w:p w:rsidR="00A66C08" w:rsidRDefault="00A66C08" w:rsidP="00931081">
            <w:pPr>
              <w:keepNext/>
              <w:keepLines/>
              <w:widowControl w:val="0"/>
              <w:spacing w:after="0" w:line="240" w:lineRule="auto"/>
              <w:jc w:val="center"/>
              <w:rPr>
                <w:rFonts w:ascii="Times New Roman" w:eastAsia="Times New Roman" w:hAnsi="Times New Roman"/>
                <w:sz w:val="20"/>
                <w:szCs w:val="20"/>
                <w:lang w:eastAsia="ru-RU"/>
              </w:rPr>
            </w:pPr>
          </w:p>
        </w:tc>
        <w:tc>
          <w:tcPr>
            <w:tcW w:w="2108" w:type="dxa"/>
            <w:tcBorders>
              <w:top w:val="single" w:sz="12" w:space="0" w:color="auto"/>
              <w:left w:val="single" w:sz="4" w:space="0" w:color="auto"/>
              <w:bottom w:val="single" w:sz="12" w:space="0" w:color="auto"/>
              <w:right w:val="single" w:sz="4" w:space="0" w:color="auto"/>
            </w:tcBorders>
            <w:shd w:val="clear" w:color="000000" w:fill="auto"/>
          </w:tcPr>
          <w:p w:rsidR="00A66C08" w:rsidRPr="00C80E4C" w:rsidRDefault="00843D7B" w:rsidP="00931081">
            <w:pPr>
              <w:keepNext/>
              <w:keepLines/>
              <w:widowControl w:val="0"/>
              <w:spacing w:after="0" w:line="240" w:lineRule="auto"/>
              <w:jc w:val="center"/>
              <w:rPr>
                <w:rFonts w:ascii="Times New Roman" w:eastAsia="Times New Roman" w:hAnsi="Times New Roman"/>
                <w:sz w:val="20"/>
                <w:szCs w:val="20"/>
                <w:vertAlign w:val="superscript"/>
                <w:lang w:eastAsia="ru-RU"/>
              </w:rPr>
            </w:pPr>
            <w:r w:rsidRPr="00843D7B">
              <w:rPr>
                <w:rFonts w:ascii="Times New Roman" w:hAnsi="Times New Roman"/>
                <w:i/>
                <w:iCs/>
                <w:sz w:val="20"/>
                <w:szCs w:val="20"/>
              </w:rPr>
              <w:t>указать цену цифрами и прописью раздельно без НДС, величину НДС и вместе с НДС</w:t>
            </w:r>
          </w:p>
        </w:tc>
      </w:tr>
      <w:tr w:rsidR="00A66C08" w:rsidRPr="00F83819"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A66C08" w:rsidRDefault="00A66C08"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1.3</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rsidR="00A66C08" w:rsidRPr="002148DC" w:rsidRDefault="00A66C08" w:rsidP="002148DC">
            <w:pPr>
              <w:keepNext/>
              <w:keepLines/>
              <w:widowControl w:val="0"/>
              <w:spacing w:after="0" w:line="240" w:lineRule="auto"/>
              <w:rPr>
                <w:rFonts w:ascii="Times New Roman" w:eastAsia="Times New Roman" w:hAnsi="Times New Roman"/>
                <w:lang w:eastAsia="ru-RU"/>
              </w:rPr>
            </w:pPr>
            <w:r w:rsidRPr="002148DC">
              <w:rPr>
                <w:rFonts w:ascii="Times New Roman" w:eastAsia="Times New Roman" w:hAnsi="Times New Roman"/>
                <w:lang w:eastAsia="ru-RU"/>
              </w:rPr>
              <w:t>Цена единицы работы (1 п. м. - погонный метр) по монтажу бортового камня (проезжая часть)</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A66C08" w:rsidRPr="00A66C08" w:rsidRDefault="00A66C08">
            <w:pPr>
              <w:rPr>
                <w:sz w:val="20"/>
                <w:szCs w:val="20"/>
              </w:rPr>
            </w:pPr>
            <w:r w:rsidRPr="00A66C08">
              <w:rPr>
                <w:rFonts w:ascii="Times New Roman" w:hAnsi="Times New Roman"/>
                <w:sz w:val="20"/>
                <w:szCs w:val="20"/>
              </w:rPr>
              <w:t>руб.</w:t>
            </w:r>
          </w:p>
        </w:tc>
        <w:tc>
          <w:tcPr>
            <w:tcW w:w="1678" w:type="dxa"/>
            <w:tcBorders>
              <w:top w:val="single" w:sz="12" w:space="0" w:color="auto"/>
              <w:left w:val="single" w:sz="4" w:space="0" w:color="auto"/>
              <w:bottom w:val="single" w:sz="12" w:space="0" w:color="auto"/>
              <w:right w:val="single" w:sz="4" w:space="0" w:color="auto"/>
            </w:tcBorders>
            <w:shd w:val="clear" w:color="000000" w:fill="auto"/>
          </w:tcPr>
          <w:p w:rsidR="00A66C08" w:rsidRDefault="00A66C08" w:rsidP="00931081">
            <w:pPr>
              <w:keepNext/>
              <w:keepLines/>
              <w:widowControl w:val="0"/>
              <w:spacing w:after="0" w:line="240" w:lineRule="auto"/>
              <w:jc w:val="center"/>
              <w:rPr>
                <w:rFonts w:ascii="Times New Roman" w:eastAsia="Times New Roman" w:hAnsi="Times New Roman"/>
                <w:sz w:val="20"/>
                <w:szCs w:val="20"/>
                <w:lang w:eastAsia="ru-RU"/>
              </w:rPr>
            </w:pPr>
          </w:p>
        </w:tc>
        <w:tc>
          <w:tcPr>
            <w:tcW w:w="2108" w:type="dxa"/>
            <w:tcBorders>
              <w:top w:val="single" w:sz="12" w:space="0" w:color="auto"/>
              <w:left w:val="single" w:sz="4" w:space="0" w:color="auto"/>
              <w:bottom w:val="single" w:sz="12" w:space="0" w:color="auto"/>
              <w:right w:val="single" w:sz="4" w:space="0" w:color="auto"/>
            </w:tcBorders>
            <w:shd w:val="clear" w:color="000000" w:fill="auto"/>
          </w:tcPr>
          <w:p w:rsidR="00A66C08" w:rsidRPr="00C80E4C" w:rsidRDefault="00843D7B" w:rsidP="00931081">
            <w:pPr>
              <w:keepNext/>
              <w:keepLines/>
              <w:widowControl w:val="0"/>
              <w:spacing w:after="0" w:line="240" w:lineRule="auto"/>
              <w:jc w:val="center"/>
              <w:rPr>
                <w:rFonts w:ascii="Times New Roman" w:eastAsia="Times New Roman" w:hAnsi="Times New Roman"/>
                <w:sz w:val="20"/>
                <w:szCs w:val="20"/>
                <w:vertAlign w:val="superscript"/>
                <w:lang w:eastAsia="ru-RU"/>
              </w:rPr>
            </w:pPr>
            <w:r w:rsidRPr="00843D7B">
              <w:rPr>
                <w:rFonts w:ascii="Times New Roman" w:hAnsi="Times New Roman"/>
                <w:i/>
                <w:iCs/>
                <w:sz w:val="20"/>
                <w:szCs w:val="20"/>
              </w:rPr>
              <w:t>указать цену цифрами и прописью раздельно без НДС, величину НДС и вместе с НДС</w:t>
            </w:r>
          </w:p>
        </w:tc>
      </w:tr>
      <w:tr w:rsidR="00A66C08" w:rsidRPr="00F83819"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A66C08" w:rsidRDefault="00A66C08"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1.4</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rsidR="00A66C08" w:rsidRPr="002148DC" w:rsidRDefault="00A66C08" w:rsidP="002148DC">
            <w:pPr>
              <w:keepNext/>
              <w:keepLines/>
              <w:widowControl w:val="0"/>
              <w:spacing w:after="0" w:line="240" w:lineRule="auto"/>
              <w:rPr>
                <w:rFonts w:ascii="Times New Roman" w:eastAsia="Times New Roman" w:hAnsi="Times New Roman"/>
                <w:lang w:eastAsia="ru-RU"/>
              </w:rPr>
            </w:pPr>
            <w:r w:rsidRPr="002148DC">
              <w:rPr>
                <w:rFonts w:ascii="Times New Roman" w:eastAsia="Times New Roman" w:hAnsi="Times New Roman"/>
                <w:lang w:eastAsia="ru-RU"/>
              </w:rPr>
              <w:t xml:space="preserve">Цена единицы работы (1 п. м.) по </w:t>
            </w:r>
            <w:r w:rsidR="00014A1E" w:rsidRPr="00014A1E">
              <w:rPr>
                <w:rFonts w:ascii="Times New Roman" w:eastAsia="Times New Roman" w:hAnsi="Times New Roman"/>
                <w:lang w:eastAsia="ru-RU"/>
              </w:rPr>
              <w:t>монтажу бортового камня (тротуар)</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A66C08" w:rsidRPr="00A66C08" w:rsidRDefault="00A66C08">
            <w:pPr>
              <w:rPr>
                <w:sz w:val="20"/>
                <w:szCs w:val="20"/>
              </w:rPr>
            </w:pPr>
            <w:r w:rsidRPr="00A66C08">
              <w:rPr>
                <w:rFonts w:ascii="Times New Roman" w:hAnsi="Times New Roman"/>
                <w:sz w:val="20"/>
                <w:szCs w:val="20"/>
              </w:rPr>
              <w:t>руб.</w:t>
            </w:r>
          </w:p>
        </w:tc>
        <w:tc>
          <w:tcPr>
            <w:tcW w:w="1678" w:type="dxa"/>
            <w:tcBorders>
              <w:top w:val="single" w:sz="12" w:space="0" w:color="auto"/>
              <w:left w:val="single" w:sz="4" w:space="0" w:color="auto"/>
              <w:bottom w:val="single" w:sz="12" w:space="0" w:color="auto"/>
              <w:right w:val="single" w:sz="4" w:space="0" w:color="auto"/>
            </w:tcBorders>
            <w:shd w:val="clear" w:color="000000" w:fill="auto"/>
          </w:tcPr>
          <w:p w:rsidR="00A66C08" w:rsidRDefault="00A66C08" w:rsidP="00931081">
            <w:pPr>
              <w:keepNext/>
              <w:keepLines/>
              <w:widowControl w:val="0"/>
              <w:spacing w:after="0" w:line="240" w:lineRule="auto"/>
              <w:jc w:val="center"/>
              <w:rPr>
                <w:rFonts w:ascii="Times New Roman" w:eastAsia="Times New Roman" w:hAnsi="Times New Roman"/>
                <w:sz w:val="20"/>
                <w:szCs w:val="20"/>
                <w:lang w:eastAsia="ru-RU"/>
              </w:rPr>
            </w:pPr>
          </w:p>
        </w:tc>
        <w:tc>
          <w:tcPr>
            <w:tcW w:w="2108" w:type="dxa"/>
            <w:tcBorders>
              <w:top w:val="single" w:sz="12" w:space="0" w:color="auto"/>
              <w:left w:val="single" w:sz="4" w:space="0" w:color="auto"/>
              <w:bottom w:val="single" w:sz="12" w:space="0" w:color="auto"/>
              <w:right w:val="single" w:sz="4" w:space="0" w:color="auto"/>
            </w:tcBorders>
            <w:shd w:val="clear" w:color="000000" w:fill="auto"/>
          </w:tcPr>
          <w:p w:rsidR="00A66C08" w:rsidRPr="00C80E4C" w:rsidRDefault="00843D7B" w:rsidP="00931081">
            <w:pPr>
              <w:keepNext/>
              <w:keepLines/>
              <w:widowControl w:val="0"/>
              <w:spacing w:after="0" w:line="240" w:lineRule="auto"/>
              <w:jc w:val="center"/>
              <w:rPr>
                <w:rFonts w:ascii="Times New Roman" w:eastAsia="Times New Roman" w:hAnsi="Times New Roman"/>
                <w:sz w:val="20"/>
                <w:szCs w:val="20"/>
                <w:vertAlign w:val="superscript"/>
                <w:lang w:eastAsia="ru-RU"/>
              </w:rPr>
            </w:pPr>
            <w:r w:rsidRPr="00843D7B">
              <w:rPr>
                <w:rFonts w:ascii="Times New Roman" w:hAnsi="Times New Roman"/>
                <w:i/>
                <w:iCs/>
                <w:sz w:val="20"/>
                <w:szCs w:val="20"/>
              </w:rPr>
              <w:t>указать цену цифрами и прописью раздельно без НДС, величину НДС и вместе с НДС</w:t>
            </w:r>
          </w:p>
        </w:tc>
      </w:tr>
      <w:tr w:rsidR="00A66C08" w:rsidRPr="00F83819"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A66C08" w:rsidRDefault="00A66C08"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1.5</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rsidR="00A66C08" w:rsidRPr="002148DC" w:rsidRDefault="00A66C08" w:rsidP="002148DC">
            <w:pPr>
              <w:keepNext/>
              <w:keepLines/>
              <w:widowControl w:val="0"/>
              <w:spacing w:after="0" w:line="240" w:lineRule="auto"/>
              <w:rPr>
                <w:rFonts w:ascii="Times New Roman" w:eastAsia="Times New Roman" w:hAnsi="Times New Roman"/>
                <w:lang w:eastAsia="ru-RU"/>
              </w:rPr>
            </w:pPr>
            <w:r w:rsidRPr="002148DC">
              <w:rPr>
                <w:rFonts w:ascii="Times New Roman" w:eastAsia="Times New Roman" w:hAnsi="Times New Roman"/>
                <w:lang w:eastAsia="ru-RU"/>
              </w:rPr>
              <w:t>Цена единицы работы (1 м</w:t>
            </w:r>
            <w:r w:rsidRPr="002148DC">
              <w:rPr>
                <w:rFonts w:ascii="Times New Roman" w:eastAsia="Times New Roman" w:hAnsi="Times New Roman"/>
                <w:vertAlign w:val="superscript"/>
                <w:lang w:eastAsia="ru-RU"/>
              </w:rPr>
              <w:t>2</w:t>
            </w:r>
            <w:r w:rsidRPr="002148DC">
              <w:rPr>
                <w:rFonts w:ascii="Times New Roman" w:eastAsia="Times New Roman" w:hAnsi="Times New Roman"/>
                <w:lang w:eastAsia="ru-RU"/>
              </w:rPr>
              <w:t xml:space="preserve">) по </w:t>
            </w:r>
            <w:r w:rsidR="00014A1E" w:rsidRPr="00014A1E">
              <w:rPr>
                <w:rFonts w:ascii="Times New Roman" w:eastAsia="Times New Roman" w:hAnsi="Times New Roman"/>
                <w:lang w:eastAsia="ru-RU"/>
              </w:rPr>
              <w:t>ремонту тротуаров (гранитный щебень)</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A66C08" w:rsidRPr="00A66C08" w:rsidRDefault="00A66C08">
            <w:pPr>
              <w:rPr>
                <w:sz w:val="20"/>
                <w:szCs w:val="20"/>
              </w:rPr>
            </w:pPr>
            <w:r w:rsidRPr="00A66C08">
              <w:rPr>
                <w:rFonts w:ascii="Times New Roman" w:hAnsi="Times New Roman"/>
                <w:sz w:val="20"/>
                <w:szCs w:val="20"/>
              </w:rPr>
              <w:t>руб.</w:t>
            </w:r>
          </w:p>
        </w:tc>
        <w:tc>
          <w:tcPr>
            <w:tcW w:w="1678" w:type="dxa"/>
            <w:tcBorders>
              <w:top w:val="single" w:sz="12" w:space="0" w:color="auto"/>
              <w:left w:val="single" w:sz="4" w:space="0" w:color="auto"/>
              <w:bottom w:val="single" w:sz="12" w:space="0" w:color="auto"/>
              <w:right w:val="single" w:sz="4" w:space="0" w:color="auto"/>
            </w:tcBorders>
            <w:shd w:val="clear" w:color="000000" w:fill="auto"/>
          </w:tcPr>
          <w:p w:rsidR="00A66C08" w:rsidRDefault="00A66C08" w:rsidP="00931081">
            <w:pPr>
              <w:keepNext/>
              <w:keepLines/>
              <w:widowControl w:val="0"/>
              <w:spacing w:after="0" w:line="240" w:lineRule="auto"/>
              <w:jc w:val="center"/>
              <w:rPr>
                <w:rFonts w:ascii="Times New Roman" w:eastAsia="Times New Roman" w:hAnsi="Times New Roman"/>
                <w:sz w:val="20"/>
                <w:szCs w:val="20"/>
                <w:lang w:eastAsia="ru-RU"/>
              </w:rPr>
            </w:pPr>
          </w:p>
        </w:tc>
        <w:tc>
          <w:tcPr>
            <w:tcW w:w="2108" w:type="dxa"/>
            <w:tcBorders>
              <w:top w:val="single" w:sz="12" w:space="0" w:color="auto"/>
              <w:left w:val="single" w:sz="4" w:space="0" w:color="auto"/>
              <w:bottom w:val="single" w:sz="12" w:space="0" w:color="auto"/>
              <w:right w:val="single" w:sz="4" w:space="0" w:color="auto"/>
            </w:tcBorders>
            <w:shd w:val="clear" w:color="000000" w:fill="auto"/>
          </w:tcPr>
          <w:p w:rsidR="00A66C08" w:rsidRPr="00C80E4C" w:rsidRDefault="00843D7B" w:rsidP="00931081">
            <w:pPr>
              <w:keepNext/>
              <w:keepLines/>
              <w:widowControl w:val="0"/>
              <w:spacing w:after="0" w:line="240" w:lineRule="auto"/>
              <w:jc w:val="center"/>
              <w:rPr>
                <w:rFonts w:ascii="Times New Roman" w:eastAsia="Times New Roman" w:hAnsi="Times New Roman"/>
                <w:sz w:val="20"/>
                <w:szCs w:val="20"/>
                <w:vertAlign w:val="superscript"/>
                <w:lang w:eastAsia="ru-RU"/>
              </w:rPr>
            </w:pPr>
            <w:r w:rsidRPr="00843D7B">
              <w:rPr>
                <w:rFonts w:ascii="Times New Roman" w:hAnsi="Times New Roman"/>
                <w:i/>
                <w:iCs/>
                <w:sz w:val="20"/>
                <w:szCs w:val="20"/>
              </w:rPr>
              <w:t>указать цену цифрами и прописью раздельно без НДС, величину НДС и вместе с НДС</w:t>
            </w:r>
          </w:p>
        </w:tc>
      </w:tr>
      <w:tr w:rsidR="00A66C08" w:rsidRPr="00F83819"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A66C08" w:rsidRDefault="00A66C08"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1.6</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rsidR="00A66C08" w:rsidRPr="002148DC" w:rsidRDefault="00A66C08" w:rsidP="002148DC">
            <w:pPr>
              <w:keepNext/>
              <w:keepLines/>
              <w:widowControl w:val="0"/>
              <w:spacing w:after="0" w:line="240" w:lineRule="auto"/>
              <w:rPr>
                <w:rFonts w:ascii="Times New Roman" w:eastAsia="Times New Roman" w:hAnsi="Times New Roman"/>
                <w:lang w:eastAsia="ru-RU"/>
              </w:rPr>
            </w:pPr>
            <w:r w:rsidRPr="002148DC">
              <w:rPr>
                <w:rFonts w:ascii="Times New Roman" w:eastAsia="Times New Roman" w:hAnsi="Times New Roman"/>
                <w:lang w:eastAsia="ru-RU"/>
              </w:rPr>
              <w:t>Цена единицы работы (1 м</w:t>
            </w:r>
            <w:r w:rsidRPr="002148DC">
              <w:rPr>
                <w:rFonts w:ascii="Times New Roman" w:eastAsia="Times New Roman" w:hAnsi="Times New Roman"/>
                <w:vertAlign w:val="superscript"/>
                <w:lang w:eastAsia="ru-RU"/>
              </w:rPr>
              <w:t>2</w:t>
            </w:r>
            <w:r w:rsidRPr="002148DC">
              <w:rPr>
                <w:rFonts w:ascii="Times New Roman" w:eastAsia="Times New Roman" w:hAnsi="Times New Roman"/>
                <w:lang w:eastAsia="ru-RU"/>
              </w:rPr>
              <w:t xml:space="preserve">) по </w:t>
            </w:r>
            <w:r w:rsidR="00014A1E" w:rsidRPr="00014A1E">
              <w:rPr>
                <w:rFonts w:ascii="Times New Roman" w:eastAsia="Times New Roman" w:hAnsi="Times New Roman"/>
                <w:lang w:eastAsia="ru-RU"/>
              </w:rPr>
              <w:t>ремонту тротуаров (известняковый щебень)</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A66C08" w:rsidRPr="00A66C08" w:rsidRDefault="00A66C08">
            <w:pPr>
              <w:rPr>
                <w:sz w:val="20"/>
                <w:szCs w:val="20"/>
              </w:rPr>
            </w:pPr>
            <w:r w:rsidRPr="00A66C08">
              <w:rPr>
                <w:rFonts w:ascii="Times New Roman" w:hAnsi="Times New Roman"/>
                <w:sz w:val="20"/>
                <w:szCs w:val="20"/>
              </w:rPr>
              <w:t>руб.</w:t>
            </w:r>
          </w:p>
        </w:tc>
        <w:tc>
          <w:tcPr>
            <w:tcW w:w="1678" w:type="dxa"/>
            <w:tcBorders>
              <w:top w:val="single" w:sz="12" w:space="0" w:color="auto"/>
              <w:left w:val="single" w:sz="4" w:space="0" w:color="auto"/>
              <w:bottom w:val="single" w:sz="12" w:space="0" w:color="auto"/>
              <w:right w:val="single" w:sz="4" w:space="0" w:color="auto"/>
            </w:tcBorders>
            <w:shd w:val="clear" w:color="000000" w:fill="auto"/>
          </w:tcPr>
          <w:p w:rsidR="00A66C08" w:rsidRDefault="00A66C08" w:rsidP="00931081">
            <w:pPr>
              <w:keepNext/>
              <w:keepLines/>
              <w:widowControl w:val="0"/>
              <w:spacing w:after="0" w:line="240" w:lineRule="auto"/>
              <w:jc w:val="center"/>
              <w:rPr>
                <w:rFonts w:ascii="Times New Roman" w:eastAsia="Times New Roman" w:hAnsi="Times New Roman"/>
                <w:sz w:val="20"/>
                <w:szCs w:val="20"/>
                <w:lang w:eastAsia="ru-RU"/>
              </w:rPr>
            </w:pPr>
          </w:p>
        </w:tc>
        <w:tc>
          <w:tcPr>
            <w:tcW w:w="2108" w:type="dxa"/>
            <w:tcBorders>
              <w:top w:val="single" w:sz="12" w:space="0" w:color="auto"/>
              <w:left w:val="single" w:sz="4" w:space="0" w:color="auto"/>
              <w:bottom w:val="single" w:sz="12" w:space="0" w:color="auto"/>
              <w:right w:val="single" w:sz="4" w:space="0" w:color="auto"/>
            </w:tcBorders>
            <w:shd w:val="clear" w:color="000000" w:fill="auto"/>
          </w:tcPr>
          <w:p w:rsidR="00A66C08" w:rsidRPr="00C80E4C" w:rsidRDefault="00843D7B" w:rsidP="00931081">
            <w:pPr>
              <w:keepNext/>
              <w:keepLines/>
              <w:widowControl w:val="0"/>
              <w:spacing w:after="0" w:line="240" w:lineRule="auto"/>
              <w:jc w:val="center"/>
              <w:rPr>
                <w:rFonts w:ascii="Times New Roman" w:eastAsia="Times New Roman" w:hAnsi="Times New Roman"/>
                <w:sz w:val="20"/>
                <w:szCs w:val="20"/>
                <w:vertAlign w:val="superscript"/>
                <w:lang w:eastAsia="ru-RU"/>
              </w:rPr>
            </w:pPr>
            <w:r w:rsidRPr="00843D7B">
              <w:rPr>
                <w:rFonts w:ascii="Times New Roman" w:hAnsi="Times New Roman"/>
                <w:i/>
                <w:iCs/>
                <w:sz w:val="20"/>
                <w:szCs w:val="20"/>
              </w:rPr>
              <w:t>указать цену цифрами и прописью раздельно без НДС, величину НДС и вместе с НДС</w:t>
            </w:r>
          </w:p>
        </w:tc>
      </w:tr>
      <w:tr w:rsidR="00A66C08" w:rsidRPr="00F83819"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A66C08" w:rsidRDefault="00A66C08"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1.7</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rsidR="00A66C08" w:rsidRPr="002148DC" w:rsidRDefault="00A66C08" w:rsidP="002148DC">
            <w:pPr>
              <w:keepNext/>
              <w:keepLines/>
              <w:widowControl w:val="0"/>
              <w:spacing w:after="0" w:line="240" w:lineRule="auto"/>
              <w:rPr>
                <w:rFonts w:ascii="Times New Roman" w:eastAsia="Times New Roman" w:hAnsi="Times New Roman"/>
                <w:lang w:eastAsia="ru-RU"/>
              </w:rPr>
            </w:pPr>
            <w:r w:rsidRPr="002148DC">
              <w:rPr>
                <w:rFonts w:ascii="Times New Roman" w:eastAsia="Times New Roman" w:hAnsi="Times New Roman"/>
                <w:lang w:eastAsia="ru-RU"/>
              </w:rPr>
              <w:t>Цена единицы работы (1 м</w:t>
            </w:r>
            <w:r w:rsidRPr="002148DC">
              <w:rPr>
                <w:rFonts w:ascii="Times New Roman" w:eastAsia="Times New Roman" w:hAnsi="Times New Roman"/>
                <w:vertAlign w:val="superscript"/>
                <w:lang w:eastAsia="ru-RU"/>
              </w:rPr>
              <w:t>2</w:t>
            </w:r>
            <w:r w:rsidRPr="002148DC">
              <w:rPr>
                <w:rFonts w:ascii="Times New Roman" w:eastAsia="Times New Roman" w:hAnsi="Times New Roman"/>
                <w:lang w:eastAsia="ru-RU"/>
              </w:rPr>
              <w:t xml:space="preserve">) по </w:t>
            </w:r>
            <w:r w:rsidR="00014A1E" w:rsidRPr="00014A1E">
              <w:rPr>
                <w:rFonts w:ascii="Times New Roman" w:eastAsia="Times New Roman" w:hAnsi="Times New Roman"/>
                <w:lang w:eastAsia="ru-RU"/>
              </w:rPr>
              <w:t>озеленению</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A66C08" w:rsidRPr="00A66C08" w:rsidRDefault="00A66C08">
            <w:pPr>
              <w:rPr>
                <w:sz w:val="20"/>
                <w:szCs w:val="20"/>
              </w:rPr>
            </w:pPr>
            <w:r w:rsidRPr="00A66C08">
              <w:rPr>
                <w:rFonts w:ascii="Times New Roman" w:hAnsi="Times New Roman"/>
                <w:sz w:val="20"/>
                <w:szCs w:val="20"/>
              </w:rPr>
              <w:t>руб.</w:t>
            </w:r>
          </w:p>
        </w:tc>
        <w:tc>
          <w:tcPr>
            <w:tcW w:w="1678" w:type="dxa"/>
            <w:tcBorders>
              <w:top w:val="single" w:sz="12" w:space="0" w:color="auto"/>
              <w:left w:val="single" w:sz="4" w:space="0" w:color="auto"/>
              <w:bottom w:val="single" w:sz="12" w:space="0" w:color="auto"/>
              <w:right w:val="single" w:sz="4" w:space="0" w:color="auto"/>
            </w:tcBorders>
            <w:shd w:val="clear" w:color="000000" w:fill="auto"/>
          </w:tcPr>
          <w:p w:rsidR="00A66C08" w:rsidRDefault="00A66C08" w:rsidP="00931081">
            <w:pPr>
              <w:keepNext/>
              <w:keepLines/>
              <w:widowControl w:val="0"/>
              <w:spacing w:after="0" w:line="240" w:lineRule="auto"/>
              <w:jc w:val="center"/>
              <w:rPr>
                <w:rFonts w:ascii="Times New Roman" w:eastAsia="Times New Roman" w:hAnsi="Times New Roman"/>
                <w:sz w:val="20"/>
                <w:szCs w:val="20"/>
                <w:lang w:eastAsia="ru-RU"/>
              </w:rPr>
            </w:pPr>
          </w:p>
        </w:tc>
        <w:tc>
          <w:tcPr>
            <w:tcW w:w="2108" w:type="dxa"/>
            <w:tcBorders>
              <w:top w:val="single" w:sz="12" w:space="0" w:color="auto"/>
              <w:left w:val="single" w:sz="4" w:space="0" w:color="auto"/>
              <w:bottom w:val="single" w:sz="12" w:space="0" w:color="auto"/>
              <w:right w:val="single" w:sz="4" w:space="0" w:color="auto"/>
            </w:tcBorders>
            <w:shd w:val="clear" w:color="000000" w:fill="auto"/>
          </w:tcPr>
          <w:p w:rsidR="00A66C08" w:rsidRPr="00C80E4C" w:rsidRDefault="00843D7B" w:rsidP="00931081">
            <w:pPr>
              <w:keepNext/>
              <w:keepLines/>
              <w:widowControl w:val="0"/>
              <w:spacing w:after="0" w:line="240" w:lineRule="auto"/>
              <w:jc w:val="center"/>
              <w:rPr>
                <w:rFonts w:ascii="Times New Roman" w:eastAsia="Times New Roman" w:hAnsi="Times New Roman"/>
                <w:sz w:val="20"/>
                <w:szCs w:val="20"/>
                <w:vertAlign w:val="superscript"/>
                <w:lang w:eastAsia="ru-RU"/>
              </w:rPr>
            </w:pPr>
            <w:r w:rsidRPr="00843D7B">
              <w:rPr>
                <w:rFonts w:ascii="Times New Roman" w:hAnsi="Times New Roman"/>
                <w:i/>
                <w:iCs/>
                <w:sz w:val="20"/>
                <w:szCs w:val="20"/>
              </w:rPr>
              <w:t>указать цену цифрами и прописью раздельно без НДС, величину НДС и вместе с НДС</w:t>
            </w:r>
          </w:p>
        </w:tc>
      </w:tr>
      <w:tr w:rsidR="00A66C08" w:rsidRPr="00F83819"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A66C08" w:rsidRPr="00F83819" w:rsidRDefault="00A66C08"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w:t>
            </w:r>
          </w:p>
        </w:tc>
        <w:tc>
          <w:tcPr>
            <w:tcW w:w="9216" w:type="dxa"/>
            <w:gridSpan w:val="4"/>
            <w:tcBorders>
              <w:top w:val="single" w:sz="12" w:space="0" w:color="auto"/>
              <w:left w:val="single" w:sz="4" w:space="0" w:color="auto"/>
              <w:bottom w:val="single" w:sz="12" w:space="0" w:color="auto"/>
              <w:right w:val="single" w:sz="4" w:space="0" w:color="auto"/>
            </w:tcBorders>
            <w:shd w:val="clear" w:color="000000" w:fill="auto"/>
          </w:tcPr>
          <w:p w:rsidR="00A66C08" w:rsidRPr="00F83819" w:rsidRDefault="00A66C08" w:rsidP="00931081">
            <w:pPr>
              <w:keepNext/>
              <w:keepLines/>
              <w:widowControl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b/>
                <w:lang w:eastAsia="ru-RU"/>
              </w:rPr>
              <w:t>Нес</w:t>
            </w:r>
            <w:r w:rsidRPr="00BB794C">
              <w:rPr>
                <w:rFonts w:ascii="Times New Roman" w:eastAsia="Times New Roman" w:hAnsi="Times New Roman"/>
                <w:b/>
                <w:lang w:eastAsia="ru-RU"/>
              </w:rPr>
              <w:t>тоимостные критерии оценки</w:t>
            </w:r>
          </w:p>
        </w:tc>
      </w:tr>
      <w:tr w:rsidR="002148DC" w:rsidRPr="00F83819"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2148DC" w:rsidRPr="009A5F58" w:rsidRDefault="004A5059" w:rsidP="00931081">
            <w:pPr>
              <w:keepNext/>
              <w:keepLines/>
              <w:widowControl w:val="0"/>
              <w:spacing w:after="0" w:line="240" w:lineRule="auto"/>
              <w:jc w:val="center"/>
              <w:rPr>
                <w:rFonts w:ascii="Times New Roman" w:eastAsia="Times New Roman" w:hAnsi="Times New Roman"/>
                <w:b/>
                <w:lang w:eastAsia="ru-RU"/>
              </w:rPr>
            </w:pPr>
            <w:r w:rsidRPr="009A5F58">
              <w:rPr>
                <w:rFonts w:ascii="Times New Roman" w:eastAsia="Times New Roman" w:hAnsi="Times New Roman"/>
                <w:b/>
                <w:lang w:eastAsia="ru-RU"/>
              </w:rPr>
              <w:t>2.1</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rsidR="002148DC" w:rsidRDefault="00A66C08" w:rsidP="00931081">
            <w:pPr>
              <w:keepNext/>
              <w:keepLines/>
              <w:widowControl w:val="0"/>
              <w:suppressAutoHyphens/>
              <w:spacing w:after="0" w:line="240" w:lineRule="auto"/>
              <w:jc w:val="both"/>
              <w:rPr>
                <w:rFonts w:ascii="Times New Roman" w:eastAsia="Times New Roman" w:hAnsi="Times New Roman"/>
                <w:sz w:val="21"/>
                <w:szCs w:val="21"/>
                <w:lang w:eastAsia="ru-RU"/>
              </w:rPr>
            </w:pPr>
            <w:r w:rsidRPr="00F00CDF">
              <w:rPr>
                <w:rFonts w:ascii="Times New Roman" w:hAnsi="Times New Roman"/>
                <w:b/>
              </w:rPr>
              <w:t>Опыт работы, связанн</w:t>
            </w:r>
            <w:r>
              <w:rPr>
                <w:rFonts w:ascii="Times New Roman" w:hAnsi="Times New Roman"/>
                <w:b/>
              </w:rPr>
              <w:t>ый</w:t>
            </w:r>
            <w:r w:rsidRPr="00F00CDF">
              <w:rPr>
                <w:rFonts w:ascii="Times New Roman" w:hAnsi="Times New Roman"/>
                <w:b/>
              </w:rPr>
              <w:t xml:space="preserve"> с предметом </w:t>
            </w:r>
            <w:r>
              <w:rPr>
                <w:rFonts w:ascii="Times New Roman" w:hAnsi="Times New Roman"/>
                <w:b/>
              </w:rPr>
              <w:t>договора</w:t>
            </w:r>
          </w:p>
          <w:p w:rsidR="002148DC" w:rsidRPr="004A5059" w:rsidRDefault="002148DC" w:rsidP="00931081">
            <w:pPr>
              <w:keepNext/>
              <w:keepLines/>
              <w:widowControl w:val="0"/>
              <w:suppressAutoHyphens/>
              <w:spacing w:after="0" w:line="240" w:lineRule="auto"/>
              <w:jc w:val="both"/>
              <w:rPr>
                <w:rFonts w:ascii="Times New Roman" w:eastAsia="Times New Roman" w:hAnsi="Times New Roman"/>
                <w:sz w:val="6"/>
                <w:szCs w:val="6"/>
                <w:lang w:eastAsia="ru-RU"/>
              </w:rPr>
            </w:pPr>
          </w:p>
          <w:p w:rsidR="002148DC" w:rsidRPr="00C76522" w:rsidRDefault="002148DC" w:rsidP="00C76522">
            <w:pPr>
              <w:keepNext/>
              <w:keepLines/>
              <w:widowControl w:val="0"/>
              <w:suppressAutoHyphens/>
              <w:spacing w:after="0" w:line="240" w:lineRule="auto"/>
              <w:jc w:val="both"/>
              <w:rPr>
                <w:rFonts w:ascii="Times New Roman" w:eastAsia="SimSun" w:hAnsi="Times New Roman"/>
                <w:i/>
                <w:kern w:val="1"/>
                <w:sz w:val="20"/>
                <w:szCs w:val="20"/>
                <w:lang w:eastAsia="hi-IN" w:bidi="hi-IN"/>
              </w:rPr>
            </w:pPr>
            <w:r>
              <w:rPr>
                <w:rFonts w:ascii="Times New Roman" w:eastAsia="SimSun" w:hAnsi="Times New Roman"/>
                <w:bCs/>
                <w:i/>
                <w:kern w:val="1"/>
                <w:sz w:val="20"/>
                <w:szCs w:val="20"/>
                <w:lang w:eastAsia="hi-IN" w:bidi="hi-IN"/>
              </w:rPr>
              <w:t>(</w:t>
            </w:r>
            <w:r w:rsidRPr="008F518B">
              <w:rPr>
                <w:rFonts w:ascii="Times New Roman" w:eastAsia="SimSun" w:hAnsi="Times New Roman"/>
                <w:bCs/>
                <w:i/>
                <w:kern w:val="1"/>
                <w:sz w:val="20"/>
                <w:szCs w:val="20"/>
                <w:lang w:eastAsia="hi-IN" w:bidi="hi-IN"/>
              </w:rPr>
              <w:t>Сведения подтверждаются</w:t>
            </w:r>
            <w:r w:rsidR="00211012">
              <w:rPr>
                <w:rFonts w:ascii="Times New Roman" w:eastAsia="SimSun" w:hAnsi="Times New Roman"/>
                <w:bCs/>
                <w:i/>
                <w:kern w:val="1"/>
                <w:sz w:val="20"/>
                <w:szCs w:val="20"/>
                <w:lang w:eastAsia="hi-IN" w:bidi="hi-IN"/>
              </w:rPr>
              <w:t xml:space="preserve"> </w:t>
            </w:r>
            <w:r w:rsidR="004A5059">
              <w:rPr>
                <w:rFonts w:ascii="Times New Roman" w:eastAsia="SimSun" w:hAnsi="Times New Roman"/>
                <w:i/>
                <w:kern w:val="1"/>
                <w:sz w:val="20"/>
                <w:szCs w:val="20"/>
                <w:lang w:eastAsia="hi-IN" w:bidi="hi-IN"/>
              </w:rPr>
              <w:t xml:space="preserve">следующими документами: </w:t>
            </w:r>
            <w:r w:rsidR="004A5059" w:rsidRPr="004A5059">
              <w:rPr>
                <w:rFonts w:ascii="Times New Roman" w:eastAsia="SimSun" w:hAnsi="Times New Roman"/>
                <w:i/>
                <w:kern w:val="1"/>
                <w:sz w:val="20"/>
                <w:szCs w:val="20"/>
                <w:lang w:eastAsia="hi-IN" w:bidi="hi-IN"/>
              </w:rPr>
              <w:t>информационная справка о количестве аналогичных выполненных работах за 2019-2021г.г., а также договоры (контракты) или их копии, акты выполненных работ (или их копии). При оценке заявок учитываются только исполненные договоры (контракты) стоимостью более 1 млн. рублей</w:t>
            </w:r>
            <w:r w:rsidR="004A5059">
              <w:rPr>
                <w:rFonts w:ascii="Times New Roman" w:eastAsia="SimSun" w:hAnsi="Times New Roman"/>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2148DC" w:rsidRPr="00E94580" w:rsidRDefault="002148DC" w:rsidP="00931081">
            <w:pPr>
              <w:keepNext/>
              <w:keepLines/>
              <w:widowControl w:val="0"/>
              <w:suppressAutoHyphens/>
              <w:spacing w:after="0" w:line="240" w:lineRule="auto"/>
              <w:jc w:val="center"/>
              <w:rPr>
                <w:rFonts w:ascii="Times New Roman" w:eastAsia="SimSun" w:hAnsi="Times New Roman" w:cs="Mangal"/>
                <w:kern w:val="1"/>
                <w:sz w:val="20"/>
                <w:szCs w:val="20"/>
                <w:lang w:eastAsia="hi-IN" w:bidi="hi-IN"/>
              </w:rPr>
            </w:pPr>
            <w:r w:rsidRPr="00E94580">
              <w:rPr>
                <w:rFonts w:ascii="Times New Roman" w:eastAsia="SimSun" w:hAnsi="Times New Roman" w:cs="Mangal"/>
                <w:kern w:val="1"/>
                <w:sz w:val="20"/>
                <w:szCs w:val="20"/>
                <w:lang w:eastAsia="hi-IN" w:bidi="hi-IN"/>
              </w:rPr>
              <w:t>шт</w:t>
            </w:r>
          </w:p>
        </w:tc>
        <w:tc>
          <w:tcPr>
            <w:tcW w:w="1678" w:type="dxa"/>
            <w:tcBorders>
              <w:top w:val="single" w:sz="12" w:space="0" w:color="auto"/>
              <w:left w:val="single" w:sz="4" w:space="0" w:color="auto"/>
              <w:bottom w:val="single" w:sz="12" w:space="0" w:color="auto"/>
              <w:right w:val="single" w:sz="4" w:space="0" w:color="auto"/>
            </w:tcBorders>
            <w:shd w:val="clear" w:color="000000" w:fill="auto"/>
            <w:vAlign w:val="center"/>
          </w:tcPr>
          <w:p w:rsidR="002148DC" w:rsidRPr="00F83819" w:rsidRDefault="002148DC"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p>
          <w:p w:rsidR="002148DC" w:rsidRPr="00F83819" w:rsidRDefault="002148DC"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r w:rsidRPr="00F83819">
              <w:rPr>
                <w:rFonts w:ascii="Times New Roman" w:eastAsia="SimSun" w:hAnsi="Times New Roman" w:cs="Mangal"/>
                <w:b/>
                <w:kern w:val="1"/>
                <w:sz w:val="20"/>
                <w:szCs w:val="20"/>
                <w:lang w:eastAsia="hi-IN" w:bidi="hi-IN"/>
              </w:rPr>
              <w:t>______________</w:t>
            </w:r>
          </w:p>
          <w:p w:rsidR="002148DC" w:rsidRPr="00F83819" w:rsidRDefault="002148DC" w:rsidP="004A5059">
            <w:pPr>
              <w:keepNext/>
              <w:keepLines/>
              <w:widowControl w:val="0"/>
              <w:spacing w:after="0" w:line="240" w:lineRule="auto"/>
              <w:jc w:val="center"/>
              <w:rPr>
                <w:rFonts w:ascii="Times New Roman" w:eastAsia="Times New Roman" w:hAnsi="Times New Roman"/>
                <w:sz w:val="20"/>
                <w:szCs w:val="20"/>
                <w:lang w:eastAsia="ru-RU"/>
              </w:rPr>
            </w:pPr>
          </w:p>
        </w:tc>
        <w:tc>
          <w:tcPr>
            <w:tcW w:w="2108" w:type="dxa"/>
            <w:tcBorders>
              <w:top w:val="single" w:sz="12" w:space="0" w:color="auto"/>
              <w:left w:val="single" w:sz="4" w:space="0" w:color="auto"/>
              <w:bottom w:val="single" w:sz="12" w:space="0" w:color="auto"/>
              <w:right w:val="single" w:sz="4" w:space="0" w:color="auto"/>
            </w:tcBorders>
            <w:shd w:val="clear" w:color="000000" w:fill="auto"/>
          </w:tcPr>
          <w:p w:rsidR="002148DC" w:rsidRPr="00F83819" w:rsidRDefault="004A5059"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r>
              <w:rPr>
                <w:rFonts w:ascii="Times New Roman" w:eastAsia="SimSun" w:hAnsi="Times New Roman" w:cs="Mangal"/>
                <w:i/>
                <w:kern w:val="1"/>
                <w:sz w:val="20"/>
                <w:szCs w:val="20"/>
                <w:lang w:eastAsia="hi-IN" w:bidi="hi-IN"/>
              </w:rPr>
              <w:t>указывается количество контрактов (договоров)</w:t>
            </w:r>
          </w:p>
        </w:tc>
      </w:tr>
      <w:tr w:rsidR="002148DC" w:rsidRPr="00F83819"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2148DC" w:rsidRPr="009A5F58" w:rsidRDefault="004A5059" w:rsidP="00931081">
            <w:pPr>
              <w:keepNext/>
              <w:keepLines/>
              <w:widowControl w:val="0"/>
              <w:spacing w:after="0" w:line="240" w:lineRule="auto"/>
              <w:jc w:val="center"/>
              <w:rPr>
                <w:rFonts w:ascii="Times New Roman" w:eastAsia="Times New Roman" w:hAnsi="Times New Roman"/>
                <w:b/>
                <w:lang w:eastAsia="ru-RU"/>
              </w:rPr>
            </w:pPr>
            <w:r w:rsidRPr="009A5F58">
              <w:rPr>
                <w:rFonts w:ascii="Times New Roman" w:eastAsia="Times New Roman" w:hAnsi="Times New Roman"/>
                <w:b/>
                <w:lang w:eastAsia="ru-RU"/>
              </w:rPr>
              <w:t>2.2</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rsidR="002148DC" w:rsidRPr="00F83819" w:rsidRDefault="004A5059" w:rsidP="00931081">
            <w:pPr>
              <w:keepNext/>
              <w:keepLines/>
              <w:widowControl w:val="0"/>
              <w:suppressAutoHyphens/>
              <w:spacing w:after="0" w:line="240" w:lineRule="auto"/>
              <w:rPr>
                <w:rFonts w:ascii="Times New Roman" w:eastAsia="SimSun" w:hAnsi="Times New Roman" w:cs="Mangal"/>
                <w:kern w:val="1"/>
                <w:lang w:eastAsia="hi-IN" w:bidi="hi-IN"/>
              </w:rPr>
            </w:pPr>
            <w:r w:rsidRPr="004A5059">
              <w:rPr>
                <w:rFonts w:ascii="Times New Roman" w:eastAsia="SimSun" w:hAnsi="Times New Roman" w:cs="Mangal"/>
                <w:b/>
                <w:kern w:val="1"/>
                <w:lang w:eastAsia="hi-IN" w:bidi="hi-IN"/>
              </w:rPr>
              <w:t>Наличие на праве собственности или ином законном основании –механизмов (самосвал, каток, экскаватор) и других материальных ресурсов для исполнения договора.</w:t>
            </w:r>
          </w:p>
          <w:p w:rsidR="002148DC" w:rsidRPr="009A5F58" w:rsidRDefault="002148DC" w:rsidP="00931081">
            <w:pPr>
              <w:keepNext/>
              <w:keepLines/>
              <w:widowControl w:val="0"/>
              <w:suppressAutoHyphens/>
              <w:spacing w:after="0" w:line="240" w:lineRule="auto"/>
              <w:rPr>
                <w:rFonts w:ascii="Times New Roman" w:eastAsia="SimSun" w:hAnsi="Times New Roman" w:cs="Mangal"/>
                <w:kern w:val="1"/>
                <w:sz w:val="6"/>
                <w:szCs w:val="6"/>
                <w:lang w:eastAsia="hi-IN" w:bidi="hi-IN"/>
              </w:rPr>
            </w:pPr>
          </w:p>
          <w:p w:rsidR="002148DC" w:rsidRPr="00B82216" w:rsidRDefault="002148DC" w:rsidP="00B82216">
            <w:pPr>
              <w:keepNext/>
              <w:keepLines/>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bCs/>
                <w:i/>
                <w:kern w:val="1"/>
                <w:sz w:val="20"/>
                <w:szCs w:val="20"/>
                <w:lang w:eastAsia="hi-IN" w:bidi="hi-IN"/>
              </w:rPr>
              <w:t>(</w:t>
            </w:r>
            <w:r w:rsidR="004A5059" w:rsidRPr="000A1D65">
              <w:rPr>
                <w:rFonts w:ascii="Times New Roman" w:eastAsia="SimSun" w:hAnsi="Times New Roman" w:cs="Mangal"/>
                <w:bCs/>
                <w:i/>
                <w:kern w:val="1"/>
                <w:sz w:val="20"/>
                <w:szCs w:val="20"/>
                <w:lang w:eastAsia="hi-IN" w:bidi="hi-IN"/>
              </w:rPr>
              <w:t>Сведения</w:t>
            </w:r>
            <w:r w:rsidR="00211012">
              <w:rPr>
                <w:rFonts w:ascii="Times New Roman" w:eastAsia="SimSun" w:hAnsi="Times New Roman" w:cs="Mangal"/>
                <w:bCs/>
                <w:i/>
                <w:kern w:val="1"/>
                <w:sz w:val="20"/>
                <w:szCs w:val="20"/>
                <w:lang w:eastAsia="hi-IN" w:bidi="hi-IN"/>
              </w:rPr>
              <w:t xml:space="preserve"> </w:t>
            </w:r>
            <w:r w:rsidR="004A5059" w:rsidRPr="000A1D65">
              <w:rPr>
                <w:rFonts w:ascii="Times New Roman" w:eastAsia="SimSun" w:hAnsi="Times New Roman" w:cs="Mangal"/>
                <w:bCs/>
                <w:i/>
                <w:kern w:val="1"/>
                <w:sz w:val="20"/>
                <w:szCs w:val="20"/>
                <w:lang w:eastAsia="hi-IN" w:bidi="hi-IN"/>
              </w:rPr>
              <w:t xml:space="preserve">подтверждаются </w:t>
            </w:r>
            <w:r w:rsidR="004A5059" w:rsidRPr="00AC0EB0">
              <w:rPr>
                <w:rFonts w:ascii="Times New Roman" w:eastAsia="SimSun" w:hAnsi="Times New Roman" w:cs="Mangal"/>
                <w:bCs/>
                <w:i/>
                <w:kern w:val="1"/>
                <w:sz w:val="20"/>
                <w:szCs w:val="20"/>
                <w:lang w:eastAsia="hi-IN" w:bidi="hi-IN"/>
              </w:rPr>
              <w:t xml:space="preserve">документами (или их копиями), </w:t>
            </w:r>
            <w:r w:rsidR="004A5059" w:rsidRPr="000B3387">
              <w:rPr>
                <w:rFonts w:ascii="Times New Roman" w:eastAsia="SimSun" w:hAnsi="Times New Roman" w:cs="Mangal"/>
                <w:bCs/>
                <w:i/>
                <w:kern w:val="1"/>
                <w:sz w:val="20"/>
                <w:szCs w:val="20"/>
                <w:lang w:eastAsia="hi-IN" w:bidi="hi-IN"/>
              </w:rPr>
              <w:t>подтверждающими наличие необходимых механизмов  для выполнения заявленных работ</w:t>
            </w:r>
            <w:r>
              <w:rPr>
                <w:rFonts w:ascii="Times New Roman" w:eastAsia="SimSun" w:hAnsi="Times New Roma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2148DC" w:rsidRPr="00F83819" w:rsidRDefault="004A5059" w:rsidP="00931081">
            <w:pPr>
              <w:keepNext/>
              <w:keepLines/>
              <w:widowControl w:val="0"/>
              <w:suppressAutoHyphens/>
              <w:spacing w:after="0" w:line="240" w:lineRule="auto"/>
              <w:jc w:val="center"/>
              <w:rPr>
                <w:rFonts w:ascii="Times New Roman" w:eastAsia="SimSun" w:hAnsi="Times New Roman" w:cs="Mangal"/>
                <w:kern w:val="1"/>
                <w:lang w:eastAsia="hi-IN" w:bidi="hi-IN"/>
              </w:rPr>
            </w:pPr>
            <w:r>
              <w:rPr>
                <w:rFonts w:ascii="Times New Roman" w:eastAsia="SimSun" w:hAnsi="Times New Roman" w:cs="Mangal"/>
                <w:kern w:val="1"/>
                <w:lang w:eastAsia="hi-IN" w:bidi="hi-IN"/>
              </w:rPr>
              <w:t>ед.</w:t>
            </w:r>
          </w:p>
        </w:tc>
        <w:tc>
          <w:tcPr>
            <w:tcW w:w="1678" w:type="dxa"/>
            <w:tcBorders>
              <w:top w:val="single" w:sz="12" w:space="0" w:color="auto"/>
              <w:left w:val="single" w:sz="4" w:space="0" w:color="auto"/>
              <w:bottom w:val="single" w:sz="12" w:space="0" w:color="auto"/>
              <w:right w:val="single" w:sz="4" w:space="0" w:color="auto"/>
            </w:tcBorders>
            <w:shd w:val="clear" w:color="000000" w:fill="auto"/>
            <w:vAlign w:val="center"/>
          </w:tcPr>
          <w:p w:rsidR="002148DC" w:rsidRPr="00F83819" w:rsidRDefault="002148DC"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w:t>
            </w:r>
          </w:p>
          <w:p w:rsidR="002148DC" w:rsidRPr="00F83819" w:rsidRDefault="002148DC" w:rsidP="004A5059">
            <w:pPr>
              <w:keepNext/>
              <w:keepLines/>
              <w:widowControl w:val="0"/>
              <w:spacing w:after="0" w:line="240" w:lineRule="auto"/>
              <w:jc w:val="center"/>
              <w:rPr>
                <w:rFonts w:ascii="Times New Roman" w:eastAsia="SimSun" w:hAnsi="Times New Roman" w:cs="Mangal"/>
                <w:i/>
                <w:kern w:val="1"/>
                <w:sz w:val="20"/>
                <w:szCs w:val="20"/>
                <w:lang w:eastAsia="hi-IN" w:bidi="hi-IN"/>
              </w:rPr>
            </w:pPr>
          </w:p>
        </w:tc>
        <w:tc>
          <w:tcPr>
            <w:tcW w:w="2108" w:type="dxa"/>
            <w:tcBorders>
              <w:top w:val="single" w:sz="12" w:space="0" w:color="auto"/>
              <w:left w:val="single" w:sz="4" w:space="0" w:color="auto"/>
              <w:bottom w:val="single" w:sz="12" w:space="0" w:color="auto"/>
              <w:right w:val="single" w:sz="4" w:space="0" w:color="auto"/>
            </w:tcBorders>
            <w:shd w:val="clear" w:color="000000" w:fill="auto"/>
          </w:tcPr>
          <w:p w:rsidR="002148DC" w:rsidRPr="00F83819" w:rsidRDefault="004A5059"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 xml:space="preserve">указывается количество </w:t>
            </w:r>
            <w:r>
              <w:rPr>
                <w:rFonts w:ascii="Times New Roman" w:eastAsia="SimSun" w:hAnsi="Times New Roman" w:cs="Mangal"/>
                <w:i/>
                <w:kern w:val="1"/>
                <w:sz w:val="20"/>
                <w:szCs w:val="20"/>
                <w:lang w:eastAsia="hi-IN" w:bidi="hi-IN"/>
              </w:rPr>
              <w:t>единиц</w:t>
            </w:r>
          </w:p>
        </w:tc>
      </w:tr>
      <w:tr w:rsidR="004A5059" w:rsidRPr="00F83819"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4A5059" w:rsidRPr="009A5F58" w:rsidRDefault="004A5059" w:rsidP="00931081">
            <w:pPr>
              <w:keepNext/>
              <w:keepLines/>
              <w:widowControl w:val="0"/>
              <w:spacing w:after="0" w:line="240" w:lineRule="auto"/>
              <w:jc w:val="center"/>
              <w:rPr>
                <w:rFonts w:ascii="Times New Roman" w:eastAsia="Times New Roman" w:hAnsi="Times New Roman"/>
                <w:b/>
                <w:lang w:eastAsia="ru-RU"/>
              </w:rPr>
            </w:pPr>
            <w:r w:rsidRPr="009A5F58">
              <w:rPr>
                <w:rFonts w:ascii="Times New Roman" w:eastAsia="Times New Roman" w:hAnsi="Times New Roman"/>
                <w:b/>
                <w:lang w:eastAsia="ru-RU"/>
              </w:rPr>
              <w:t>2.3</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rsidR="004A5059" w:rsidRPr="00AC0EB0" w:rsidRDefault="004A5059" w:rsidP="004A5059">
            <w:pPr>
              <w:pageBreakBefore/>
              <w:widowControl w:val="0"/>
              <w:suppressAutoHyphens/>
              <w:spacing w:after="0" w:line="240" w:lineRule="auto"/>
              <w:rPr>
                <w:rFonts w:ascii="Times New Roman" w:eastAsia="SimSun" w:hAnsi="Times New Roman" w:cs="Mangal"/>
                <w:b/>
                <w:kern w:val="1"/>
                <w:lang w:eastAsia="hi-IN" w:bidi="hi-IN"/>
              </w:rPr>
            </w:pPr>
            <w:r w:rsidRPr="00AC0EB0">
              <w:rPr>
                <w:rFonts w:ascii="Times New Roman" w:eastAsia="SimSun" w:hAnsi="Times New Roman" w:cs="Mangal"/>
                <w:b/>
                <w:kern w:val="1"/>
                <w:lang w:eastAsia="hi-IN" w:bidi="hi-IN"/>
              </w:rPr>
              <w:t xml:space="preserve">Наличие специалистов и иных работников определенного уровня квалификации для </w:t>
            </w:r>
            <w:r w:rsidRPr="00AC0EB0">
              <w:rPr>
                <w:rFonts w:ascii="Times New Roman" w:eastAsia="SimSun" w:hAnsi="Times New Roman" w:cs="Mangal"/>
                <w:b/>
                <w:kern w:val="1"/>
                <w:lang w:eastAsia="hi-IN" w:bidi="hi-IN"/>
              </w:rPr>
              <w:lastRenderedPageBreak/>
              <w:t>исполнения договора.</w:t>
            </w:r>
          </w:p>
          <w:p w:rsidR="004A5059" w:rsidRDefault="004A5059" w:rsidP="004A5059">
            <w:pPr>
              <w:keepNext/>
              <w:keepLines/>
              <w:widowControl w:val="0"/>
              <w:suppressAutoHyphens/>
              <w:spacing w:after="0" w:line="240" w:lineRule="auto"/>
              <w:rPr>
                <w:rFonts w:ascii="Times New Roman" w:eastAsia="SimSun" w:hAnsi="Times New Roman" w:cs="Mangal"/>
                <w:i/>
                <w:kern w:val="1"/>
                <w:sz w:val="20"/>
                <w:szCs w:val="20"/>
                <w:lang w:eastAsia="hi-IN" w:bidi="hi-IN"/>
              </w:rPr>
            </w:pPr>
            <w:r w:rsidRPr="00BB5216">
              <w:rPr>
                <w:rFonts w:ascii="Times New Roman" w:eastAsia="SimSun" w:hAnsi="Times New Roman" w:cs="Mangal"/>
                <w:i/>
                <w:kern w:val="1"/>
                <w:sz w:val="20"/>
                <w:szCs w:val="20"/>
                <w:lang w:eastAsia="hi-IN" w:bidi="hi-IN"/>
              </w:rPr>
              <w:t xml:space="preserve">Количество штатных сотрудников, участвующих в выполнении работ, связанных с предметом </w:t>
            </w:r>
            <w:r>
              <w:rPr>
                <w:rFonts w:ascii="Times New Roman" w:eastAsia="SimSun" w:hAnsi="Times New Roman" w:cs="Mangal"/>
                <w:i/>
                <w:kern w:val="1"/>
                <w:sz w:val="20"/>
                <w:szCs w:val="20"/>
                <w:lang w:eastAsia="hi-IN" w:bidi="hi-IN"/>
              </w:rPr>
              <w:t>договора</w:t>
            </w:r>
            <w:r w:rsidRPr="00BB5216">
              <w:rPr>
                <w:rFonts w:ascii="Times New Roman" w:eastAsia="SimSun" w:hAnsi="Times New Roman" w:cs="Mangal"/>
                <w:i/>
                <w:kern w:val="1"/>
                <w:sz w:val="20"/>
                <w:szCs w:val="20"/>
                <w:lang w:eastAsia="hi-IN" w:bidi="hi-IN"/>
              </w:rPr>
              <w:t>, имеющих  образование, соответствующее профилю выполняемых работ.</w:t>
            </w:r>
          </w:p>
          <w:p w:rsidR="004A5059" w:rsidRPr="009A5F58" w:rsidRDefault="004A5059" w:rsidP="004A5059">
            <w:pPr>
              <w:keepNext/>
              <w:keepLines/>
              <w:widowControl w:val="0"/>
              <w:suppressAutoHyphens/>
              <w:spacing w:after="0" w:line="240" w:lineRule="auto"/>
              <w:rPr>
                <w:rFonts w:ascii="Times New Roman" w:eastAsia="SimSun" w:hAnsi="Times New Roman" w:cs="Mangal"/>
                <w:i/>
                <w:kern w:val="1"/>
                <w:sz w:val="6"/>
                <w:szCs w:val="6"/>
                <w:lang w:eastAsia="hi-IN" w:bidi="hi-IN"/>
              </w:rPr>
            </w:pPr>
          </w:p>
          <w:p w:rsidR="004A5059" w:rsidRPr="004A5059" w:rsidRDefault="004A5059" w:rsidP="004A5059">
            <w:pPr>
              <w:keepNext/>
              <w:keepLines/>
              <w:widowControl w:val="0"/>
              <w:suppressAutoHyphens/>
              <w:spacing w:after="0" w:line="240" w:lineRule="auto"/>
              <w:rPr>
                <w:rFonts w:ascii="Times New Roman" w:eastAsia="SimSun" w:hAnsi="Times New Roman" w:cs="Mangal"/>
                <w:b/>
                <w:kern w:val="1"/>
                <w:lang w:eastAsia="hi-IN" w:bidi="hi-IN"/>
              </w:rPr>
            </w:pPr>
            <w:r w:rsidRPr="00BB5216">
              <w:rPr>
                <w:rFonts w:ascii="Times New Roman" w:eastAsia="SimSun" w:hAnsi="Times New Roman" w:cs="Mangal"/>
                <w:bCs/>
                <w:i/>
                <w:kern w:val="1"/>
                <w:sz w:val="20"/>
                <w:szCs w:val="20"/>
                <w:lang w:eastAsia="hi-IN" w:bidi="hi-IN"/>
              </w:rPr>
              <w:t xml:space="preserve">(Сведения подтверждаются </w:t>
            </w:r>
            <w:r w:rsidRPr="00AC0EB0">
              <w:rPr>
                <w:rFonts w:ascii="Times New Roman" w:eastAsia="SimSun" w:hAnsi="Times New Roman" w:cs="Mangal"/>
                <w:bCs/>
                <w:i/>
                <w:kern w:val="1"/>
                <w:sz w:val="20"/>
                <w:szCs w:val="20"/>
                <w:lang w:eastAsia="hi-IN" w:bidi="hi-IN"/>
              </w:rPr>
              <w:t>дипломами о профессиональном  образовании специалистов, работающих на штатной основе (или их копиями) и трудовыми книжками (или их копиями))</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4A5059" w:rsidRPr="00F83819" w:rsidRDefault="004A5059" w:rsidP="00931081">
            <w:pPr>
              <w:keepNext/>
              <w:keepLines/>
              <w:widowControl w:val="0"/>
              <w:suppressAutoHyphens/>
              <w:spacing w:after="0" w:line="240" w:lineRule="auto"/>
              <w:jc w:val="center"/>
              <w:rPr>
                <w:rFonts w:ascii="Times New Roman" w:eastAsia="SimSun" w:hAnsi="Times New Roman" w:cs="Mangal"/>
                <w:kern w:val="1"/>
                <w:lang w:eastAsia="hi-IN" w:bidi="hi-IN"/>
              </w:rPr>
            </w:pPr>
            <w:r>
              <w:rPr>
                <w:rFonts w:ascii="Times New Roman" w:eastAsia="SimSun" w:hAnsi="Times New Roman" w:cs="Mangal"/>
                <w:kern w:val="1"/>
                <w:lang w:eastAsia="hi-IN" w:bidi="hi-IN"/>
              </w:rPr>
              <w:lastRenderedPageBreak/>
              <w:t>чел</w:t>
            </w:r>
          </w:p>
        </w:tc>
        <w:tc>
          <w:tcPr>
            <w:tcW w:w="1678" w:type="dxa"/>
            <w:tcBorders>
              <w:top w:val="single" w:sz="12" w:space="0" w:color="auto"/>
              <w:left w:val="single" w:sz="4" w:space="0" w:color="auto"/>
              <w:bottom w:val="single" w:sz="12" w:space="0" w:color="auto"/>
              <w:right w:val="single" w:sz="4" w:space="0" w:color="auto"/>
            </w:tcBorders>
            <w:shd w:val="clear" w:color="000000" w:fill="auto"/>
            <w:vAlign w:val="center"/>
          </w:tcPr>
          <w:p w:rsidR="004A5059" w:rsidRPr="00F83819" w:rsidRDefault="004A5059"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______________</w:t>
            </w:r>
          </w:p>
        </w:tc>
        <w:tc>
          <w:tcPr>
            <w:tcW w:w="2108" w:type="dxa"/>
            <w:tcBorders>
              <w:top w:val="single" w:sz="12" w:space="0" w:color="auto"/>
              <w:left w:val="single" w:sz="4" w:space="0" w:color="auto"/>
              <w:bottom w:val="single" w:sz="12" w:space="0" w:color="auto"/>
              <w:right w:val="single" w:sz="4" w:space="0" w:color="auto"/>
            </w:tcBorders>
            <w:shd w:val="clear" w:color="000000" w:fill="auto"/>
          </w:tcPr>
          <w:p w:rsidR="004A5059" w:rsidRPr="00F83819" w:rsidRDefault="009A5F58"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 xml:space="preserve">указывается количество </w:t>
            </w:r>
            <w:r>
              <w:rPr>
                <w:rFonts w:ascii="Times New Roman" w:eastAsia="SimSun" w:hAnsi="Times New Roman" w:cs="Mangal"/>
                <w:i/>
                <w:kern w:val="1"/>
                <w:sz w:val="20"/>
                <w:szCs w:val="20"/>
                <w:lang w:eastAsia="hi-IN" w:bidi="hi-IN"/>
              </w:rPr>
              <w:t>человек</w:t>
            </w:r>
          </w:p>
        </w:tc>
      </w:tr>
      <w:tr w:rsidR="009A5F58" w:rsidRPr="00F83819" w:rsidTr="00843D7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A5F58" w:rsidRPr="009A5F58" w:rsidRDefault="009A5F58" w:rsidP="00931081">
            <w:pPr>
              <w:keepNext/>
              <w:keepLines/>
              <w:widowControl w:val="0"/>
              <w:spacing w:after="0" w:line="240" w:lineRule="auto"/>
              <w:jc w:val="center"/>
              <w:rPr>
                <w:rFonts w:ascii="Times New Roman" w:eastAsia="Times New Roman" w:hAnsi="Times New Roman"/>
                <w:b/>
                <w:lang w:eastAsia="ru-RU"/>
              </w:rPr>
            </w:pPr>
            <w:r w:rsidRPr="009A5F58">
              <w:rPr>
                <w:rFonts w:ascii="Times New Roman" w:eastAsia="Times New Roman" w:hAnsi="Times New Roman"/>
                <w:b/>
                <w:lang w:eastAsia="ru-RU"/>
              </w:rPr>
              <w:lastRenderedPageBreak/>
              <w:t>2.4</w:t>
            </w:r>
          </w:p>
        </w:tc>
        <w:tc>
          <w:tcPr>
            <w:tcW w:w="4854" w:type="dxa"/>
            <w:tcBorders>
              <w:top w:val="single" w:sz="12" w:space="0" w:color="auto"/>
              <w:left w:val="single" w:sz="4" w:space="0" w:color="auto"/>
              <w:bottom w:val="single" w:sz="12" w:space="0" w:color="auto"/>
              <w:right w:val="single" w:sz="4" w:space="0" w:color="auto"/>
            </w:tcBorders>
            <w:shd w:val="clear" w:color="000000" w:fill="auto"/>
          </w:tcPr>
          <w:p w:rsidR="009A5F58" w:rsidRPr="00DD491B" w:rsidRDefault="009A5F58" w:rsidP="009A5F58">
            <w:pPr>
              <w:widowControl w:val="0"/>
              <w:suppressAutoHyphens/>
              <w:spacing w:after="0" w:line="240" w:lineRule="auto"/>
              <w:rPr>
                <w:rFonts w:ascii="Times New Roman" w:eastAsia="SimSun" w:hAnsi="Times New Roman" w:cs="Mangal"/>
                <w:b/>
                <w:kern w:val="1"/>
                <w:lang w:eastAsia="hi-IN" w:bidi="hi-IN"/>
              </w:rPr>
            </w:pPr>
            <w:r w:rsidRPr="00DD491B">
              <w:rPr>
                <w:rFonts w:ascii="Times New Roman" w:eastAsia="SimSun" w:hAnsi="Times New Roman" w:cs="Mangal"/>
                <w:b/>
                <w:kern w:val="1"/>
                <w:lang w:eastAsia="hi-IN" w:bidi="hi-IN"/>
              </w:rPr>
              <w:t>Наличие собственной производственной базы на территории Республики Марий Эл.</w:t>
            </w:r>
          </w:p>
          <w:p w:rsidR="009A5F58" w:rsidRPr="009A5F58" w:rsidRDefault="009A5F58" w:rsidP="009A5F58">
            <w:pPr>
              <w:widowControl w:val="0"/>
              <w:suppressAutoHyphens/>
              <w:spacing w:after="0" w:line="240" w:lineRule="auto"/>
              <w:rPr>
                <w:rFonts w:ascii="Times New Roman" w:eastAsia="SimSun" w:hAnsi="Times New Roman" w:cs="Mangal"/>
                <w:i/>
                <w:kern w:val="1"/>
                <w:sz w:val="6"/>
                <w:szCs w:val="6"/>
                <w:lang w:eastAsia="hi-IN" w:bidi="hi-IN"/>
              </w:rPr>
            </w:pPr>
          </w:p>
          <w:p w:rsidR="009A5F58" w:rsidRPr="00AC0EB0" w:rsidRDefault="009A5F58" w:rsidP="009A5F58">
            <w:pPr>
              <w:pageBreakBefore/>
              <w:widowControl w:val="0"/>
              <w:suppressAutoHyphens/>
              <w:spacing w:after="0" w:line="240" w:lineRule="auto"/>
              <w:rPr>
                <w:rFonts w:ascii="Times New Roman" w:eastAsia="SimSun" w:hAnsi="Times New Roman" w:cs="Mangal"/>
                <w:b/>
                <w:kern w:val="1"/>
                <w:lang w:eastAsia="hi-IN" w:bidi="hi-IN"/>
              </w:rPr>
            </w:pPr>
            <w:r>
              <w:rPr>
                <w:rFonts w:ascii="Times New Roman" w:eastAsia="SimSun" w:hAnsi="Times New Roman" w:cs="Mangal"/>
                <w:i/>
                <w:kern w:val="1"/>
                <w:sz w:val="20"/>
                <w:szCs w:val="20"/>
                <w:lang w:eastAsia="hi-IN" w:bidi="hi-IN"/>
              </w:rPr>
              <w:t>(Сведения п</w:t>
            </w:r>
            <w:r w:rsidRPr="00DD491B">
              <w:rPr>
                <w:rFonts w:ascii="Times New Roman" w:eastAsia="SimSun" w:hAnsi="Times New Roman" w:cs="Mangal"/>
                <w:i/>
                <w:kern w:val="1"/>
                <w:sz w:val="20"/>
                <w:szCs w:val="20"/>
                <w:lang w:eastAsia="hi-IN" w:bidi="hi-IN"/>
              </w:rPr>
              <w:t>одтвержда</w:t>
            </w:r>
            <w:r>
              <w:rPr>
                <w:rFonts w:ascii="Times New Roman" w:eastAsia="SimSun" w:hAnsi="Times New Roman" w:cs="Mangal"/>
                <w:i/>
                <w:kern w:val="1"/>
                <w:sz w:val="20"/>
                <w:szCs w:val="20"/>
                <w:lang w:eastAsia="hi-IN" w:bidi="hi-IN"/>
              </w:rPr>
              <w:t>ю</w:t>
            </w:r>
            <w:r w:rsidRPr="00DD491B">
              <w:rPr>
                <w:rFonts w:ascii="Times New Roman" w:eastAsia="SimSun" w:hAnsi="Times New Roman" w:cs="Mangal"/>
                <w:i/>
                <w:kern w:val="1"/>
                <w:sz w:val="20"/>
                <w:szCs w:val="20"/>
                <w:lang w:eastAsia="hi-IN" w:bidi="hi-IN"/>
              </w:rPr>
              <w:t xml:space="preserve">тся </w:t>
            </w:r>
            <w:r w:rsidRPr="00AC0EB0">
              <w:rPr>
                <w:rFonts w:ascii="Times New Roman" w:eastAsia="SimSun" w:hAnsi="Times New Roman" w:cs="Mangal"/>
                <w:i/>
                <w:kern w:val="1"/>
                <w:sz w:val="20"/>
                <w:szCs w:val="20"/>
                <w:lang w:eastAsia="hi-IN" w:bidi="hi-IN"/>
              </w:rPr>
              <w:t>свидетельством о государственной регистрации права или выпиской из Единого государственного реестра прав (ЕГРП)</w:t>
            </w:r>
            <w:r>
              <w:rPr>
                <w:rFonts w:ascii="Times New Roman" w:eastAsia="SimSun" w:hAnsi="Times New Roman" w:cs="Mangal"/>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A5F58" w:rsidRDefault="009A5F58"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1678" w:type="dxa"/>
            <w:tcBorders>
              <w:top w:val="single" w:sz="12" w:space="0" w:color="auto"/>
              <w:left w:val="single" w:sz="4" w:space="0" w:color="auto"/>
              <w:bottom w:val="single" w:sz="12" w:space="0" w:color="auto"/>
              <w:right w:val="single" w:sz="4" w:space="0" w:color="auto"/>
            </w:tcBorders>
            <w:shd w:val="clear" w:color="000000" w:fill="auto"/>
            <w:vAlign w:val="center"/>
          </w:tcPr>
          <w:p w:rsidR="009A5F58" w:rsidRPr="000A1D65" w:rsidRDefault="009A5F58" w:rsidP="009A5F58">
            <w:pPr>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__________</w:t>
            </w:r>
            <w:r w:rsidRPr="000A1D65">
              <w:rPr>
                <w:rFonts w:ascii="Times New Roman" w:eastAsia="SimSun" w:hAnsi="Times New Roman" w:cs="Mangal"/>
                <w:i/>
                <w:kern w:val="1"/>
                <w:sz w:val="20"/>
                <w:szCs w:val="20"/>
                <w:lang w:eastAsia="hi-IN" w:bidi="hi-IN"/>
              </w:rPr>
              <w:t>____</w:t>
            </w:r>
          </w:p>
          <w:p w:rsidR="009A5F58" w:rsidRDefault="009A5F58" w:rsidP="009A5F58">
            <w:pPr>
              <w:keepNext/>
              <w:keepLines/>
              <w:widowControl w:val="0"/>
              <w:spacing w:after="0" w:line="240" w:lineRule="auto"/>
              <w:jc w:val="center"/>
              <w:rPr>
                <w:rFonts w:ascii="Times New Roman" w:eastAsia="SimSun" w:hAnsi="Times New Roman" w:cs="Mangal"/>
                <w:i/>
                <w:kern w:val="1"/>
                <w:sz w:val="20"/>
                <w:szCs w:val="20"/>
                <w:lang w:eastAsia="hi-IN" w:bidi="hi-IN"/>
              </w:rPr>
            </w:pPr>
          </w:p>
        </w:tc>
        <w:tc>
          <w:tcPr>
            <w:tcW w:w="2108" w:type="dxa"/>
            <w:tcBorders>
              <w:top w:val="single" w:sz="12" w:space="0" w:color="auto"/>
              <w:left w:val="single" w:sz="4" w:space="0" w:color="auto"/>
              <w:bottom w:val="single" w:sz="12" w:space="0" w:color="auto"/>
              <w:right w:val="single" w:sz="4" w:space="0" w:color="auto"/>
            </w:tcBorders>
            <w:shd w:val="clear" w:color="000000" w:fill="auto"/>
          </w:tcPr>
          <w:p w:rsidR="009A5F58" w:rsidRPr="000A1D65" w:rsidRDefault="009A5F58"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0A1D65">
              <w:rPr>
                <w:rFonts w:ascii="Times New Roman" w:eastAsia="SimSun" w:hAnsi="Times New Roman" w:cs="Mangal"/>
                <w:i/>
                <w:kern w:val="1"/>
                <w:sz w:val="20"/>
                <w:szCs w:val="20"/>
                <w:lang w:eastAsia="hi-IN" w:bidi="hi-IN"/>
              </w:rPr>
              <w:t xml:space="preserve">указывается </w:t>
            </w:r>
            <w:r>
              <w:rPr>
                <w:rFonts w:ascii="Times New Roman" w:eastAsia="SimSun" w:hAnsi="Times New Roman" w:cs="Mangal"/>
                <w:i/>
                <w:kern w:val="1"/>
                <w:sz w:val="20"/>
                <w:szCs w:val="20"/>
                <w:lang w:eastAsia="hi-IN" w:bidi="hi-IN"/>
              </w:rPr>
              <w:t>да/нет</w:t>
            </w:r>
          </w:p>
        </w:tc>
      </w:tr>
    </w:tbl>
    <w:p w:rsidR="00931081" w:rsidRPr="00C80E4C" w:rsidRDefault="00931081" w:rsidP="00C80E4C">
      <w:pPr>
        <w:tabs>
          <w:tab w:val="left" w:pos="0"/>
        </w:tabs>
        <w:spacing w:after="0" w:line="240" w:lineRule="auto"/>
        <w:rPr>
          <w:rFonts w:ascii="Times New Roman" w:eastAsia="Times New Roman" w:hAnsi="Times New Roman" w:cs="Calibri"/>
          <w:sz w:val="24"/>
          <w:szCs w:val="24"/>
          <w:lang w:eastAsia="ru-RU"/>
        </w:rPr>
      </w:pPr>
    </w:p>
    <w:p w:rsidR="007A1244" w:rsidRPr="009D74A9" w:rsidRDefault="007A1244" w:rsidP="007A1244">
      <w:pPr>
        <w:widowControl w:val="0"/>
        <w:shd w:val="clear" w:color="auto" w:fill="FFFFFF"/>
        <w:tabs>
          <w:tab w:val="left" w:pos="1042"/>
        </w:tabs>
        <w:autoSpaceDE w:val="0"/>
        <w:autoSpaceDN w:val="0"/>
        <w:adjustRightInd w:val="0"/>
        <w:spacing w:after="0" w:line="240" w:lineRule="auto"/>
        <w:ind w:right="5" w:firstLine="567"/>
        <w:jc w:val="both"/>
        <w:rPr>
          <w:rFonts w:ascii="Times New Roman" w:eastAsia="Times New Roman" w:hAnsi="Times New Roman"/>
          <w:sz w:val="12"/>
          <w:szCs w:val="12"/>
          <w:lang w:eastAsia="ru-RU"/>
        </w:rPr>
      </w:pPr>
    </w:p>
    <w:p w:rsidR="009A5F58" w:rsidRPr="00843D7B" w:rsidRDefault="009A5F58"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b/>
          <w:lang w:eastAsia="ru-RU"/>
        </w:rPr>
      </w:pPr>
      <w:r w:rsidRPr="00843D7B">
        <w:rPr>
          <w:rFonts w:ascii="Times New Roman" w:eastAsia="Times New Roman" w:hAnsi="Times New Roman"/>
          <w:b/>
          <w:lang w:eastAsia="ru-RU"/>
        </w:rPr>
        <w:t xml:space="preserve">Цена договора </w:t>
      </w:r>
      <w:r w:rsidRPr="00604FDF">
        <w:rPr>
          <w:rFonts w:ascii="Times New Roman" w:eastAsia="Times New Roman" w:hAnsi="Times New Roman"/>
          <w:b/>
          <w:lang w:eastAsia="ru-RU"/>
        </w:rPr>
        <w:t>составляет</w:t>
      </w:r>
      <w:r w:rsidR="00604FDF">
        <w:rPr>
          <w:rFonts w:ascii="Times New Roman" w:eastAsia="Times New Roman" w:hAnsi="Times New Roman"/>
          <w:b/>
          <w:lang w:eastAsia="ru-RU"/>
        </w:rPr>
        <w:t xml:space="preserve"> (</w:t>
      </w:r>
      <w:r w:rsidR="00604FDF" w:rsidRPr="00604FDF">
        <w:rPr>
          <w:rFonts w:ascii="Times New Roman" w:eastAsia="Times New Roman" w:hAnsi="Times New Roman"/>
          <w:b/>
          <w:lang w:eastAsia="ru-RU"/>
        </w:rPr>
        <w:t>сумма единичных расценок</w:t>
      </w:r>
      <w:r w:rsidR="00604FDF">
        <w:rPr>
          <w:rFonts w:ascii="Times New Roman" w:eastAsia="Times New Roman" w:hAnsi="Times New Roman"/>
          <w:b/>
          <w:lang w:eastAsia="ru-RU"/>
        </w:rPr>
        <w:t>)</w:t>
      </w:r>
      <w:r w:rsidRPr="00843D7B">
        <w:rPr>
          <w:rFonts w:ascii="Times New Roman" w:eastAsia="Times New Roman" w:hAnsi="Times New Roman"/>
          <w:b/>
          <w:lang w:eastAsia="ru-RU"/>
        </w:rPr>
        <w:t>: ____________________ рублей с НДС ____ % / без НДС _________________ рублей</w:t>
      </w:r>
      <w:r w:rsidRPr="00843D7B">
        <w:rPr>
          <w:rFonts w:ascii="Times New Roman" w:eastAsia="Times New Roman" w:hAnsi="Times New Roman"/>
          <w:b/>
          <w:i/>
          <w:iCs/>
          <w:lang w:eastAsia="ru-RU"/>
        </w:rPr>
        <w:t xml:space="preserve"> (указать суммы цифрами и прописью)</w:t>
      </w:r>
      <w:r w:rsidRPr="00843D7B">
        <w:rPr>
          <w:rFonts w:ascii="Times New Roman" w:eastAsia="Times New Roman" w:hAnsi="Times New Roman"/>
          <w:b/>
          <w:lang w:eastAsia="ru-RU"/>
        </w:rPr>
        <w:t>.</w:t>
      </w:r>
    </w:p>
    <w:p w:rsidR="009A5F58" w:rsidRDefault="009A5F58"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lang w:eastAsia="ru-RU"/>
        </w:rPr>
      </w:pP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lang w:eastAsia="ru-RU"/>
        </w:rPr>
      </w:pPr>
      <w:r w:rsidRPr="0052218F">
        <w:rPr>
          <w:rFonts w:ascii="Times New Roman" w:eastAsia="Times New Roman" w:hAnsi="Times New Roman"/>
          <w:lang w:eastAsia="ru-RU"/>
        </w:rPr>
        <w:t>Для оперативного уведомления нас по вопросам организационного характера и взаимодействия с Заказчиком нами уполномочен:</w:t>
      </w: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spacing w:val="-14"/>
          <w:lang w:eastAsia="ru-RU"/>
        </w:rPr>
      </w:pPr>
      <w:r w:rsidRPr="0052218F">
        <w:rPr>
          <w:rFonts w:ascii="Times New Roman" w:eastAsia="Times New Roman" w:hAnsi="Times New Roman"/>
          <w:lang w:eastAsia="ru-RU"/>
        </w:rPr>
        <w:t>__________________________________________________________________</w:t>
      </w:r>
    </w:p>
    <w:p w:rsidR="007A1244" w:rsidRPr="0052218F" w:rsidRDefault="007A1244" w:rsidP="007A1244">
      <w:pPr>
        <w:shd w:val="clear" w:color="auto" w:fill="FFFFFF"/>
        <w:spacing w:after="0" w:line="240" w:lineRule="auto"/>
        <w:ind w:firstLine="567"/>
        <w:jc w:val="center"/>
        <w:rPr>
          <w:rFonts w:ascii="Times New Roman" w:eastAsia="Times New Roman" w:hAnsi="Times New Roman"/>
          <w:i/>
          <w:vertAlign w:val="superscript"/>
          <w:lang w:eastAsia="ru-RU"/>
        </w:rPr>
      </w:pPr>
      <w:r w:rsidRPr="0052218F">
        <w:rPr>
          <w:rFonts w:ascii="Times New Roman" w:eastAsia="Times New Roman" w:hAnsi="Times New Roman"/>
          <w:i/>
          <w:vertAlign w:val="superscript"/>
          <w:lang w:eastAsia="ru-RU"/>
        </w:rPr>
        <w:t>(Ф.И.О., телефон сотрудника участника)</w:t>
      </w:r>
    </w:p>
    <w:p w:rsidR="007A1244" w:rsidRPr="0052218F" w:rsidRDefault="007A1244" w:rsidP="007A1244">
      <w:pPr>
        <w:widowControl w:val="0"/>
        <w:shd w:val="clear" w:color="auto" w:fill="FFFFFF"/>
        <w:tabs>
          <w:tab w:val="left" w:pos="893"/>
          <w:tab w:val="left" w:leader="underscore" w:pos="7646"/>
        </w:tabs>
        <w:autoSpaceDE w:val="0"/>
        <w:autoSpaceDN w:val="0"/>
        <w:adjustRightInd w:val="0"/>
        <w:spacing w:after="0" w:line="240" w:lineRule="auto"/>
        <w:ind w:firstLine="567"/>
        <w:jc w:val="both"/>
        <w:rPr>
          <w:rFonts w:ascii="Times New Roman" w:eastAsia="Times New Roman" w:hAnsi="Times New Roman"/>
          <w:spacing w:val="-2"/>
          <w:lang w:eastAsia="ru-RU"/>
        </w:rPr>
      </w:pPr>
    </w:p>
    <w:p w:rsidR="007A1244" w:rsidRPr="00DB06FC" w:rsidRDefault="007A1244" w:rsidP="007A1244">
      <w:pPr>
        <w:spacing w:after="0" w:line="240" w:lineRule="auto"/>
        <w:ind w:firstLine="567"/>
        <w:rPr>
          <w:rFonts w:ascii="Times New Roman" w:eastAsia="Times New Roman" w:hAnsi="Times New Roman"/>
          <w:sz w:val="12"/>
          <w:szCs w:val="12"/>
          <w:lang w:eastAsia="ru-RU"/>
        </w:rPr>
      </w:pPr>
      <w:bookmarkStart w:id="28" w:name="_Toc98254011"/>
    </w:p>
    <w:bookmarkEnd w:id="28"/>
    <w:p w:rsidR="00931081" w:rsidRDefault="00931081" w:rsidP="00931081">
      <w:pPr>
        <w:spacing w:after="0" w:line="240" w:lineRule="auto"/>
        <w:rPr>
          <w:rFonts w:ascii="Times New Roman" w:eastAsia="Times New Roman" w:hAnsi="Times New Roman"/>
          <w:sz w:val="24"/>
          <w:szCs w:val="24"/>
          <w:lang w:eastAsia="ru-RU"/>
        </w:rPr>
      </w:pPr>
    </w:p>
    <w:p w:rsidR="00931081" w:rsidRPr="007A1244" w:rsidRDefault="00931081" w:rsidP="0093108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w:t>
      </w:r>
      <w:r w:rsidRPr="007A1244">
        <w:rPr>
          <w:rFonts w:ascii="Times New Roman" w:eastAsia="Times New Roman" w:hAnsi="Times New Roman"/>
          <w:sz w:val="24"/>
          <w:szCs w:val="24"/>
          <w:lang w:eastAsia="ru-RU"/>
        </w:rPr>
        <w:t>________________________</w:t>
      </w:r>
    </w:p>
    <w:p w:rsidR="00931081" w:rsidRPr="007A1244" w:rsidRDefault="00931081" w:rsidP="00931081">
      <w:pPr>
        <w:spacing w:after="0" w:line="240" w:lineRule="auto"/>
        <w:ind w:right="3684"/>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931081" w:rsidRPr="007A1244" w:rsidRDefault="00931081" w:rsidP="00931081">
      <w:pPr>
        <w:spacing w:after="0" w:line="240" w:lineRule="auto"/>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931081" w:rsidRPr="007A1244" w:rsidRDefault="00931081" w:rsidP="00931081">
      <w:pPr>
        <w:spacing w:after="0" w:line="240" w:lineRule="auto"/>
        <w:ind w:right="3684"/>
        <w:jc w:val="center"/>
        <w:rPr>
          <w:rFonts w:ascii="Times New Roman" w:eastAsia="Times New Roman" w:hAnsi="Times New Roman"/>
          <w:bCs/>
          <w:i/>
          <w:iCs/>
          <w:sz w:val="20"/>
          <w:szCs w:val="20"/>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9B7056" w:rsidRDefault="009B7056" w:rsidP="009B7056">
      <w:pPr>
        <w:shd w:val="clear" w:color="auto" w:fill="FFFFFF"/>
        <w:spacing w:after="0" w:line="240" w:lineRule="auto"/>
        <w:ind w:firstLine="567"/>
        <w:rPr>
          <w:rFonts w:ascii="Times New Roman" w:eastAsia="Times New Roman" w:hAnsi="Times New Roman"/>
          <w:sz w:val="24"/>
          <w:szCs w:val="24"/>
          <w:lang w:eastAsia="ru-RU"/>
        </w:rPr>
      </w:pPr>
    </w:p>
    <w:p w:rsidR="009B7056" w:rsidRPr="00C25BF4" w:rsidRDefault="009B7056" w:rsidP="002D7094">
      <w:pPr>
        <w:shd w:val="clear" w:color="auto" w:fill="FFFFFF"/>
        <w:spacing w:after="0" w:line="240" w:lineRule="auto"/>
        <w:ind w:firstLine="567"/>
        <w:rPr>
          <w:rFonts w:ascii="Times New Roman" w:eastAsia="Times New Roman" w:hAnsi="Times New Roman"/>
          <w:lang w:eastAsia="ru-RU"/>
        </w:rPr>
      </w:pPr>
      <w:r w:rsidRPr="00C25BF4">
        <w:rPr>
          <w:rFonts w:ascii="Times New Roman" w:eastAsia="Times New Roman" w:hAnsi="Times New Roman"/>
          <w:color w:val="808080"/>
          <w:lang w:eastAsia="ru-RU"/>
        </w:rPr>
        <w:t xml:space="preserve">ИНСТРУКЦИИ ПО ЗАПОЛНЕНИЮ </w:t>
      </w:r>
    </w:p>
    <w:p w:rsidR="009B7056" w:rsidRPr="009B7056" w:rsidRDefault="009B7056" w:rsidP="007F188B">
      <w:pPr>
        <w:widowControl w:val="0"/>
        <w:numPr>
          <w:ilvl w:val="0"/>
          <w:numId w:val="6"/>
        </w:numPr>
        <w:tabs>
          <w:tab w:val="left" w:pos="0"/>
          <w:tab w:val="left" w:pos="36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w:t>
      </w:r>
      <w:r w:rsidR="002D7094">
        <w:rPr>
          <w:rFonts w:ascii="Times New Roman" w:eastAsia="Times New Roman" w:hAnsi="Times New Roman"/>
          <w:bCs/>
          <w:color w:val="7F7F7F" w:themeColor="text1" w:themeTint="80"/>
          <w:lang w:eastAsia="ru-RU"/>
        </w:rPr>
        <w:t>закупки</w:t>
      </w:r>
      <w:r w:rsidRPr="00F41CFF">
        <w:rPr>
          <w:rFonts w:ascii="Times New Roman" w:eastAsia="Times New Roman" w:hAnsi="Times New Roman"/>
          <w:bCs/>
          <w:color w:val="7F7F7F" w:themeColor="text1" w:themeTint="80"/>
          <w:lang w:eastAsia="ru-RU"/>
        </w:rPr>
        <w:t>.</w:t>
      </w:r>
    </w:p>
    <w:p w:rsidR="009B7056" w:rsidRPr="00ED1846" w:rsidRDefault="00AA358D" w:rsidP="00ED1846">
      <w:pPr>
        <w:widowControl w:val="0"/>
        <w:numPr>
          <w:ilvl w:val="0"/>
          <w:numId w:val="6"/>
        </w:numPr>
        <w:tabs>
          <w:tab w:val="left" w:pos="0"/>
          <w:tab w:val="left" w:pos="36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b/>
          <w:color w:val="7F7F7F" w:themeColor="text1" w:themeTint="80"/>
          <w:kern w:val="1"/>
          <w:lang w:eastAsia="hi-IN" w:bidi="hi-IN"/>
        </w:rPr>
        <w:t>Настоящее с</w:t>
      </w:r>
      <w:r w:rsidR="00ED1846" w:rsidRPr="00ED1846">
        <w:rPr>
          <w:rFonts w:ascii="Times New Roman" w:eastAsia="SimSun" w:hAnsi="Times New Roman" w:cs="Mangal"/>
          <w:b/>
          <w:color w:val="7F7F7F" w:themeColor="text1" w:themeTint="80"/>
          <w:kern w:val="1"/>
          <w:lang w:eastAsia="hi-IN" w:bidi="hi-IN"/>
        </w:rPr>
        <w:t>огласие участника конкурса в электронной форме</w:t>
      </w:r>
      <w:r w:rsidR="009B7056" w:rsidRPr="00ED1846">
        <w:rPr>
          <w:rFonts w:ascii="Times New Roman" w:eastAsia="SimSun" w:hAnsi="Times New Roman" w:cs="Mangal"/>
          <w:color w:val="7F7F7F" w:themeColor="text1" w:themeTint="80"/>
          <w:kern w:val="1"/>
          <w:lang w:eastAsia="hi-IN" w:bidi="hi-IN"/>
        </w:rPr>
        <w:t xml:space="preserve">– это основной документ, которым участники </w:t>
      </w:r>
      <w:r w:rsidR="002D7094" w:rsidRPr="00ED1846">
        <w:rPr>
          <w:rFonts w:ascii="Times New Roman" w:eastAsia="SimSun" w:hAnsi="Times New Roman" w:cs="Mangal"/>
          <w:color w:val="7F7F7F" w:themeColor="text1" w:themeTint="80"/>
          <w:kern w:val="1"/>
          <w:lang w:eastAsia="hi-IN" w:bidi="hi-IN"/>
        </w:rPr>
        <w:t>закупки</w:t>
      </w:r>
      <w:r w:rsidR="009B7056" w:rsidRPr="00ED1846">
        <w:rPr>
          <w:rFonts w:ascii="Times New Roman" w:eastAsia="SimSun" w:hAnsi="Times New Roman" w:cs="Mangal"/>
          <w:color w:val="7F7F7F" w:themeColor="text1" w:themeTint="80"/>
          <w:kern w:val="1"/>
          <w:lang w:eastAsia="hi-IN" w:bidi="hi-IN"/>
        </w:rPr>
        <w:t xml:space="preserve"> изъявляют свое желание принять участие в </w:t>
      </w:r>
      <w:r w:rsidR="002D7094" w:rsidRPr="00ED1846">
        <w:rPr>
          <w:rFonts w:ascii="Times New Roman" w:eastAsia="SimSun" w:hAnsi="Times New Roman" w:cs="Mangal"/>
          <w:color w:val="7F7F7F" w:themeColor="text1" w:themeTint="80"/>
          <w:kern w:val="1"/>
          <w:lang w:eastAsia="hi-IN" w:bidi="hi-IN"/>
        </w:rPr>
        <w:t>данном конкурсе</w:t>
      </w:r>
      <w:r w:rsidR="009B7056" w:rsidRPr="00ED1846">
        <w:rPr>
          <w:rFonts w:ascii="Times New Roman" w:eastAsia="SimSun" w:hAnsi="Times New Roman" w:cs="Mangal"/>
          <w:color w:val="7F7F7F" w:themeColor="text1" w:themeTint="80"/>
          <w:kern w:val="1"/>
          <w:lang w:eastAsia="hi-IN" w:bidi="hi-IN"/>
        </w:rPr>
        <w:t xml:space="preserve"> в электронной форме;</w:t>
      </w:r>
    </w:p>
    <w:p w:rsidR="00D8745E" w:rsidRPr="002D7094" w:rsidRDefault="009B7056" w:rsidP="007F188B">
      <w:pPr>
        <w:widowControl w:val="0"/>
        <w:numPr>
          <w:ilvl w:val="0"/>
          <w:numId w:val="6"/>
        </w:numPr>
        <w:tabs>
          <w:tab w:val="left" w:pos="0"/>
          <w:tab w:val="left" w:pos="36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2D7094">
        <w:rPr>
          <w:rFonts w:ascii="Times New Roman" w:eastAsia="SimSun" w:hAnsi="Times New Roman" w:cs="Mangal"/>
          <w:color w:val="7F7F7F" w:themeColor="text1" w:themeTint="80"/>
          <w:kern w:val="1"/>
          <w:lang w:eastAsia="hi-IN" w:bidi="hi-IN"/>
        </w:rPr>
        <w:t xml:space="preserve">В данной форме необходимо заполнять только те пункты, которые приведены открытыми строками, все данные, указанные </w:t>
      </w:r>
      <w:r w:rsidR="002D7094" w:rsidRPr="002D7094">
        <w:rPr>
          <w:rFonts w:ascii="Times New Roman" w:eastAsia="SimSun" w:hAnsi="Times New Roman" w:cs="Mangal"/>
          <w:color w:val="7F7F7F" w:themeColor="text1" w:themeTint="80"/>
          <w:kern w:val="1"/>
          <w:lang w:eastAsia="hi-IN" w:bidi="hi-IN"/>
        </w:rPr>
        <w:t>курсивом</w:t>
      </w:r>
      <w:r w:rsidRPr="002D7094">
        <w:rPr>
          <w:rFonts w:ascii="Times New Roman" w:eastAsia="SimSun" w:hAnsi="Times New Roman" w:cs="Mangal"/>
          <w:color w:val="7F7F7F" w:themeColor="text1" w:themeTint="80"/>
          <w:kern w:val="1"/>
          <w:lang w:eastAsia="hi-IN" w:bidi="hi-IN"/>
        </w:rPr>
        <w:t xml:space="preserve"> приведены в качестве пояснения Участникам закупки.</w:t>
      </w:r>
    </w:p>
    <w:p w:rsidR="009F3F2B" w:rsidRPr="00CE5F79" w:rsidRDefault="00CE5F79" w:rsidP="001A0D8D">
      <w:pPr>
        <w:pStyle w:val="ac"/>
        <w:numPr>
          <w:ilvl w:val="0"/>
          <w:numId w:val="19"/>
        </w:numPr>
        <w:shd w:val="clear" w:color="auto" w:fill="FFFFFF"/>
        <w:spacing w:after="0" w:line="240" w:lineRule="auto"/>
        <w:ind w:left="0" w:firstLine="567"/>
        <w:jc w:val="both"/>
        <w:rPr>
          <w:rFonts w:ascii="Times New Roman" w:eastAsia="Times New Roman" w:hAnsi="Times New Roman"/>
          <w:color w:val="7F7F7F" w:themeColor="text1" w:themeTint="80"/>
          <w:sz w:val="24"/>
          <w:szCs w:val="24"/>
          <w:u w:val="single"/>
          <w:lang w:eastAsia="ru-RU"/>
        </w:rPr>
      </w:pPr>
      <w:r w:rsidRPr="00CE5F79">
        <w:rPr>
          <w:rFonts w:ascii="Times New Roman" w:eastAsia="Times New Roman" w:hAnsi="Times New Roman"/>
          <w:color w:val="7F7F7F" w:themeColor="text1" w:themeTint="80"/>
          <w:sz w:val="24"/>
          <w:szCs w:val="24"/>
          <w:u w:val="single"/>
          <w:lang w:eastAsia="ru-RU"/>
        </w:rPr>
        <w:t>Рекомендуется приложить к заявке Локальны</w:t>
      </w:r>
      <w:r>
        <w:rPr>
          <w:rFonts w:ascii="Times New Roman" w:eastAsia="Times New Roman" w:hAnsi="Times New Roman"/>
          <w:color w:val="7F7F7F" w:themeColor="text1" w:themeTint="80"/>
          <w:sz w:val="24"/>
          <w:szCs w:val="24"/>
          <w:u w:val="single"/>
          <w:lang w:eastAsia="ru-RU"/>
        </w:rPr>
        <w:t>е</w:t>
      </w:r>
      <w:r w:rsidRPr="00CE5F79">
        <w:rPr>
          <w:rFonts w:ascii="Times New Roman" w:eastAsia="Times New Roman" w:hAnsi="Times New Roman"/>
          <w:color w:val="7F7F7F" w:themeColor="text1" w:themeTint="80"/>
          <w:sz w:val="24"/>
          <w:szCs w:val="24"/>
          <w:u w:val="single"/>
          <w:lang w:eastAsia="ru-RU"/>
        </w:rPr>
        <w:t xml:space="preserve"> сметны</w:t>
      </w:r>
      <w:r>
        <w:rPr>
          <w:rFonts w:ascii="Times New Roman" w:eastAsia="Times New Roman" w:hAnsi="Times New Roman"/>
          <w:color w:val="7F7F7F" w:themeColor="text1" w:themeTint="80"/>
          <w:sz w:val="24"/>
          <w:szCs w:val="24"/>
          <w:u w:val="single"/>
          <w:lang w:eastAsia="ru-RU"/>
        </w:rPr>
        <w:t>е</w:t>
      </w:r>
      <w:r w:rsidRPr="00CE5F79">
        <w:rPr>
          <w:rFonts w:ascii="Times New Roman" w:eastAsia="Times New Roman" w:hAnsi="Times New Roman"/>
          <w:color w:val="7F7F7F" w:themeColor="text1" w:themeTint="80"/>
          <w:sz w:val="24"/>
          <w:szCs w:val="24"/>
          <w:u w:val="single"/>
          <w:lang w:eastAsia="ru-RU"/>
        </w:rPr>
        <w:t xml:space="preserve"> расчет</w:t>
      </w:r>
      <w:r>
        <w:rPr>
          <w:rFonts w:ascii="Times New Roman" w:eastAsia="Times New Roman" w:hAnsi="Times New Roman"/>
          <w:color w:val="7F7F7F" w:themeColor="text1" w:themeTint="80"/>
          <w:sz w:val="24"/>
          <w:szCs w:val="24"/>
          <w:u w:val="single"/>
          <w:lang w:eastAsia="ru-RU"/>
        </w:rPr>
        <w:t>ы</w:t>
      </w:r>
      <w:r w:rsidRPr="00CE5F79">
        <w:rPr>
          <w:rFonts w:ascii="Times New Roman" w:eastAsia="Times New Roman" w:hAnsi="Times New Roman"/>
          <w:color w:val="7F7F7F" w:themeColor="text1" w:themeTint="80"/>
          <w:sz w:val="24"/>
          <w:szCs w:val="24"/>
          <w:u w:val="single"/>
          <w:lang w:eastAsia="ru-RU"/>
        </w:rPr>
        <w:t xml:space="preserve"> цены </w:t>
      </w:r>
      <w:r w:rsidRPr="00CE5F79">
        <w:rPr>
          <w:rFonts w:ascii="Times New Roman" w:eastAsia="Times New Roman" w:hAnsi="Times New Roman"/>
          <w:color w:val="7F7F7F" w:themeColor="text1" w:themeTint="80"/>
          <w:u w:val="single"/>
          <w:lang w:eastAsia="ru-RU"/>
        </w:rPr>
        <w:t>единицы работы по каждому виду работ.</w:t>
      </w:r>
    </w:p>
    <w:p w:rsidR="00CE5F79" w:rsidRDefault="00CE5F79" w:rsidP="00CE5F79">
      <w:pPr>
        <w:shd w:val="clear" w:color="auto" w:fill="FFFFFF"/>
        <w:spacing w:after="0" w:line="240" w:lineRule="auto"/>
        <w:rPr>
          <w:rFonts w:ascii="Times New Roman" w:eastAsia="Times New Roman" w:hAnsi="Times New Roman"/>
          <w:color w:val="7F7F7F" w:themeColor="text1" w:themeTint="80"/>
          <w:sz w:val="24"/>
          <w:szCs w:val="24"/>
          <w:u w:val="single"/>
          <w:lang w:eastAsia="ru-RU"/>
        </w:rPr>
      </w:pPr>
    </w:p>
    <w:p w:rsidR="00CE5F79" w:rsidRDefault="00CE5F79" w:rsidP="00CE5F79">
      <w:pPr>
        <w:shd w:val="clear" w:color="auto" w:fill="FFFFFF"/>
        <w:spacing w:after="0" w:line="240" w:lineRule="auto"/>
        <w:rPr>
          <w:rFonts w:ascii="Times New Roman" w:eastAsia="Times New Roman" w:hAnsi="Times New Roman"/>
          <w:color w:val="7F7F7F" w:themeColor="text1" w:themeTint="80"/>
          <w:sz w:val="24"/>
          <w:szCs w:val="24"/>
          <w:u w:val="single"/>
          <w:lang w:eastAsia="ru-RU"/>
        </w:rPr>
      </w:pPr>
    </w:p>
    <w:p w:rsidR="00CE5F79" w:rsidRPr="00CE5F79" w:rsidRDefault="00CE5F79" w:rsidP="00CE5F79">
      <w:pPr>
        <w:shd w:val="clear" w:color="auto" w:fill="FFFFFF"/>
        <w:spacing w:after="0" w:line="240" w:lineRule="auto"/>
        <w:rPr>
          <w:rFonts w:ascii="Times New Roman" w:eastAsia="Times New Roman" w:hAnsi="Times New Roman"/>
          <w:color w:val="7F7F7F" w:themeColor="text1" w:themeTint="80"/>
          <w:sz w:val="24"/>
          <w:szCs w:val="24"/>
          <w:u w:val="single"/>
          <w:lang w:eastAsia="ru-RU"/>
        </w:rPr>
        <w:sectPr w:rsidR="00CE5F79" w:rsidRPr="00CE5F79" w:rsidSect="007A1244">
          <w:footerReference w:type="even" r:id="rId13"/>
          <w:footerReference w:type="default" r:id="rId14"/>
          <w:pgSz w:w="11906" w:h="16838"/>
          <w:pgMar w:top="1134" w:right="850" w:bottom="1134" w:left="1701" w:header="113" w:footer="57" w:gutter="0"/>
          <w:cols w:space="720"/>
          <w:docGrid w:linePitch="299"/>
        </w:sectPr>
      </w:pPr>
    </w:p>
    <w:p w:rsidR="009854A0" w:rsidRPr="00C25BF4" w:rsidRDefault="009854A0" w:rsidP="009854A0">
      <w:pPr>
        <w:keepNext/>
        <w:widowControl w:val="0"/>
        <w:suppressAutoHyphens/>
        <w:spacing w:after="0" w:line="240" w:lineRule="auto"/>
        <w:jc w:val="right"/>
        <w:outlineLvl w:val="1"/>
        <w:rPr>
          <w:rFonts w:ascii="Times New Roman" w:eastAsia="SimSun" w:hAnsi="Times New Roman" w:cs="Arial Black"/>
          <w:bCs/>
          <w:kern w:val="1"/>
          <w:lang w:bidi="hi-IN"/>
        </w:rPr>
      </w:pPr>
      <w:r w:rsidRPr="00C25BF4">
        <w:rPr>
          <w:rFonts w:ascii="Times New Roman" w:eastAsia="SimSun" w:hAnsi="Times New Roman" w:cs="Arial Black"/>
          <w:bCs/>
          <w:kern w:val="1"/>
          <w:lang w:bidi="hi-IN"/>
        </w:rPr>
        <w:lastRenderedPageBreak/>
        <w:t xml:space="preserve">Приложение </w:t>
      </w:r>
    </w:p>
    <w:p w:rsidR="009854A0" w:rsidRPr="00C25BF4" w:rsidRDefault="009854A0" w:rsidP="009854A0">
      <w:pPr>
        <w:keepNext/>
        <w:widowControl w:val="0"/>
        <w:suppressAutoHyphens/>
        <w:spacing w:after="0" w:line="240" w:lineRule="auto"/>
        <w:jc w:val="right"/>
        <w:outlineLvl w:val="1"/>
        <w:rPr>
          <w:rFonts w:ascii="Times New Roman" w:eastAsia="SimSun" w:hAnsi="Times New Roman" w:cs="Arial Black"/>
          <w:bCs/>
          <w:kern w:val="1"/>
          <w:lang w:bidi="hi-IN"/>
        </w:rPr>
      </w:pPr>
      <w:r w:rsidRPr="00C25BF4">
        <w:rPr>
          <w:rFonts w:ascii="Times New Roman" w:eastAsia="SimSun" w:hAnsi="Times New Roman" w:cs="Arial Black"/>
          <w:bCs/>
          <w:kern w:val="1"/>
          <w:lang w:bidi="hi-IN"/>
        </w:rPr>
        <w:t>к Согласию участника конкурса в электронной форме</w:t>
      </w:r>
    </w:p>
    <w:p w:rsidR="009854A0" w:rsidRDefault="009854A0" w:rsidP="009854A0">
      <w:pPr>
        <w:keepNext/>
        <w:widowControl w:val="0"/>
        <w:suppressAutoHyphens/>
        <w:spacing w:after="0" w:line="240" w:lineRule="auto"/>
        <w:jc w:val="right"/>
        <w:outlineLvl w:val="1"/>
        <w:rPr>
          <w:rFonts w:ascii="Times New Roman" w:eastAsia="SimSun" w:hAnsi="Times New Roman" w:cs="Arial Black"/>
          <w:b/>
          <w:bCs/>
          <w:kern w:val="1"/>
          <w:sz w:val="24"/>
          <w:szCs w:val="24"/>
          <w:lang w:bidi="hi-IN"/>
        </w:rPr>
      </w:pPr>
      <w:r w:rsidRPr="00C25BF4">
        <w:rPr>
          <w:rFonts w:ascii="Times New Roman" w:eastAsia="SimSun" w:hAnsi="Times New Roman" w:cs="Arial Black"/>
          <w:bCs/>
          <w:kern w:val="1"/>
          <w:lang w:bidi="hi-IN"/>
        </w:rPr>
        <w:t>на выполнение работ по восстановлению нарушенного благоустройства газонов, асфальтобетонного покрытия автомобильных дорог, тротуаров по заявкам заказчика после аварийно-восстановительных работ на водопроводных и канализационных сетях МУП «Водоканал» г.Йошкар-Олы</w:t>
      </w:r>
    </w:p>
    <w:p w:rsidR="009854A0" w:rsidRDefault="009854A0" w:rsidP="00B11D2A">
      <w:pPr>
        <w:keepNext/>
        <w:widowControl w:val="0"/>
        <w:suppressAutoHyphens/>
        <w:spacing w:after="0" w:line="240" w:lineRule="auto"/>
        <w:jc w:val="center"/>
        <w:outlineLvl w:val="1"/>
        <w:rPr>
          <w:rFonts w:ascii="Times New Roman" w:eastAsia="SimSun" w:hAnsi="Times New Roman" w:cs="Arial Black"/>
          <w:b/>
          <w:bCs/>
          <w:kern w:val="1"/>
          <w:sz w:val="24"/>
          <w:szCs w:val="24"/>
          <w:lang w:bidi="hi-IN"/>
        </w:rPr>
      </w:pPr>
    </w:p>
    <w:p w:rsidR="009854A0" w:rsidRDefault="009854A0" w:rsidP="00B11D2A">
      <w:pPr>
        <w:keepNext/>
        <w:widowControl w:val="0"/>
        <w:suppressAutoHyphens/>
        <w:spacing w:after="0" w:line="240" w:lineRule="auto"/>
        <w:jc w:val="center"/>
        <w:outlineLvl w:val="1"/>
        <w:rPr>
          <w:rFonts w:ascii="Times New Roman" w:eastAsia="SimSun" w:hAnsi="Times New Roman" w:cs="Arial Black"/>
          <w:b/>
          <w:bCs/>
          <w:kern w:val="1"/>
          <w:sz w:val="24"/>
          <w:szCs w:val="24"/>
          <w:lang w:bidi="hi-IN"/>
        </w:rPr>
      </w:pPr>
    </w:p>
    <w:p w:rsidR="00B11D2A" w:rsidRDefault="00B11D2A" w:rsidP="00B11D2A">
      <w:pPr>
        <w:keepNext/>
        <w:widowControl w:val="0"/>
        <w:suppressAutoHyphens/>
        <w:spacing w:after="0" w:line="240" w:lineRule="auto"/>
        <w:jc w:val="center"/>
        <w:outlineLvl w:val="1"/>
        <w:rPr>
          <w:rFonts w:ascii="Times New Roman" w:eastAsia="SimSun" w:hAnsi="Times New Roman" w:cs="Arial Black"/>
          <w:b/>
          <w:bCs/>
          <w:kern w:val="1"/>
          <w:sz w:val="24"/>
          <w:szCs w:val="24"/>
          <w:lang w:bidi="hi-IN"/>
        </w:rPr>
      </w:pPr>
      <w:r w:rsidRPr="00CA46A1">
        <w:rPr>
          <w:rFonts w:ascii="Times New Roman" w:eastAsia="SimSun" w:hAnsi="Times New Roman" w:cs="Arial Black"/>
          <w:b/>
          <w:bCs/>
          <w:kern w:val="1"/>
          <w:sz w:val="24"/>
          <w:szCs w:val="24"/>
          <w:lang w:bidi="hi-IN"/>
        </w:rPr>
        <w:t>КОНКРЕТНЫЕ ПОКАЗАТЕЛИ</w:t>
      </w:r>
    </w:p>
    <w:p w:rsidR="00B11D2A" w:rsidRPr="009854A0" w:rsidRDefault="00B11D2A" w:rsidP="00B11D2A">
      <w:pPr>
        <w:keepNext/>
        <w:widowControl w:val="0"/>
        <w:suppressAutoHyphens/>
        <w:spacing w:after="0" w:line="240" w:lineRule="auto"/>
        <w:jc w:val="center"/>
        <w:outlineLvl w:val="1"/>
        <w:rPr>
          <w:rFonts w:ascii="Times New Roman" w:hAnsi="Times New Roman" w:cs="Arial Black"/>
          <w:b/>
          <w:bCs/>
          <w:kern w:val="1"/>
          <w:sz w:val="6"/>
          <w:szCs w:val="6"/>
          <w:lang w:bidi="hi-IN"/>
        </w:rPr>
      </w:pPr>
    </w:p>
    <w:tbl>
      <w:tblPr>
        <w:tblpPr w:leftFromText="181" w:rightFromText="181" w:vertAnchor="text" w:horzAnchor="margin" w:tblpX="65" w:tblpY="1"/>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552"/>
        <w:gridCol w:w="5670"/>
        <w:gridCol w:w="1559"/>
      </w:tblGrid>
      <w:tr w:rsidR="009854A0" w:rsidRPr="00CA46A1" w:rsidTr="00211012">
        <w:tc>
          <w:tcPr>
            <w:tcW w:w="675" w:type="dxa"/>
            <w:shd w:val="clear" w:color="auto" w:fill="auto"/>
          </w:tcPr>
          <w:p w:rsidR="009854A0" w:rsidRPr="00CA46A1" w:rsidRDefault="009854A0" w:rsidP="00211012">
            <w:pPr>
              <w:spacing w:after="0" w:line="240" w:lineRule="auto"/>
              <w:ind w:left="22"/>
              <w:jc w:val="center"/>
              <w:rPr>
                <w:rFonts w:ascii="Times New Roman" w:hAnsi="Times New Roman"/>
                <w:b/>
              </w:rPr>
            </w:pPr>
            <w:r w:rsidRPr="00CA46A1">
              <w:rPr>
                <w:rFonts w:ascii="Times New Roman" w:hAnsi="Times New Roman"/>
                <w:b/>
              </w:rPr>
              <w:t>№ п/п</w:t>
            </w:r>
          </w:p>
        </w:tc>
        <w:tc>
          <w:tcPr>
            <w:tcW w:w="2552" w:type="dxa"/>
            <w:shd w:val="clear" w:color="auto" w:fill="auto"/>
          </w:tcPr>
          <w:p w:rsidR="009854A0" w:rsidRPr="00B11D2A" w:rsidRDefault="009854A0" w:rsidP="00211012">
            <w:pPr>
              <w:spacing w:after="0" w:line="240" w:lineRule="auto"/>
              <w:jc w:val="center"/>
              <w:rPr>
                <w:rFonts w:ascii="Times New Roman" w:hAnsi="Times New Roman"/>
                <w:b/>
              </w:rPr>
            </w:pPr>
            <w:r w:rsidRPr="00B11D2A">
              <w:rPr>
                <w:rFonts w:ascii="Times New Roman" w:hAnsi="Times New Roman"/>
                <w:b/>
              </w:rPr>
              <w:t>Наименование товаров</w:t>
            </w:r>
            <w:r w:rsidRPr="00B11D2A">
              <w:rPr>
                <w:rFonts w:ascii="Times New Roman" w:hAnsi="Times New Roman"/>
                <w:b/>
                <w:bCs/>
              </w:rPr>
              <w:t xml:space="preserve"> используемых при выполнении работ</w:t>
            </w:r>
          </w:p>
          <w:p w:rsidR="009854A0" w:rsidRPr="00CA46A1" w:rsidRDefault="009854A0" w:rsidP="00211012">
            <w:pPr>
              <w:spacing w:after="0" w:line="240" w:lineRule="auto"/>
              <w:jc w:val="center"/>
              <w:rPr>
                <w:rFonts w:ascii="Times New Roman" w:hAnsi="Times New Roman"/>
                <w:b/>
              </w:rPr>
            </w:pPr>
          </w:p>
        </w:tc>
        <w:tc>
          <w:tcPr>
            <w:tcW w:w="5670" w:type="dxa"/>
            <w:shd w:val="clear" w:color="auto" w:fill="auto"/>
          </w:tcPr>
          <w:p w:rsidR="009854A0" w:rsidRDefault="009854A0" w:rsidP="00211012">
            <w:pPr>
              <w:spacing w:after="0" w:line="240" w:lineRule="auto"/>
              <w:jc w:val="center"/>
              <w:rPr>
                <w:rFonts w:ascii="Times New Roman" w:hAnsi="Times New Roman"/>
                <w:b/>
              </w:rPr>
            </w:pPr>
            <w:r>
              <w:rPr>
                <w:rFonts w:ascii="Times New Roman" w:hAnsi="Times New Roman"/>
                <w:b/>
              </w:rPr>
              <w:t>Конкретные п</w:t>
            </w:r>
            <w:r w:rsidRPr="00CA46A1">
              <w:rPr>
                <w:rFonts w:ascii="Times New Roman" w:hAnsi="Times New Roman"/>
                <w:b/>
              </w:rPr>
              <w:t>оказател</w:t>
            </w:r>
            <w:r>
              <w:rPr>
                <w:rFonts w:ascii="Times New Roman" w:hAnsi="Times New Roman"/>
                <w:b/>
              </w:rPr>
              <w:t>и</w:t>
            </w:r>
            <w:r w:rsidRPr="00CA46A1">
              <w:rPr>
                <w:rFonts w:ascii="Times New Roman" w:hAnsi="Times New Roman"/>
                <w:b/>
              </w:rPr>
              <w:t xml:space="preserve"> (характеристик</w:t>
            </w:r>
            <w:r>
              <w:rPr>
                <w:rFonts w:ascii="Times New Roman" w:hAnsi="Times New Roman"/>
                <w:b/>
              </w:rPr>
              <w:t>и</w:t>
            </w:r>
            <w:r w:rsidRPr="00CA46A1">
              <w:rPr>
                <w:rFonts w:ascii="Times New Roman" w:hAnsi="Times New Roman"/>
                <w:b/>
              </w:rPr>
              <w:t xml:space="preserve">) </w:t>
            </w:r>
            <w:r>
              <w:rPr>
                <w:rFonts w:ascii="Times New Roman" w:hAnsi="Times New Roman"/>
                <w:b/>
              </w:rPr>
              <w:t>товаров</w:t>
            </w:r>
          </w:p>
          <w:p w:rsidR="009854A0" w:rsidRPr="009854A0" w:rsidRDefault="009854A0" w:rsidP="00211012">
            <w:pPr>
              <w:spacing w:after="0" w:line="240" w:lineRule="auto"/>
              <w:jc w:val="center"/>
              <w:rPr>
                <w:rFonts w:ascii="Times New Roman" w:hAnsi="Times New Roman"/>
                <w:i/>
              </w:rPr>
            </w:pPr>
            <w:r w:rsidRPr="009854A0">
              <w:rPr>
                <w:rFonts w:ascii="Times New Roman" w:hAnsi="Times New Roman"/>
                <w:i/>
              </w:rPr>
              <w:t xml:space="preserve">(Конкретные показатели (характеристики) товаров, соответствующие требованиям Части </w:t>
            </w:r>
            <w:r w:rsidRPr="009854A0">
              <w:rPr>
                <w:rFonts w:ascii="Times New Roman" w:hAnsi="Times New Roman"/>
                <w:i/>
                <w:lang w:val="en-US"/>
              </w:rPr>
              <w:t>III</w:t>
            </w:r>
            <w:r w:rsidRPr="009854A0">
              <w:rPr>
                <w:rFonts w:ascii="Times New Roman" w:hAnsi="Times New Roman"/>
                <w:i/>
              </w:rPr>
              <w:t xml:space="preserve"> Документации о закупке)</w:t>
            </w:r>
          </w:p>
        </w:tc>
        <w:tc>
          <w:tcPr>
            <w:tcW w:w="1559" w:type="dxa"/>
          </w:tcPr>
          <w:p w:rsidR="009854A0" w:rsidRPr="00B11D2A" w:rsidRDefault="009854A0" w:rsidP="00211012">
            <w:pPr>
              <w:widowControl w:val="0"/>
              <w:autoSpaceDE w:val="0"/>
              <w:autoSpaceDN w:val="0"/>
              <w:adjustRightInd w:val="0"/>
              <w:spacing w:after="0" w:line="240" w:lineRule="auto"/>
              <w:jc w:val="center"/>
              <w:rPr>
                <w:rFonts w:ascii="Times New Roman" w:eastAsia="Times New Roman" w:hAnsi="Times New Roman"/>
                <w:sz w:val="20"/>
                <w:szCs w:val="20"/>
                <w:vertAlign w:val="superscript"/>
                <w:lang w:eastAsia="ru-RU"/>
              </w:rPr>
            </w:pPr>
            <w:r w:rsidRPr="00B11D2A">
              <w:rPr>
                <w:rFonts w:ascii="Times New Roman" w:eastAsia="Times New Roman" w:hAnsi="Times New Roman"/>
                <w:bCs/>
                <w:iCs/>
                <w:sz w:val="20"/>
                <w:szCs w:val="20"/>
                <w:lang w:eastAsia="ru-RU"/>
              </w:rPr>
              <w:t>Наименование страны происхождения товара</w:t>
            </w:r>
            <w:r w:rsidRPr="00B11D2A">
              <w:rPr>
                <w:rFonts w:ascii="Times New Roman" w:eastAsia="Times New Roman" w:hAnsi="Times New Roman"/>
                <w:b/>
                <w:bCs/>
                <w:i/>
                <w:iCs/>
                <w:sz w:val="20"/>
                <w:szCs w:val="20"/>
                <w:vertAlign w:val="superscript"/>
                <w:lang w:eastAsia="ru-RU"/>
              </w:rPr>
              <w:t>1</w:t>
            </w:r>
          </w:p>
          <w:p w:rsidR="009854A0" w:rsidRDefault="009854A0" w:rsidP="00211012">
            <w:pPr>
              <w:spacing w:after="0" w:line="240" w:lineRule="auto"/>
              <w:jc w:val="center"/>
              <w:rPr>
                <w:rFonts w:ascii="Times New Roman" w:hAnsi="Times New Roman"/>
                <w:b/>
              </w:rPr>
            </w:pPr>
          </w:p>
        </w:tc>
      </w:tr>
      <w:tr w:rsidR="009854A0" w:rsidRPr="00CA46A1" w:rsidTr="00211012">
        <w:tc>
          <w:tcPr>
            <w:tcW w:w="675" w:type="dxa"/>
            <w:shd w:val="clear" w:color="auto" w:fill="auto"/>
          </w:tcPr>
          <w:p w:rsidR="009854A0" w:rsidRPr="00CA46A1" w:rsidRDefault="009854A0" w:rsidP="00211012">
            <w:pPr>
              <w:spacing w:after="0" w:line="240" w:lineRule="auto"/>
              <w:ind w:left="22"/>
              <w:jc w:val="center"/>
              <w:rPr>
                <w:rFonts w:ascii="Times New Roman" w:hAnsi="Times New Roman"/>
                <w:b/>
              </w:rPr>
            </w:pPr>
            <w:r w:rsidRPr="00CA46A1">
              <w:rPr>
                <w:rFonts w:ascii="Times New Roman" w:hAnsi="Times New Roman"/>
                <w:b/>
              </w:rPr>
              <w:t>1</w:t>
            </w:r>
          </w:p>
        </w:tc>
        <w:tc>
          <w:tcPr>
            <w:tcW w:w="2552" w:type="dxa"/>
            <w:shd w:val="clear" w:color="auto" w:fill="auto"/>
          </w:tcPr>
          <w:p w:rsidR="009854A0" w:rsidRPr="00CA46A1" w:rsidRDefault="009854A0" w:rsidP="00211012">
            <w:pPr>
              <w:spacing w:after="0" w:line="240" w:lineRule="auto"/>
              <w:jc w:val="center"/>
              <w:rPr>
                <w:rFonts w:ascii="Times New Roman" w:hAnsi="Times New Roman"/>
              </w:rPr>
            </w:pPr>
          </w:p>
        </w:tc>
        <w:tc>
          <w:tcPr>
            <w:tcW w:w="5670" w:type="dxa"/>
            <w:shd w:val="clear" w:color="auto" w:fill="auto"/>
          </w:tcPr>
          <w:p w:rsidR="009854A0" w:rsidRPr="00121023" w:rsidRDefault="009854A0" w:rsidP="00211012">
            <w:pPr>
              <w:spacing w:after="0" w:line="240" w:lineRule="auto"/>
              <w:jc w:val="both"/>
              <w:rPr>
                <w:rFonts w:ascii="Times New Roman" w:hAnsi="Times New Roman"/>
                <w:b/>
              </w:rPr>
            </w:pPr>
          </w:p>
        </w:tc>
        <w:tc>
          <w:tcPr>
            <w:tcW w:w="1559" w:type="dxa"/>
          </w:tcPr>
          <w:p w:rsidR="009854A0" w:rsidRPr="00CA46A1" w:rsidRDefault="009854A0" w:rsidP="00211012">
            <w:pPr>
              <w:spacing w:after="0" w:line="240" w:lineRule="auto"/>
              <w:jc w:val="both"/>
              <w:rPr>
                <w:rFonts w:ascii="Times New Roman" w:hAnsi="Times New Roman"/>
              </w:rPr>
            </w:pPr>
          </w:p>
        </w:tc>
      </w:tr>
      <w:tr w:rsidR="009854A0" w:rsidRPr="00CA46A1" w:rsidTr="00211012">
        <w:tc>
          <w:tcPr>
            <w:tcW w:w="675" w:type="dxa"/>
            <w:shd w:val="clear" w:color="auto" w:fill="auto"/>
          </w:tcPr>
          <w:p w:rsidR="009854A0" w:rsidRPr="00CA46A1" w:rsidRDefault="009854A0" w:rsidP="00211012">
            <w:pPr>
              <w:spacing w:after="0" w:line="240" w:lineRule="auto"/>
              <w:ind w:left="22"/>
              <w:jc w:val="center"/>
              <w:rPr>
                <w:rFonts w:ascii="Times New Roman" w:hAnsi="Times New Roman"/>
                <w:b/>
              </w:rPr>
            </w:pPr>
            <w:r w:rsidRPr="00CA46A1">
              <w:rPr>
                <w:rFonts w:ascii="Times New Roman" w:hAnsi="Times New Roman"/>
                <w:b/>
              </w:rPr>
              <w:t>2</w:t>
            </w:r>
          </w:p>
        </w:tc>
        <w:tc>
          <w:tcPr>
            <w:tcW w:w="2552" w:type="dxa"/>
            <w:shd w:val="clear" w:color="auto" w:fill="auto"/>
          </w:tcPr>
          <w:p w:rsidR="009854A0" w:rsidRPr="00CA46A1" w:rsidRDefault="009854A0" w:rsidP="00211012">
            <w:pPr>
              <w:spacing w:after="0" w:line="240" w:lineRule="auto"/>
              <w:jc w:val="center"/>
              <w:rPr>
                <w:rFonts w:ascii="Times New Roman" w:hAnsi="Times New Roman"/>
                <w:b/>
              </w:rPr>
            </w:pPr>
          </w:p>
        </w:tc>
        <w:tc>
          <w:tcPr>
            <w:tcW w:w="5670" w:type="dxa"/>
            <w:shd w:val="clear" w:color="auto" w:fill="auto"/>
          </w:tcPr>
          <w:p w:rsidR="009854A0" w:rsidRPr="00CA46A1" w:rsidRDefault="009854A0" w:rsidP="00211012">
            <w:pPr>
              <w:spacing w:after="0" w:line="240" w:lineRule="auto"/>
              <w:jc w:val="both"/>
              <w:rPr>
                <w:rFonts w:ascii="Times New Roman" w:hAnsi="Times New Roman"/>
              </w:rPr>
            </w:pPr>
          </w:p>
        </w:tc>
        <w:tc>
          <w:tcPr>
            <w:tcW w:w="1559" w:type="dxa"/>
          </w:tcPr>
          <w:p w:rsidR="009854A0" w:rsidRPr="00CA46A1" w:rsidRDefault="009854A0" w:rsidP="00211012">
            <w:pPr>
              <w:spacing w:after="0" w:line="240" w:lineRule="auto"/>
              <w:jc w:val="both"/>
              <w:rPr>
                <w:rFonts w:ascii="Times New Roman" w:hAnsi="Times New Roman"/>
              </w:rPr>
            </w:pPr>
          </w:p>
        </w:tc>
      </w:tr>
      <w:tr w:rsidR="009854A0" w:rsidRPr="00CA46A1" w:rsidTr="00211012">
        <w:tc>
          <w:tcPr>
            <w:tcW w:w="675" w:type="dxa"/>
            <w:shd w:val="clear" w:color="auto" w:fill="auto"/>
          </w:tcPr>
          <w:p w:rsidR="009854A0" w:rsidRPr="00CA46A1" w:rsidRDefault="009854A0" w:rsidP="00211012">
            <w:pPr>
              <w:spacing w:after="0" w:line="240" w:lineRule="auto"/>
              <w:ind w:left="22"/>
              <w:jc w:val="center"/>
              <w:rPr>
                <w:rFonts w:ascii="Times New Roman" w:hAnsi="Times New Roman"/>
                <w:b/>
              </w:rPr>
            </w:pPr>
            <w:r w:rsidRPr="00CA46A1">
              <w:rPr>
                <w:rFonts w:ascii="Times New Roman" w:hAnsi="Times New Roman"/>
                <w:b/>
              </w:rPr>
              <w:t>3</w:t>
            </w:r>
          </w:p>
        </w:tc>
        <w:tc>
          <w:tcPr>
            <w:tcW w:w="2552" w:type="dxa"/>
            <w:shd w:val="clear" w:color="auto" w:fill="auto"/>
          </w:tcPr>
          <w:p w:rsidR="009854A0" w:rsidRPr="00CA46A1" w:rsidRDefault="009854A0" w:rsidP="00211012">
            <w:pPr>
              <w:spacing w:after="0" w:line="240" w:lineRule="auto"/>
              <w:jc w:val="center"/>
              <w:rPr>
                <w:rFonts w:ascii="Times New Roman" w:hAnsi="Times New Roman"/>
              </w:rPr>
            </w:pPr>
          </w:p>
        </w:tc>
        <w:tc>
          <w:tcPr>
            <w:tcW w:w="5670" w:type="dxa"/>
            <w:shd w:val="clear" w:color="auto" w:fill="auto"/>
          </w:tcPr>
          <w:p w:rsidR="009854A0" w:rsidRPr="00CA46A1" w:rsidRDefault="009854A0" w:rsidP="00211012">
            <w:pPr>
              <w:spacing w:after="0" w:line="240" w:lineRule="auto"/>
              <w:jc w:val="both"/>
              <w:rPr>
                <w:rFonts w:ascii="Times New Roman" w:hAnsi="Times New Roman"/>
              </w:rPr>
            </w:pPr>
          </w:p>
        </w:tc>
        <w:tc>
          <w:tcPr>
            <w:tcW w:w="1559" w:type="dxa"/>
          </w:tcPr>
          <w:p w:rsidR="009854A0" w:rsidRPr="00CA46A1" w:rsidRDefault="009854A0" w:rsidP="00211012">
            <w:pPr>
              <w:spacing w:after="0" w:line="240" w:lineRule="auto"/>
              <w:jc w:val="both"/>
              <w:rPr>
                <w:rFonts w:ascii="Times New Roman" w:hAnsi="Times New Roman"/>
              </w:rPr>
            </w:pPr>
          </w:p>
        </w:tc>
      </w:tr>
      <w:tr w:rsidR="009854A0" w:rsidRPr="00CA46A1" w:rsidTr="00211012">
        <w:tc>
          <w:tcPr>
            <w:tcW w:w="675" w:type="dxa"/>
            <w:shd w:val="clear" w:color="auto" w:fill="auto"/>
          </w:tcPr>
          <w:p w:rsidR="009854A0" w:rsidRPr="00CA46A1" w:rsidRDefault="009854A0" w:rsidP="00211012">
            <w:pPr>
              <w:spacing w:after="0" w:line="240" w:lineRule="auto"/>
              <w:ind w:left="22"/>
              <w:jc w:val="center"/>
              <w:rPr>
                <w:rFonts w:ascii="Times New Roman" w:hAnsi="Times New Roman"/>
                <w:b/>
              </w:rPr>
            </w:pPr>
            <w:r w:rsidRPr="00CA46A1">
              <w:rPr>
                <w:rFonts w:ascii="Times New Roman" w:hAnsi="Times New Roman"/>
                <w:b/>
              </w:rPr>
              <w:t>4</w:t>
            </w:r>
          </w:p>
        </w:tc>
        <w:tc>
          <w:tcPr>
            <w:tcW w:w="2552" w:type="dxa"/>
            <w:shd w:val="clear" w:color="auto" w:fill="auto"/>
          </w:tcPr>
          <w:p w:rsidR="009854A0" w:rsidRPr="00CA46A1" w:rsidRDefault="009854A0" w:rsidP="00211012">
            <w:pPr>
              <w:spacing w:after="0" w:line="240" w:lineRule="auto"/>
              <w:jc w:val="center"/>
              <w:rPr>
                <w:rFonts w:ascii="Times New Roman" w:hAnsi="Times New Roman"/>
              </w:rPr>
            </w:pPr>
          </w:p>
        </w:tc>
        <w:tc>
          <w:tcPr>
            <w:tcW w:w="5670" w:type="dxa"/>
            <w:shd w:val="clear" w:color="auto" w:fill="auto"/>
          </w:tcPr>
          <w:p w:rsidR="009854A0" w:rsidRPr="00CA46A1" w:rsidRDefault="009854A0" w:rsidP="00211012">
            <w:pPr>
              <w:spacing w:after="0" w:line="240" w:lineRule="auto"/>
              <w:jc w:val="both"/>
              <w:rPr>
                <w:rFonts w:ascii="Times New Roman" w:hAnsi="Times New Roman"/>
              </w:rPr>
            </w:pPr>
          </w:p>
        </w:tc>
        <w:tc>
          <w:tcPr>
            <w:tcW w:w="1559" w:type="dxa"/>
          </w:tcPr>
          <w:p w:rsidR="009854A0" w:rsidRPr="00CA46A1" w:rsidRDefault="009854A0" w:rsidP="00211012">
            <w:pPr>
              <w:spacing w:after="0" w:line="240" w:lineRule="auto"/>
              <w:jc w:val="both"/>
              <w:rPr>
                <w:rFonts w:ascii="Times New Roman" w:hAnsi="Times New Roman"/>
              </w:rPr>
            </w:pPr>
          </w:p>
        </w:tc>
      </w:tr>
      <w:tr w:rsidR="009854A0" w:rsidRPr="00CA46A1" w:rsidTr="00211012">
        <w:tc>
          <w:tcPr>
            <w:tcW w:w="675" w:type="dxa"/>
            <w:shd w:val="clear" w:color="auto" w:fill="auto"/>
          </w:tcPr>
          <w:p w:rsidR="009854A0" w:rsidRPr="00CA46A1" w:rsidRDefault="009854A0" w:rsidP="00211012">
            <w:pPr>
              <w:spacing w:after="0" w:line="240" w:lineRule="auto"/>
              <w:ind w:left="22"/>
              <w:jc w:val="center"/>
              <w:rPr>
                <w:rFonts w:ascii="Times New Roman" w:hAnsi="Times New Roman"/>
                <w:b/>
              </w:rPr>
            </w:pPr>
            <w:r w:rsidRPr="00CA46A1">
              <w:rPr>
                <w:rFonts w:ascii="Times New Roman" w:hAnsi="Times New Roman"/>
                <w:b/>
              </w:rPr>
              <w:t>5</w:t>
            </w:r>
          </w:p>
        </w:tc>
        <w:tc>
          <w:tcPr>
            <w:tcW w:w="2552" w:type="dxa"/>
            <w:shd w:val="clear" w:color="auto" w:fill="auto"/>
          </w:tcPr>
          <w:p w:rsidR="009854A0" w:rsidRPr="00CA46A1" w:rsidRDefault="009854A0" w:rsidP="00211012">
            <w:pPr>
              <w:spacing w:after="0" w:line="240" w:lineRule="auto"/>
              <w:jc w:val="center"/>
              <w:rPr>
                <w:rFonts w:ascii="Times New Roman" w:hAnsi="Times New Roman"/>
                <w:b/>
              </w:rPr>
            </w:pPr>
          </w:p>
        </w:tc>
        <w:tc>
          <w:tcPr>
            <w:tcW w:w="5670" w:type="dxa"/>
            <w:shd w:val="clear" w:color="auto" w:fill="auto"/>
          </w:tcPr>
          <w:p w:rsidR="009854A0" w:rsidRPr="00CA46A1" w:rsidRDefault="009854A0" w:rsidP="00211012">
            <w:pPr>
              <w:spacing w:after="0" w:line="240" w:lineRule="auto"/>
              <w:jc w:val="both"/>
              <w:rPr>
                <w:rFonts w:ascii="Times New Roman" w:hAnsi="Times New Roman"/>
              </w:rPr>
            </w:pPr>
          </w:p>
        </w:tc>
        <w:tc>
          <w:tcPr>
            <w:tcW w:w="1559" w:type="dxa"/>
          </w:tcPr>
          <w:p w:rsidR="009854A0" w:rsidRPr="00CA46A1" w:rsidRDefault="009854A0" w:rsidP="00211012">
            <w:pPr>
              <w:spacing w:after="0" w:line="240" w:lineRule="auto"/>
              <w:jc w:val="both"/>
              <w:rPr>
                <w:rFonts w:ascii="Times New Roman" w:hAnsi="Times New Roman"/>
              </w:rPr>
            </w:pPr>
          </w:p>
        </w:tc>
      </w:tr>
      <w:tr w:rsidR="009854A0" w:rsidRPr="00CA46A1" w:rsidTr="00211012">
        <w:tc>
          <w:tcPr>
            <w:tcW w:w="675" w:type="dxa"/>
            <w:shd w:val="clear" w:color="auto" w:fill="auto"/>
          </w:tcPr>
          <w:p w:rsidR="009854A0" w:rsidRPr="00CA46A1" w:rsidRDefault="009854A0" w:rsidP="00211012">
            <w:pPr>
              <w:spacing w:after="0" w:line="240" w:lineRule="auto"/>
              <w:ind w:left="22"/>
              <w:jc w:val="center"/>
              <w:rPr>
                <w:rFonts w:ascii="Times New Roman" w:hAnsi="Times New Roman"/>
                <w:b/>
                <w:highlight w:val="yellow"/>
              </w:rPr>
            </w:pPr>
            <w:r w:rsidRPr="00CA46A1">
              <w:rPr>
                <w:rFonts w:ascii="Times New Roman" w:hAnsi="Times New Roman"/>
                <w:b/>
              </w:rPr>
              <w:t>6</w:t>
            </w:r>
          </w:p>
        </w:tc>
        <w:tc>
          <w:tcPr>
            <w:tcW w:w="2552" w:type="dxa"/>
            <w:shd w:val="clear" w:color="auto" w:fill="auto"/>
          </w:tcPr>
          <w:p w:rsidR="009854A0" w:rsidRPr="00CA46A1" w:rsidRDefault="009854A0" w:rsidP="00211012">
            <w:pPr>
              <w:spacing w:after="0" w:line="240" w:lineRule="auto"/>
              <w:jc w:val="center"/>
              <w:rPr>
                <w:rFonts w:ascii="Times New Roman" w:hAnsi="Times New Roman"/>
                <w:highlight w:val="yellow"/>
              </w:rPr>
            </w:pPr>
          </w:p>
        </w:tc>
        <w:tc>
          <w:tcPr>
            <w:tcW w:w="5670" w:type="dxa"/>
            <w:shd w:val="clear" w:color="auto" w:fill="auto"/>
          </w:tcPr>
          <w:p w:rsidR="009854A0" w:rsidRPr="00CA46A1" w:rsidRDefault="009854A0" w:rsidP="00211012">
            <w:pPr>
              <w:spacing w:after="0" w:line="240" w:lineRule="auto"/>
              <w:jc w:val="both"/>
              <w:rPr>
                <w:rFonts w:ascii="Times New Roman" w:hAnsi="Times New Roman"/>
                <w:highlight w:val="yellow"/>
              </w:rPr>
            </w:pPr>
          </w:p>
        </w:tc>
        <w:tc>
          <w:tcPr>
            <w:tcW w:w="1559" w:type="dxa"/>
          </w:tcPr>
          <w:p w:rsidR="009854A0" w:rsidRPr="00CA46A1" w:rsidRDefault="009854A0" w:rsidP="00211012">
            <w:pPr>
              <w:spacing w:after="0" w:line="240" w:lineRule="auto"/>
              <w:jc w:val="both"/>
              <w:rPr>
                <w:rFonts w:ascii="Times New Roman" w:hAnsi="Times New Roman"/>
              </w:rPr>
            </w:pPr>
          </w:p>
        </w:tc>
      </w:tr>
    </w:tbl>
    <w:p w:rsidR="00B11D2A" w:rsidRPr="009632C7" w:rsidRDefault="00B11D2A" w:rsidP="007A1244">
      <w:pPr>
        <w:spacing w:after="0" w:line="240" w:lineRule="auto"/>
        <w:jc w:val="right"/>
        <w:rPr>
          <w:rFonts w:ascii="Times New Roman" w:eastAsia="Times New Roman" w:hAnsi="Times New Roman"/>
          <w:b/>
          <w:bCs/>
          <w:i/>
          <w:iCs/>
          <w:sz w:val="6"/>
          <w:szCs w:val="6"/>
          <w:lang w:eastAsia="ru-RU"/>
        </w:rPr>
      </w:pPr>
    </w:p>
    <w:p w:rsidR="00B11D2A" w:rsidRPr="009854A0" w:rsidRDefault="009854A0" w:rsidP="009854A0">
      <w:pPr>
        <w:spacing w:after="0" w:line="240" w:lineRule="auto"/>
        <w:jc w:val="both"/>
        <w:rPr>
          <w:rFonts w:ascii="Times New Roman" w:eastAsia="Times New Roman" w:hAnsi="Times New Roman"/>
          <w:b/>
          <w:bCs/>
          <w:i/>
          <w:iCs/>
          <w:sz w:val="24"/>
          <w:szCs w:val="24"/>
          <w:lang w:eastAsia="ru-RU"/>
        </w:rPr>
      </w:pPr>
      <w:r w:rsidRPr="009854A0">
        <w:rPr>
          <w:rFonts w:ascii="Times New Roman" w:eastAsia="Times New Roman" w:hAnsi="Times New Roman"/>
          <w:b/>
          <w:bCs/>
          <w:i/>
          <w:iCs/>
          <w:kern w:val="1"/>
          <w:vertAlign w:val="superscript"/>
          <w:lang w:eastAsia="ar-SA"/>
        </w:rPr>
        <w:t>1</w:t>
      </w:r>
      <w:r w:rsidRPr="009854A0">
        <w:rPr>
          <w:rFonts w:ascii="Times New Roman" w:eastAsia="Times New Roman" w:hAnsi="Times New Roman"/>
          <w:bCs/>
          <w:i/>
          <w:iCs/>
          <w:kern w:val="1"/>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B11D2A" w:rsidRDefault="00B11D2A" w:rsidP="007A1244">
      <w:pPr>
        <w:spacing w:after="0" w:line="240" w:lineRule="auto"/>
        <w:jc w:val="right"/>
        <w:rPr>
          <w:rFonts w:ascii="Times New Roman" w:eastAsia="Times New Roman" w:hAnsi="Times New Roman"/>
          <w:b/>
          <w:bCs/>
          <w:i/>
          <w:iCs/>
          <w:sz w:val="24"/>
          <w:szCs w:val="24"/>
          <w:lang w:eastAsia="ru-RU"/>
        </w:rPr>
      </w:pPr>
    </w:p>
    <w:p w:rsidR="009854A0" w:rsidRDefault="009854A0" w:rsidP="009632C7">
      <w:pPr>
        <w:spacing w:after="0" w:line="240" w:lineRule="auto"/>
        <w:ind w:firstLine="567"/>
        <w:jc w:val="both"/>
        <w:rPr>
          <w:rFonts w:ascii="Times New Roman" w:eastAsia="Times New Roman" w:hAnsi="Times New Roman"/>
          <w:color w:val="808080"/>
          <w:lang w:eastAsia="ru-RU"/>
        </w:rPr>
      </w:pPr>
      <w:r w:rsidRPr="00C25BF4">
        <w:rPr>
          <w:rFonts w:ascii="Times New Roman" w:eastAsia="Times New Roman" w:hAnsi="Times New Roman"/>
          <w:color w:val="808080"/>
          <w:lang w:eastAsia="ru-RU"/>
        </w:rPr>
        <w:t>ИНСТРУКЦИИ ПО ЗАПОЛНЕНИЮ</w:t>
      </w:r>
    </w:p>
    <w:p w:rsidR="009632C7" w:rsidRPr="009632C7" w:rsidRDefault="009632C7" w:rsidP="001A0D8D">
      <w:pPr>
        <w:pStyle w:val="ac"/>
        <w:numPr>
          <w:ilvl w:val="0"/>
          <w:numId w:val="14"/>
        </w:numPr>
        <w:spacing w:after="0" w:line="240" w:lineRule="auto"/>
        <w:ind w:left="0" w:firstLine="567"/>
        <w:jc w:val="both"/>
        <w:rPr>
          <w:rFonts w:ascii="Times New Roman" w:hAnsi="Times New Roman"/>
        </w:rPr>
      </w:pPr>
      <w:r w:rsidRPr="00D8745E">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w:t>
      </w:r>
      <w:r>
        <w:rPr>
          <w:rFonts w:ascii="Times New Roman" w:eastAsia="Times New Roman" w:hAnsi="Times New Roman"/>
          <w:bCs/>
          <w:color w:val="7F7F7F" w:themeColor="text1" w:themeTint="80"/>
          <w:lang w:eastAsia="ru-RU"/>
        </w:rPr>
        <w:t>конкурса</w:t>
      </w:r>
      <w:r w:rsidRPr="00D8745E">
        <w:rPr>
          <w:rFonts w:ascii="Times New Roman" w:eastAsia="Times New Roman" w:hAnsi="Times New Roman"/>
          <w:bCs/>
          <w:color w:val="7F7F7F" w:themeColor="text1" w:themeTint="80"/>
          <w:lang w:eastAsia="ru-RU"/>
        </w:rPr>
        <w:t xml:space="preserve"> в электронной форме.</w:t>
      </w:r>
    </w:p>
    <w:p w:rsidR="009854A0" w:rsidRPr="00C25BF4" w:rsidRDefault="009854A0" w:rsidP="001A0D8D">
      <w:pPr>
        <w:pStyle w:val="ac"/>
        <w:numPr>
          <w:ilvl w:val="0"/>
          <w:numId w:val="14"/>
        </w:numPr>
        <w:spacing w:after="0" w:line="240" w:lineRule="auto"/>
        <w:ind w:left="0" w:firstLine="567"/>
        <w:jc w:val="both"/>
        <w:rPr>
          <w:rFonts w:ascii="Times New Roman" w:hAnsi="Times New Roman"/>
          <w:color w:val="7F7F7F" w:themeColor="text1" w:themeTint="80"/>
        </w:rPr>
      </w:pPr>
      <w:r w:rsidRPr="00C25BF4">
        <w:rPr>
          <w:rFonts w:ascii="Times New Roman" w:hAnsi="Times New Roman"/>
          <w:color w:val="7F7F7F" w:themeColor="text1" w:themeTint="80"/>
        </w:rPr>
        <w:t xml:space="preserve">При подготовке заявки на участие в </w:t>
      </w:r>
      <w:r w:rsidR="00C25BF4" w:rsidRPr="00C25BF4">
        <w:rPr>
          <w:rFonts w:ascii="Times New Roman" w:hAnsi="Times New Roman"/>
          <w:color w:val="7F7F7F" w:themeColor="text1" w:themeTint="80"/>
        </w:rPr>
        <w:t>конкурсе в электронной форме</w:t>
      </w:r>
      <w:r w:rsidRPr="00C25BF4">
        <w:rPr>
          <w:rFonts w:ascii="Times New Roman" w:hAnsi="Times New Roman"/>
          <w:color w:val="7F7F7F" w:themeColor="text1" w:themeTint="80"/>
        </w:rPr>
        <w:t xml:space="preserve">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9854A0" w:rsidRPr="00C25BF4" w:rsidRDefault="009854A0" w:rsidP="001A0D8D">
      <w:pPr>
        <w:pStyle w:val="ac"/>
        <w:numPr>
          <w:ilvl w:val="0"/>
          <w:numId w:val="14"/>
        </w:numPr>
        <w:spacing w:after="0" w:line="240" w:lineRule="auto"/>
        <w:ind w:left="0" w:firstLine="567"/>
        <w:jc w:val="both"/>
        <w:rPr>
          <w:rFonts w:ascii="Times New Roman" w:hAnsi="Times New Roman"/>
          <w:color w:val="7F7F7F" w:themeColor="text1" w:themeTint="80"/>
        </w:rPr>
      </w:pPr>
      <w:r w:rsidRPr="00C25BF4">
        <w:rPr>
          <w:rFonts w:ascii="Times New Roman" w:hAnsi="Times New Roman"/>
          <w:color w:val="7F7F7F" w:themeColor="text1" w:themeTint="80"/>
        </w:rPr>
        <w:t>Сведения, содержащиеся в заявках участников закупки, должны быть достоверными и не должны допускать двусмысленных толкований.</w:t>
      </w:r>
    </w:p>
    <w:p w:rsidR="009854A0" w:rsidRPr="00C25BF4" w:rsidRDefault="009854A0" w:rsidP="001A0D8D">
      <w:pPr>
        <w:pStyle w:val="ac"/>
        <w:numPr>
          <w:ilvl w:val="0"/>
          <w:numId w:val="14"/>
        </w:numPr>
        <w:spacing w:after="0" w:line="240" w:lineRule="auto"/>
        <w:ind w:left="0" w:firstLine="567"/>
        <w:jc w:val="both"/>
        <w:rPr>
          <w:rFonts w:ascii="Times New Roman" w:hAnsi="Times New Roman"/>
          <w:color w:val="7F7F7F" w:themeColor="text1" w:themeTint="80"/>
        </w:rPr>
      </w:pPr>
      <w:r w:rsidRPr="00C25BF4">
        <w:rPr>
          <w:rFonts w:ascii="Times New Roman" w:hAnsi="Times New Roman"/>
          <w:color w:val="7F7F7F" w:themeColor="text1" w:themeTint="80"/>
        </w:rPr>
        <w:t>Участнику закупки в своей заявк</w:t>
      </w:r>
      <w:r w:rsidR="00C25BF4" w:rsidRPr="00C25BF4">
        <w:rPr>
          <w:rFonts w:ascii="Times New Roman" w:hAnsi="Times New Roman"/>
          <w:color w:val="7F7F7F" w:themeColor="text1" w:themeTint="80"/>
        </w:rPr>
        <w:t>е</w:t>
      </w:r>
      <w:r w:rsidRPr="00C25BF4">
        <w:rPr>
          <w:rFonts w:ascii="Times New Roman" w:hAnsi="Times New Roman"/>
          <w:color w:val="7F7F7F" w:themeColor="text1" w:themeTint="80"/>
        </w:rPr>
        <w:t xml:space="preserve">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w:t>
      </w:r>
    </w:p>
    <w:p w:rsidR="009854A0" w:rsidRPr="00C25BF4" w:rsidRDefault="009854A0" w:rsidP="001A0D8D">
      <w:pPr>
        <w:pStyle w:val="ac"/>
        <w:numPr>
          <w:ilvl w:val="0"/>
          <w:numId w:val="14"/>
        </w:numPr>
        <w:tabs>
          <w:tab w:val="left" w:pos="567"/>
        </w:tabs>
        <w:suppressAutoHyphens/>
        <w:spacing w:after="0" w:line="240" w:lineRule="auto"/>
        <w:ind w:left="0" w:firstLine="567"/>
        <w:jc w:val="both"/>
        <w:rPr>
          <w:rFonts w:ascii="Times New Roman" w:eastAsia="Times New Roman" w:hAnsi="Times New Roman" w:cs="Calibri"/>
          <w:color w:val="7F7F7F" w:themeColor="text1" w:themeTint="80"/>
          <w:kern w:val="1"/>
          <w:lang w:eastAsia="ar-SA"/>
        </w:rPr>
      </w:pPr>
      <w:r w:rsidRPr="00C25BF4">
        <w:rPr>
          <w:rFonts w:ascii="Times New Roman" w:eastAsia="Times New Roman" w:hAnsi="Times New Roman" w:cs="Calibri"/>
          <w:color w:val="7F7F7F" w:themeColor="text1" w:themeTint="80"/>
          <w:kern w:val="1"/>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9854A0" w:rsidRPr="009854A0" w:rsidRDefault="009854A0" w:rsidP="001A0D8D">
      <w:pPr>
        <w:numPr>
          <w:ilvl w:val="0"/>
          <w:numId w:val="13"/>
        </w:numPr>
        <w:suppressAutoHyphens/>
        <w:spacing w:after="0" w:line="240" w:lineRule="auto"/>
        <w:ind w:left="0" w:firstLine="567"/>
        <w:contextualSpacing/>
        <w:jc w:val="both"/>
        <w:rPr>
          <w:rFonts w:ascii="Times New Roman" w:eastAsia="Times New Roman" w:hAnsi="Times New Roman"/>
          <w:color w:val="7F7F7F" w:themeColor="text1" w:themeTint="80"/>
          <w:lang w:eastAsia="ru-RU"/>
        </w:rPr>
      </w:pPr>
      <w:r w:rsidRPr="009854A0">
        <w:rPr>
          <w:rFonts w:ascii="Times New Roman" w:eastAsia="Times New Roman" w:hAnsi="Times New Roman"/>
          <w:color w:val="7F7F7F" w:themeColor="text1" w:themeTint="80"/>
          <w:lang w:eastAsia="ru-RU"/>
        </w:rPr>
        <w:t>слова «не менее» означают что, участнику следует предоставить в заявке конкретный показатель, более указанного значения или равный ему;</w:t>
      </w:r>
    </w:p>
    <w:p w:rsidR="009854A0" w:rsidRPr="009854A0" w:rsidRDefault="009854A0" w:rsidP="001A0D8D">
      <w:pPr>
        <w:numPr>
          <w:ilvl w:val="0"/>
          <w:numId w:val="13"/>
        </w:numPr>
        <w:suppressAutoHyphens/>
        <w:spacing w:after="0" w:line="240" w:lineRule="auto"/>
        <w:ind w:left="0" w:firstLine="567"/>
        <w:contextualSpacing/>
        <w:jc w:val="both"/>
        <w:rPr>
          <w:rFonts w:ascii="Times New Roman" w:eastAsia="Times New Roman" w:hAnsi="Times New Roman"/>
          <w:color w:val="7F7F7F" w:themeColor="text1" w:themeTint="80"/>
          <w:lang w:eastAsia="ru-RU"/>
        </w:rPr>
      </w:pPr>
      <w:r w:rsidRPr="009854A0">
        <w:rPr>
          <w:rFonts w:ascii="Times New Roman" w:eastAsia="Times New Roman" w:hAnsi="Times New Roman"/>
          <w:color w:val="7F7F7F" w:themeColor="text1" w:themeTint="80"/>
          <w:lang w:eastAsia="ru-RU"/>
        </w:rPr>
        <w:t>слова</w:t>
      </w:r>
      <w:r w:rsidRPr="009854A0">
        <w:rPr>
          <w:rFonts w:ascii="Times New Roman" w:eastAsia="Times New Roman" w:hAnsi="Times New Roman"/>
          <w:i/>
          <w:color w:val="7F7F7F" w:themeColor="text1" w:themeTint="80"/>
          <w:lang w:eastAsia="ru-RU"/>
        </w:rPr>
        <w:t>«</w:t>
      </w:r>
      <w:r w:rsidRPr="009854A0">
        <w:rPr>
          <w:rFonts w:ascii="Times New Roman" w:eastAsia="Times New Roman" w:hAnsi="Times New Roman"/>
          <w:color w:val="7F7F7F" w:themeColor="text1" w:themeTint="80"/>
          <w:lang w:eastAsia="ru-RU"/>
        </w:rPr>
        <w:t>не более</w:t>
      </w:r>
      <w:r w:rsidRPr="009854A0">
        <w:rPr>
          <w:rFonts w:ascii="Times New Roman" w:eastAsia="Times New Roman" w:hAnsi="Times New Roman"/>
          <w:i/>
          <w:color w:val="7F7F7F" w:themeColor="text1" w:themeTint="80"/>
          <w:lang w:eastAsia="ru-RU"/>
        </w:rPr>
        <w:t>»</w:t>
      </w:r>
      <w:r w:rsidRPr="009854A0">
        <w:rPr>
          <w:rFonts w:ascii="Times New Roman" w:eastAsia="Times New Roman" w:hAnsi="Times New Roman"/>
          <w:color w:val="7F7F7F" w:themeColor="text1" w:themeTint="80"/>
          <w:lang w:eastAsia="ru-RU"/>
        </w:rPr>
        <w:t xml:space="preserve"> означают что, участнику следует предоставить в заявке конкретный показатель, менее указанного значения или равный ему;</w:t>
      </w:r>
    </w:p>
    <w:p w:rsidR="009854A0" w:rsidRPr="009854A0" w:rsidRDefault="009854A0" w:rsidP="001A0D8D">
      <w:pPr>
        <w:numPr>
          <w:ilvl w:val="0"/>
          <w:numId w:val="13"/>
        </w:numPr>
        <w:suppressAutoHyphens/>
        <w:spacing w:after="0" w:line="240" w:lineRule="auto"/>
        <w:ind w:left="0" w:firstLine="567"/>
        <w:contextualSpacing/>
        <w:jc w:val="both"/>
        <w:rPr>
          <w:rFonts w:ascii="Times New Roman" w:eastAsia="Times New Roman" w:hAnsi="Times New Roman"/>
          <w:color w:val="7F7F7F" w:themeColor="text1" w:themeTint="80"/>
          <w:lang w:eastAsia="ru-RU"/>
        </w:rPr>
      </w:pPr>
      <w:r w:rsidRPr="009854A0">
        <w:rPr>
          <w:rFonts w:ascii="Times New Roman" w:eastAsia="Times New Roman" w:hAnsi="Times New Roman"/>
          <w:color w:val="7F7F7F" w:themeColor="text1" w:themeTint="80"/>
          <w:lang w:eastAsia="ru-RU"/>
        </w:rPr>
        <w:t>слова «не выше» означают что, участнику следует предоставить в заявке конкретный показатель, не более указанного значения;</w:t>
      </w:r>
    </w:p>
    <w:p w:rsidR="009854A0" w:rsidRPr="009854A0" w:rsidRDefault="009854A0" w:rsidP="001A0D8D">
      <w:pPr>
        <w:numPr>
          <w:ilvl w:val="0"/>
          <w:numId w:val="13"/>
        </w:numPr>
        <w:suppressAutoHyphens/>
        <w:spacing w:after="0" w:line="240" w:lineRule="auto"/>
        <w:ind w:left="0" w:firstLine="567"/>
        <w:contextualSpacing/>
        <w:jc w:val="both"/>
        <w:rPr>
          <w:rFonts w:ascii="Times New Roman" w:eastAsia="Times New Roman" w:hAnsi="Times New Roman"/>
          <w:color w:val="7F7F7F" w:themeColor="text1" w:themeTint="80"/>
          <w:lang w:eastAsia="ru-RU"/>
        </w:rPr>
      </w:pPr>
      <w:r w:rsidRPr="009854A0">
        <w:rPr>
          <w:rFonts w:ascii="Times New Roman" w:eastAsia="Times New Roman" w:hAnsi="Times New Roman"/>
          <w:color w:val="7F7F7F" w:themeColor="text1" w:themeTint="80"/>
          <w:lang w:eastAsia="ru-RU"/>
        </w:rPr>
        <w:t xml:space="preserve">слова «не ниже» означают что, участнику следует предоставить в заявке конкретный показатель, не менее указанного значения; </w:t>
      </w:r>
    </w:p>
    <w:p w:rsidR="009854A0" w:rsidRPr="009854A0" w:rsidRDefault="009854A0" w:rsidP="001A0D8D">
      <w:pPr>
        <w:numPr>
          <w:ilvl w:val="0"/>
          <w:numId w:val="13"/>
        </w:numPr>
        <w:suppressAutoHyphens/>
        <w:spacing w:after="0" w:line="240" w:lineRule="auto"/>
        <w:ind w:left="142" w:firstLine="425"/>
        <w:contextualSpacing/>
        <w:jc w:val="both"/>
        <w:rPr>
          <w:rFonts w:ascii="Times New Roman" w:eastAsia="Times New Roman" w:hAnsi="Times New Roman"/>
          <w:color w:val="7F7F7F" w:themeColor="text1" w:themeTint="80"/>
          <w:lang w:eastAsia="ru-RU"/>
        </w:rPr>
      </w:pPr>
      <w:r w:rsidRPr="009854A0">
        <w:rPr>
          <w:rFonts w:ascii="Times New Roman" w:eastAsia="Times New Roman" w:hAnsi="Times New Roman"/>
          <w:color w:val="7F7F7F" w:themeColor="text1" w:themeTint="80"/>
          <w:lang w:eastAsia="ru-RU"/>
        </w:rPr>
        <w:t>в случае применения заказчиком в техническом задании союзов «или», «либо», участнику закупки необходимо предоставить одно из указанных значений, указанных через данный союз;</w:t>
      </w:r>
    </w:p>
    <w:p w:rsidR="00B11D2A" w:rsidRDefault="009854A0" w:rsidP="009854A0">
      <w:pPr>
        <w:spacing w:after="0" w:line="240" w:lineRule="auto"/>
        <w:rPr>
          <w:rFonts w:ascii="Times New Roman" w:eastAsia="Times New Roman" w:hAnsi="Times New Roman"/>
          <w:b/>
          <w:bCs/>
          <w:i/>
          <w:iCs/>
          <w:sz w:val="24"/>
          <w:szCs w:val="24"/>
          <w:lang w:eastAsia="ru-RU"/>
        </w:rPr>
      </w:pPr>
      <w:r w:rsidRPr="009854A0">
        <w:rPr>
          <w:rFonts w:ascii="Times New Roman" w:eastAsia="Times New Roman" w:hAnsi="Times New Roman"/>
          <w:color w:val="7F7F7F" w:themeColor="text1" w:themeTint="80"/>
          <w:kern w:val="1"/>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EF603A" w:rsidRDefault="00EF603A" w:rsidP="007A1244">
      <w:pPr>
        <w:spacing w:after="0" w:line="240" w:lineRule="auto"/>
        <w:jc w:val="right"/>
        <w:rPr>
          <w:rFonts w:ascii="Times New Roman" w:eastAsia="Times New Roman" w:hAnsi="Times New Roman"/>
          <w:b/>
          <w:bCs/>
          <w:i/>
          <w:iCs/>
          <w:sz w:val="24"/>
          <w:szCs w:val="24"/>
          <w:lang w:eastAsia="ru-RU"/>
        </w:rPr>
      </w:pPr>
    </w:p>
    <w:p w:rsidR="00EF603A" w:rsidRDefault="00EF603A" w:rsidP="007A1244">
      <w:pPr>
        <w:spacing w:after="0" w:line="240" w:lineRule="auto"/>
        <w:jc w:val="right"/>
        <w:rPr>
          <w:rFonts w:ascii="Times New Roman" w:eastAsia="Times New Roman" w:hAnsi="Times New Roman"/>
          <w:b/>
          <w:bCs/>
          <w:i/>
          <w:iCs/>
          <w:sz w:val="24"/>
          <w:szCs w:val="24"/>
          <w:lang w:eastAsia="ru-RU"/>
        </w:rPr>
      </w:pPr>
    </w:p>
    <w:p w:rsidR="00EF603A" w:rsidRDefault="00EF603A" w:rsidP="007A1244">
      <w:pPr>
        <w:spacing w:after="0" w:line="240" w:lineRule="auto"/>
        <w:jc w:val="right"/>
        <w:rPr>
          <w:rFonts w:ascii="Times New Roman" w:eastAsia="Times New Roman" w:hAnsi="Times New Roman"/>
          <w:b/>
          <w:bCs/>
          <w:i/>
          <w:iCs/>
          <w:sz w:val="24"/>
          <w:szCs w:val="24"/>
          <w:lang w:eastAsia="ru-RU"/>
        </w:rPr>
      </w:pPr>
    </w:p>
    <w:p w:rsidR="00EF603A" w:rsidRDefault="00EF603A" w:rsidP="007A1244">
      <w:pPr>
        <w:spacing w:after="0" w:line="240" w:lineRule="auto"/>
        <w:jc w:val="right"/>
        <w:rPr>
          <w:rFonts w:ascii="Times New Roman" w:eastAsia="Times New Roman" w:hAnsi="Times New Roman"/>
          <w:b/>
          <w:bCs/>
          <w:i/>
          <w:iCs/>
          <w:sz w:val="24"/>
          <w:szCs w:val="24"/>
          <w:lang w:eastAsia="ru-RU"/>
        </w:rPr>
      </w:pPr>
    </w:p>
    <w:p w:rsidR="00EF603A" w:rsidRDefault="00EF603A" w:rsidP="007A1244">
      <w:pPr>
        <w:spacing w:after="0" w:line="240" w:lineRule="auto"/>
        <w:jc w:val="right"/>
        <w:rPr>
          <w:rFonts w:ascii="Times New Roman" w:eastAsia="Times New Roman" w:hAnsi="Times New Roman"/>
          <w:b/>
          <w:bCs/>
          <w:i/>
          <w:iCs/>
          <w:sz w:val="24"/>
          <w:szCs w:val="24"/>
          <w:lang w:eastAsia="ru-RU"/>
        </w:rPr>
      </w:pPr>
    </w:p>
    <w:p w:rsidR="00211012" w:rsidRDefault="00211012" w:rsidP="007A1244">
      <w:pPr>
        <w:spacing w:after="0" w:line="240" w:lineRule="auto"/>
        <w:jc w:val="right"/>
        <w:rPr>
          <w:rFonts w:ascii="Times New Roman" w:eastAsia="Times New Roman" w:hAnsi="Times New Roman"/>
          <w:b/>
          <w:bCs/>
          <w:i/>
          <w:iCs/>
          <w:sz w:val="24"/>
          <w:szCs w:val="24"/>
          <w:lang w:eastAsia="ru-RU"/>
        </w:rPr>
      </w:pPr>
    </w:p>
    <w:p w:rsidR="007A1244" w:rsidRDefault="00DB06FC" w:rsidP="007A1244">
      <w:pPr>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lastRenderedPageBreak/>
        <w:t xml:space="preserve">Форма </w:t>
      </w:r>
      <w:r w:rsidR="00931081">
        <w:rPr>
          <w:rFonts w:ascii="Times New Roman" w:eastAsia="Times New Roman" w:hAnsi="Times New Roman"/>
          <w:b/>
          <w:bCs/>
          <w:i/>
          <w:iCs/>
          <w:sz w:val="24"/>
          <w:szCs w:val="24"/>
          <w:lang w:eastAsia="ru-RU"/>
        </w:rPr>
        <w:t>2</w:t>
      </w:r>
    </w:p>
    <w:p w:rsidR="007A7084" w:rsidRPr="00A37A0B" w:rsidRDefault="007A7084" w:rsidP="007A7084">
      <w:pPr>
        <w:spacing w:after="0" w:line="240" w:lineRule="auto"/>
        <w:jc w:val="center"/>
        <w:rPr>
          <w:rFonts w:ascii="Times New Roman" w:hAnsi="Times New Roman" w:cs="TimesDL"/>
          <w:b/>
          <w:bCs/>
          <w:smallCaps/>
          <w:sz w:val="12"/>
          <w:szCs w:val="12"/>
        </w:rPr>
      </w:pPr>
    </w:p>
    <w:p w:rsidR="007A1244" w:rsidRDefault="005C7C29" w:rsidP="007A1244">
      <w:pPr>
        <w:suppressAutoHyphens/>
        <w:spacing w:after="0" w:line="240" w:lineRule="auto"/>
        <w:ind w:firstLine="567"/>
        <w:jc w:val="center"/>
        <w:rPr>
          <w:rFonts w:ascii="Times New Roman" w:eastAsia="Times New Roman" w:hAnsi="Times New Roman"/>
          <w:b/>
          <w:sz w:val="24"/>
          <w:szCs w:val="24"/>
          <w:lang w:eastAsia="ru-RU"/>
        </w:rPr>
      </w:pPr>
      <w:r w:rsidRPr="007A1244">
        <w:rPr>
          <w:rFonts w:ascii="Times New Roman" w:eastAsia="Times New Roman" w:hAnsi="Times New Roman"/>
          <w:b/>
          <w:sz w:val="24"/>
          <w:szCs w:val="24"/>
          <w:lang w:eastAsia="ru-RU"/>
        </w:rPr>
        <w:t>АНКЕТА УЧАСТНИКА</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9B7056" w:rsidRPr="007A1244" w:rsidRDefault="009B7056" w:rsidP="009B7056">
      <w:pPr>
        <w:spacing w:after="0" w:line="240" w:lineRule="auto"/>
        <w:ind w:firstLine="567"/>
        <w:rPr>
          <w:rFonts w:ascii="Times New Roman" w:eastAsia="Times New Roman" w:hAnsi="Times New Roman"/>
          <w:color w:val="000000"/>
          <w:sz w:val="24"/>
          <w:szCs w:val="24"/>
          <w:lang w:eastAsia="ru-RU"/>
        </w:rPr>
      </w:pPr>
      <w:r w:rsidRPr="00A37A0B">
        <w:rPr>
          <w:rFonts w:ascii="Times New Roman" w:hAnsi="Times New Roman"/>
          <w:color w:val="000000"/>
        </w:rPr>
        <w:t xml:space="preserve">Наименование и адрес участника  </w:t>
      </w:r>
      <w:r w:rsidR="00BB794C">
        <w:rPr>
          <w:rFonts w:ascii="Times New Roman" w:hAnsi="Times New Roman"/>
          <w:color w:val="000000"/>
        </w:rPr>
        <w:t>конкурса</w:t>
      </w:r>
      <w:r>
        <w:rPr>
          <w:rFonts w:ascii="Times New Roman" w:hAnsi="Times New Roman"/>
          <w:color w:val="000000"/>
        </w:rPr>
        <w:t xml:space="preserve"> в электронной форме</w:t>
      </w:r>
      <w:r w:rsidRPr="00A37A0B">
        <w:rPr>
          <w:rFonts w:ascii="Times New Roman" w:hAnsi="Times New Roman"/>
          <w:color w:val="000000"/>
        </w:rPr>
        <w:t>:</w:t>
      </w:r>
      <w:r w:rsidRPr="007A1244">
        <w:rPr>
          <w:rFonts w:ascii="Times New Roman" w:eastAsia="Times New Roman" w:hAnsi="Times New Roman"/>
          <w:color w:val="000000"/>
          <w:sz w:val="24"/>
          <w:szCs w:val="24"/>
          <w:lang w:eastAsia="ru-RU"/>
        </w:rPr>
        <w:t xml:space="preserve"> ______________</w:t>
      </w:r>
      <w:r>
        <w:rPr>
          <w:rFonts w:ascii="Times New Roman" w:eastAsia="Times New Roman" w:hAnsi="Times New Roman"/>
          <w:color w:val="000000"/>
          <w:sz w:val="24"/>
          <w:szCs w:val="24"/>
          <w:lang w:eastAsia="ru-RU"/>
        </w:rPr>
        <w:t>________________________________________________________</w:t>
      </w:r>
      <w:r w:rsidRPr="007A1244">
        <w:rPr>
          <w:rFonts w:ascii="Times New Roman" w:eastAsia="Times New Roman" w:hAnsi="Times New Roman"/>
          <w:color w:val="000000"/>
          <w:sz w:val="24"/>
          <w:szCs w:val="24"/>
          <w:lang w:eastAsia="ru-RU"/>
        </w:rPr>
        <w:t>________</w:t>
      </w:r>
    </w:p>
    <w:p w:rsidR="009B7056" w:rsidRDefault="009B7056" w:rsidP="009B7056">
      <w:pPr>
        <w:spacing w:after="0" w:line="240" w:lineRule="auto"/>
        <w:ind w:firstLine="567"/>
        <w:rPr>
          <w:rFonts w:ascii="Times New Roman" w:eastAsia="Times New Roman" w:hAnsi="Times New Roman"/>
          <w:sz w:val="24"/>
          <w:szCs w:val="24"/>
          <w:lang w:eastAsia="ru-RU"/>
        </w:rPr>
      </w:pPr>
    </w:p>
    <w:tbl>
      <w:tblPr>
        <w:tblW w:w="508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20"/>
        <w:gridCol w:w="7176"/>
        <w:gridCol w:w="2511"/>
      </w:tblGrid>
      <w:tr w:rsidR="009B7056" w:rsidRPr="00624F5F" w:rsidTr="00211012">
        <w:trPr>
          <w:cantSplit/>
          <w:trHeight w:val="240"/>
          <w:tblHeader/>
        </w:trPr>
        <w:tc>
          <w:tcPr>
            <w:tcW w:w="301" w:type="pct"/>
            <w:vAlign w:val="center"/>
          </w:tcPr>
          <w:p w:rsidR="009B7056" w:rsidRPr="00624F5F" w:rsidRDefault="009B7056" w:rsidP="001B04E0">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w:t>
            </w:r>
          </w:p>
        </w:tc>
        <w:tc>
          <w:tcPr>
            <w:tcW w:w="3481" w:type="pct"/>
            <w:vAlign w:val="center"/>
          </w:tcPr>
          <w:p w:rsidR="009B7056" w:rsidRPr="00624F5F" w:rsidRDefault="009B7056" w:rsidP="001B04E0">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Наименование</w:t>
            </w:r>
          </w:p>
        </w:tc>
        <w:tc>
          <w:tcPr>
            <w:tcW w:w="1218" w:type="pct"/>
            <w:vAlign w:val="center"/>
          </w:tcPr>
          <w:p w:rsidR="009B7056" w:rsidRPr="00624F5F" w:rsidRDefault="009B7056" w:rsidP="001B04E0">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 xml:space="preserve">Сведения об участнике </w:t>
            </w:r>
          </w:p>
        </w:tc>
      </w:tr>
      <w:tr w:rsidR="009B7056" w:rsidRPr="00624F5F" w:rsidTr="00211012">
        <w:trPr>
          <w:cantSplit/>
          <w:trHeight w:val="471"/>
        </w:trPr>
        <w:tc>
          <w:tcPr>
            <w:tcW w:w="30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w:t>
            </w:r>
          </w:p>
        </w:tc>
        <w:tc>
          <w:tcPr>
            <w:tcW w:w="348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Фирменное наименование (Полное и сокращенное наименования организации либо Ф.И.О. участника в электронной форме - физического лица, в том числе, зарегистрированного в качестве индивидуального предпринимателя)</w:t>
            </w:r>
          </w:p>
        </w:tc>
        <w:tc>
          <w:tcPr>
            <w:tcW w:w="12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211012">
        <w:trPr>
          <w:cantSplit/>
          <w:trHeight w:val="284"/>
        </w:trPr>
        <w:tc>
          <w:tcPr>
            <w:tcW w:w="30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2</w:t>
            </w:r>
          </w:p>
        </w:tc>
        <w:tc>
          <w:tcPr>
            <w:tcW w:w="348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Организационно - правовая форма</w:t>
            </w:r>
          </w:p>
        </w:tc>
        <w:tc>
          <w:tcPr>
            <w:tcW w:w="12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211012">
        <w:trPr>
          <w:cantSplit/>
        </w:trPr>
        <w:tc>
          <w:tcPr>
            <w:tcW w:w="30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3</w:t>
            </w:r>
          </w:p>
        </w:tc>
        <w:tc>
          <w:tcPr>
            <w:tcW w:w="348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Учредители (перечислить наименования и организационно-правовую форму или Ф.И.О. всех учредителей</w:t>
            </w:r>
            <w:r>
              <w:rPr>
                <w:rFonts w:ascii="Times New Roman" w:eastAsia="Times New Roman" w:hAnsi="Times New Roman"/>
                <w:snapToGrid w:val="0"/>
                <w:lang w:eastAsia="ru-RU"/>
              </w:rPr>
              <w:t>, ИНН</w:t>
            </w:r>
            <w:r w:rsidRPr="00624F5F">
              <w:rPr>
                <w:rFonts w:ascii="Times New Roman" w:eastAsia="Times New Roman" w:hAnsi="Times New Roman"/>
                <w:snapToGrid w:val="0"/>
                <w:lang w:eastAsia="ru-RU"/>
              </w:rPr>
              <w:t>)</w:t>
            </w:r>
          </w:p>
        </w:tc>
        <w:tc>
          <w:tcPr>
            <w:tcW w:w="12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211012">
        <w:trPr>
          <w:cantSplit/>
        </w:trPr>
        <w:tc>
          <w:tcPr>
            <w:tcW w:w="30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4</w:t>
            </w:r>
          </w:p>
        </w:tc>
        <w:tc>
          <w:tcPr>
            <w:tcW w:w="348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Свидетельство о внесении в Единый государственный реестр юридических лиц/индивидуального предпринимателя (дата и номер, кем выдано) либо паспортные данные для участника - физического лица</w:t>
            </w:r>
          </w:p>
        </w:tc>
        <w:tc>
          <w:tcPr>
            <w:tcW w:w="12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211012">
        <w:trPr>
          <w:cantSplit/>
        </w:trPr>
        <w:tc>
          <w:tcPr>
            <w:tcW w:w="30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5</w:t>
            </w:r>
          </w:p>
        </w:tc>
        <w:tc>
          <w:tcPr>
            <w:tcW w:w="348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Система налогообложения</w:t>
            </w:r>
          </w:p>
        </w:tc>
        <w:tc>
          <w:tcPr>
            <w:tcW w:w="12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211012">
        <w:trPr>
          <w:cantSplit/>
          <w:trHeight w:val="284"/>
        </w:trPr>
        <w:tc>
          <w:tcPr>
            <w:tcW w:w="30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6</w:t>
            </w:r>
          </w:p>
        </w:tc>
        <w:tc>
          <w:tcPr>
            <w:tcW w:w="348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ИНН, КПП, ОГРН, ОКПО, ОКТМО</w:t>
            </w:r>
            <w:r>
              <w:rPr>
                <w:rFonts w:ascii="Times New Roman" w:eastAsia="Times New Roman" w:hAnsi="Times New Roman"/>
                <w:snapToGrid w:val="0"/>
                <w:lang w:eastAsia="ru-RU"/>
              </w:rPr>
              <w:t>, ОКОПФ</w:t>
            </w:r>
          </w:p>
        </w:tc>
        <w:tc>
          <w:tcPr>
            <w:tcW w:w="12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211012">
        <w:trPr>
          <w:cantSplit/>
          <w:trHeight w:val="284"/>
        </w:trPr>
        <w:tc>
          <w:tcPr>
            <w:tcW w:w="30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7</w:t>
            </w:r>
          </w:p>
        </w:tc>
        <w:tc>
          <w:tcPr>
            <w:tcW w:w="348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Юридический адрес </w:t>
            </w:r>
          </w:p>
        </w:tc>
        <w:tc>
          <w:tcPr>
            <w:tcW w:w="12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211012">
        <w:trPr>
          <w:cantSplit/>
          <w:trHeight w:val="284"/>
        </w:trPr>
        <w:tc>
          <w:tcPr>
            <w:tcW w:w="30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8</w:t>
            </w:r>
          </w:p>
        </w:tc>
        <w:tc>
          <w:tcPr>
            <w:tcW w:w="348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Почтовый адрес (для юридического лица)</w:t>
            </w:r>
          </w:p>
        </w:tc>
        <w:tc>
          <w:tcPr>
            <w:tcW w:w="12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211012">
        <w:trPr>
          <w:cantSplit/>
          <w:trHeight w:val="284"/>
        </w:trPr>
        <w:tc>
          <w:tcPr>
            <w:tcW w:w="30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9</w:t>
            </w:r>
          </w:p>
        </w:tc>
        <w:tc>
          <w:tcPr>
            <w:tcW w:w="348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Фактическое местоположение</w:t>
            </w:r>
          </w:p>
        </w:tc>
        <w:tc>
          <w:tcPr>
            <w:tcW w:w="12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211012">
        <w:trPr>
          <w:cantSplit/>
          <w:trHeight w:val="284"/>
        </w:trPr>
        <w:tc>
          <w:tcPr>
            <w:tcW w:w="30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10</w:t>
            </w:r>
          </w:p>
        </w:tc>
        <w:tc>
          <w:tcPr>
            <w:tcW w:w="348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Телефоны (с указанием кода города)</w:t>
            </w:r>
          </w:p>
        </w:tc>
        <w:tc>
          <w:tcPr>
            <w:tcW w:w="12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211012">
        <w:trPr>
          <w:cantSplit/>
          <w:trHeight w:val="284"/>
        </w:trPr>
        <w:tc>
          <w:tcPr>
            <w:tcW w:w="30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11</w:t>
            </w:r>
          </w:p>
        </w:tc>
        <w:tc>
          <w:tcPr>
            <w:tcW w:w="348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Факс (с указанием кода города)</w:t>
            </w:r>
          </w:p>
        </w:tc>
        <w:tc>
          <w:tcPr>
            <w:tcW w:w="12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211012">
        <w:trPr>
          <w:cantSplit/>
          <w:trHeight w:val="284"/>
        </w:trPr>
        <w:tc>
          <w:tcPr>
            <w:tcW w:w="30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12</w:t>
            </w:r>
          </w:p>
        </w:tc>
        <w:tc>
          <w:tcPr>
            <w:tcW w:w="348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Адрес электронной почты </w:t>
            </w:r>
          </w:p>
        </w:tc>
        <w:tc>
          <w:tcPr>
            <w:tcW w:w="12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211012">
        <w:trPr>
          <w:cantSplit/>
        </w:trPr>
        <w:tc>
          <w:tcPr>
            <w:tcW w:w="30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13</w:t>
            </w:r>
          </w:p>
        </w:tc>
        <w:tc>
          <w:tcPr>
            <w:tcW w:w="348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2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211012">
        <w:trPr>
          <w:cantSplit/>
        </w:trPr>
        <w:tc>
          <w:tcPr>
            <w:tcW w:w="30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14</w:t>
            </w:r>
          </w:p>
        </w:tc>
        <w:tc>
          <w:tcPr>
            <w:tcW w:w="348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Фамилия, Имя и Отчество руководителя участника, имеющего право подписи согласно учредительным документам, с указанием должности и контактного телефона</w:t>
            </w:r>
          </w:p>
        </w:tc>
        <w:tc>
          <w:tcPr>
            <w:tcW w:w="12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211012">
        <w:trPr>
          <w:cantSplit/>
        </w:trPr>
        <w:tc>
          <w:tcPr>
            <w:tcW w:w="30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15</w:t>
            </w:r>
          </w:p>
        </w:tc>
        <w:tc>
          <w:tcPr>
            <w:tcW w:w="3481"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Фамилия, Имя и Отчество уполномоченного лица участника с указанием должности, контактного телефона, эл. почты </w:t>
            </w:r>
          </w:p>
        </w:tc>
        <w:tc>
          <w:tcPr>
            <w:tcW w:w="12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bl>
    <w:p w:rsidR="009B7056" w:rsidRPr="007A1244" w:rsidRDefault="009B7056" w:rsidP="009B7056">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9B7056" w:rsidRPr="007A1244" w:rsidRDefault="009B7056" w:rsidP="009B7056">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(подпись, М.П.)</w:t>
      </w:r>
    </w:p>
    <w:p w:rsidR="009B7056" w:rsidRPr="007A1244" w:rsidRDefault="009B7056" w:rsidP="009B7056">
      <w:pPr>
        <w:spacing w:after="0" w:line="240" w:lineRule="auto"/>
        <w:ind w:firstLine="567"/>
        <w:rPr>
          <w:rFonts w:ascii="Times New Roman" w:eastAsia="Times New Roman" w:hAnsi="Times New Roman"/>
          <w:sz w:val="24"/>
          <w:szCs w:val="24"/>
          <w:lang w:eastAsia="ru-RU"/>
        </w:rPr>
      </w:pPr>
      <w:r w:rsidRPr="007A1244">
        <w:rPr>
          <w:rFonts w:ascii="Times New Roman" w:eastAsia="Times New Roman" w:hAnsi="Times New Roman"/>
          <w:sz w:val="24"/>
          <w:szCs w:val="24"/>
          <w:lang w:eastAsia="ru-RU"/>
        </w:rPr>
        <w:t>____________________________________</w:t>
      </w:r>
    </w:p>
    <w:p w:rsidR="009B7056" w:rsidRPr="007A1244" w:rsidRDefault="009B7056" w:rsidP="009B7056">
      <w:pPr>
        <w:spacing w:after="0" w:line="240" w:lineRule="auto"/>
        <w:ind w:right="3684" w:firstLine="567"/>
        <w:jc w:val="center"/>
        <w:rPr>
          <w:rFonts w:ascii="Times New Roman" w:eastAsia="Times New Roman" w:hAnsi="Times New Roman"/>
          <w:sz w:val="24"/>
          <w:szCs w:val="24"/>
          <w:vertAlign w:val="superscript"/>
          <w:lang w:eastAsia="ru-RU"/>
        </w:rPr>
      </w:pPr>
      <w:r w:rsidRPr="007A1244">
        <w:rPr>
          <w:rFonts w:ascii="Times New Roman" w:eastAsia="Times New Roman" w:hAnsi="Times New Roman"/>
          <w:sz w:val="24"/>
          <w:szCs w:val="24"/>
          <w:vertAlign w:val="superscript"/>
          <w:lang w:eastAsia="ru-RU"/>
        </w:rPr>
        <w:t>(фамилия, имя, отчество подписавшего, должность)</w:t>
      </w:r>
    </w:p>
    <w:p w:rsidR="009B7056" w:rsidRDefault="009B7056" w:rsidP="009B7056">
      <w:pPr>
        <w:spacing w:after="0" w:line="240" w:lineRule="auto"/>
        <w:jc w:val="both"/>
        <w:rPr>
          <w:rFonts w:ascii="Times New Roman" w:hAnsi="Times New Roman"/>
          <w:b/>
        </w:rPr>
      </w:pPr>
    </w:p>
    <w:p w:rsidR="009B7056" w:rsidRPr="009632C7" w:rsidRDefault="009B7056" w:rsidP="009B7056">
      <w:pPr>
        <w:spacing w:after="0" w:line="240" w:lineRule="auto"/>
        <w:rPr>
          <w:rFonts w:ascii="Times New Roman" w:eastAsia="Times New Roman" w:hAnsi="Times New Roman"/>
          <w:color w:val="808080"/>
          <w:lang w:eastAsia="ru-RU"/>
        </w:rPr>
      </w:pPr>
      <w:r w:rsidRPr="009632C7">
        <w:rPr>
          <w:rFonts w:ascii="Times New Roman" w:eastAsia="Times New Roman" w:hAnsi="Times New Roman"/>
          <w:color w:val="808080"/>
          <w:lang w:eastAsia="ru-RU"/>
        </w:rPr>
        <w:t>ИНСТРУКЦИИ ПО ЗАПОЛНЕНИЮ</w:t>
      </w:r>
    </w:p>
    <w:p w:rsidR="009B7056" w:rsidRPr="00D8745E" w:rsidRDefault="009B7056" w:rsidP="001A0D8D">
      <w:pPr>
        <w:pStyle w:val="ac"/>
        <w:numPr>
          <w:ilvl w:val="1"/>
          <w:numId w:val="9"/>
        </w:numPr>
        <w:spacing w:after="0" w:line="240" w:lineRule="auto"/>
        <w:ind w:left="0" w:firstLine="567"/>
        <w:jc w:val="both"/>
        <w:rPr>
          <w:rFonts w:ascii="Times New Roman" w:hAnsi="Times New Roman"/>
          <w:b/>
        </w:rPr>
      </w:pPr>
      <w:r w:rsidRPr="00D8745E">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w:t>
      </w:r>
      <w:r w:rsidR="00BB794C">
        <w:rPr>
          <w:rFonts w:ascii="Times New Roman" w:eastAsia="Times New Roman" w:hAnsi="Times New Roman"/>
          <w:bCs/>
          <w:color w:val="7F7F7F" w:themeColor="text1" w:themeTint="80"/>
          <w:lang w:eastAsia="ru-RU"/>
        </w:rPr>
        <w:t>конкурса</w:t>
      </w:r>
      <w:r w:rsidRPr="00D8745E">
        <w:rPr>
          <w:rFonts w:ascii="Times New Roman" w:eastAsia="Times New Roman" w:hAnsi="Times New Roman"/>
          <w:bCs/>
          <w:color w:val="7F7F7F" w:themeColor="text1" w:themeTint="80"/>
          <w:lang w:eastAsia="ru-RU"/>
        </w:rPr>
        <w:t xml:space="preserve"> в электронной форме.</w:t>
      </w:r>
    </w:p>
    <w:p w:rsidR="009B7056" w:rsidRPr="002D7094" w:rsidRDefault="009B7056" w:rsidP="001A0D8D">
      <w:pPr>
        <w:pStyle w:val="ac"/>
        <w:widowControl w:val="0"/>
        <w:numPr>
          <w:ilvl w:val="0"/>
          <w:numId w:val="10"/>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D8745E">
        <w:rPr>
          <w:rFonts w:ascii="Times New Roman" w:eastAsia="SimSun" w:hAnsi="Times New Roman" w:cs="Mangal"/>
          <w:color w:val="7F7F7F" w:themeColor="text1" w:themeTint="80"/>
          <w:kern w:val="1"/>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закупки.</w:t>
      </w:r>
    </w:p>
    <w:p w:rsidR="00D8745E" w:rsidRPr="00D8745E" w:rsidRDefault="00D8745E" w:rsidP="001A0D8D">
      <w:pPr>
        <w:pStyle w:val="ac"/>
        <w:widowControl w:val="0"/>
        <w:numPr>
          <w:ilvl w:val="0"/>
          <w:numId w:val="11"/>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D8745E">
        <w:rPr>
          <w:rFonts w:ascii="Times New Roman" w:hAnsi="Times New Roman"/>
          <w:color w:val="7F7F7F" w:themeColor="text1" w:themeTint="80"/>
        </w:rPr>
        <w:t>В графе 13 «Банковские реквизиты…» указываются реквизиты, которые будут использованы при заключении Договора.</w:t>
      </w:r>
    </w:p>
    <w:p w:rsidR="002D7094" w:rsidRDefault="002D7094" w:rsidP="00D2420B">
      <w:pPr>
        <w:spacing w:after="0" w:line="240" w:lineRule="auto"/>
        <w:jc w:val="center"/>
        <w:rPr>
          <w:rFonts w:ascii="Times New Roman" w:hAnsi="Times New Roman"/>
          <w:b/>
          <w:sz w:val="24"/>
          <w:szCs w:val="24"/>
        </w:rPr>
      </w:pPr>
    </w:p>
    <w:p w:rsidR="002D7094" w:rsidRDefault="002D7094" w:rsidP="00D2420B">
      <w:pPr>
        <w:spacing w:after="0" w:line="240" w:lineRule="auto"/>
        <w:jc w:val="center"/>
        <w:rPr>
          <w:rFonts w:ascii="Times New Roman" w:hAnsi="Times New Roman"/>
          <w:b/>
          <w:sz w:val="24"/>
          <w:szCs w:val="24"/>
        </w:rPr>
      </w:pPr>
    </w:p>
    <w:p w:rsidR="002D7094" w:rsidRDefault="002D7094" w:rsidP="00D2420B">
      <w:pPr>
        <w:spacing w:after="0" w:line="240" w:lineRule="auto"/>
        <w:jc w:val="center"/>
        <w:rPr>
          <w:rFonts w:ascii="Times New Roman" w:hAnsi="Times New Roman"/>
          <w:b/>
          <w:sz w:val="24"/>
          <w:szCs w:val="24"/>
        </w:rPr>
      </w:pPr>
    </w:p>
    <w:p w:rsidR="002D7094" w:rsidRDefault="002D7094" w:rsidP="00D2420B">
      <w:pPr>
        <w:spacing w:after="0" w:line="240" w:lineRule="auto"/>
        <w:jc w:val="center"/>
        <w:rPr>
          <w:rFonts w:ascii="Times New Roman" w:hAnsi="Times New Roman"/>
          <w:b/>
          <w:sz w:val="24"/>
          <w:szCs w:val="24"/>
        </w:rPr>
      </w:pPr>
    </w:p>
    <w:p w:rsidR="002D7094" w:rsidRDefault="002D7094" w:rsidP="00D2420B">
      <w:pPr>
        <w:spacing w:after="0" w:line="240" w:lineRule="auto"/>
        <w:jc w:val="center"/>
        <w:rPr>
          <w:rFonts w:ascii="Times New Roman" w:hAnsi="Times New Roman"/>
          <w:b/>
          <w:sz w:val="24"/>
          <w:szCs w:val="24"/>
        </w:rPr>
      </w:pPr>
    </w:p>
    <w:p w:rsidR="00EF603A" w:rsidRDefault="00EF603A" w:rsidP="00D2420B">
      <w:pPr>
        <w:spacing w:after="0" w:line="240" w:lineRule="auto"/>
        <w:jc w:val="center"/>
        <w:rPr>
          <w:rFonts w:ascii="Times New Roman" w:hAnsi="Times New Roman"/>
          <w:b/>
          <w:sz w:val="24"/>
          <w:szCs w:val="24"/>
        </w:rPr>
      </w:pPr>
    </w:p>
    <w:p w:rsidR="00EF603A" w:rsidRDefault="00EF603A" w:rsidP="00D2420B">
      <w:pPr>
        <w:spacing w:after="0" w:line="240" w:lineRule="auto"/>
        <w:jc w:val="center"/>
        <w:rPr>
          <w:rFonts w:ascii="Times New Roman" w:hAnsi="Times New Roman"/>
          <w:b/>
          <w:sz w:val="24"/>
          <w:szCs w:val="24"/>
        </w:rPr>
      </w:pPr>
    </w:p>
    <w:p w:rsidR="00EF603A" w:rsidRDefault="00EF603A" w:rsidP="00D2420B">
      <w:pPr>
        <w:spacing w:after="0" w:line="240" w:lineRule="auto"/>
        <w:jc w:val="center"/>
        <w:rPr>
          <w:rFonts w:ascii="Times New Roman" w:hAnsi="Times New Roman"/>
          <w:b/>
          <w:sz w:val="24"/>
          <w:szCs w:val="24"/>
        </w:rPr>
      </w:pPr>
    </w:p>
    <w:p w:rsidR="00EF603A" w:rsidRDefault="00EF603A" w:rsidP="00D2420B">
      <w:pPr>
        <w:spacing w:after="0" w:line="240" w:lineRule="auto"/>
        <w:jc w:val="center"/>
        <w:rPr>
          <w:rFonts w:ascii="Times New Roman" w:hAnsi="Times New Roman"/>
          <w:b/>
          <w:sz w:val="24"/>
          <w:szCs w:val="24"/>
        </w:rPr>
      </w:pPr>
    </w:p>
    <w:p w:rsidR="007E7954" w:rsidRDefault="00C84496" w:rsidP="00FB3852">
      <w:pPr>
        <w:suppressAutoHyphens/>
        <w:spacing w:after="0" w:line="240" w:lineRule="auto"/>
        <w:ind w:firstLine="540"/>
        <w:jc w:val="center"/>
        <w:rPr>
          <w:rFonts w:ascii="Times New Roman" w:hAnsi="Times New Roman"/>
          <w:b/>
          <w:bCs/>
          <w:sz w:val="24"/>
          <w:szCs w:val="24"/>
        </w:rPr>
      </w:pPr>
      <w:r w:rsidRPr="00172BE2">
        <w:rPr>
          <w:rFonts w:ascii="Times New Roman" w:hAnsi="Times New Roman"/>
          <w:b/>
          <w:sz w:val="24"/>
          <w:szCs w:val="24"/>
        </w:rPr>
        <w:lastRenderedPageBreak/>
        <w:t>ЧАСТЬ</w:t>
      </w:r>
      <w:r w:rsidR="00DF7D4A">
        <w:rPr>
          <w:rFonts w:ascii="Times New Roman" w:hAnsi="Times New Roman"/>
          <w:b/>
          <w:sz w:val="24"/>
          <w:szCs w:val="24"/>
        </w:rPr>
        <w:t xml:space="preserve"> </w:t>
      </w:r>
      <w:r w:rsidR="007E7954" w:rsidRPr="00172BE2">
        <w:rPr>
          <w:rFonts w:ascii="Times New Roman" w:hAnsi="Times New Roman"/>
          <w:b/>
          <w:sz w:val="24"/>
          <w:szCs w:val="24"/>
          <w:lang w:val="en-US"/>
        </w:rPr>
        <w:t>VI</w:t>
      </w:r>
      <w:r w:rsidR="007E7954" w:rsidRPr="00172BE2">
        <w:rPr>
          <w:rFonts w:ascii="Times New Roman" w:hAnsi="Times New Roman"/>
          <w:b/>
          <w:sz w:val="24"/>
          <w:szCs w:val="24"/>
        </w:rPr>
        <w:t xml:space="preserve">. </w:t>
      </w:r>
      <w:r w:rsidR="007E7954" w:rsidRPr="00172BE2">
        <w:rPr>
          <w:rFonts w:ascii="Times New Roman" w:hAnsi="Times New Roman"/>
          <w:b/>
          <w:bCs/>
          <w:sz w:val="24"/>
          <w:szCs w:val="24"/>
        </w:rPr>
        <w:t>ПРОЕКТ ДОГОВОРА</w:t>
      </w:r>
    </w:p>
    <w:p w:rsidR="009632C7" w:rsidRPr="009632C7" w:rsidRDefault="009632C7" w:rsidP="009632C7">
      <w:pPr>
        <w:spacing w:after="0" w:line="240" w:lineRule="auto"/>
        <w:ind w:firstLine="567"/>
        <w:jc w:val="center"/>
        <w:rPr>
          <w:rFonts w:ascii="Times New Roman" w:eastAsia="Times New Roman" w:hAnsi="Times New Roman"/>
          <w:b/>
          <w:sz w:val="24"/>
          <w:szCs w:val="24"/>
          <w:lang w:eastAsia="ru-RU"/>
        </w:rPr>
      </w:pPr>
      <w:r w:rsidRPr="009632C7">
        <w:rPr>
          <w:rFonts w:ascii="Times New Roman" w:eastAsia="Times New Roman" w:hAnsi="Times New Roman"/>
          <w:b/>
          <w:spacing w:val="-2"/>
          <w:sz w:val="24"/>
          <w:szCs w:val="24"/>
          <w:lang w:eastAsia="ru-RU"/>
        </w:rPr>
        <w:t xml:space="preserve">на выполнение работ по </w:t>
      </w:r>
      <w:r w:rsidRPr="009632C7">
        <w:rPr>
          <w:rFonts w:ascii="Times New Roman" w:eastAsia="Times New Roman" w:hAnsi="Times New Roman"/>
          <w:b/>
          <w:sz w:val="24"/>
          <w:szCs w:val="24"/>
          <w:lang w:eastAsia="ru-RU"/>
        </w:rPr>
        <w:t>восстановлению нарушенного благоустройства</w:t>
      </w:r>
    </w:p>
    <w:p w:rsidR="009632C7" w:rsidRPr="009632C7" w:rsidRDefault="009632C7" w:rsidP="009632C7">
      <w:pPr>
        <w:spacing w:after="0" w:line="240" w:lineRule="auto"/>
        <w:ind w:firstLine="567"/>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 xml:space="preserve"> газонов, асфальтобетонного покрытия автомобильных дорог, тротуаров</w:t>
      </w:r>
    </w:p>
    <w:p w:rsidR="009632C7" w:rsidRPr="009632C7" w:rsidRDefault="009632C7" w:rsidP="009632C7">
      <w:pPr>
        <w:spacing w:after="0" w:line="240" w:lineRule="auto"/>
        <w:ind w:firstLine="567"/>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по заявкам Заказчика после аварийно-восстановительных работ</w:t>
      </w:r>
    </w:p>
    <w:p w:rsidR="009632C7" w:rsidRPr="009632C7" w:rsidRDefault="009632C7" w:rsidP="009632C7">
      <w:pPr>
        <w:spacing w:after="0" w:line="240" w:lineRule="auto"/>
        <w:ind w:firstLine="567"/>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на водопроводных и канализационных сетях</w:t>
      </w:r>
    </w:p>
    <w:p w:rsidR="009632C7" w:rsidRPr="009632C7" w:rsidRDefault="009632C7" w:rsidP="009632C7">
      <w:pPr>
        <w:spacing w:after="0" w:line="240" w:lineRule="auto"/>
        <w:ind w:firstLine="567"/>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 xml:space="preserve"> МУП «Водоканал»  г.Йошкар-Олы</w:t>
      </w:r>
    </w:p>
    <w:p w:rsidR="009632C7" w:rsidRPr="009632C7" w:rsidRDefault="009632C7" w:rsidP="009632C7">
      <w:pPr>
        <w:suppressAutoHyphens/>
        <w:spacing w:after="0" w:line="240" w:lineRule="auto"/>
        <w:jc w:val="center"/>
        <w:rPr>
          <w:rFonts w:ascii="Times New Roman" w:eastAsia="Times New Roman" w:hAnsi="Times New Roman"/>
          <w:b/>
          <w:color w:val="000000"/>
          <w:sz w:val="24"/>
          <w:szCs w:val="24"/>
          <w:lang w:eastAsia="ru-RU"/>
        </w:rPr>
      </w:pPr>
    </w:p>
    <w:p w:rsidR="009632C7" w:rsidRPr="009632C7" w:rsidRDefault="009632C7" w:rsidP="009632C7">
      <w:pPr>
        <w:suppressAutoHyphens/>
        <w:spacing w:after="0" w:line="240" w:lineRule="auto"/>
        <w:jc w:val="center"/>
        <w:rPr>
          <w:rFonts w:ascii="Times New Roman" w:eastAsia="Times New Roman" w:hAnsi="Times New Roman"/>
          <w:sz w:val="24"/>
          <w:szCs w:val="24"/>
          <w:lang w:eastAsia="ru-RU"/>
        </w:rPr>
      </w:pPr>
    </w:p>
    <w:p w:rsidR="009632C7" w:rsidRPr="009632C7" w:rsidRDefault="009632C7" w:rsidP="009632C7">
      <w:pPr>
        <w:spacing w:after="0" w:line="240" w:lineRule="auto"/>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 xml:space="preserve">г. Йошкар-Ола </w:t>
      </w:r>
      <w:r w:rsidRPr="009632C7">
        <w:rPr>
          <w:rFonts w:ascii="Times New Roman" w:eastAsia="Times New Roman" w:hAnsi="Times New Roman"/>
          <w:sz w:val="24"/>
          <w:szCs w:val="24"/>
          <w:lang w:eastAsia="ru-RU"/>
        </w:rPr>
        <w:tab/>
      </w:r>
      <w:r w:rsidRPr="009632C7">
        <w:rPr>
          <w:rFonts w:ascii="Times New Roman" w:eastAsia="Times New Roman" w:hAnsi="Times New Roman"/>
          <w:sz w:val="24"/>
          <w:szCs w:val="24"/>
          <w:lang w:eastAsia="ru-RU"/>
        </w:rPr>
        <w:tab/>
      </w:r>
      <w:r w:rsidRPr="009632C7">
        <w:rPr>
          <w:rFonts w:ascii="Times New Roman" w:eastAsia="Times New Roman" w:hAnsi="Times New Roman"/>
          <w:sz w:val="24"/>
          <w:szCs w:val="24"/>
          <w:lang w:eastAsia="ru-RU"/>
        </w:rPr>
        <w:tab/>
      </w:r>
      <w:r w:rsidRPr="009632C7">
        <w:rPr>
          <w:rFonts w:ascii="Times New Roman" w:eastAsia="Times New Roman" w:hAnsi="Times New Roman"/>
          <w:sz w:val="24"/>
          <w:szCs w:val="24"/>
          <w:lang w:eastAsia="ru-RU"/>
        </w:rPr>
        <w:tab/>
      </w:r>
      <w:r w:rsidRPr="009632C7">
        <w:rPr>
          <w:rFonts w:ascii="Times New Roman" w:eastAsia="Times New Roman" w:hAnsi="Times New Roman"/>
          <w:sz w:val="24"/>
          <w:szCs w:val="24"/>
          <w:lang w:eastAsia="ru-RU"/>
        </w:rPr>
        <w:tab/>
      </w:r>
      <w:r w:rsidRPr="009632C7">
        <w:rPr>
          <w:rFonts w:ascii="Times New Roman" w:eastAsia="Times New Roman" w:hAnsi="Times New Roman"/>
          <w:sz w:val="24"/>
          <w:szCs w:val="24"/>
          <w:lang w:eastAsia="ru-RU"/>
        </w:rPr>
        <w:tab/>
      </w:r>
      <w:r w:rsidRPr="009632C7">
        <w:rPr>
          <w:rFonts w:ascii="Times New Roman" w:eastAsia="Times New Roman" w:hAnsi="Times New Roman"/>
          <w:sz w:val="24"/>
          <w:szCs w:val="24"/>
          <w:lang w:eastAsia="ru-RU"/>
        </w:rPr>
        <w:tab/>
        <w:t xml:space="preserve"> </w:t>
      </w:r>
      <w:r w:rsidR="00211012">
        <w:rPr>
          <w:rFonts w:ascii="Times New Roman" w:eastAsia="Times New Roman" w:hAnsi="Times New Roman"/>
          <w:sz w:val="24"/>
          <w:szCs w:val="24"/>
          <w:lang w:eastAsia="ru-RU"/>
        </w:rPr>
        <w:t xml:space="preserve">      </w:t>
      </w:r>
      <w:r w:rsidRPr="009632C7">
        <w:rPr>
          <w:rFonts w:ascii="Times New Roman" w:eastAsia="Times New Roman" w:hAnsi="Times New Roman"/>
          <w:sz w:val="24"/>
          <w:szCs w:val="24"/>
          <w:lang w:eastAsia="ru-RU"/>
        </w:rPr>
        <w:t>«____»_____________202</w:t>
      </w:r>
      <w:r w:rsidR="0050481B">
        <w:rPr>
          <w:rFonts w:ascii="Times New Roman" w:eastAsia="Times New Roman" w:hAnsi="Times New Roman"/>
          <w:sz w:val="24"/>
          <w:szCs w:val="24"/>
          <w:lang w:eastAsia="ru-RU"/>
        </w:rPr>
        <w:t>2</w:t>
      </w:r>
      <w:r w:rsidRPr="009632C7">
        <w:rPr>
          <w:rFonts w:ascii="Times New Roman" w:eastAsia="Times New Roman" w:hAnsi="Times New Roman"/>
          <w:sz w:val="24"/>
          <w:szCs w:val="24"/>
          <w:lang w:eastAsia="ru-RU"/>
        </w:rPr>
        <w:t xml:space="preserve"> г.</w:t>
      </w:r>
    </w:p>
    <w:p w:rsidR="009632C7" w:rsidRPr="009632C7" w:rsidRDefault="009632C7" w:rsidP="009632C7">
      <w:pPr>
        <w:spacing w:after="0" w:line="240" w:lineRule="auto"/>
        <w:rPr>
          <w:rFonts w:ascii="Times New Roman" w:eastAsia="Times New Roman" w:hAnsi="Times New Roman"/>
          <w:sz w:val="24"/>
          <w:szCs w:val="24"/>
          <w:lang w:eastAsia="ru-RU"/>
        </w:rPr>
      </w:pP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w:t>
      </w:r>
      <w:r w:rsidRPr="009632C7">
        <w:rPr>
          <w:rFonts w:ascii="Times New Roman" w:eastAsia="Times New Roman" w:hAnsi="Times New Roman"/>
          <w:b/>
          <w:sz w:val="24"/>
          <w:szCs w:val="24"/>
          <w:lang w:eastAsia="ru-RU"/>
        </w:rPr>
        <w:t>________________________________</w:t>
      </w:r>
      <w:r w:rsidRPr="009632C7">
        <w:rPr>
          <w:rFonts w:ascii="Times New Roman" w:eastAsia="Times New Roman" w:hAnsi="Times New Roman"/>
          <w:sz w:val="24"/>
          <w:szCs w:val="24"/>
          <w:lang w:eastAsia="ru-RU"/>
        </w:rPr>
        <w:t xml:space="preserve">, именуемое в дальнейшем «Подрядчик», в лице __________________, действующего на основании ________________,  с другой стороны, вместе именуемые «Стороны», на основании Федерального закона от 18.07.2011 года № 223-ФЗ  «О закупках товаров, работ, услуг отдельными видами юридических лиц» (далее – Закон                         № 223-ФЗ) и протокола №________________от ____2021 г., заключили настоящий Договор (далее – «Договор») о нижеследующем: </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p>
    <w:p w:rsidR="009632C7" w:rsidRPr="009632C7" w:rsidRDefault="009632C7" w:rsidP="009632C7">
      <w:pPr>
        <w:spacing w:after="0" w:line="240" w:lineRule="auto"/>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1. Предмет Договора.</w:t>
      </w:r>
    </w:p>
    <w:p w:rsidR="009632C7" w:rsidRPr="009632C7" w:rsidRDefault="009632C7" w:rsidP="009632C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1.1. Подрядчик обязуется выполнить работы по восстановлению нарушенного благоустройства газонов (озеленение),  ремонту асфальтобетонного покрытия автомобильных дорог (гранитный щебень), ремонту асфальтобетонного покрытия автомобильных дорог (</w:t>
      </w:r>
      <w:r w:rsidR="0041470A">
        <w:rPr>
          <w:rFonts w:ascii="Times New Roman" w:eastAsia="Times New Roman" w:hAnsi="Times New Roman"/>
          <w:sz w:val="24"/>
          <w:szCs w:val="24"/>
          <w:lang w:eastAsia="ru-RU"/>
        </w:rPr>
        <w:t>известняк</w:t>
      </w:r>
      <w:r w:rsidRPr="009632C7">
        <w:rPr>
          <w:rFonts w:ascii="Times New Roman" w:eastAsia="Times New Roman" w:hAnsi="Times New Roman"/>
          <w:sz w:val="24"/>
          <w:szCs w:val="24"/>
          <w:lang w:eastAsia="ru-RU"/>
        </w:rPr>
        <w:t>овый щебень), ремонту пешеходных тротуаров (гранитный щебень), ремонту пешеходных тротуаров (</w:t>
      </w:r>
      <w:r w:rsidR="0041470A">
        <w:rPr>
          <w:rFonts w:ascii="Times New Roman" w:eastAsia="Times New Roman" w:hAnsi="Times New Roman"/>
          <w:sz w:val="24"/>
          <w:szCs w:val="24"/>
          <w:lang w:eastAsia="ru-RU"/>
        </w:rPr>
        <w:t>известняк</w:t>
      </w:r>
      <w:r w:rsidRPr="009632C7">
        <w:rPr>
          <w:rFonts w:ascii="Times New Roman" w:eastAsia="Times New Roman" w:hAnsi="Times New Roman"/>
          <w:sz w:val="24"/>
          <w:szCs w:val="24"/>
          <w:lang w:eastAsia="ru-RU"/>
        </w:rPr>
        <w:t>овый щебень), монтажу бортового камня (проезжая часть), установке бортовых камней бетонных (тротуар) по заявкам Заказчика после аварийно-восстановительных работ на водопроводных и канализационных сетях  МУП «Водоканал» в соответствии с условиями настоящего Договора, Техническим заданием (Приложение № 2 к Договору) и Конкретными показателями товаров (Приложение № 1 к Техническому заданию), а Заказчик обязуется принять и оплатить результат выполненных работ в соответствии с условиями настоящего Договора.</w:t>
      </w:r>
    </w:p>
    <w:p w:rsidR="009632C7" w:rsidRPr="009632C7" w:rsidRDefault="009632C7" w:rsidP="009632C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1.2. «Подрядчик» обязуется завершить работы по настоящему Договору и сдать Объекты, готовые к эксплуатации, в установленном порядке и в сроки, предусмотренные настоящим Договором.</w:t>
      </w:r>
    </w:p>
    <w:p w:rsidR="009632C7" w:rsidRPr="009632C7" w:rsidRDefault="009632C7" w:rsidP="009632C7">
      <w:pPr>
        <w:widowControl w:val="0"/>
        <w:autoSpaceDE w:val="0"/>
        <w:autoSpaceDN w:val="0"/>
        <w:adjustRightInd w:val="0"/>
        <w:spacing w:after="0" w:line="240" w:lineRule="auto"/>
        <w:ind w:firstLine="709"/>
        <w:jc w:val="both"/>
        <w:rPr>
          <w:rFonts w:ascii="Times New Roman" w:eastAsia="Times New Roman" w:hAnsi="Times New Roman"/>
          <w:sz w:val="24"/>
          <w:szCs w:val="24"/>
          <w:lang w:eastAsia="ru-RU"/>
        </w:rPr>
      </w:pPr>
    </w:p>
    <w:p w:rsidR="009632C7" w:rsidRPr="009632C7" w:rsidRDefault="009632C7" w:rsidP="009632C7">
      <w:pPr>
        <w:spacing w:after="0" w:line="240" w:lineRule="auto"/>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2. Цена Договора.</w:t>
      </w:r>
    </w:p>
    <w:p w:rsidR="009632C7" w:rsidRPr="009632C7" w:rsidRDefault="009632C7" w:rsidP="009632C7">
      <w:pPr>
        <w:spacing w:after="0" w:line="240" w:lineRule="auto"/>
        <w:ind w:firstLine="709"/>
        <w:jc w:val="both"/>
        <w:rPr>
          <w:rFonts w:ascii="Times New Roman" w:eastAsia="Times New Roman" w:hAnsi="Times New Roman"/>
          <w:i/>
          <w:sz w:val="24"/>
          <w:szCs w:val="24"/>
          <w:lang w:eastAsia="ru-RU"/>
        </w:rPr>
      </w:pPr>
      <w:r w:rsidRPr="009632C7">
        <w:rPr>
          <w:rFonts w:ascii="Times New Roman" w:eastAsia="Times New Roman" w:hAnsi="Times New Roman"/>
          <w:sz w:val="24"/>
          <w:szCs w:val="24"/>
          <w:lang w:eastAsia="ru-RU"/>
        </w:rPr>
        <w:t xml:space="preserve">2.1. Цена Договора составляет </w:t>
      </w:r>
      <w:r w:rsidRPr="009632C7">
        <w:rPr>
          <w:rFonts w:ascii="Times New Roman" w:eastAsia="Times New Roman" w:hAnsi="Times New Roman"/>
          <w:b/>
          <w:sz w:val="24"/>
          <w:szCs w:val="24"/>
          <w:lang w:eastAsia="ru-RU"/>
        </w:rPr>
        <w:t xml:space="preserve">3  000 000,00 руб. (Три миллиона) рублей 00 копеек                   </w:t>
      </w:r>
      <w:r w:rsidRPr="009632C7">
        <w:rPr>
          <w:rFonts w:ascii="Times New Roman" w:eastAsia="Times New Roman" w:hAnsi="Times New Roman"/>
          <w:i/>
          <w:sz w:val="24"/>
          <w:szCs w:val="24"/>
          <w:lang w:eastAsia="ru-RU"/>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9632C7" w:rsidRPr="009632C7" w:rsidRDefault="009632C7" w:rsidP="009632C7">
      <w:pPr>
        <w:spacing w:after="0" w:line="240" w:lineRule="auto"/>
        <w:ind w:firstLine="709"/>
        <w:jc w:val="both"/>
        <w:rPr>
          <w:rFonts w:ascii="YS Text" w:eastAsia="Times New Roman" w:hAnsi="YS Text"/>
          <w:color w:val="000000"/>
          <w:sz w:val="24"/>
          <w:szCs w:val="24"/>
          <w:shd w:val="clear" w:color="auto" w:fill="FFFFFF"/>
          <w:lang w:eastAsia="ru-RU"/>
        </w:rPr>
      </w:pPr>
      <w:r w:rsidRPr="009632C7">
        <w:rPr>
          <w:rFonts w:ascii="Times New Roman" w:eastAsia="Times New Roman" w:hAnsi="Times New Roman"/>
          <w:sz w:val="24"/>
          <w:szCs w:val="24"/>
          <w:lang w:eastAsia="ru-RU"/>
        </w:rPr>
        <w:t xml:space="preserve">Указанная в настоящем пункте цена Договора является ориентировочной </w:t>
      </w:r>
      <w:r w:rsidRPr="009632C7">
        <w:rPr>
          <w:rFonts w:ascii="YS Text" w:eastAsia="Times New Roman" w:hAnsi="YS Text"/>
          <w:color w:val="000000"/>
          <w:sz w:val="24"/>
          <w:szCs w:val="24"/>
          <w:shd w:val="clear" w:color="auto" w:fill="FFFFFF"/>
          <w:lang w:eastAsia="ru-RU"/>
        </w:rPr>
        <w:t>и не может быть более вышеуказанной цены.</w:t>
      </w:r>
    </w:p>
    <w:p w:rsidR="00063ADF" w:rsidRPr="00063ADF" w:rsidRDefault="00063ADF" w:rsidP="00063ADF">
      <w:pPr>
        <w:spacing w:after="0" w:line="240" w:lineRule="auto"/>
        <w:ind w:firstLine="709"/>
        <w:jc w:val="both"/>
        <w:rPr>
          <w:rFonts w:ascii="Times New Roman" w:eastAsia="Times New Roman" w:hAnsi="Times New Roman"/>
          <w:sz w:val="24"/>
          <w:szCs w:val="24"/>
          <w:lang w:eastAsia="ru-RU"/>
        </w:rPr>
      </w:pPr>
      <w:r w:rsidRPr="00063ADF">
        <w:rPr>
          <w:rFonts w:ascii="Times New Roman" w:eastAsia="Times New Roman" w:hAnsi="Times New Roman"/>
          <w:sz w:val="24"/>
          <w:szCs w:val="24"/>
          <w:lang w:eastAsia="ru-RU"/>
        </w:rPr>
        <w:t>Цена единицы работы (1 м2 - квадратный метр) по ремонту асфальтобетонного покрытия проезжей части (гранитный щебень) составляет: _____ (________________) рублей (в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063ADF" w:rsidRPr="00063ADF" w:rsidRDefault="00063ADF" w:rsidP="00063ADF">
      <w:pPr>
        <w:spacing w:after="0" w:line="240" w:lineRule="auto"/>
        <w:ind w:firstLine="709"/>
        <w:jc w:val="both"/>
        <w:rPr>
          <w:rFonts w:ascii="Times New Roman" w:eastAsia="Times New Roman" w:hAnsi="Times New Roman"/>
          <w:sz w:val="24"/>
          <w:szCs w:val="24"/>
          <w:lang w:eastAsia="ru-RU"/>
        </w:rPr>
      </w:pPr>
      <w:r w:rsidRPr="00063ADF">
        <w:rPr>
          <w:rFonts w:ascii="Times New Roman" w:eastAsia="Times New Roman" w:hAnsi="Times New Roman"/>
          <w:sz w:val="24"/>
          <w:szCs w:val="24"/>
          <w:lang w:eastAsia="ru-RU"/>
        </w:rPr>
        <w:t>Цена единицы работы (1 м2 - квадратный метр) по ремонту асфальтобетонного покрытия проезжей части (известняковый щебень) составляет: _____ (________________) рублей (в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063ADF" w:rsidRPr="00063ADF" w:rsidRDefault="00063ADF" w:rsidP="00063ADF">
      <w:pPr>
        <w:spacing w:after="0" w:line="240" w:lineRule="auto"/>
        <w:ind w:firstLine="709"/>
        <w:jc w:val="both"/>
        <w:rPr>
          <w:rFonts w:ascii="Times New Roman" w:eastAsia="Times New Roman" w:hAnsi="Times New Roman"/>
          <w:sz w:val="24"/>
          <w:szCs w:val="24"/>
          <w:lang w:eastAsia="ru-RU"/>
        </w:rPr>
      </w:pPr>
      <w:r w:rsidRPr="00063ADF">
        <w:rPr>
          <w:rFonts w:ascii="Times New Roman" w:eastAsia="Times New Roman" w:hAnsi="Times New Roman"/>
          <w:sz w:val="24"/>
          <w:szCs w:val="24"/>
          <w:lang w:eastAsia="ru-RU"/>
        </w:rPr>
        <w:t>Цена единицы работы (1 п. м. - погонный метр) по монтажу бортового камня (проезжая часть) составляет: _____ (________________) рублей (в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063ADF" w:rsidRPr="00063ADF" w:rsidRDefault="00063ADF" w:rsidP="00063ADF">
      <w:pPr>
        <w:spacing w:after="0" w:line="240" w:lineRule="auto"/>
        <w:ind w:firstLine="709"/>
        <w:jc w:val="both"/>
        <w:rPr>
          <w:rFonts w:ascii="Times New Roman" w:eastAsia="Times New Roman" w:hAnsi="Times New Roman"/>
          <w:sz w:val="24"/>
          <w:szCs w:val="24"/>
          <w:lang w:eastAsia="ru-RU"/>
        </w:rPr>
      </w:pPr>
      <w:r w:rsidRPr="00063ADF">
        <w:rPr>
          <w:rFonts w:ascii="Times New Roman" w:eastAsia="Times New Roman" w:hAnsi="Times New Roman"/>
          <w:sz w:val="24"/>
          <w:szCs w:val="24"/>
          <w:lang w:eastAsia="ru-RU"/>
        </w:rPr>
        <w:lastRenderedPageBreak/>
        <w:t>Цена единицы работы (1 п. м.) по монтажу бортового камня (тротуар) составляет: _____ (________________) рублей (в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063ADF" w:rsidRPr="00063ADF" w:rsidRDefault="00063ADF" w:rsidP="00063ADF">
      <w:pPr>
        <w:spacing w:after="0" w:line="240" w:lineRule="auto"/>
        <w:ind w:firstLine="709"/>
        <w:jc w:val="both"/>
        <w:rPr>
          <w:rFonts w:ascii="Times New Roman" w:eastAsia="Times New Roman" w:hAnsi="Times New Roman"/>
          <w:sz w:val="24"/>
          <w:szCs w:val="24"/>
          <w:lang w:eastAsia="ru-RU"/>
        </w:rPr>
      </w:pPr>
      <w:r w:rsidRPr="00063ADF">
        <w:rPr>
          <w:rFonts w:ascii="Times New Roman" w:eastAsia="Times New Roman" w:hAnsi="Times New Roman"/>
          <w:sz w:val="24"/>
          <w:szCs w:val="24"/>
          <w:lang w:eastAsia="ru-RU"/>
        </w:rPr>
        <w:t>Цена единицы работы (1 м2) по ремонту тротуаров (гранитный щебень) составляет: _____ (________________) рублей (в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063ADF" w:rsidRPr="00063ADF" w:rsidRDefault="00063ADF" w:rsidP="00063ADF">
      <w:pPr>
        <w:spacing w:after="0" w:line="240" w:lineRule="auto"/>
        <w:ind w:firstLine="709"/>
        <w:jc w:val="both"/>
        <w:rPr>
          <w:rFonts w:ascii="Times New Roman" w:eastAsia="Times New Roman" w:hAnsi="Times New Roman"/>
          <w:sz w:val="24"/>
          <w:szCs w:val="24"/>
          <w:lang w:eastAsia="ru-RU"/>
        </w:rPr>
      </w:pPr>
      <w:r w:rsidRPr="00063ADF">
        <w:rPr>
          <w:rFonts w:ascii="Times New Roman" w:eastAsia="Times New Roman" w:hAnsi="Times New Roman"/>
          <w:sz w:val="24"/>
          <w:szCs w:val="24"/>
          <w:lang w:eastAsia="ru-RU"/>
        </w:rPr>
        <w:t>Цена единицы работы (1 м2) по ремонту тротуаров (известняковый щебень) составляет: _____ (________________) рублей (в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rsidR="009632C7" w:rsidRDefault="00063ADF" w:rsidP="00063ADF">
      <w:pPr>
        <w:spacing w:after="0" w:line="240" w:lineRule="auto"/>
        <w:ind w:firstLine="709"/>
        <w:jc w:val="both"/>
        <w:rPr>
          <w:rFonts w:ascii="Times New Roman" w:eastAsia="Times New Roman" w:hAnsi="Times New Roman"/>
          <w:sz w:val="24"/>
          <w:szCs w:val="24"/>
          <w:lang w:eastAsia="ru-RU"/>
        </w:rPr>
      </w:pPr>
      <w:r w:rsidRPr="00063ADF">
        <w:rPr>
          <w:rFonts w:ascii="Times New Roman" w:eastAsia="Times New Roman" w:hAnsi="Times New Roman"/>
          <w:sz w:val="24"/>
          <w:szCs w:val="24"/>
          <w:lang w:eastAsia="ru-RU"/>
        </w:rPr>
        <w:t>Цена единицы работы (1 м2) по озеленению составляет: _____ (________________) рублей (в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Pr>
          <w:rFonts w:ascii="Times New Roman" w:eastAsia="Times New Roman" w:hAnsi="Times New Roman"/>
          <w:sz w:val="24"/>
          <w:szCs w:val="24"/>
          <w:lang w:eastAsia="ru-RU"/>
        </w:rPr>
        <w:t>.</w:t>
      </w:r>
    </w:p>
    <w:p w:rsidR="00063ADF" w:rsidRPr="009632C7" w:rsidRDefault="00063ADF" w:rsidP="00063ADF">
      <w:pPr>
        <w:spacing w:after="0" w:line="240" w:lineRule="auto"/>
        <w:ind w:firstLine="709"/>
        <w:jc w:val="both"/>
        <w:rPr>
          <w:rFonts w:ascii="Times New Roman" w:eastAsia="Times New Roman" w:hAnsi="Times New Roman"/>
          <w:sz w:val="24"/>
          <w:szCs w:val="24"/>
          <w:lang w:eastAsia="ru-RU"/>
        </w:rPr>
      </w:pPr>
      <w:bookmarkStart w:id="29" w:name="_GoBack"/>
      <w:bookmarkEnd w:id="29"/>
    </w:p>
    <w:p w:rsidR="009632C7" w:rsidRPr="009632C7" w:rsidRDefault="009632C7" w:rsidP="009632C7">
      <w:pPr>
        <w:spacing w:after="0" w:line="240" w:lineRule="auto"/>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 xml:space="preserve">3. Порядок и сроки оплаты работ, порядок и сроки осуществления </w:t>
      </w:r>
    </w:p>
    <w:p w:rsidR="009632C7" w:rsidRPr="009632C7" w:rsidRDefault="009632C7" w:rsidP="009632C7">
      <w:pPr>
        <w:spacing w:after="0" w:line="240" w:lineRule="auto"/>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 xml:space="preserve">Заказчиком приемки, порядок и сроки оформления результатов </w:t>
      </w:r>
    </w:p>
    <w:p w:rsidR="009632C7" w:rsidRPr="009632C7" w:rsidRDefault="009632C7" w:rsidP="009632C7">
      <w:pPr>
        <w:spacing w:after="0" w:line="240" w:lineRule="auto"/>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приемки выполненных работ.</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3.1. Оплата выполненных Подрядчиком работ производится по безналичному расчету.</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3.2. Оплата по Договору производится в течение 30 (тридцати) календарных дней со дня подписания Актов выполненных работ (КС-2) и Справок о стоимости выполненных работ и затрат (КС-3) на основании выставленного счета на оплату.</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3.3. Датой платежа в рамках настоящего Договора будет считаться дата списания денежных средств со счета Заказчика.</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 xml:space="preserve">3.4. Работы, выполненные с недостатками и дефектами, до устранения указанных недостатков и дефектов приемке и оплате не подлежат. При обнаружении недостатков и дефектов составляется перечень замечаний и график устранения недостатков и дефектов. Расчеты производятся только после устранения недостатков и дефектов, предоставления актов КС-2, КС-3, а также предоставления исполнительной документации.  </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3.5. Уплата начисленной неустойки (штрафа, пени) может осуществляться в форме удержания Заказчиком начисленной неустойки (штрафа, пени) при оплате Заказчиком выполненных работ.</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3.6. По завершении Работ (этапа работ), Подрядчик предоставляет Заказчику акты приемки выполненных работ или этапов работ (форма КС-2), справку о стоимости выполненных работ и затрат (форма КС-3), согласно представленной Заказчиком Заявки на восстановление нарушенного благоустройства и акта осмотра, комплект исполнительной документации оформленной согласно приказа Ростехнадзора от 26.11.2006 №1128 «Об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требований, предъявленных к актам освидетельствования работ, конструкций, участков сетей инженерно-технического обеспечения»</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3.7.  Заказчик в течении пяти рабочих дней осуществляет проверку выполненных работ или их этапов, рассматривает, оформляет, подписывает представленные документы или направляет мотивированный отказ. Причинами отказа в приемке выполненных работ могут являться: несоответствие объемов предъявленных работ фактически выполненным, некачественно выполненные работы, отступление от ВСН, СНиП и других нормативных документов, отсутствие паспортов и сертификатов на применяемые материалы, полуфабрикаты и изделия, отсутствие результатов лабораторных анализов и испытаний, отсутствие исполнительной документации.</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 xml:space="preserve">3.8 Для осуществления приемки работ по объемам и качеству по каждому виду работ производится контрольное обследование (замеры) в количестве, предусмотренном действующими нормами и регламентами. При выявлении несоответствия качества выполненной Подрядчиком работы Заказчик освобождается от обязанности оплаты </w:t>
      </w:r>
      <w:r w:rsidRPr="009632C7">
        <w:rPr>
          <w:rFonts w:ascii="Times New Roman" w:eastAsia="Times New Roman" w:hAnsi="Times New Roman"/>
          <w:sz w:val="24"/>
          <w:szCs w:val="24"/>
          <w:lang w:eastAsia="ru-RU"/>
        </w:rPr>
        <w:lastRenderedPageBreak/>
        <w:t>выполненных работ. Подрядчик безвозмездно выполняет работу заново с возмещением Заказчику причиненных просрочкой убытков. В случае, если в установленный Заказчиком срок, работа Подрядчиком не выполнена или допущенные им недостатки являются существенными и неустранимыми, Заказчик вправе отказаться от исполнения Договора и потребовать возмещение причиненных убытков.</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 xml:space="preserve">3.9.  По завершении Подрядчиком ремонта объекта Заказчик по заблаговременному (не менее, чем за двое суток) уведомлению Подрядчика проводит на объекте комиссию по приемке объекта. </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3.10. По окончании производства земляных работ Подрядчик обязан сдать участок, на котором производились работы (восстановленные дорожные покрытия, тротуары, бордюрный камень, газоны и другие элементы благоустройства), организации, уполномоченной администрацией городского округа «Город Йошкар-Ола» на выдачу ордера.</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Датой окончания работ по ордеру считается дата подписания акта приемки территории производства, на которой производились земляные работы.</w:t>
      </w:r>
    </w:p>
    <w:p w:rsidR="009632C7" w:rsidRPr="009632C7" w:rsidRDefault="009632C7" w:rsidP="009632C7">
      <w:pPr>
        <w:spacing w:after="0" w:line="240" w:lineRule="auto"/>
        <w:ind w:firstLine="567"/>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В случаи установления организацией, уполномоченной администрацией городского округа «Город Йошкар-Ола» на выдачу ордера фактов неудовлетворительного состояния по восстановлению покрытий дорог и тротуаров, газонов и предъявления обнаруженных недостатков в адрес Заказчика Подрядчик обязан устранить указанные недостатки, предъявленные в адрес Заказчика в сроки указанные в предписании либо разумно короткие сроки.</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 xml:space="preserve">3.11.  Результат выполненных работ считается принятым после подписания Заказчиком акта сдачи-приемки работ и отсутствия претензий со стороны организации, уполномоченной администрацией городского округа «Город Йошкар-Ола» на выдачу ордера. Акт сдачи-приемки выполненных работ, подписанный Заказчиком, направляется Подрядчику с сопроводительным письмом по почте или нарочным. </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p>
    <w:p w:rsidR="009632C7" w:rsidRPr="009632C7" w:rsidRDefault="009632C7" w:rsidP="009632C7">
      <w:pPr>
        <w:spacing w:after="0" w:line="240" w:lineRule="auto"/>
        <w:ind w:left="709"/>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4. Обязательства сторон.</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4.1. Подрядчик обязан:</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4.1.1. Выполнять работы в соответствии с Техническим заданием (Приложение № 2 к Договору), Конкретными показателями (Приложение № 1 к Техническому заданию), заявкой Заказчика на восстановление нарушенного благоустройства, подготавливаемой по форме Приложения № 2 к Техническому заданию (далее – заявка) и Локальными сметными расчетами, разработанными на единичную расценку за п. м. (погонный метр), за м</w:t>
      </w:r>
      <w:r w:rsidRPr="009632C7">
        <w:rPr>
          <w:rFonts w:ascii="Times New Roman" w:eastAsia="Times New Roman" w:hAnsi="Times New Roman"/>
          <w:sz w:val="18"/>
          <w:szCs w:val="24"/>
          <w:vertAlign w:val="superscript"/>
          <w:lang w:eastAsia="ru-RU"/>
        </w:rPr>
        <w:t>2</w:t>
      </w:r>
      <w:r w:rsidRPr="009632C7">
        <w:rPr>
          <w:rFonts w:ascii="Times New Roman" w:eastAsia="Times New Roman" w:hAnsi="Times New Roman"/>
          <w:sz w:val="24"/>
          <w:szCs w:val="24"/>
          <w:lang w:eastAsia="ru-RU"/>
        </w:rPr>
        <w:t xml:space="preserve"> (метр квадратный),  на восстановление нарушенного благоустройства дорог общего пользования, тротуаров, газонов,монтаж бортового камня (проезжая часть), установку бортовых камней бетонных (тротуар)    (Приложения № 1.1, № 1.2, № 1.3, № 1.4, № 1.5, № 1.6, № 1.7 к Договору). </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4.1.2. В течение 3 (трех) часов среагировать на заявку и подтвердить её получение путем направления подписанной со своей стороны «Заявки на восстановление нарушенного благоустройства» (Приложение № 2 к Техническому заданию) по указанным Заказчиком факсу и/или электронной почте. В противном случае подтверждением приема заявки стороны считают отчеты факса Заказчика об отправленных документах и/или уведомление об отправке электронного письма с информацией о получении заявки Подрядчиком.</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4.1.3. Подрядчик приступает к выполнению работ по Договору после получения Заявок на восстановление нарушенного благоустройства (Приложение № 2 к Техническому заданию), после получения которых Подрядчик в течение 1 (одного) рабочего дня должен составить акт осмотра (Приложение № 3  к Техническому заданию).</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Подрядчик должен приступить к выполнению работ в течение 1 (одного) рабочего дня с даты подписания акта осмотра.</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4.1.4. Срок выполнения работ по ремонту технологических карт асфальтобетонного покрытия проезжей части автомобильной дороги, пешеходного тротуара не должен превышать                10 (десять) календарных дней с момента поступления заявки.</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4.1.5. Соблюдать требования правил дорожного движения, правил благоустройства, охраны окружающей среды, промышленной безопасности, пожарной безопасности, санитарии и гигиены при выполнении работ по настоящему Договору.</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lastRenderedPageBreak/>
        <w:t xml:space="preserve">4.1.6. В течение 1 (одного) часа после завершения работ на объекте информировать Заказчика факсограммой/электронной почтой о дате, времени, фактическом объеме восстановленного благоустройства, с приложением фотофиксации места производства работ, и схемами территории места производства работ, а также об оставшемся на месте производства работ имуществе Заказчика. </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4.1.7. Принимать меры по незамедлительному устранению дефектов и недостатков, обнаруженных Заказчиком при приемке результата выполненных работ или выявленных контролирующими организациями в ходе согласования закрытия ордера.</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4.1.8. Устранять все дефекты объекта ремонта, обнаруженные Заказчиком  в течение гарантийного срока его эксплуатации, при этом сохранность объекта или его части, в которой производиться устранение дефектов, а также находящиеся там оборудование, и несет ответственность за их утрату, повреждения.</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4.1.9. Обеспечить:</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w:t>
      </w:r>
      <w:r w:rsidRPr="009632C7">
        <w:rPr>
          <w:rFonts w:ascii="Times New Roman" w:eastAsia="Times New Roman" w:hAnsi="Times New Roman"/>
          <w:sz w:val="24"/>
          <w:szCs w:val="24"/>
          <w:lang w:eastAsia="ru-RU"/>
        </w:rPr>
        <w:tab/>
        <w:t xml:space="preserve">качество выполнения всех работ в соответствии с Техническим заданием (Приложение № 1 к Договору), приложениями к нему и действующими нормами и техническими условиями; </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w:t>
      </w:r>
      <w:r w:rsidRPr="009632C7">
        <w:rPr>
          <w:rFonts w:ascii="Times New Roman" w:eastAsia="Times New Roman" w:hAnsi="Times New Roman"/>
          <w:sz w:val="24"/>
          <w:szCs w:val="24"/>
          <w:lang w:eastAsia="ru-RU"/>
        </w:rPr>
        <w:tab/>
        <w:t>своевременное устранение недостатков и дефектов, выявленных при приемке работ и в течение гарантийного срока эксплуатации Объекта.</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4.1.10. Все работы по Договору должны выполняться в полном объёме в соответствии с условиями настоящего Договора и приложениями к нему.</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 xml:space="preserve">4.1.11. В течение всего периода выполнения работ по настоящему Договору вывозить строительный мусор с прилегающей к объекту территории. </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4.1.12. В случае если Заказчиком будут обнаружены некачественно выполненные работы, Подрядчик за свой счет обязан в согласованный срок переделать эти работы для обеспечения их надлежащего качества.</w:t>
      </w:r>
    </w:p>
    <w:p w:rsidR="009632C7" w:rsidRPr="009632C7" w:rsidRDefault="009632C7" w:rsidP="009632C7">
      <w:pPr>
        <w:spacing w:after="0" w:line="240" w:lineRule="auto"/>
        <w:ind w:firstLine="709"/>
        <w:jc w:val="both"/>
        <w:rPr>
          <w:rFonts w:ascii="Times New Roman" w:eastAsia="Times New Roman" w:hAnsi="Times New Roman"/>
          <w:b/>
          <w:sz w:val="24"/>
          <w:szCs w:val="24"/>
          <w:lang w:eastAsia="ru-RU"/>
        </w:rPr>
      </w:pPr>
      <w:r w:rsidRPr="009632C7">
        <w:rPr>
          <w:rFonts w:ascii="Times New Roman" w:eastAsia="Times New Roman" w:hAnsi="Times New Roman"/>
          <w:sz w:val="24"/>
          <w:szCs w:val="24"/>
          <w:lang w:eastAsia="ru-RU"/>
        </w:rPr>
        <w:t>4.1.13. Обеспечить соблюдение Федерального закона от 25.07.2002 №115-ФЗ «О правовом положении иностранных граждан в Российской Федерации», а также иных обязательных требований законодательства Российской Федерации, связанных с выполнением работ, указанных в предмете настоящего Договора.</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4.1.14. Использовать в местах производства работ ограждающие средства, обустраивать их предупреждающими знаками в необходимом количестве.</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 xml:space="preserve">4.1.15. В случае выявления в ходе проверки или ревизии у Заказчика нарушений по </w:t>
      </w:r>
      <w:r w:rsidRPr="009632C7">
        <w:rPr>
          <w:rFonts w:ascii="Times New Roman" w:eastAsia="Times New Roman" w:hAnsi="Times New Roman"/>
          <w:spacing w:val="-3"/>
          <w:sz w:val="24"/>
          <w:szCs w:val="24"/>
          <w:lang w:eastAsia="ru-RU"/>
        </w:rPr>
        <w:t xml:space="preserve">данному Договору возместить Заказчику все убытки, понесенные последним в соответствии с актом </w:t>
      </w:r>
      <w:r w:rsidRPr="009632C7">
        <w:rPr>
          <w:rFonts w:ascii="Times New Roman" w:eastAsia="Times New Roman" w:hAnsi="Times New Roman"/>
          <w:sz w:val="24"/>
          <w:szCs w:val="24"/>
          <w:lang w:eastAsia="ru-RU"/>
        </w:rPr>
        <w:t>проверки, в установленные Заказчиком сроки.</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4.1.16. Нести ответственность за причинение вреда третьим лицам и их имуществу, в ходе исполнения работ по Договору.</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4.1.17. Представлять Заказчику список материалов, конструкций, изделий и оборудования, и иные  документы на материалы применяемые при производстве работ на Объекте. Все поставляемые для производства работ материалы и оборудование должны иметь соответствующие сертификаты, технические паспорта и другие документы, удостоверяющие их качество.</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4.1.18. По окончании работ передать Заказчику копии сертификатов, технических паспортов, удостоверений и других документов, удостоверяющих качество и соответствие к комплектующим материалам и оборудованию.</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4.2. Заказчик обязан:</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4.2.1. Проводить технический надзор в течение периода выполнения работ, назначив своего ответственного представителя.</w:t>
      </w:r>
    </w:p>
    <w:p w:rsidR="009632C7" w:rsidRPr="009632C7" w:rsidRDefault="009632C7" w:rsidP="009632C7">
      <w:pPr>
        <w:tabs>
          <w:tab w:val="num" w:pos="540"/>
          <w:tab w:val="left" w:pos="900"/>
        </w:tabs>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4.2.2. Сообщать Подрядчику о недостатках, обнаруженных в ходе выполнения работ, в течение 3 (трех) рабочих дней после обнаружения таких недостатков.</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4.2.3. По окончании выполнения Подрядчиком фактически выполненных работ по каждой заявке в рамках настоящего Договора своевременно организовывать их приемку и непосредственно участвовать в приемке.</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lastRenderedPageBreak/>
        <w:t xml:space="preserve">4.2.4. При наличии замечаний, указанных в п. 4.1.3. Договора, устранить их в течение 12 часов и повторно вызвать представителя Подрядчика для приемки выполненных работ и подписания Акта Приема-передачи объекта.  </w:t>
      </w:r>
    </w:p>
    <w:p w:rsidR="009632C7" w:rsidRPr="009632C7" w:rsidRDefault="009632C7" w:rsidP="009632C7">
      <w:pPr>
        <w:spacing w:after="0" w:line="240" w:lineRule="auto"/>
        <w:ind w:left="709"/>
        <w:jc w:val="center"/>
        <w:rPr>
          <w:rFonts w:ascii="Times New Roman" w:eastAsia="Times New Roman" w:hAnsi="Times New Roman"/>
          <w:b/>
          <w:sz w:val="24"/>
          <w:szCs w:val="24"/>
          <w:lang w:eastAsia="ru-RU"/>
        </w:rPr>
      </w:pPr>
    </w:p>
    <w:p w:rsidR="009632C7" w:rsidRPr="009632C7" w:rsidRDefault="009632C7" w:rsidP="009632C7">
      <w:pPr>
        <w:spacing w:after="0" w:line="240" w:lineRule="auto"/>
        <w:ind w:left="709"/>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5. Гарантии качества</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5.1. Подрядчик гарантирует Заказчику соответствие выполненных работ действующим строительным нормам и правилам.</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Подрядчик обязан обеспечить соответствие Объекта условиям настоящего Договора о качестве в течение всего гарантийного срока его эксплуатации, который составляет 24 (Двадцать четыре) месяца со дня подписания акта приемки законченного капитальным ремонтом объекта. Срок гарантийных обязательств отсчитывается от даты подписания акта приемки ремонта.</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5.2. При обнаружении дефектов в период гарантийного срока Заказчик письменно уведомляет Подрядчика. Подрядчик направляет своего полномочного представителя в установленные в письменном уведомлении место, дату и время для составления и подписания Акта обнаружения дефектов (далее Акт). В случае неприбытия полномочного представителя Подрядчика, несмотря на его надлежащие уведомление о месте, дате и времени составления Акта, Акт подписывается без его участия. Акт является для Подрядчика обязательным и указанные в нем дефекты подлежат устранению. В течении 5 (пяти) дней со дня подписания Акта Подрядчик должен приступить к работам по устранению дефектов и устранить их в установленный Актом срок.</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5.3. Если Подрядчик не приступает к работам по устранению дефектов или выявленный дефект невозможно устранить, то прямые убытки Заказчика, собственника объекта капитального ремонта, эксплуатирующей организации или иных лиц, связанные с обнаруженными дефектами капитального ремонта, допущенные Подрядчиком, подлежат возмещению Подрядчиком за счет собственных средств в полном объеме.</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p>
    <w:p w:rsidR="009632C7" w:rsidRPr="009632C7" w:rsidRDefault="009632C7" w:rsidP="009632C7">
      <w:pPr>
        <w:spacing w:after="0" w:line="240" w:lineRule="auto"/>
        <w:ind w:left="709"/>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6. Ответственность сторон</w:t>
      </w:r>
    </w:p>
    <w:p w:rsidR="009632C7" w:rsidRPr="009632C7" w:rsidRDefault="009632C7" w:rsidP="009632C7">
      <w:pPr>
        <w:widowControl w:val="0"/>
        <w:spacing w:after="0" w:line="240" w:lineRule="auto"/>
        <w:ind w:firstLine="709"/>
        <w:jc w:val="both"/>
        <w:rPr>
          <w:rFonts w:ascii="Times New Roman" w:eastAsia="Times New Roman" w:hAnsi="Times New Roman"/>
          <w:kern w:val="1"/>
          <w:sz w:val="24"/>
          <w:szCs w:val="24"/>
          <w:lang w:eastAsia="zh-CN" w:bidi="hi-IN"/>
        </w:rPr>
      </w:pPr>
      <w:r w:rsidRPr="009632C7">
        <w:rPr>
          <w:rFonts w:ascii="Times New Roman" w:hAnsi="Times New Roman"/>
          <w:kern w:val="1"/>
          <w:sz w:val="24"/>
          <w:szCs w:val="24"/>
          <w:lang w:eastAsia="ru-RU" w:bidi="hi-IN"/>
        </w:rPr>
        <w:t>6.1.</w:t>
      </w:r>
      <w:r w:rsidRPr="009632C7">
        <w:rPr>
          <w:rFonts w:ascii="Times New Roman" w:eastAsia="Times New Roman" w:hAnsi="Times New Roman"/>
          <w:kern w:val="1"/>
          <w:sz w:val="24"/>
          <w:szCs w:val="24"/>
          <w:lang w:eastAsia="zh-CN" w:bidi="hi-IN"/>
        </w:rPr>
        <w:t xml:space="preserve">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6.2.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Подрядчик,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неуплаченной в срок суммы.</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6.3.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6.4. В случае неисполнения или ненадлежащего исполнения Подрядчиком обязательства (в том числе просрочки исполнения обязательства Подрядчиком), предусмотренного настоящим Договором, Заказчик вправе произвести оплату по Договору за вычетом соответствующего размера неустойки (штрафа, пени). Также Заказчик вправе выставить требование об уплате неустоек (штрафов, пеней), которое подлежит исполнению в течении 3 (трёх) рабочих дней с даты получения. Заказчик вправе удержать сумму штрафа или пени из суммы обеспечения исполнения Договора (внесённого денежными средствами), если в течении 3 (трёх) рабочих дней после получения требования Подрядчик его не исполнит.</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Пеня начисляется за каждый день просрочки исполнения Подрядчиком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lastRenderedPageBreak/>
        <w:t>6.5.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6.6. В случае если Заказчик понес убытки вследствие ненадлежащего исполнения Подрядчиком своих обязательств по настоящему Договору, Подрядчик обязан возместить такие убытки Заказчику независимо от уплаты неустойки.</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6.7. Уплата неустойки и возмещение убытков, связанных с ненадлежащим исполнением Сторонами своих обязательств по настоящему Договору, не освобождают нарушившую условия Договора Сторону от исполнения взятых на себя обязательств.</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6.8.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p>
    <w:p w:rsidR="009632C7" w:rsidRPr="009632C7" w:rsidRDefault="009632C7" w:rsidP="009632C7">
      <w:pPr>
        <w:spacing w:after="0" w:line="240" w:lineRule="auto"/>
        <w:ind w:left="709"/>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7. Обстоятельства непреодолимой силы</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7.1.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7.2.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поскольку эти обстоятельства значительно влияют на исполнение настоящего Договора в срок и оформляют специальным актом.</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7.3. Сообщение о форс-мажорных обстоятельствах должно быть выслано немедленно и при любых условиях в течение 7 (семи) календарных дней после их наступления или получения об этом информации сообщающей стороны. В течение последующих 7 (семи) календарных дней другой стороне Договора необходимо выслать в письменном виде подробное разъяснение о возникшем препятствии и возможностях продолжить выполнение обязательств.</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7.4. Дата возникновения и окончания обстоятельств непреодолимой силы, их описание и последствия для сторон фиксируется в специальном акте, который подписывают стороны.</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p>
    <w:p w:rsidR="009632C7" w:rsidRPr="009632C7" w:rsidRDefault="009632C7" w:rsidP="009632C7">
      <w:pPr>
        <w:spacing w:after="0" w:line="240" w:lineRule="auto"/>
        <w:ind w:left="709"/>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8. Условия расторжения Договора, порядок разрешения споров</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8.1. Расторжение настоящего Договора допускается по соглашению Сторон, по решению суда, а также в случае одностороннего отказа Стороны Договора от исполнения Договора при наличии права на односторонний отказ от исполнения Договора, предусмотренного действующим законодательством.</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8.2. Заказчик для проверки предоставленных Подрядчиком результатов выполненных работ, предусмотренных Договором, в части их соответствия условиям Договора вправе провести экспертизу. Экспертиза результатов, предусмотренных Договором, может проводиться Заказчиком своими силами или к ее проведению могут привлекаться эксперты, экспертные организации на основании Договоров.</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Если Заказчиком проведена экспертиза выполненных работ с привлечением экспертов, экспертных организаций, решение об одностороннем отказе от исполнения Договора может быть принято Заказчиком при условии, что по результатам экспертизы выполненных работ в заключении эксперта, экспертной организации будут подтверждены нарушения условий Договора, послужившие основанием для одностороннего отказа Заказчика от исполнения Договора.</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 xml:space="preserve">8.3. Решение Заказчика об одностороннем отказе от исполнения Договора не позднее чем в течение трех рабочих дней с даты принятия такого решения направляется Подрядчику по почте заказным письмом с уведомлением о вручении по адресу Подрядчика,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w:t>
      </w:r>
      <w:r w:rsidRPr="009632C7">
        <w:rPr>
          <w:rFonts w:ascii="Times New Roman" w:eastAsia="Times New Roman" w:hAnsi="Times New Roman"/>
          <w:sz w:val="24"/>
          <w:szCs w:val="24"/>
          <w:lang w:eastAsia="ru-RU"/>
        </w:rPr>
        <w:lastRenderedPageBreak/>
        <w:t>фиксирование такого уведомления и получение Заказчиком подтверждения о его вручении Подрядчику, что считается надлежащим уведомлением Подрядчика об одностороннем отказе от исполнения Договора. Датой такого надлежащего уведомления признается дата получения Заказчиком подтверждения о вручении Подрядчику указанного уведомления либо дата получения Заказчиком информации об отсутствии Подрядчика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получения Заказчиком подтверждения об отсутствии Подрядчика по адресу, указанному в Договоре.</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8.4. Решение Заказчика об одностороннем отказе от исполнения Договора вступает в силу и Договор считается расторгнутым через 10 (десять) дней с даты надлежащего уведомления Заказчиком Подрядчика об одностороннем отказе от исполнения Договора.</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8.5. Решение Подрядчика об одностороннем отказе от исполнения Договора не позднее чем в течение 3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Подрядчиком подтверждения о его вручении Заказчику, что является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Подрядчиком подтверждения о вручении Заказчику указанного уведомления.</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8.6. Решение Подрядчика об одностороннем отказе от исполнения Договора вступает в силу, и Договор считается расторгнутым через 10 (десять) дней с даты надлежащего уведомления Подрядчиком Заказчика об одностороннем отказе от исполнения Договора.</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8.7. При расторжении Договора по любым основаниям Заказчик обязан:</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 принять работы, фактически выполненные Подрядчиком с надлежащим качеством на момент расторжения настоящего Договора;</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 в течение 5 (пяти) рабочих дней после получения от Подрядчика подписать акты приемки передачи выполненных работ и справку о стоимости выполненных работ и затрат по форме № КС-3 или подготовить мотивированный отказ;</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8.8. Все споры и разногласия по настоящему Договору Стороны обязуются решать путем переговоров.</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8.9. При не урегулировании в процессе переговоров спорных вопросов споры решаются в Арбитражном суде Республики Марий Эл в порядке, предусмотренном действующим законодательством.</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p>
    <w:p w:rsidR="009632C7" w:rsidRPr="009632C7" w:rsidRDefault="009632C7" w:rsidP="009632C7">
      <w:pPr>
        <w:spacing w:after="0" w:line="240" w:lineRule="auto"/>
        <w:ind w:left="709"/>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9. Срок действия Договора</w:t>
      </w:r>
    </w:p>
    <w:p w:rsidR="009632C7" w:rsidRPr="009632C7" w:rsidRDefault="009632C7" w:rsidP="009632C7">
      <w:pPr>
        <w:widowControl w:val="0"/>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9.1. По вопросам, не предусмотренным настоящим Договором, Стороны руководствуются законодательством Российской Федерации.</w:t>
      </w:r>
    </w:p>
    <w:p w:rsidR="009632C7" w:rsidRPr="009632C7" w:rsidRDefault="009632C7" w:rsidP="009632C7">
      <w:pPr>
        <w:widowControl w:val="0"/>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 xml:space="preserve">9.2. Договор считается заключенным с даты подписания его Сторонами и действует до полного исполнения Сторонами своих обязательств, но не позднее окончания срока выполнения работ по Договору. </w:t>
      </w:r>
    </w:p>
    <w:p w:rsidR="009632C7" w:rsidRPr="009632C7" w:rsidRDefault="009632C7" w:rsidP="009632C7">
      <w:pPr>
        <w:widowControl w:val="0"/>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Срок выполнения работ по Договору – с 01.04.2022 г. по 31.10.2022 г.</w:t>
      </w:r>
    </w:p>
    <w:p w:rsidR="009632C7" w:rsidRPr="009632C7" w:rsidRDefault="009632C7" w:rsidP="009632C7">
      <w:pPr>
        <w:widowControl w:val="0"/>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Окончание срока действия Договора влечет прекращение обязательств Сторон, за исключением обязательств Заказчика оплатить выполненный объем работ, обязательств Сторон, возникших вследствие нарушений условий Договора, гарантийных обязательств Поставщика.</w:t>
      </w:r>
    </w:p>
    <w:p w:rsidR="009632C7" w:rsidRPr="009632C7" w:rsidRDefault="009632C7" w:rsidP="009632C7">
      <w:pPr>
        <w:widowControl w:val="0"/>
        <w:spacing w:after="0" w:line="240" w:lineRule="auto"/>
        <w:ind w:firstLine="709"/>
        <w:jc w:val="both"/>
        <w:rPr>
          <w:rFonts w:ascii="Times New Roman" w:eastAsia="Times New Roman" w:hAnsi="Times New Roman"/>
          <w:sz w:val="24"/>
          <w:szCs w:val="24"/>
          <w:lang w:eastAsia="ar-SA"/>
        </w:rPr>
      </w:pPr>
      <w:r w:rsidRPr="009632C7">
        <w:rPr>
          <w:rFonts w:ascii="Times New Roman" w:eastAsia="Times New Roman" w:hAnsi="Times New Roman"/>
          <w:sz w:val="24"/>
          <w:szCs w:val="24"/>
          <w:lang w:eastAsia="ru-RU"/>
        </w:rPr>
        <w:t>9.3. К настоящему Договору прилагаются и являются его неотъемлемой частью: Локальные сметные расчеты, разработанные на единичную расценку за п. м. (погонный метр),                   м</w:t>
      </w:r>
      <w:r w:rsidRPr="009632C7">
        <w:rPr>
          <w:rFonts w:ascii="Times New Roman" w:eastAsia="Times New Roman" w:hAnsi="Times New Roman"/>
          <w:sz w:val="24"/>
          <w:szCs w:val="24"/>
          <w:vertAlign w:val="superscript"/>
          <w:lang w:eastAsia="ru-RU"/>
        </w:rPr>
        <w:t xml:space="preserve">2 </w:t>
      </w:r>
      <w:r w:rsidRPr="009632C7">
        <w:rPr>
          <w:rFonts w:ascii="Times New Roman" w:eastAsia="Times New Roman" w:hAnsi="Times New Roman"/>
          <w:sz w:val="24"/>
          <w:szCs w:val="24"/>
          <w:lang w:eastAsia="ru-RU"/>
        </w:rPr>
        <w:t>(метр квадратный), на восстановление нарушенного благоустройства газонов (озеленение),  ремонт асфальтобетонного покрытия автомобильных дорог (гранитный щебень), ремонт асфальтобетонного покрытия автомобильных дорог (</w:t>
      </w:r>
      <w:r w:rsidR="0041470A">
        <w:rPr>
          <w:rFonts w:ascii="Times New Roman" w:eastAsia="Times New Roman" w:hAnsi="Times New Roman"/>
          <w:sz w:val="24"/>
          <w:szCs w:val="24"/>
          <w:lang w:eastAsia="ru-RU"/>
        </w:rPr>
        <w:t>известняк</w:t>
      </w:r>
      <w:r w:rsidRPr="009632C7">
        <w:rPr>
          <w:rFonts w:ascii="Times New Roman" w:eastAsia="Times New Roman" w:hAnsi="Times New Roman"/>
          <w:sz w:val="24"/>
          <w:szCs w:val="24"/>
          <w:lang w:eastAsia="ru-RU"/>
        </w:rPr>
        <w:t>овый щебень), ремонт пешеходных тротуаров (гранитный щебень), ремонт пешеходных тротуаров (</w:t>
      </w:r>
      <w:r w:rsidR="0041470A">
        <w:rPr>
          <w:rFonts w:ascii="Times New Roman" w:eastAsia="Times New Roman" w:hAnsi="Times New Roman"/>
          <w:sz w:val="24"/>
          <w:szCs w:val="24"/>
          <w:lang w:eastAsia="ru-RU"/>
        </w:rPr>
        <w:t>известняк</w:t>
      </w:r>
      <w:r w:rsidRPr="009632C7">
        <w:rPr>
          <w:rFonts w:ascii="Times New Roman" w:eastAsia="Times New Roman" w:hAnsi="Times New Roman"/>
          <w:sz w:val="24"/>
          <w:szCs w:val="24"/>
          <w:lang w:eastAsia="ru-RU"/>
        </w:rPr>
        <w:t xml:space="preserve">овый щебень), монтаж бортового камня (проезжая часть), установку бортовых камней бетонных </w:t>
      </w:r>
      <w:r w:rsidRPr="009632C7">
        <w:rPr>
          <w:rFonts w:ascii="Times New Roman" w:eastAsia="Times New Roman" w:hAnsi="Times New Roman"/>
          <w:sz w:val="24"/>
          <w:szCs w:val="24"/>
          <w:lang w:eastAsia="ru-RU"/>
        </w:rPr>
        <w:lastRenderedPageBreak/>
        <w:t>(тротуар)</w:t>
      </w:r>
      <w:r w:rsidRPr="009632C7">
        <w:rPr>
          <w:rFonts w:ascii="Times New Roman" w:eastAsia="Times New Roman" w:hAnsi="Times New Roman"/>
          <w:sz w:val="24"/>
          <w:szCs w:val="24"/>
          <w:lang w:eastAsia="ar-SA"/>
        </w:rPr>
        <w:t xml:space="preserve"> (Приложение </w:t>
      </w:r>
      <w:r w:rsidRPr="009632C7">
        <w:rPr>
          <w:rFonts w:ascii="Times New Roman" w:eastAsia="Times New Roman" w:hAnsi="Times New Roman"/>
          <w:sz w:val="24"/>
          <w:szCs w:val="24"/>
          <w:lang w:eastAsia="ru-RU"/>
        </w:rPr>
        <w:t>№ 1.1, № 1.2, № 1.3, № 1.4, № 1.5, № 1.6, № 1.7</w:t>
      </w:r>
      <w:r w:rsidRPr="009632C7">
        <w:rPr>
          <w:rFonts w:ascii="Times New Roman" w:eastAsia="Times New Roman" w:hAnsi="Times New Roman"/>
          <w:sz w:val="24"/>
          <w:szCs w:val="24"/>
          <w:lang w:eastAsia="ar-SA"/>
        </w:rPr>
        <w:t>), Техническое задание (Приложение № 2) и Конкретные показатели (Приложение № 1 к Техническому заданию), Заявка на восстановление нарушенного благоустройства (Приложение № 2 к Техническому заданию), Акт осмотра на восстановление нарушенного благоустройства (Приложение № 3 к Техническому заданию).</w:t>
      </w:r>
    </w:p>
    <w:p w:rsidR="009632C7" w:rsidRPr="009632C7" w:rsidRDefault="009632C7" w:rsidP="009632C7">
      <w:pPr>
        <w:widowControl w:val="0"/>
        <w:spacing w:after="0" w:line="240" w:lineRule="auto"/>
        <w:ind w:firstLine="709"/>
        <w:jc w:val="both"/>
        <w:rPr>
          <w:rFonts w:ascii="Times New Roman" w:eastAsia="Times New Roman" w:hAnsi="Times New Roman"/>
          <w:sz w:val="24"/>
          <w:szCs w:val="24"/>
          <w:lang w:eastAsia="ar-SA"/>
        </w:rPr>
      </w:pPr>
    </w:p>
    <w:p w:rsidR="009632C7" w:rsidRPr="009632C7" w:rsidRDefault="009632C7" w:rsidP="009632C7">
      <w:pPr>
        <w:autoSpaceDE w:val="0"/>
        <w:autoSpaceDN w:val="0"/>
        <w:adjustRightInd w:val="0"/>
        <w:spacing w:after="0" w:line="240" w:lineRule="auto"/>
        <w:ind w:left="360"/>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10. Особые условия</w:t>
      </w:r>
    </w:p>
    <w:p w:rsidR="009632C7" w:rsidRPr="009632C7" w:rsidRDefault="009632C7" w:rsidP="009632C7">
      <w:pPr>
        <w:widowControl w:val="0"/>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 xml:space="preserve">10.1. Любые изменения и дополнения к настоящему Договору действительны, если они совершены в письменной форме, подписаны Сторонами и не противоречат нормам действующего законодательства РФ. Дополнительные соглашения являются неотъемлемой частью Договора. Все уведомления и извещения, необходимые в соответствии с настоящим Договором, совершаются в письменной форме и должны быть переданы лично или направлены заказной почтой, электронным сообщением, телефаксом с последующим предоставлением оригинала или курьером по месту нахождения Сторон, иным адресам, указанными Сторонами. </w:t>
      </w:r>
    </w:p>
    <w:p w:rsidR="009632C7" w:rsidRPr="009632C7" w:rsidRDefault="009632C7" w:rsidP="009632C7">
      <w:pPr>
        <w:widowControl w:val="0"/>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10.2. Уведомления и извещения направляются за счет уведомляющей Стороны.</w:t>
      </w:r>
    </w:p>
    <w:p w:rsidR="009632C7" w:rsidRPr="009632C7" w:rsidRDefault="009632C7" w:rsidP="009632C7">
      <w:pPr>
        <w:widowControl w:val="0"/>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10.3. Любое извещение или уведомление, направленное электронным сообщением или телефаксом, считается полученным Стороной, которой оно адресовано, в первый рабочий день после отправки электронного сообщения или телефакса.</w:t>
      </w:r>
    </w:p>
    <w:p w:rsidR="009632C7" w:rsidRPr="009632C7" w:rsidRDefault="009632C7" w:rsidP="009632C7">
      <w:pPr>
        <w:widowControl w:val="0"/>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10.4. Извещение или уведомление, направленное Стороне заказной почтой или переданное лично, считается полученным в день вручения, если это рабочий день; если же этот день не рабочий, днем получения считается первый рабочий день, следующий за днем вручения.</w:t>
      </w:r>
    </w:p>
    <w:p w:rsidR="009632C7" w:rsidRPr="009632C7" w:rsidRDefault="009632C7" w:rsidP="009632C7">
      <w:pPr>
        <w:widowControl w:val="0"/>
        <w:spacing w:after="0" w:line="240" w:lineRule="auto"/>
        <w:ind w:firstLine="709"/>
        <w:jc w:val="both"/>
        <w:rPr>
          <w:rFonts w:ascii="Times New Roman" w:eastAsia="Times New Roman" w:hAnsi="Times New Roman"/>
          <w:sz w:val="24"/>
          <w:szCs w:val="24"/>
          <w:lang w:eastAsia="ru-RU"/>
        </w:rPr>
      </w:pPr>
    </w:p>
    <w:p w:rsidR="009632C7" w:rsidRPr="009632C7" w:rsidRDefault="009632C7" w:rsidP="009632C7">
      <w:pPr>
        <w:spacing w:after="0" w:line="240" w:lineRule="auto"/>
        <w:ind w:left="360"/>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11. Обеспечение исполнения договора</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11.1. Обеспечение исполнения настоящего Договора предоставляется Исполнителем на сумму: 150 000 (Сто пятьдесят тысяч) рублей 00 копеек, что составляет 5% от максимального значения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11.2.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225 000 (Двести двадцать пять тысяч) рублей 00 копеек, или предоставляет информацию, подтверждающую добросовестность Исполнителя.</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11.3. Если обеспечение исполнения Договора представляется в виде передачи Заказчику в залог денежных средств, Исполнитель, с которым заключается Договор, перечисляет сумму залога денежных средств, указанную в п. 11. __ настоящего Договора, на счёт Заказчика по указанным реквизитам:</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 xml:space="preserve">МУП «Водоканал» </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 xml:space="preserve">ИНН 1215020390 </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КПП 121501001</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Расчетный счет 40702810100010070316</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Банк получателя: Ф-л ГПБ (АО) «Приволжский»</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Корреспондентский счет 30101810700000000764</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БИК 042202764</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В поле «назначение платежа» обязательно указать: «Средства для обеспечения исполнения Договора на выполнение работ по восстановлению нарушенного благоустройства газонов, асфальтобетонного покрытия автомобильных дорог, тротуаров по заявкам Заказчика после аварийно-восстановительных работ на водопроводных и канализационных сетях  МУП «Водоканал»  г.Йошкар-Олы».</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 xml:space="preserve">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Исполнителя не допускается. Внесение денежных средств в качестве </w:t>
      </w:r>
      <w:r w:rsidRPr="009632C7">
        <w:rPr>
          <w:rFonts w:ascii="Times New Roman" w:eastAsia="Times New Roman" w:hAnsi="Times New Roman"/>
          <w:sz w:val="24"/>
          <w:szCs w:val="24"/>
          <w:lang w:eastAsia="ru-RU"/>
        </w:rPr>
        <w:lastRenderedPageBreak/>
        <w:t>обеспечения исполнения Договора подтверждается платежным поручением с отметкой банка об оплате.</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11.4. Обеспечение должно распространяться на все обязательства Исполнителя по Договору, в том числе по возмещению убытков, а также уплате неустоек.</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11.5. Денежные средства, внесенные в качестве обеспечения исполнения Договора, возвращаются Исполнителю, в случае надлежащего исполнения Исполнителем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 направленного в адрес Заказчика, с указание банковских реквизитов для перечисления.</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 xml:space="preserve">11.6.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11.7.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11.8. Исполнитель обязан предоставить Заказчику оригинал безотзывной банковской гарантии в течение пяти дней с момента заключения Договора.</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11.9. Срок действия банковской гарантии должен превышать срок действия Договора не менее чем на один месяц.</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11.10.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11.11.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11.12.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 xml:space="preserve">11.13.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  </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p>
    <w:p w:rsidR="009632C7" w:rsidRPr="009632C7" w:rsidRDefault="009632C7" w:rsidP="009632C7">
      <w:pPr>
        <w:spacing w:after="0" w:line="240" w:lineRule="auto"/>
        <w:ind w:left="360"/>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12. Антикоррупционная оговорка</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 xml:space="preserve">12.1. При исполнении своих обязательств по Договору Стороны, их аффилированные (взаимосвязанные) лица, работники или посредники не выплачивают, не предлагают выплатить и не разрешают выплату каких-либо денежных средств, иных ценностей, безвозмездное выполнение в их адрес (адрес их близких) работ (услуг), прямо или косвенно, любым лицам, для оказания влияния на действия Сторон, их аффилированных лиц, работников или посредников с целью получить какие-либо неправомерные преимущества или с иной неправомерной целью. </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 xml:space="preserve">12.2. При исполнении своих обязательств по Договору Стороны, их аффилированные (взаимосвязанные) лица, работники или посредники не осуществляют действия, наказуемые в соответствии с главой 30 Уголовного кодекса Российской Федерации, а также действия, </w:t>
      </w:r>
      <w:r w:rsidRPr="009632C7">
        <w:rPr>
          <w:rFonts w:ascii="Times New Roman" w:eastAsia="Times New Roman" w:hAnsi="Times New Roman"/>
          <w:sz w:val="24"/>
          <w:szCs w:val="24"/>
          <w:lang w:eastAsia="ru-RU"/>
        </w:rPr>
        <w:lastRenderedPageBreak/>
        <w:t xml:space="preserve">нарушающие требования международных актов о противодействии легализации (отмыванию) доходов, полученных преступным путём. </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 xml:space="preserve">12.3. В случае появления у Стороны информации, что произошли или может произойти нарушение каких-либо положений настоящего раздела Договора, соответствующая Сторона обязуется незамедлительно уведомить другую Сторону в письменной форме, по возможности также иными способами связи для ускорения принятия соответствующих мер. В письменном уведомлении Сторона обязана сослаться на факты или представить материалы, подтверждающие или дающих основание 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12.4. О результатах рассмотрения уведомления Сторона должна сообщить Стороне, направившей уведомление не позднее 10 (десяти)  рабочих дней в письменной форме.</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p>
    <w:p w:rsidR="009632C7" w:rsidRPr="009632C7" w:rsidRDefault="009632C7" w:rsidP="009632C7">
      <w:pPr>
        <w:autoSpaceDE w:val="0"/>
        <w:autoSpaceDN w:val="0"/>
        <w:adjustRightInd w:val="0"/>
        <w:spacing w:after="0" w:line="240" w:lineRule="auto"/>
        <w:ind w:left="360"/>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13. Приложения к договору</w:t>
      </w:r>
    </w:p>
    <w:p w:rsidR="00BC766A" w:rsidRPr="00BC766A" w:rsidRDefault="009632C7" w:rsidP="00BC766A">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13.1.</w:t>
      </w:r>
      <w:r w:rsidR="00BC766A" w:rsidRPr="00BC766A">
        <w:rPr>
          <w:rFonts w:ascii="Times New Roman" w:eastAsia="Times New Roman" w:hAnsi="Times New Roman"/>
          <w:sz w:val="24"/>
          <w:szCs w:val="24"/>
          <w:lang w:eastAsia="ru-RU"/>
        </w:rPr>
        <w:t>Приложение № 1.1 - Локальный сметный расчет № 1 на ремонт тротуаров (гранитный щебень) по заявкам Заказчика после аварийно-восстановительных работ на водопроводных и канализационных сетях МУП «Водоканал»;</w:t>
      </w:r>
    </w:p>
    <w:p w:rsidR="00BC766A" w:rsidRPr="00BC766A" w:rsidRDefault="00BC766A" w:rsidP="00BC766A">
      <w:pPr>
        <w:spacing w:after="0" w:line="240" w:lineRule="auto"/>
        <w:ind w:firstLine="709"/>
        <w:jc w:val="both"/>
        <w:rPr>
          <w:rFonts w:ascii="Times New Roman" w:eastAsia="Times New Roman" w:hAnsi="Times New Roman"/>
          <w:sz w:val="24"/>
          <w:szCs w:val="24"/>
          <w:lang w:eastAsia="ru-RU"/>
        </w:rPr>
      </w:pPr>
      <w:r w:rsidRPr="00BC766A">
        <w:rPr>
          <w:rFonts w:ascii="Times New Roman" w:eastAsia="Times New Roman" w:hAnsi="Times New Roman"/>
          <w:sz w:val="24"/>
          <w:szCs w:val="24"/>
          <w:lang w:eastAsia="ru-RU"/>
        </w:rPr>
        <w:t>13.2. Приложение № 1.2 – Локальный сметный расчет № 2 на ремонт асфальтобетонного покрытия проезжей части (гранитный щебень) по заявкам Заказчика после аварийно-восстановительных работ на водопроводных и канализационных сетях МУП «Водоканал»</w:t>
      </w:r>
    </w:p>
    <w:p w:rsidR="00BC766A" w:rsidRPr="00BC766A" w:rsidRDefault="00BC766A" w:rsidP="00BC766A">
      <w:pPr>
        <w:spacing w:after="0" w:line="240" w:lineRule="auto"/>
        <w:ind w:firstLine="709"/>
        <w:jc w:val="both"/>
        <w:rPr>
          <w:rFonts w:ascii="Times New Roman" w:eastAsia="Times New Roman" w:hAnsi="Times New Roman"/>
          <w:sz w:val="24"/>
          <w:szCs w:val="24"/>
          <w:lang w:eastAsia="ru-RU"/>
        </w:rPr>
      </w:pPr>
      <w:r w:rsidRPr="00BC766A">
        <w:rPr>
          <w:rFonts w:ascii="Times New Roman" w:eastAsia="Times New Roman" w:hAnsi="Times New Roman"/>
          <w:sz w:val="24"/>
          <w:szCs w:val="24"/>
          <w:lang w:eastAsia="ru-RU"/>
        </w:rPr>
        <w:t>13.3. Приложение № 1.3 -  Локальный сметный расчет № 3 на монтаж бортового камня (проезжая часть) по заявкам Заказчика после аварийно-восстановительных работ на водопроводных и канализационных сетях МУП «Водоканал»;</w:t>
      </w:r>
    </w:p>
    <w:p w:rsidR="00BC766A" w:rsidRPr="00BC766A" w:rsidRDefault="00BC766A" w:rsidP="00BC766A">
      <w:pPr>
        <w:spacing w:after="0" w:line="240" w:lineRule="auto"/>
        <w:ind w:firstLine="709"/>
        <w:jc w:val="both"/>
        <w:rPr>
          <w:rFonts w:ascii="Times New Roman" w:eastAsia="Times New Roman" w:hAnsi="Times New Roman"/>
          <w:sz w:val="24"/>
          <w:szCs w:val="24"/>
          <w:lang w:eastAsia="ru-RU"/>
        </w:rPr>
      </w:pPr>
      <w:r w:rsidRPr="00BC766A">
        <w:rPr>
          <w:rFonts w:ascii="Times New Roman" w:eastAsia="Times New Roman" w:hAnsi="Times New Roman"/>
          <w:sz w:val="24"/>
          <w:szCs w:val="24"/>
          <w:lang w:eastAsia="ru-RU"/>
        </w:rPr>
        <w:t>13.4. Приложение № 1.4 – Локальный сметный расчет № 4 на ремонт асфальтобетонного покрытия проезжей части (известняковый щебень) по заявкам Заказчика после аварийно-восстановительных работ на водопроводных и канализационных сетях МУП «Водоканал»;</w:t>
      </w:r>
    </w:p>
    <w:p w:rsidR="00BC766A" w:rsidRPr="00BC766A" w:rsidRDefault="00BC766A" w:rsidP="00BC766A">
      <w:pPr>
        <w:spacing w:after="0" w:line="240" w:lineRule="auto"/>
        <w:ind w:firstLine="709"/>
        <w:jc w:val="both"/>
        <w:rPr>
          <w:rFonts w:ascii="Times New Roman" w:eastAsia="Times New Roman" w:hAnsi="Times New Roman"/>
          <w:sz w:val="24"/>
          <w:szCs w:val="24"/>
          <w:lang w:eastAsia="ru-RU"/>
        </w:rPr>
      </w:pPr>
      <w:r w:rsidRPr="00BC766A">
        <w:rPr>
          <w:rFonts w:ascii="Times New Roman" w:eastAsia="Times New Roman" w:hAnsi="Times New Roman"/>
          <w:sz w:val="24"/>
          <w:szCs w:val="24"/>
          <w:lang w:eastAsia="ru-RU"/>
        </w:rPr>
        <w:t>13.5. Приложение № 1.5 – Локальный сметный расчет № 5 на озеленение по заявкам Заказчика после аварийно-восстановительных работ на водопроводных и канализационных сетях МУП «Водоканал»</w:t>
      </w:r>
    </w:p>
    <w:p w:rsidR="00BC766A" w:rsidRPr="00BC766A" w:rsidRDefault="00BC766A" w:rsidP="00BC766A">
      <w:pPr>
        <w:spacing w:after="0" w:line="240" w:lineRule="auto"/>
        <w:ind w:firstLine="709"/>
        <w:jc w:val="both"/>
        <w:rPr>
          <w:rFonts w:ascii="Times New Roman" w:eastAsia="Times New Roman" w:hAnsi="Times New Roman"/>
          <w:sz w:val="24"/>
          <w:szCs w:val="24"/>
          <w:lang w:eastAsia="ru-RU"/>
        </w:rPr>
      </w:pPr>
      <w:r w:rsidRPr="00BC766A">
        <w:rPr>
          <w:rFonts w:ascii="Times New Roman" w:eastAsia="Times New Roman" w:hAnsi="Times New Roman"/>
          <w:sz w:val="24"/>
          <w:szCs w:val="24"/>
          <w:lang w:eastAsia="ru-RU"/>
        </w:rPr>
        <w:t xml:space="preserve">13.6. Приложение № 1.6 - Локальный сметный расчет № 6 на монтаж бортового камня (тротуар) по заявкам Заказчика после аварийно-восстановительных работ на водопроводных и канализационных сетях МУП «Водоканал»; </w:t>
      </w:r>
    </w:p>
    <w:p w:rsidR="00BC766A" w:rsidRDefault="00BC766A" w:rsidP="00BC766A">
      <w:pPr>
        <w:spacing w:after="0" w:line="240" w:lineRule="auto"/>
        <w:ind w:firstLine="709"/>
        <w:jc w:val="both"/>
        <w:rPr>
          <w:rFonts w:ascii="Times New Roman" w:eastAsia="Times New Roman" w:hAnsi="Times New Roman"/>
          <w:sz w:val="24"/>
          <w:szCs w:val="24"/>
          <w:lang w:eastAsia="ru-RU"/>
        </w:rPr>
      </w:pPr>
      <w:r w:rsidRPr="00BC766A">
        <w:rPr>
          <w:rFonts w:ascii="Times New Roman" w:eastAsia="Times New Roman" w:hAnsi="Times New Roman"/>
          <w:sz w:val="24"/>
          <w:szCs w:val="24"/>
          <w:lang w:eastAsia="ru-RU"/>
        </w:rPr>
        <w:t>13.7. Приложение № 1.7 - Локальный сметный расчет № 7 на ремонт тротуаров (известняковый щебень) по заявкам Заказчика после аварийно-восстановительных работ на водопроводных и канализационных сетях МУП «Водоканал»;</w:t>
      </w:r>
    </w:p>
    <w:p w:rsidR="009632C7" w:rsidRPr="009632C7" w:rsidRDefault="009632C7" w:rsidP="00BC766A">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13.8. Приложение № 2 - Техническое задание на выполнение работ по восстановлению нарушенного благоустройства газонов, асфальтобетонного покрытия автомобильных дорог, тротуаров по заявкам Заказчика после аварийно-восстановительных работ на водопроводных и канализационных сетях МУП «Водоканал» г.Йошкар-Олы, с приложенными к нему:</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13.8.1 Приложение № 1 - Конкретные показатели восстановление нарушенного благоустройства газонов, асфальтобетонного покрытия дорог по заявкам Заказчика после аварийно-восстановительных работ на водопроводных и канализационных сетях МУП «Водоканал»;</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13.8.2.  Приложение № 2 - Форма заявки на восстановление нарушенного благоустройства;</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13.8.3.  Приложение № 3 - Форма акта осмотра.</w:t>
      </w:r>
    </w:p>
    <w:p w:rsidR="009632C7" w:rsidRPr="009632C7" w:rsidRDefault="009632C7" w:rsidP="009632C7">
      <w:pPr>
        <w:spacing w:after="0" w:line="240" w:lineRule="auto"/>
        <w:ind w:firstLine="709"/>
        <w:jc w:val="both"/>
        <w:rPr>
          <w:rFonts w:ascii="Times New Roman" w:eastAsia="Times New Roman" w:hAnsi="Times New Roman"/>
          <w:sz w:val="24"/>
          <w:szCs w:val="24"/>
          <w:lang w:eastAsia="ru-RU"/>
        </w:rPr>
      </w:pPr>
    </w:p>
    <w:p w:rsidR="009632C7" w:rsidRPr="009632C7" w:rsidRDefault="009632C7" w:rsidP="009632C7">
      <w:pPr>
        <w:autoSpaceDE w:val="0"/>
        <w:autoSpaceDN w:val="0"/>
        <w:adjustRightInd w:val="0"/>
        <w:spacing w:after="0" w:line="240" w:lineRule="auto"/>
        <w:ind w:left="360"/>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14. Реквизиты сторон.</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0"/>
        <w:gridCol w:w="5139"/>
      </w:tblGrid>
      <w:tr w:rsidR="009632C7" w:rsidRPr="009632C7" w:rsidTr="009632C7">
        <w:tc>
          <w:tcPr>
            <w:tcW w:w="5140" w:type="dxa"/>
            <w:shd w:val="clear" w:color="auto" w:fill="auto"/>
          </w:tcPr>
          <w:p w:rsidR="009632C7" w:rsidRPr="009632C7" w:rsidRDefault="009632C7" w:rsidP="009632C7">
            <w:pPr>
              <w:widowControl w:val="0"/>
              <w:suppressLineNumbers/>
              <w:tabs>
                <w:tab w:val="left" w:pos="708"/>
                <w:tab w:val="center" w:pos="4830"/>
                <w:tab w:val="right" w:pos="9660"/>
              </w:tabs>
              <w:suppressAutoHyphens/>
              <w:spacing w:after="0" w:line="240" w:lineRule="auto"/>
              <w:jc w:val="center"/>
              <w:rPr>
                <w:rFonts w:ascii="Liberation Serif" w:eastAsia="SimSun" w:hAnsi="Liberation Serif" w:cs="Mangal"/>
                <w:b/>
                <w:kern w:val="2"/>
                <w:sz w:val="24"/>
                <w:szCs w:val="24"/>
                <w:lang w:eastAsia="ar-SA" w:bidi="hi-IN"/>
              </w:rPr>
            </w:pPr>
            <w:r w:rsidRPr="009632C7">
              <w:rPr>
                <w:rFonts w:ascii="Liberation Serif" w:eastAsia="SimSun" w:hAnsi="Liberation Serif" w:cs="Mangal"/>
                <w:b/>
                <w:kern w:val="2"/>
                <w:sz w:val="24"/>
                <w:szCs w:val="24"/>
                <w:lang w:eastAsia="ar-SA" w:bidi="hi-IN"/>
              </w:rPr>
              <w:t>Заказчик:</w:t>
            </w:r>
          </w:p>
          <w:p w:rsidR="009632C7" w:rsidRPr="009632C7" w:rsidRDefault="009632C7" w:rsidP="009632C7">
            <w:pPr>
              <w:spacing w:after="0" w:line="240" w:lineRule="auto"/>
              <w:rPr>
                <w:rFonts w:ascii="Liberation Serif" w:eastAsia="SimSun" w:hAnsi="Liberation Serif" w:cs="Mangal"/>
                <w:kern w:val="2"/>
                <w:sz w:val="24"/>
                <w:szCs w:val="24"/>
                <w:lang w:eastAsia="ar-SA" w:bidi="hi-IN"/>
              </w:rPr>
            </w:pPr>
            <w:r w:rsidRPr="009632C7">
              <w:rPr>
                <w:rFonts w:ascii="Liberation Serif" w:eastAsia="SimSun" w:hAnsi="Liberation Serif" w:cs="Mangal"/>
                <w:kern w:val="2"/>
                <w:sz w:val="24"/>
                <w:szCs w:val="24"/>
                <w:lang w:eastAsia="ar-SA" w:bidi="hi-IN"/>
              </w:rPr>
              <w:t xml:space="preserve">МУП «Водоканал» </w:t>
            </w:r>
          </w:p>
          <w:p w:rsidR="009632C7" w:rsidRPr="009632C7" w:rsidRDefault="009632C7" w:rsidP="009632C7">
            <w:pPr>
              <w:spacing w:after="0" w:line="240" w:lineRule="auto"/>
              <w:rPr>
                <w:rFonts w:ascii="Liberation Serif" w:eastAsia="SimSun" w:hAnsi="Liberation Serif" w:cs="Mangal"/>
                <w:kern w:val="2"/>
                <w:sz w:val="24"/>
                <w:szCs w:val="24"/>
                <w:lang w:eastAsia="ar-SA" w:bidi="hi-IN"/>
              </w:rPr>
            </w:pPr>
            <w:r w:rsidRPr="009632C7">
              <w:rPr>
                <w:rFonts w:ascii="Liberation Serif" w:eastAsia="SimSun" w:hAnsi="Liberation Serif" w:cs="Mangal"/>
                <w:kern w:val="2"/>
                <w:sz w:val="24"/>
                <w:szCs w:val="24"/>
                <w:lang w:eastAsia="ar-SA" w:bidi="hi-IN"/>
              </w:rPr>
              <w:t xml:space="preserve">ИНН/КПП: 1215020390/121501001 </w:t>
            </w:r>
          </w:p>
          <w:p w:rsidR="009632C7" w:rsidRPr="009632C7" w:rsidRDefault="009632C7" w:rsidP="009632C7">
            <w:pPr>
              <w:spacing w:after="0" w:line="240" w:lineRule="auto"/>
              <w:rPr>
                <w:rFonts w:ascii="Liberation Serif" w:eastAsia="SimSun" w:hAnsi="Liberation Serif" w:cs="Mangal"/>
                <w:kern w:val="2"/>
                <w:sz w:val="24"/>
                <w:szCs w:val="24"/>
                <w:lang w:eastAsia="ar-SA" w:bidi="hi-IN"/>
              </w:rPr>
            </w:pPr>
            <w:r w:rsidRPr="009632C7">
              <w:rPr>
                <w:rFonts w:ascii="Liberation Serif" w:eastAsia="SimSun" w:hAnsi="Liberation Serif" w:cs="Mangal"/>
                <w:kern w:val="2"/>
                <w:sz w:val="24"/>
                <w:szCs w:val="24"/>
                <w:lang w:eastAsia="ar-SA" w:bidi="hi-IN"/>
              </w:rPr>
              <w:t>Адрес: 424039, Республика Марий Эл,</w:t>
            </w:r>
          </w:p>
          <w:p w:rsidR="009632C7" w:rsidRPr="009632C7" w:rsidRDefault="009632C7" w:rsidP="009632C7">
            <w:pPr>
              <w:spacing w:after="0" w:line="240" w:lineRule="auto"/>
              <w:rPr>
                <w:rFonts w:ascii="Liberation Serif" w:eastAsia="SimSun" w:hAnsi="Liberation Serif" w:cs="Mangal"/>
                <w:kern w:val="2"/>
                <w:sz w:val="24"/>
                <w:szCs w:val="24"/>
                <w:lang w:eastAsia="ar-SA" w:bidi="hi-IN"/>
              </w:rPr>
            </w:pPr>
            <w:r w:rsidRPr="009632C7">
              <w:rPr>
                <w:rFonts w:ascii="Liberation Serif" w:eastAsia="SimSun" w:hAnsi="Liberation Serif" w:cs="Mangal"/>
                <w:kern w:val="2"/>
                <w:sz w:val="24"/>
                <w:szCs w:val="24"/>
                <w:lang w:eastAsia="ar-SA" w:bidi="hi-IN"/>
              </w:rPr>
              <w:t xml:space="preserve">г. Йошкар-Ола, ул. Дружбы, д.2 </w:t>
            </w:r>
          </w:p>
          <w:p w:rsidR="009632C7" w:rsidRPr="009632C7" w:rsidRDefault="009632C7" w:rsidP="009632C7">
            <w:pPr>
              <w:spacing w:after="0" w:line="240" w:lineRule="auto"/>
              <w:rPr>
                <w:rFonts w:ascii="Liberation Serif" w:eastAsia="SimSun" w:hAnsi="Liberation Serif" w:cs="Mangal"/>
                <w:kern w:val="2"/>
                <w:sz w:val="24"/>
                <w:szCs w:val="24"/>
                <w:lang w:eastAsia="ar-SA" w:bidi="hi-IN"/>
              </w:rPr>
            </w:pPr>
            <w:r w:rsidRPr="009632C7">
              <w:rPr>
                <w:rFonts w:ascii="Liberation Serif" w:eastAsia="SimSun" w:hAnsi="Liberation Serif" w:cs="Mangal"/>
                <w:kern w:val="2"/>
                <w:sz w:val="24"/>
                <w:szCs w:val="24"/>
                <w:lang w:eastAsia="ar-SA" w:bidi="hi-IN"/>
              </w:rPr>
              <w:t>р/с 40702810100010070316</w:t>
            </w:r>
          </w:p>
          <w:p w:rsidR="009632C7" w:rsidRPr="009632C7" w:rsidRDefault="009632C7" w:rsidP="009632C7">
            <w:pPr>
              <w:spacing w:after="0" w:line="240" w:lineRule="auto"/>
              <w:rPr>
                <w:rFonts w:ascii="Liberation Serif" w:eastAsia="SimSun" w:hAnsi="Liberation Serif" w:cs="Mangal"/>
                <w:kern w:val="2"/>
                <w:sz w:val="24"/>
                <w:szCs w:val="24"/>
                <w:lang w:eastAsia="ar-SA" w:bidi="hi-IN"/>
              </w:rPr>
            </w:pPr>
            <w:r w:rsidRPr="009632C7">
              <w:rPr>
                <w:rFonts w:ascii="Liberation Serif" w:eastAsia="SimSun" w:hAnsi="Liberation Serif" w:cs="Mangal"/>
                <w:kern w:val="2"/>
                <w:sz w:val="24"/>
                <w:szCs w:val="24"/>
                <w:lang w:eastAsia="ar-SA" w:bidi="hi-IN"/>
              </w:rPr>
              <w:lastRenderedPageBreak/>
              <w:t>Филиал «Газпромбанк» (АО)</w:t>
            </w:r>
          </w:p>
          <w:p w:rsidR="009632C7" w:rsidRPr="009632C7" w:rsidRDefault="009632C7" w:rsidP="009632C7">
            <w:pPr>
              <w:spacing w:after="0" w:line="240" w:lineRule="auto"/>
              <w:rPr>
                <w:rFonts w:ascii="Liberation Serif" w:eastAsia="SimSun" w:hAnsi="Liberation Serif" w:cs="Mangal"/>
                <w:kern w:val="2"/>
                <w:sz w:val="24"/>
                <w:szCs w:val="24"/>
                <w:lang w:eastAsia="ar-SA" w:bidi="hi-IN"/>
              </w:rPr>
            </w:pPr>
            <w:r w:rsidRPr="009632C7">
              <w:rPr>
                <w:rFonts w:ascii="Liberation Serif" w:eastAsia="SimSun" w:hAnsi="Liberation Serif" w:cs="Mangal"/>
                <w:kern w:val="2"/>
                <w:sz w:val="24"/>
                <w:szCs w:val="24"/>
                <w:lang w:eastAsia="ar-SA" w:bidi="hi-IN"/>
              </w:rPr>
              <w:t>«Приволжский»,</w:t>
            </w:r>
          </w:p>
          <w:p w:rsidR="009632C7" w:rsidRPr="009632C7" w:rsidRDefault="009632C7" w:rsidP="009632C7">
            <w:pPr>
              <w:spacing w:after="0" w:line="240" w:lineRule="auto"/>
              <w:rPr>
                <w:rFonts w:ascii="Liberation Serif" w:eastAsia="SimSun" w:hAnsi="Liberation Serif" w:cs="Mangal"/>
                <w:kern w:val="2"/>
                <w:sz w:val="24"/>
                <w:szCs w:val="24"/>
                <w:lang w:eastAsia="ar-SA" w:bidi="hi-IN"/>
              </w:rPr>
            </w:pPr>
            <w:r w:rsidRPr="009632C7">
              <w:rPr>
                <w:rFonts w:ascii="Liberation Serif" w:eastAsia="SimSun" w:hAnsi="Liberation Serif" w:cs="Mangal"/>
                <w:kern w:val="2"/>
                <w:sz w:val="24"/>
                <w:szCs w:val="24"/>
                <w:lang w:eastAsia="ar-SA" w:bidi="hi-IN"/>
              </w:rPr>
              <w:t>БИК 042202764,</w:t>
            </w:r>
          </w:p>
          <w:p w:rsidR="009632C7" w:rsidRPr="009632C7" w:rsidRDefault="009632C7" w:rsidP="009632C7">
            <w:pPr>
              <w:spacing w:after="0" w:line="240" w:lineRule="auto"/>
              <w:rPr>
                <w:rFonts w:ascii="Liberation Serif" w:eastAsia="SimSun" w:hAnsi="Liberation Serif" w:cs="Mangal"/>
                <w:kern w:val="2"/>
                <w:sz w:val="24"/>
                <w:szCs w:val="24"/>
                <w:lang w:eastAsia="ar-SA" w:bidi="hi-IN"/>
              </w:rPr>
            </w:pPr>
            <w:r w:rsidRPr="009632C7">
              <w:rPr>
                <w:rFonts w:ascii="Liberation Serif" w:eastAsia="SimSun" w:hAnsi="Liberation Serif" w:cs="Mangal"/>
                <w:kern w:val="2"/>
                <w:sz w:val="24"/>
                <w:szCs w:val="24"/>
                <w:lang w:eastAsia="ar-SA" w:bidi="hi-IN"/>
              </w:rPr>
              <w:t>к/с 30101810700000000764,</w:t>
            </w:r>
          </w:p>
          <w:p w:rsidR="009632C7" w:rsidRPr="009632C7" w:rsidRDefault="009632C7" w:rsidP="009632C7">
            <w:pPr>
              <w:spacing w:after="0" w:line="240" w:lineRule="auto"/>
              <w:rPr>
                <w:rFonts w:ascii="Liberation Serif" w:eastAsia="SimSun" w:hAnsi="Liberation Serif" w:cs="Mangal"/>
                <w:kern w:val="2"/>
                <w:sz w:val="24"/>
                <w:szCs w:val="24"/>
                <w:lang w:eastAsia="ar-SA" w:bidi="hi-IN"/>
              </w:rPr>
            </w:pPr>
            <w:r w:rsidRPr="009632C7">
              <w:rPr>
                <w:rFonts w:ascii="Liberation Serif" w:eastAsia="SimSun" w:hAnsi="Liberation Serif" w:cs="Mangal"/>
                <w:kern w:val="2"/>
                <w:sz w:val="24"/>
                <w:szCs w:val="24"/>
                <w:lang w:eastAsia="ar-SA" w:bidi="hi-IN"/>
              </w:rPr>
              <w:t>ОКПО 03220481,</w:t>
            </w:r>
          </w:p>
          <w:p w:rsidR="009632C7" w:rsidRPr="009632C7" w:rsidRDefault="009632C7" w:rsidP="009632C7">
            <w:pPr>
              <w:spacing w:after="0" w:line="240" w:lineRule="auto"/>
              <w:rPr>
                <w:rFonts w:ascii="Liberation Serif" w:eastAsia="SimSun" w:hAnsi="Liberation Serif" w:cs="Mangal"/>
                <w:kern w:val="2"/>
                <w:sz w:val="24"/>
                <w:szCs w:val="24"/>
                <w:lang w:val="en-US" w:eastAsia="ar-SA" w:bidi="hi-IN"/>
              </w:rPr>
            </w:pPr>
            <w:r w:rsidRPr="009632C7">
              <w:rPr>
                <w:rFonts w:ascii="Liberation Serif" w:eastAsia="SimSun" w:hAnsi="Liberation Serif" w:cs="Mangal"/>
                <w:kern w:val="2"/>
                <w:sz w:val="24"/>
                <w:szCs w:val="24"/>
                <w:lang w:eastAsia="ar-SA" w:bidi="hi-IN"/>
              </w:rPr>
              <w:t>Тел</w:t>
            </w:r>
            <w:r w:rsidRPr="009632C7">
              <w:rPr>
                <w:rFonts w:ascii="Liberation Serif" w:eastAsia="SimSun" w:hAnsi="Liberation Serif" w:cs="Mangal"/>
                <w:kern w:val="2"/>
                <w:sz w:val="24"/>
                <w:szCs w:val="24"/>
                <w:lang w:val="en-US" w:eastAsia="ar-SA" w:bidi="hi-IN"/>
              </w:rPr>
              <w:t>. (8362) 42-77-04</w:t>
            </w:r>
          </w:p>
          <w:p w:rsidR="009632C7" w:rsidRPr="009632C7" w:rsidRDefault="009632C7" w:rsidP="009632C7">
            <w:pPr>
              <w:spacing w:after="0" w:line="240" w:lineRule="auto"/>
              <w:rPr>
                <w:rFonts w:ascii="Liberation Serif" w:eastAsia="SimSun" w:hAnsi="Liberation Serif" w:cs="Mangal"/>
                <w:kern w:val="2"/>
                <w:sz w:val="24"/>
                <w:szCs w:val="24"/>
                <w:lang w:val="en-US" w:eastAsia="ar-SA" w:bidi="hi-IN"/>
              </w:rPr>
            </w:pPr>
            <w:r w:rsidRPr="009632C7">
              <w:rPr>
                <w:rFonts w:ascii="Liberation Serif" w:eastAsia="SimSun" w:hAnsi="Liberation Serif" w:cs="Mangal"/>
                <w:kern w:val="2"/>
                <w:sz w:val="24"/>
                <w:szCs w:val="24"/>
                <w:lang w:val="en-US" w:eastAsia="ar-SA" w:bidi="hi-IN"/>
              </w:rPr>
              <w:t>E-mail: snab424039@yandex.ru</w:t>
            </w:r>
          </w:p>
          <w:p w:rsidR="009632C7" w:rsidRPr="009632C7" w:rsidRDefault="009632C7" w:rsidP="009632C7">
            <w:pPr>
              <w:spacing w:after="0" w:line="240" w:lineRule="auto"/>
              <w:rPr>
                <w:rFonts w:ascii="Liberation Serif" w:eastAsia="SimSun" w:hAnsi="Liberation Serif" w:cs="Mangal"/>
                <w:kern w:val="2"/>
                <w:sz w:val="24"/>
                <w:szCs w:val="24"/>
                <w:lang w:val="en-US" w:eastAsia="ar-SA" w:bidi="hi-IN"/>
              </w:rPr>
            </w:pPr>
          </w:p>
          <w:p w:rsidR="009632C7" w:rsidRPr="009632C7" w:rsidRDefault="009632C7" w:rsidP="009632C7">
            <w:pPr>
              <w:spacing w:after="0" w:line="240" w:lineRule="auto"/>
              <w:jc w:val="both"/>
              <w:rPr>
                <w:rFonts w:ascii="Times New Roman" w:eastAsia="SimSun" w:hAnsi="Times New Roman"/>
                <w:b/>
                <w:sz w:val="24"/>
                <w:szCs w:val="24"/>
                <w:lang w:eastAsia="ru-RU"/>
              </w:rPr>
            </w:pPr>
            <w:r w:rsidRPr="009632C7">
              <w:rPr>
                <w:rFonts w:ascii="Times New Roman" w:eastAsia="SimSun" w:hAnsi="Times New Roman"/>
                <w:b/>
                <w:sz w:val="24"/>
                <w:szCs w:val="24"/>
                <w:lang w:eastAsia="ru-RU"/>
              </w:rPr>
              <w:t>___________________</w:t>
            </w:r>
            <w:r w:rsidRPr="009632C7">
              <w:rPr>
                <w:rFonts w:ascii="Times New Roman" w:eastAsia="SimSun" w:hAnsi="Times New Roman"/>
                <w:sz w:val="24"/>
                <w:szCs w:val="24"/>
                <w:lang w:eastAsia="ru-RU"/>
              </w:rPr>
              <w:t xml:space="preserve"> / </w:t>
            </w:r>
            <w:r w:rsidR="003E0DA7">
              <w:rPr>
                <w:rFonts w:ascii="Times New Roman" w:eastAsia="SimSun" w:hAnsi="Times New Roman"/>
                <w:sz w:val="24"/>
                <w:szCs w:val="24"/>
                <w:lang w:eastAsia="ru-RU"/>
              </w:rPr>
              <w:t>________</w:t>
            </w:r>
            <w:r w:rsidRPr="009632C7">
              <w:rPr>
                <w:rFonts w:ascii="Times New Roman" w:eastAsia="SimSun" w:hAnsi="Times New Roman"/>
                <w:sz w:val="24"/>
                <w:szCs w:val="24"/>
                <w:lang w:eastAsia="ru-RU"/>
              </w:rPr>
              <w:t xml:space="preserve"> /</w:t>
            </w:r>
          </w:p>
          <w:p w:rsidR="009632C7" w:rsidRPr="009632C7" w:rsidRDefault="009632C7" w:rsidP="009632C7">
            <w:pPr>
              <w:keepNext/>
              <w:spacing w:after="0" w:line="240" w:lineRule="auto"/>
              <w:outlineLvl w:val="0"/>
              <w:rPr>
                <w:rFonts w:ascii="Times New Roman" w:eastAsia="SimSun" w:hAnsi="Times New Roman"/>
                <w:bCs/>
                <w:kern w:val="32"/>
                <w:sz w:val="24"/>
                <w:szCs w:val="24"/>
                <w:lang w:eastAsia="ru-RU"/>
              </w:rPr>
            </w:pPr>
          </w:p>
        </w:tc>
        <w:tc>
          <w:tcPr>
            <w:tcW w:w="5140" w:type="dxa"/>
            <w:shd w:val="clear" w:color="auto" w:fill="auto"/>
          </w:tcPr>
          <w:p w:rsidR="009632C7" w:rsidRPr="009632C7" w:rsidRDefault="009632C7" w:rsidP="009632C7">
            <w:pPr>
              <w:keepNext/>
              <w:spacing w:after="0" w:line="240" w:lineRule="auto"/>
              <w:jc w:val="center"/>
              <w:outlineLvl w:val="0"/>
              <w:rPr>
                <w:rFonts w:ascii="Times New Roman" w:eastAsia="SimSun" w:hAnsi="Times New Roman"/>
                <w:b/>
                <w:bCs/>
                <w:kern w:val="32"/>
                <w:sz w:val="24"/>
                <w:szCs w:val="24"/>
                <w:lang w:eastAsia="ru-RU"/>
              </w:rPr>
            </w:pPr>
            <w:r w:rsidRPr="009632C7">
              <w:rPr>
                <w:rFonts w:ascii="Times New Roman" w:eastAsia="SimSun" w:hAnsi="Times New Roman"/>
                <w:b/>
                <w:bCs/>
                <w:kern w:val="32"/>
                <w:sz w:val="24"/>
                <w:szCs w:val="24"/>
                <w:lang w:eastAsia="ru-RU"/>
              </w:rPr>
              <w:lastRenderedPageBreak/>
              <w:t>Подрядчик:</w:t>
            </w:r>
          </w:p>
          <w:p w:rsidR="009632C7" w:rsidRPr="009632C7" w:rsidRDefault="009632C7" w:rsidP="009632C7">
            <w:pPr>
              <w:keepNext/>
              <w:spacing w:after="0" w:line="240" w:lineRule="auto"/>
              <w:outlineLvl w:val="0"/>
              <w:rPr>
                <w:rFonts w:ascii="Times New Roman" w:eastAsia="SimSun" w:hAnsi="Times New Roman"/>
                <w:bCs/>
                <w:kern w:val="32"/>
                <w:sz w:val="24"/>
                <w:szCs w:val="24"/>
                <w:lang w:eastAsia="ru-RU"/>
              </w:rPr>
            </w:pPr>
          </w:p>
          <w:p w:rsidR="009632C7" w:rsidRPr="009632C7" w:rsidRDefault="009632C7" w:rsidP="009632C7">
            <w:pPr>
              <w:keepNext/>
              <w:spacing w:after="0" w:line="240" w:lineRule="auto"/>
              <w:outlineLvl w:val="0"/>
              <w:rPr>
                <w:rFonts w:ascii="Times New Roman" w:eastAsia="SimSun" w:hAnsi="Times New Roman"/>
                <w:bCs/>
                <w:kern w:val="32"/>
                <w:sz w:val="24"/>
                <w:szCs w:val="24"/>
                <w:lang w:eastAsia="ru-RU"/>
              </w:rPr>
            </w:pPr>
          </w:p>
          <w:p w:rsidR="009632C7" w:rsidRPr="009632C7" w:rsidRDefault="009632C7" w:rsidP="009632C7">
            <w:pPr>
              <w:keepNext/>
              <w:spacing w:after="0" w:line="240" w:lineRule="auto"/>
              <w:outlineLvl w:val="0"/>
              <w:rPr>
                <w:rFonts w:ascii="Times New Roman" w:eastAsia="SimSun" w:hAnsi="Times New Roman"/>
                <w:bCs/>
                <w:kern w:val="32"/>
                <w:sz w:val="24"/>
                <w:szCs w:val="24"/>
                <w:lang w:eastAsia="ru-RU"/>
              </w:rPr>
            </w:pPr>
          </w:p>
          <w:p w:rsidR="009632C7" w:rsidRPr="009632C7" w:rsidRDefault="009632C7" w:rsidP="009632C7">
            <w:pPr>
              <w:keepNext/>
              <w:spacing w:after="0" w:line="240" w:lineRule="auto"/>
              <w:outlineLvl w:val="0"/>
              <w:rPr>
                <w:rFonts w:ascii="Times New Roman" w:eastAsia="SimSun" w:hAnsi="Times New Roman"/>
                <w:bCs/>
                <w:kern w:val="32"/>
                <w:sz w:val="24"/>
                <w:szCs w:val="24"/>
                <w:lang w:eastAsia="ru-RU"/>
              </w:rPr>
            </w:pPr>
          </w:p>
          <w:p w:rsidR="009632C7" w:rsidRPr="009632C7" w:rsidRDefault="009632C7" w:rsidP="009632C7">
            <w:pPr>
              <w:keepNext/>
              <w:spacing w:after="0" w:line="240" w:lineRule="auto"/>
              <w:outlineLvl w:val="0"/>
              <w:rPr>
                <w:rFonts w:ascii="Times New Roman" w:eastAsia="SimSun" w:hAnsi="Times New Roman"/>
                <w:bCs/>
                <w:kern w:val="32"/>
                <w:sz w:val="24"/>
                <w:szCs w:val="24"/>
                <w:lang w:eastAsia="ru-RU"/>
              </w:rPr>
            </w:pPr>
          </w:p>
          <w:p w:rsidR="009632C7" w:rsidRPr="009632C7" w:rsidRDefault="009632C7" w:rsidP="009632C7">
            <w:pPr>
              <w:keepNext/>
              <w:spacing w:after="0" w:line="240" w:lineRule="auto"/>
              <w:outlineLvl w:val="0"/>
              <w:rPr>
                <w:rFonts w:ascii="Times New Roman" w:eastAsia="SimSun" w:hAnsi="Times New Roman"/>
                <w:bCs/>
                <w:kern w:val="32"/>
                <w:sz w:val="24"/>
                <w:szCs w:val="24"/>
                <w:lang w:eastAsia="ru-RU"/>
              </w:rPr>
            </w:pPr>
          </w:p>
          <w:p w:rsidR="009632C7" w:rsidRPr="009632C7" w:rsidRDefault="009632C7" w:rsidP="009632C7">
            <w:pPr>
              <w:keepNext/>
              <w:spacing w:after="0" w:line="240" w:lineRule="auto"/>
              <w:outlineLvl w:val="0"/>
              <w:rPr>
                <w:rFonts w:ascii="Times New Roman" w:eastAsia="SimSun" w:hAnsi="Times New Roman"/>
                <w:bCs/>
                <w:kern w:val="32"/>
                <w:sz w:val="24"/>
                <w:szCs w:val="24"/>
                <w:lang w:eastAsia="ru-RU"/>
              </w:rPr>
            </w:pPr>
          </w:p>
          <w:p w:rsidR="009632C7" w:rsidRPr="009632C7" w:rsidRDefault="009632C7" w:rsidP="009632C7">
            <w:pPr>
              <w:keepNext/>
              <w:spacing w:after="0" w:line="240" w:lineRule="auto"/>
              <w:outlineLvl w:val="0"/>
              <w:rPr>
                <w:rFonts w:ascii="Times New Roman" w:eastAsia="SimSun" w:hAnsi="Times New Roman"/>
                <w:bCs/>
                <w:kern w:val="32"/>
                <w:sz w:val="24"/>
                <w:szCs w:val="24"/>
                <w:lang w:eastAsia="ru-RU"/>
              </w:rPr>
            </w:pPr>
          </w:p>
          <w:p w:rsidR="009632C7" w:rsidRPr="009632C7" w:rsidRDefault="009632C7" w:rsidP="009632C7">
            <w:pPr>
              <w:keepNext/>
              <w:spacing w:after="0" w:line="240" w:lineRule="auto"/>
              <w:outlineLvl w:val="0"/>
              <w:rPr>
                <w:rFonts w:ascii="Times New Roman" w:eastAsia="SimSun" w:hAnsi="Times New Roman"/>
                <w:bCs/>
                <w:kern w:val="32"/>
                <w:sz w:val="24"/>
                <w:szCs w:val="24"/>
                <w:lang w:eastAsia="ru-RU"/>
              </w:rPr>
            </w:pPr>
          </w:p>
          <w:p w:rsidR="009632C7" w:rsidRPr="009632C7" w:rsidRDefault="009632C7" w:rsidP="009632C7">
            <w:pPr>
              <w:keepNext/>
              <w:spacing w:after="0" w:line="240" w:lineRule="auto"/>
              <w:outlineLvl w:val="0"/>
              <w:rPr>
                <w:rFonts w:ascii="Times New Roman" w:eastAsia="SimSun" w:hAnsi="Times New Roman"/>
                <w:bCs/>
                <w:kern w:val="32"/>
                <w:sz w:val="24"/>
                <w:szCs w:val="24"/>
                <w:lang w:eastAsia="ru-RU"/>
              </w:rPr>
            </w:pPr>
          </w:p>
          <w:p w:rsidR="009632C7" w:rsidRPr="009632C7" w:rsidRDefault="009632C7" w:rsidP="009632C7">
            <w:pPr>
              <w:keepNext/>
              <w:spacing w:after="0" w:line="240" w:lineRule="auto"/>
              <w:outlineLvl w:val="0"/>
              <w:rPr>
                <w:rFonts w:ascii="Times New Roman" w:eastAsia="SimSun" w:hAnsi="Times New Roman"/>
                <w:bCs/>
                <w:kern w:val="32"/>
                <w:sz w:val="24"/>
                <w:szCs w:val="24"/>
                <w:lang w:eastAsia="ru-RU"/>
              </w:rPr>
            </w:pPr>
          </w:p>
          <w:p w:rsidR="009632C7" w:rsidRPr="009632C7" w:rsidRDefault="009632C7" w:rsidP="009632C7">
            <w:pPr>
              <w:keepNext/>
              <w:spacing w:after="0" w:line="240" w:lineRule="auto"/>
              <w:outlineLvl w:val="0"/>
              <w:rPr>
                <w:rFonts w:ascii="Times New Roman" w:eastAsia="SimSun" w:hAnsi="Times New Roman"/>
                <w:bCs/>
                <w:kern w:val="32"/>
                <w:sz w:val="24"/>
                <w:szCs w:val="24"/>
                <w:lang w:eastAsia="ru-RU"/>
              </w:rPr>
            </w:pPr>
          </w:p>
          <w:p w:rsidR="009632C7" w:rsidRPr="009632C7" w:rsidRDefault="009632C7" w:rsidP="009632C7">
            <w:pPr>
              <w:keepNext/>
              <w:spacing w:after="0" w:line="240" w:lineRule="auto"/>
              <w:outlineLvl w:val="0"/>
              <w:rPr>
                <w:rFonts w:ascii="Times New Roman" w:eastAsia="SimSun" w:hAnsi="Times New Roman"/>
                <w:bCs/>
                <w:kern w:val="32"/>
                <w:sz w:val="24"/>
                <w:szCs w:val="24"/>
                <w:lang w:eastAsia="ru-RU"/>
              </w:rPr>
            </w:pPr>
          </w:p>
          <w:p w:rsidR="009632C7" w:rsidRPr="009632C7" w:rsidRDefault="009632C7" w:rsidP="009632C7">
            <w:pPr>
              <w:spacing w:after="0" w:line="240" w:lineRule="auto"/>
              <w:jc w:val="both"/>
              <w:rPr>
                <w:rFonts w:ascii="Times New Roman" w:eastAsia="SimSun" w:hAnsi="Times New Roman"/>
                <w:b/>
                <w:sz w:val="24"/>
                <w:szCs w:val="24"/>
                <w:lang w:eastAsia="ru-RU"/>
              </w:rPr>
            </w:pPr>
            <w:r w:rsidRPr="009632C7">
              <w:rPr>
                <w:rFonts w:ascii="Times New Roman" w:eastAsia="SimSun" w:hAnsi="Times New Roman"/>
                <w:b/>
                <w:sz w:val="24"/>
                <w:szCs w:val="24"/>
                <w:lang w:eastAsia="ru-RU"/>
              </w:rPr>
              <w:t>___________________</w:t>
            </w:r>
            <w:r w:rsidRPr="009632C7">
              <w:rPr>
                <w:rFonts w:ascii="Times New Roman" w:eastAsia="SimSun" w:hAnsi="Times New Roman"/>
                <w:sz w:val="24"/>
                <w:szCs w:val="24"/>
                <w:lang w:eastAsia="ru-RU"/>
              </w:rPr>
              <w:t xml:space="preserve"> / ___________ /</w:t>
            </w:r>
          </w:p>
          <w:p w:rsidR="009632C7" w:rsidRPr="009632C7" w:rsidRDefault="009632C7" w:rsidP="009632C7">
            <w:pPr>
              <w:keepNext/>
              <w:spacing w:after="0" w:line="240" w:lineRule="auto"/>
              <w:outlineLvl w:val="0"/>
              <w:rPr>
                <w:rFonts w:ascii="Times New Roman" w:eastAsia="SimSun" w:hAnsi="Times New Roman"/>
                <w:bCs/>
                <w:kern w:val="32"/>
                <w:sz w:val="24"/>
                <w:szCs w:val="24"/>
                <w:lang w:eastAsia="ru-RU"/>
              </w:rPr>
            </w:pPr>
          </w:p>
        </w:tc>
      </w:tr>
    </w:tbl>
    <w:p w:rsidR="009632C7" w:rsidRPr="009632C7" w:rsidRDefault="009632C7" w:rsidP="009632C7">
      <w:pPr>
        <w:keepNext/>
        <w:spacing w:after="0" w:line="240" w:lineRule="auto"/>
        <w:ind w:left="-142"/>
        <w:outlineLvl w:val="0"/>
        <w:rPr>
          <w:rFonts w:ascii="Times New Roman" w:eastAsia="Times New Roman" w:hAnsi="Times New Roman"/>
          <w:bCs/>
          <w:kern w:val="32"/>
          <w:sz w:val="24"/>
          <w:szCs w:val="24"/>
          <w:lang w:eastAsia="ru-RU"/>
        </w:rPr>
        <w:sectPr w:rsidR="009632C7" w:rsidRPr="009632C7" w:rsidSect="009632C7">
          <w:footerReference w:type="even" r:id="rId15"/>
          <w:footerReference w:type="default" r:id="rId16"/>
          <w:pgSz w:w="11906" w:h="16838"/>
          <w:pgMar w:top="851" w:right="567" w:bottom="709" w:left="1418" w:header="709" w:footer="709" w:gutter="0"/>
          <w:cols w:space="708"/>
          <w:docGrid w:linePitch="360"/>
        </w:sectPr>
      </w:pPr>
    </w:p>
    <w:p w:rsidR="009632C7" w:rsidRPr="009632C7" w:rsidRDefault="009632C7" w:rsidP="0050481B">
      <w:pPr>
        <w:keepNext/>
        <w:tabs>
          <w:tab w:val="num" w:pos="3545"/>
        </w:tabs>
        <w:spacing w:before="240" w:after="60" w:line="240" w:lineRule="auto"/>
        <w:jc w:val="right"/>
        <w:outlineLvl w:val="1"/>
        <w:rPr>
          <w:rFonts w:ascii="Times New Roman" w:eastAsia="Times New Roman" w:hAnsi="Times New Roman"/>
          <w:bCs/>
          <w:iCs/>
        </w:rPr>
      </w:pPr>
      <w:r w:rsidRPr="009632C7">
        <w:rPr>
          <w:rFonts w:ascii="Times New Roman" w:eastAsia="Times New Roman" w:hAnsi="Times New Roman"/>
          <w:bCs/>
          <w:iCs/>
        </w:rPr>
        <w:lastRenderedPageBreak/>
        <w:t xml:space="preserve">Приложение № 2 к Договору </w:t>
      </w:r>
    </w:p>
    <w:p w:rsidR="009632C7" w:rsidRPr="009632C7" w:rsidRDefault="009632C7" w:rsidP="0050481B">
      <w:pPr>
        <w:spacing w:after="0" w:line="240" w:lineRule="auto"/>
        <w:jc w:val="right"/>
        <w:rPr>
          <w:rFonts w:ascii="Times New Roman" w:eastAsia="Times New Roman" w:hAnsi="Times New Roman"/>
          <w:b/>
          <w:spacing w:val="-2"/>
          <w:lang w:eastAsia="ru-RU"/>
        </w:rPr>
      </w:pPr>
      <w:r w:rsidRPr="009632C7">
        <w:rPr>
          <w:rFonts w:ascii="Times New Roman" w:eastAsia="Times New Roman" w:hAnsi="Times New Roman"/>
          <w:lang w:eastAsia="ru-RU"/>
        </w:rPr>
        <w:t>№___ от «___»________202</w:t>
      </w:r>
      <w:r w:rsidR="0050481B">
        <w:rPr>
          <w:rFonts w:ascii="Times New Roman" w:eastAsia="Times New Roman" w:hAnsi="Times New Roman"/>
          <w:lang w:eastAsia="ru-RU"/>
        </w:rPr>
        <w:t>2</w:t>
      </w:r>
      <w:r w:rsidRPr="009632C7">
        <w:rPr>
          <w:rFonts w:ascii="Times New Roman" w:eastAsia="Times New Roman" w:hAnsi="Times New Roman"/>
          <w:lang w:eastAsia="ru-RU"/>
        </w:rPr>
        <w:t xml:space="preserve"> г.</w:t>
      </w:r>
    </w:p>
    <w:p w:rsidR="009632C7" w:rsidRPr="009632C7" w:rsidRDefault="009632C7" w:rsidP="009632C7">
      <w:pPr>
        <w:shd w:val="clear" w:color="auto" w:fill="FFFFFF"/>
        <w:spacing w:after="0" w:line="240" w:lineRule="auto"/>
        <w:jc w:val="right"/>
        <w:rPr>
          <w:rFonts w:ascii="Times New Roman" w:eastAsia="Times New Roman" w:hAnsi="Times New Roman"/>
          <w:b/>
          <w:spacing w:val="-2"/>
          <w:sz w:val="24"/>
          <w:szCs w:val="24"/>
          <w:lang w:eastAsia="ru-RU"/>
        </w:rPr>
      </w:pPr>
    </w:p>
    <w:p w:rsidR="009632C7" w:rsidRPr="009632C7" w:rsidRDefault="009632C7" w:rsidP="009632C7">
      <w:pPr>
        <w:shd w:val="clear" w:color="auto" w:fill="FFFFFF"/>
        <w:spacing w:after="0" w:line="240" w:lineRule="auto"/>
        <w:jc w:val="center"/>
        <w:rPr>
          <w:rFonts w:ascii="Times New Roman" w:eastAsia="Times New Roman" w:hAnsi="Times New Roman"/>
          <w:b/>
          <w:spacing w:val="-2"/>
          <w:lang w:eastAsia="ru-RU"/>
        </w:rPr>
      </w:pPr>
    </w:p>
    <w:p w:rsidR="009632C7" w:rsidRPr="009632C7" w:rsidRDefault="009632C7" w:rsidP="009632C7">
      <w:pPr>
        <w:shd w:val="clear" w:color="auto" w:fill="FFFFFF"/>
        <w:spacing w:after="0" w:line="240" w:lineRule="auto"/>
        <w:jc w:val="center"/>
        <w:rPr>
          <w:rFonts w:ascii="Times New Roman" w:eastAsia="Times New Roman" w:hAnsi="Times New Roman"/>
          <w:b/>
          <w:spacing w:val="-2"/>
          <w:sz w:val="24"/>
          <w:szCs w:val="24"/>
          <w:lang w:eastAsia="ru-RU"/>
        </w:rPr>
      </w:pPr>
      <w:r w:rsidRPr="009632C7">
        <w:rPr>
          <w:rFonts w:ascii="Times New Roman" w:eastAsia="Times New Roman" w:hAnsi="Times New Roman"/>
          <w:b/>
          <w:spacing w:val="-2"/>
          <w:sz w:val="24"/>
          <w:szCs w:val="24"/>
          <w:lang w:eastAsia="ru-RU"/>
        </w:rPr>
        <w:t>ТЕХНИЧЕСКОЕ ЗАДАНИЕ</w:t>
      </w:r>
    </w:p>
    <w:p w:rsidR="009632C7" w:rsidRPr="009632C7" w:rsidRDefault="009632C7" w:rsidP="009632C7">
      <w:pPr>
        <w:spacing w:after="0" w:line="240" w:lineRule="auto"/>
        <w:ind w:firstLine="567"/>
        <w:jc w:val="center"/>
        <w:rPr>
          <w:rFonts w:ascii="Times New Roman" w:eastAsia="Times New Roman" w:hAnsi="Times New Roman"/>
          <w:b/>
          <w:sz w:val="24"/>
          <w:szCs w:val="24"/>
          <w:lang w:eastAsia="ru-RU"/>
        </w:rPr>
      </w:pPr>
      <w:r w:rsidRPr="009632C7">
        <w:rPr>
          <w:rFonts w:ascii="Times New Roman" w:eastAsia="Times New Roman" w:hAnsi="Times New Roman"/>
          <w:b/>
          <w:spacing w:val="-2"/>
          <w:sz w:val="24"/>
          <w:szCs w:val="24"/>
          <w:lang w:eastAsia="ru-RU"/>
        </w:rPr>
        <w:t xml:space="preserve">на выполнение работ по </w:t>
      </w:r>
      <w:r w:rsidRPr="009632C7">
        <w:rPr>
          <w:rFonts w:ascii="Times New Roman" w:eastAsia="Times New Roman" w:hAnsi="Times New Roman"/>
          <w:b/>
          <w:sz w:val="24"/>
          <w:szCs w:val="24"/>
          <w:lang w:eastAsia="ru-RU"/>
        </w:rPr>
        <w:t>восстановлению нарушенного благоустройства</w:t>
      </w:r>
    </w:p>
    <w:p w:rsidR="009632C7" w:rsidRPr="009632C7" w:rsidRDefault="009632C7" w:rsidP="009632C7">
      <w:pPr>
        <w:spacing w:after="0" w:line="240" w:lineRule="auto"/>
        <w:ind w:firstLine="567"/>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 xml:space="preserve"> газонов, асфальтобетонного покрытия автомобильных дорог, тротуаров</w:t>
      </w:r>
    </w:p>
    <w:p w:rsidR="009632C7" w:rsidRPr="009632C7" w:rsidRDefault="009632C7" w:rsidP="009632C7">
      <w:pPr>
        <w:spacing w:after="0" w:line="240" w:lineRule="auto"/>
        <w:ind w:firstLine="567"/>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по заявкам Заказчика после аварийно-восстановительных работ</w:t>
      </w:r>
    </w:p>
    <w:p w:rsidR="009632C7" w:rsidRPr="009632C7" w:rsidRDefault="009632C7" w:rsidP="009632C7">
      <w:pPr>
        <w:spacing w:after="0" w:line="240" w:lineRule="auto"/>
        <w:ind w:firstLine="567"/>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на водопроводных и канализационных сетях</w:t>
      </w:r>
    </w:p>
    <w:p w:rsidR="009632C7" w:rsidRPr="009632C7" w:rsidRDefault="009632C7" w:rsidP="009632C7">
      <w:pPr>
        <w:spacing w:after="0" w:line="240" w:lineRule="auto"/>
        <w:ind w:firstLine="567"/>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 xml:space="preserve"> МУП «Водоканал»  г.Йошкар-Олы</w:t>
      </w:r>
    </w:p>
    <w:p w:rsidR="009632C7" w:rsidRPr="009632C7" w:rsidRDefault="009632C7" w:rsidP="009632C7">
      <w:pPr>
        <w:spacing w:after="0" w:line="240" w:lineRule="auto"/>
        <w:ind w:right="-2" w:firstLine="567"/>
        <w:jc w:val="center"/>
        <w:rPr>
          <w:rFonts w:ascii="Times New Roman" w:eastAsia="Times New Roman" w:hAnsi="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0"/>
        <w:gridCol w:w="3355"/>
        <w:gridCol w:w="990"/>
        <w:gridCol w:w="4980"/>
        <w:gridCol w:w="164"/>
      </w:tblGrid>
      <w:tr w:rsidR="009632C7" w:rsidRPr="009632C7" w:rsidTr="0050481B">
        <w:trPr>
          <w:trHeight w:val="1038"/>
        </w:trPr>
        <w:tc>
          <w:tcPr>
            <w:tcW w:w="650" w:type="dxa"/>
          </w:tcPr>
          <w:p w:rsidR="009632C7" w:rsidRPr="009632C7" w:rsidRDefault="009632C7" w:rsidP="009632C7">
            <w:pPr>
              <w:spacing w:after="0" w:line="240" w:lineRule="auto"/>
              <w:jc w:val="center"/>
              <w:rPr>
                <w:rFonts w:ascii="Times New Roman" w:hAnsi="Times New Roman"/>
                <w:spacing w:val="-2"/>
                <w:sz w:val="21"/>
                <w:szCs w:val="21"/>
                <w:lang w:eastAsia="ru-RU"/>
              </w:rPr>
            </w:pPr>
            <w:r w:rsidRPr="009632C7">
              <w:rPr>
                <w:rFonts w:ascii="Times New Roman" w:hAnsi="Times New Roman"/>
                <w:spacing w:val="-2"/>
                <w:sz w:val="21"/>
                <w:szCs w:val="21"/>
                <w:lang w:eastAsia="ru-RU"/>
              </w:rPr>
              <w:t>1.</w:t>
            </w:r>
          </w:p>
        </w:tc>
        <w:tc>
          <w:tcPr>
            <w:tcW w:w="3355" w:type="dxa"/>
          </w:tcPr>
          <w:p w:rsidR="009632C7" w:rsidRPr="009632C7" w:rsidRDefault="009632C7" w:rsidP="009632C7">
            <w:pPr>
              <w:spacing w:after="0" w:line="240" w:lineRule="auto"/>
              <w:rPr>
                <w:rFonts w:ascii="Times New Roman" w:hAnsi="Times New Roman"/>
                <w:spacing w:val="-2"/>
                <w:sz w:val="21"/>
                <w:szCs w:val="21"/>
                <w:lang w:eastAsia="ru-RU"/>
              </w:rPr>
            </w:pPr>
            <w:r w:rsidRPr="009632C7">
              <w:rPr>
                <w:rFonts w:ascii="Times New Roman" w:hAnsi="Times New Roman"/>
                <w:spacing w:val="-2"/>
                <w:sz w:val="21"/>
                <w:szCs w:val="21"/>
                <w:lang w:eastAsia="ru-RU"/>
              </w:rPr>
              <w:t>Наименование и адрес объекта</w:t>
            </w:r>
          </w:p>
        </w:tc>
        <w:tc>
          <w:tcPr>
            <w:tcW w:w="6134" w:type="dxa"/>
            <w:gridSpan w:val="3"/>
          </w:tcPr>
          <w:p w:rsidR="009632C7" w:rsidRPr="009632C7" w:rsidRDefault="009632C7" w:rsidP="009632C7">
            <w:pPr>
              <w:spacing w:after="0" w:line="240" w:lineRule="auto"/>
              <w:jc w:val="both"/>
              <w:rPr>
                <w:rFonts w:ascii="Times New Roman" w:hAnsi="Times New Roman"/>
                <w:spacing w:val="-2"/>
                <w:sz w:val="21"/>
                <w:szCs w:val="21"/>
                <w:lang w:eastAsia="ru-RU"/>
              </w:rPr>
            </w:pPr>
            <w:r w:rsidRPr="009632C7">
              <w:rPr>
                <w:rFonts w:ascii="Times New Roman" w:hAnsi="Times New Roman"/>
                <w:sz w:val="21"/>
                <w:szCs w:val="21"/>
                <w:lang w:eastAsia="ru-RU"/>
              </w:rPr>
              <w:t>Восстановление нарушенного благоустройства газонов, асфальтобетонного покрытия автомобильных дорог, тротуаров по заявкам Заказчика после аварийно-восстановительных работ на водопроводных и канализационных сетях МУП «Водоканал» г.Йошкар-Олы</w:t>
            </w:r>
          </w:p>
        </w:tc>
      </w:tr>
      <w:tr w:rsidR="009632C7" w:rsidRPr="009632C7" w:rsidTr="0050481B">
        <w:trPr>
          <w:trHeight w:val="139"/>
        </w:trPr>
        <w:tc>
          <w:tcPr>
            <w:tcW w:w="650" w:type="dxa"/>
          </w:tcPr>
          <w:p w:rsidR="009632C7" w:rsidRPr="009632C7" w:rsidRDefault="009632C7" w:rsidP="009632C7">
            <w:pPr>
              <w:spacing w:after="0" w:line="240" w:lineRule="auto"/>
              <w:jc w:val="center"/>
              <w:rPr>
                <w:rFonts w:ascii="Times New Roman" w:hAnsi="Times New Roman"/>
                <w:spacing w:val="-2"/>
                <w:sz w:val="21"/>
                <w:szCs w:val="21"/>
                <w:lang w:eastAsia="ru-RU"/>
              </w:rPr>
            </w:pPr>
            <w:r w:rsidRPr="009632C7">
              <w:rPr>
                <w:rFonts w:ascii="Times New Roman" w:hAnsi="Times New Roman"/>
                <w:spacing w:val="-2"/>
                <w:sz w:val="21"/>
                <w:szCs w:val="21"/>
                <w:lang w:eastAsia="ru-RU"/>
              </w:rPr>
              <w:t>2.</w:t>
            </w:r>
          </w:p>
        </w:tc>
        <w:tc>
          <w:tcPr>
            <w:tcW w:w="3355" w:type="dxa"/>
          </w:tcPr>
          <w:p w:rsidR="009632C7" w:rsidRPr="009632C7" w:rsidRDefault="009632C7" w:rsidP="009632C7">
            <w:pPr>
              <w:spacing w:after="0" w:line="240" w:lineRule="auto"/>
              <w:rPr>
                <w:rFonts w:ascii="Times New Roman" w:hAnsi="Times New Roman"/>
                <w:spacing w:val="-2"/>
                <w:sz w:val="21"/>
                <w:szCs w:val="21"/>
                <w:lang w:eastAsia="ru-RU"/>
              </w:rPr>
            </w:pPr>
            <w:r w:rsidRPr="009632C7">
              <w:rPr>
                <w:rFonts w:ascii="Times New Roman" w:hAnsi="Times New Roman"/>
                <w:spacing w:val="-2"/>
                <w:sz w:val="21"/>
                <w:szCs w:val="21"/>
                <w:lang w:eastAsia="ru-RU"/>
              </w:rPr>
              <w:t>Основание для производства работ</w:t>
            </w:r>
          </w:p>
        </w:tc>
        <w:tc>
          <w:tcPr>
            <w:tcW w:w="6134" w:type="dxa"/>
            <w:gridSpan w:val="3"/>
          </w:tcPr>
          <w:p w:rsidR="009632C7" w:rsidRPr="009632C7" w:rsidRDefault="009632C7" w:rsidP="009632C7">
            <w:pPr>
              <w:spacing w:after="0" w:line="240" w:lineRule="auto"/>
              <w:jc w:val="both"/>
              <w:rPr>
                <w:rFonts w:ascii="Times New Roman" w:hAnsi="Times New Roman"/>
                <w:bCs/>
                <w:sz w:val="21"/>
                <w:szCs w:val="21"/>
                <w:lang w:eastAsia="ru-RU"/>
              </w:rPr>
            </w:pPr>
            <w:r w:rsidRPr="009632C7">
              <w:rPr>
                <w:rFonts w:ascii="Times New Roman" w:hAnsi="Times New Roman"/>
                <w:sz w:val="21"/>
                <w:szCs w:val="21"/>
                <w:lang w:eastAsia="ru-RU"/>
              </w:rPr>
              <w:t>Нарушенное благоустройство после проведения аварийно-восстановительных работ на сетях водопровода и канализации МУП «Водоканал» г.Йошкар-Олы</w:t>
            </w:r>
          </w:p>
        </w:tc>
      </w:tr>
      <w:tr w:rsidR="009632C7" w:rsidRPr="009632C7" w:rsidTr="0050481B">
        <w:trPr>
          <w:trHeight w:val="139"/>
        </w:trPr>
        <w:tc>
          <w:tcPr>
            <w:tcW w:w="650" w:type="dxa"/>
          </w:tcPr>
          <w:p w:rsidR="009632C7" w:rsidRPr="009632C7" w:rsidRDefault="009632C7" w:rsidP="009632C7">
            <w:pPr>
              <w:spacing w:after="0" w:line="240" w:lineRule="auto"/>
              <w:jc w:val="center"/>
              <w:rPr>
                <w:rFonts w:ascii="Times New Roman" w:hAnsi="Times New Roman"/>
                <w:spacing w:val="-2"/>
                <w:sz w:val="21"/>
                <w:szCs w:val="21"/>
                <w:lang w:eastAsia="ru-RU"/>
              </w:rPr>
            </w:pPr>
            <w:r w:rsidRPr="009632C7">
              <w:rPr>
                <w:rFonts w:ascii="Times New Roman" w:hAnsi="Times New Roman"/>
                <w:spacing w:val="-2"/>
                <w:sz w:val="21"/>
                <w:szCs w:val="21"/>
                <w:lang w:eastAsia="ru-RU"/>
              </w:rPr>
              <w:t>3.</w:t>
            </w:r>
          </w:p>
        </w:tc>
        <w:tc>
          <w:tcPr>
            <w:tcW w:w="3355" w:type="dxa"/>
          </w:tcPr>
          <w:p w:rsidR="009632C7" w:rsidRPr="009632C7" w:rsidRDefault="009632C7" w:rsidP="009632C7">
            <w:pPr>
              <w:spacing w:after="0" w:line="240" w:lineRule="auto"/>
              <w:rPr>
                <w:rFonts w:ascii="Times New Roman" w:hAnsi="Times New Roman"/>
                <w:spacing w:val="-2"/>
                <w:sz w:val="21"/>
                <w:szCs w:val="21"/>
                <w:lang w:eastAsia="ru-RU"/>
              </w:rPr>
            </w:pPr>
            <w:r w:rsidRPr="009632C7">
              <w:rPr>
                <w:rFonts w:ascii="Times New Roman" w:hAnsi="Times New Roman"/>
                <w:spacing w:val="-2"/>
                <w:sz w:val="21"/>
                <w:szCs w:val="21"/>
                <w:lang w:eastAsia="ru-RU"/>
              </w:rPr>
              <w:t>Вид строительства</w:t>
            </w:r>
          </w:p>
        </w:tc>
        <w:tc>
          <w:tcPr>
            <w:tcW w:w="6134" w:type="dxa"/>
            <w:gridSpan w:val="3"/>
          </w:tcPr>
          <w:p w:rsidR="009632C7" w:rsidRPr="009632C7" w:rsidRDefault="009632C7" w:rsidP="009632C7">
            <w:pPr>
              <w:spacing w:after="0" w:line="240" w:lineRule="auto"/>
              <w:rPr>
                <w:rFonts w:ascii="Times New Roman" w:hAnsi="Times New Roman"/>
                <w:bCs/>
                <w:sz w:val="21"/>
                <w:szCs w:val="21"/>
                <w:highlight w:val="yellow"/>
                <w:lang w:val="en-US" w:eastAsia="ru-RU"/>
              </w:rPr>
            </w:pPr>
            <w:r w:rsidRPr="009632C7">
              <w:rPr>
                <w:rFonts w:ascii="Times New Roman" w:hAnsi="Times New Roman"/>
                <w:bCs/>
                <w:sz w:val="21"/>
                <w:szCs w:val="21"/>
                <w:lang w:eastAsia="ru-RU"/>
              </w:rPr>
              <w:t>Текущий ремонт</w:t>
            </w:r>
          </w:p>
        </w:tc>
      </w:tr>
      <w:tr w:rsidR="009632C7" w:rsidRPr="009632C7" w:rsidTr="0050481B">
        <w:trPr>
          <w:trHeight w:val="139"/>
        </w:trPr>
        <w:tc>
          <w:tcPr>
            <w:tcW w:w="650" w:type="dxa"/>
          </w:tcPr>
          <w:p w:rsidR="009632C7" w:rsidRPr="009632C7" w:rsidRDefault="009632C7" w:rsidP="009632C7">
            <w:pPr>
              <w:spacing w:after="0" w:line="240" w:lineRule="auto"/>
              <w:jc w:val="center"/>
              <w:rPr>
                <w:rFonts w:ascii="Times New Roman" w:hAnsi="Times New Roman"/>
                <w:spacing w:val="-2"/>
                <w:sz w:val="21"/>
                <w:szCs w:val="21"/>
                <w:lang w:eastAsia="ru-RU"/>
              </w:rPr>
            </w:pPr>
            <w:r w:rsidRPr="009632C7">
              <w:rPr>
                <w:rFonts w:ascii="Times New Roman" w:hAnsi="Times New Roman"/>
                <w:spacing w:val="-2"/>
                <w:sz w:val="21"/>
                <w:szCs w:val="21"/>
                <w:lang w:eastAsia="ru-RU"/>
              </w:rPr>
              <w:t>4.</w:t>
            </w:r>
          </w:p>
        </w:tc>
        <w:tc>
          <w:tcPr>
            <w:tcW w:w="3355" w:type="dxa"/>
          </w:tcPr>
          <w:p w:rsidR="009632C7" w:rsidRPr="009632C7" w:rsidRDefault="009632C7" w:rsidP="009632C7">
            <w:pPr>
              <w:spacing w:after="0" w:line="240" w:lineRule="auto"/>
              <w:rPr>
                <w:rFonts w:ascii="Times New Roman" w:hAnsi="Times New Roman"/>
                <w:spacing w:val="-2"/>
                <w:sz w:val="21"/>
                <w:szCs w:val="21"/>
                <w:lang w:eastAsia="ru-RU"/>
              </w:rPr>
            </w:pPr>
            <w:r w:rsidRPr="009632C7">
              <w:rPr>
                <w:rFonts w:ascii="Times New Roman" w:hAnsi="Times New Roman"/>
                <w:spacing w:val="-2"/>
                <w:sz w:val="21"/>
                <w:szCs w:val="21"/>
                <w:lang w:eastAsia="ru-RU"/>
              </w:rPr>
              <w:t>Заказчик</w:t>
            </w:r>
          </w:p>
        </w:tc>
        <w:tc>
          <w:tcPr>
            <w:tcW w:w="6134" w:type="dxa"/>
            <w:gridSpan w:val="3"/>
          </w:tcPr>
          <w:p w:rsidR="009632C7" w:rsidRPr="009632C7" w:rsidRDefault="009632C7" w:rsidP="009632C7">
            <w:pPr>
              <w:spacing w:after="0" w:line="240" w:lineRule="auto"/>
              <w:rPr>
                <w:rFonts w:ascii="Times New Roman" w:hAnsi="Times New Roman"/>
                <w:sz w:val="21"/>
                <w:szCs w:val="21"/>
                <w:lang w:eastAsia="ru-RU"/>
              </w:rPr>
            </w:pPr>
            <w:r w:rsidRPr="009632C7">
              <w:rPr>
                <w:rFonts w:ascii="Times New Roman" w:hAnsi="Times New Roman"/>
                <w:sz w:val="21"/>
                <w:szCs w:val="21"/>
                <w:lang w:eastAsia="ru-RU"/>
              </w:rPr>
              <w:t>МУП «Водоканал» г.Йошкар-Олы</w:t>
            </w:r>
          </w:p>
        </w:tc>
      </w:tr>
      <w:tr w:rsidR="009632C7" w:rsidRPr="009632C7" w:rsidTr="0050481B">
        <w:trPr>
          <w:trHeight w:val="139"/>
        </w:trPr>
        <w:tc>
          <w:tcPr>
            <w:tcW w:w="650" w:type="dxa"/>
          </w:tcPr>
          <w:p w:rsidR="009632C7" w:rsidRPr="009632C7" w:rsidRDefault="009632C7" w:rsidP="009632C7">
            <w:pPr>
              <w:spacing w:after="0" w:line="240" w:lineRule="auto"/>
              <w:jc w:val="center"/>
              <w:rPr>
                <w:rFonts w:ascii="Times New Roman" w:hAnsi="Times New Roman"/>
                <w:spacing w:val="-2"/>
                <w:sz w:val="21"/>
                <w:szCs w:val="21"/>
                <w:lang w:eastAsia="ru-RU"/>
              </w:rPr>
            </w:pPr>
            <w:r w:rsidRPr="009632C7">
              <w:rPr>
                <w:rFonts w:ascii="Times New Roman" w:hAnsi="Times New Roman"/>
                <w:spacing w:val="-2"/>
                <w:sz w:val="21"/>
                <w:szCs w:val="21"/>
                <w:lang w:eastAsia="ru-RU"/>
              </w:rPr>
              <w:t>5.</w:t>
            </w:r>
          </w:p>
        </w:tc>
        <w:tc>
          <w:tcPr>
            <w:tcW w:w="3355" w:type="dxa"/>
          </w:tcPr>
          <w:p w:rsidR="009632C7" w:rsidRPr="009632C7" w:rsidRDefault="009632C7" w:rsidP="009632C7">
            <w:pPr>
              <w:spacing w:after="0" w:line="240" w:lineRule="auto"/>
              <w:rPr>
                <w:rFonts w:ascii="Times New Roman" w:hAnsi="Times New Roman"/>
                <w:spacing w:val="-2"/>
                <w:sz w:val="21"/>
                <w:szCs w:val="21"/>
                <w:lang w:eastAsia="ru-RU"/>
              </w:rPr>
            </w:pPr>
            <w:r w:rsidRPr="009632C7">
              <w:rPr>
                <w:rFonts w:ascii="Times New Roman" w:hAnsi="Times New Roman"/>
                <w:spacing w:val="-2"/>
                <w:sz w:val="21"/>
                <w:szCs w:val="21"/>
                <w:lang w:eastAsia="ru-RU"/>
              </w:rPr>
              <w:t>Источники финансирования</w:t>
            </w:r>
          </w:p>
        </w:tc>
        <w:tc>
          <w:tcPr>
            <w:tcW w:w="6134" w:type="dxa"/>
            <w:gridSpan w:val="3"/>
          </w:tcPr>
          <w:p w:rsidR="009632C7" w:rsidRPr="009632C7" w:rsidRDefault="009632C7" w:rsidP="009632C7">
            <w:pPr>
              <w:spacing w:after="0" w:line="240" w:lineRule="auto"/>
              <w:rPr>
                <w:rFonts w:ascii="Times New Roman" w:hAnsi="Times New Roman"/>
                <w:sz w:val="21"/>
                <w:szCs w:val="21"/>
                <w:lang w:eastAsia="ru-RU"/>
              </w:rPr>
            </w:pPr>
            <w:r w:rsidRPr="009632C7">
              <w:rPr>
                <w:rFonts w:ascii="Times New Roman" w:hAnsi="Times New Roman"/>
                <w:sz w:val="21"/>
                <w:szCs w:val="21"/>
                <w:lang w:eastAsia="ru-RU"/>
              </w:rPr>
              <w:t>Собственные средства</w:t>
            </w:r>
          </w:p>
        </w:tc>
      </w:tr>
      <w:tr w:rsidR="009632C7" w:rsidRPr="009632C7" w:rsidTr="0050481B">
        <w:trPr>
          <w:trHeight w:val="357"/>
        </w:trPr>
        <w:tc>
          <w:tcPr>
            <w:tcW w:w="650" w:type="dxa"/>
          </w:tcPr>
          <w:p w:rsidR="009632C7" w:rsidRPr="009632C7" w:rsidRDefault="009632C7" w:rsidP="009632C7">
            <w:pPr>
              <w:spacing w:after="0" w:line="240" w:lineRule="auto"/>
              <w:jc w:val="center"/>
              <w:rPr>
                <w:rFonts w:ascii="Times New Roman" w:hAnsi="Times New Roman"/>
                <w:spacing w:val="-2"/>
                <w:sz w:val="21"/>
                <w:szCs w:val="21"/>
                <w:lang w:eastAsia="ru-RU"/>
              </w:rPr>
            </w:pPr>
            <w:r w:rsidRPr="009632C7">
              <w:rPr>
                <w:rFonts w:ascii="Times New Roman" w:hAnsi="Times New Roman"/>
                <w:spacing w:val="-2"/>
                <w:sz w:val="21"/>
                <w:szCs w:val="21"/>
                <w:lang w:eastAsia="ru-RU"/>
              </w:rPr>
              <w:t>6.</w:t>
            </w:r>
          </w:p>
        </w:tc>
        <w:tc>
          <w:tcPr>
            <w:tcW w:w="3355" w:type="dxa"/>
          </w:tcPr>
          <w:p w:rsidR="009632C7" w:rsidRPr="009632C7" w:rsidRDefault="009632C7" w:rsidP="009632C7">
            <w:pPr>
              <w:spacing w:after="0" w:line="240" w:lineRule="auto"/>
              <w:rPr>
                <w:rFonts w:ascii="Times New Roman" w:hAnsi="Times New Roman"/>
                <w:spacing w:val="-2"/>
                <w:sz w:val="21"/>
                <w:szCs w:val="21"/>
                <w:lang w:eastAsia="ru-RU"/>
              </w:rPr>
            </w:pPr>
            <w:r w:rsidRPr="009632C7">
              <w:rPr>
                <w:rFonts w:ascii="Times New Roman" w:hAnsi="Times New Roman"/>
                <w:spacing w:val="-2"/>
                <w:sz w:val="21"/>
                <w:szCs w:val="21"/>
                <w:lang w:eastAsia="ru-RU"/>
              </w:rPr>
              <w:t>Подрядчик</w:t>
            </w:r>
          </w:p>
        </w:tc>
        <w:tc>
          <w:tcPr>
            <w:tcW w:w="6134" w:type="dxa"/>
            <w:gridSpan w:val="3"/>
          </w:tcPr>
          <w:p w:rsidR="009632C7" w:rsidRPr="009632C7" w:rsidRDefault="009632C7" w:rsidP="009632C7">
            <w:pPr>
              <w:spacing w:after="0" w:line="240" w:lineRule="auto"/>
              <w:rPr>
                <w:rFonts w:ascii="Times New Roman" w:hAnsi="Times New Roman"/>
                <w:spacing w:val="-2"/>
                <w:sz w:val="21"/>
                <w:szCs w:val="21"/>
                <w:lang w:eastAsia="ru-RU"/>
              </w:rPr>
            </w:pPr>
            <w:r w:rsidRPr="009632C7">
              <w:rPr>
                <w:rFonts w:ascii="Times New Roman" w:hAnsi="Times New Roman"/>
                <w:spacing w:val="-2"/>
                <w:sz w:val="21"/>
                <w:szCs w:val="21"/>
                <w:lang w:eastAsia="ru-RU"/>
              </w:rPr>
              <w:t>Определяется по итогам проведения закупочной процедуры.</w:t>
            </w:r>
          </w:p>
        </w:tc>
      </w:tr>
      <w:tr w:rsidR="009632C7" w:rsidRPr="009632C7" w:rsidTr="0050481B">
        <w:trPr>
          <w:trHeight w:val="139"/>
        </w:trPr>
        <w:tc>
          <w:tcPr>
            <w:tcW w:w="650" w:type="dxa"/>
          </w:tcPr>
          <w:p w:rsidR="009632C7" w:rsidRPr="009632C7" w:rsidRDefault="009632C7" w:rsidP="009632C7">
            <w:pPr>
              <w:spacing w:after="0" w:line="240" w:lineRule="auto"/>
              <w:jc w:val="center"/>
              <w:rPr>
                <w:rFonts w:ascii="Times New Roman" w:hAnsi="Times New Roman"/>
                <w:spacing w:val="-2"/>
                <w:sz w:val="21"/>
                <w:szCs w:val="21"/>
                <w:lang w:eastAsia="ru-RU"/>
              </w:rPr>
            </w:pPr>
            <w:r w:rsidRPr="009632C7">
              <w:rPr>
                <w:rFonts w:ascii="Times New Roman" w:hAnsi="Times New Roman"/>
                <w:spacing w:val="-2"/>
                <w:sz w:val="21"/>
                <w:szCs w:val="21"/>
                <w:lang w:eastAsia="ru-RU"/>
              </w:rPr>
              <w:t>7.</w:t>
            </w:r>
          </w:p>
        </w:tc>
        <w:tc>
          <w:tcPr>
            <w:tcW w:w="3355" w:type="dxa"/>
          </w:tcPr>
          <w:p w:rsidR="009632C7" w:rsidRPr="009632C7" w:rsidRDefault="009632C7" w:rsidP="009632C7">
            <w:pPr>
              <w:spacing w:after="0" w:line="240" w:lineRule="auto"/>
              <w:rPr>
                <w:rFonts w:ascii="Times New Roman" w:hAnsi="Times New Roman"/>
                <w:sz w:val="21"/>
                <w:szCs w:val="21"/>
                <w:lang w:eastAsia="ru-RU"/>
              </w:rPr>
            </w:pPr>
            <w:r w:rsidRPr="009632C7">
              <w:rPr>
                <w:rFonts w:ascii="Times New Roman" w:hAnsi="Times New Roman"/>
                <w:sz w:val="21"/>
                <w:szCs w:val="21"/>
                <w:lang w:eastAsia="ru-RU"/>
              </w:rPr>
              <w:t>Сроки выполнения работ</w:t>
            </w:r>
          </w:p>
        </w:tc>
        <w:tc>
          <w:tcPr>
            <w:tcW w:w="6134" w:type="dxa"/>
            <w:gridSpan w:val="3"/>
          </w:tcPr>
          <w:p w:rsidR="009632C7" w:rsidRPr="009632C7" w:rsidRDefault="009632C7" w:rsidP="009632C7">
            <w:pPr>
              <w:spacing w:after="0" w:line="240" w:lineRule="auto"/>
              <w:jc w:val="both"/>
              <w:rPr>
                <w:rFonts w:ascii="Times New Roman" w:hAnsi="Times New Roman"/>
                <w:sz w:val="21"/>
                <w:szCs w:val="21"/>
                <w:lang w:eastAsia="ru-RU"/>
              </w:rPr>
            </w:pPr>
            <w:r w:rsidRPr="009632C7">
              <w:rPr>
                <w:rFonts w:ascii="Times New Roman" w:hAnsi="Times New Roman"/>
                <w:sz w:val="21"/>
                <w:szCs w:val="21"/>
                <w:lang w:eastAsia="ru-RU"/>
              </w:rPr>
              <w:t xml:space="preserve">7.1 Начало выполнения работ: </w:t>
            </w:r>
          </w:p>
          <w:p w:rsidR="009632C7" w:rsidRPr="009632C7" w:rsidRDefault="009632C7" w:rsidP="009632C7">
            <w:pPr>
              <w:spacing w:after="0" w:line="240" w:lineRule="auto"/>
              <w:jc w:val="both"/>
              <w:rPr>
                <w:rFonts w:ascii="Times New Roman" w:hAnsi="Times New Roman"/>
                <w:sz w:val="21"/>
                <w:szCs w:val="21"/>
                <w:lang w:eastAsia="ru-RU"/>
              </w:rPr>
            </w:pPr>
            <w:r w:rsidRPr="009632C7">
              <w:rPr>
                <w:rFonts w:ascii="Times New Roman" w:hAnsi="Times New Roman"/>
                <w:sz w:val="21"/>
                <w:szCs w:val="21"/>
                <w:lang w:eastAsia="ru-RU"/>
              </w:rPr>
              <w:t>- Подрядчик приступает к выполнению работ по Договору после получения Заявок на восстановление нарушенного благоустройства (Приложение №2), после получения которых Подрядчик в течение 1 (одного) рабочего дня должен составить акт осмотра (Приложение №3).</w:t>
            </w:r>
          </w:p>
          <w:p w:rsidR="009632C7" w:rsidRPr="009632C7" w:rsidRDefault="009632C7" w:rsidP="009632C7">
            <w:pPr>
              <w:spacing w:after="0" w:line="240" w:lineRule="auto"/>
              <w:jc w:val="both"/>
              <w:rPr>
                <w:rFonts w:ascii="Times New Roman" w:hAnsi="Times New Roman"/>
                <w:sz w:val="21"/>
                <w:szCs w:val="21"/>
                <w:lang w:eastAsia="ru-RU"/>
              </w:rPr>
            </w:pPr>
            <w:r w:rsidRPr="009632C7">
              <w:rPr>
                <w:rFonts w:ascii="Times New Roman" w:hAnsi="Times New Roman"/>
                <w:sz w:val="21"/>
                <w:szCs w:val="21"/>
                <w:lang w:eastAsia="ru-RU"/>
              </w:rPr>
              <w:t>- Подрядчик должен приступить к выполнению работ в течении 1(одного) рабочего дня с даты подписания акта осмотра.</w:t>
            </w:r>
          </w:p>
          <w:p w:rsidR="009632C7" w:rsidRPr="009632C7" w:rsidRDefault="009632C7" w:rsidP="009632C7">
            <w:pPr>
              <w:spacing w:after="0" w:line="240" w:lineRule="auto"/>
              <w:jc w:val="both"/>
              <w:rPr>
                <w:rFonts w:ascii="Times New Roman" w:hAnsi="Times New Roman"/>
                <w:sz w:val="21"/>
                <w:szCs w:val="21"/>
                <w:lang w:eastAsia="ru-RU"/>
              </w:rPr>
            </w:pPr>
            <w:r w:rsidRPr="009632C7">
              <w:rPr>
                <w:rFonts w:ascii="Times New Roman" w:hAnsi="Times New Roman"/>
                <w:sz w:val="21"/>
                <w:szCs w:val="21"/>
                <w:lang w:eastAsia="ru-RU"/>
              </w:rPr>
              <w:t>7.2 Срок выполнение работ по ремонту технологических карт асфальтобетонного покрытия проезжей части автомобильной дороги, пешеходного тротуара не должен превышать                10 (десять) календарных дней с момента поступления заявки.</w:t>
            </w:r>
          </w:p>
          <w:p w:rsidR="009632C7" w:rsidRPr="009632C7" w:rsidRDefault="009632C7" w:rsidP="009632C7">
            <w:pPr>
              <w:spacing w:after="0" w:line="240" w:lineRule="auto"/>
              <w:jc w:val="both"/>
              <w:rPr>
                <w:rFonts w:ascii="Times New Roman" w:hAnsi="Times New Roman"/>
                <w:sz w:val="21"/>
                <w:szCs w:val="21"/>
                <w:lang w:eastAsia="ru-RU"/>
              </w:rPr>
            </w:pPr>
            <w:r w:rsidRPr="009632C7">
              <w:rPr>
                <w:rFonts w:ascii="Times New Roman" w:hAnsi="Times New Roman"/>
                <w:sz w:val="21"/>
                <w:szCs w:val="21"/>
                <w:lang w:eastAsia="ru-RU"/>
              </w:rPr>
              <w:t>7.3 Срок выполнения работ по Договору – с 01.04.2022г. по 31.10.2022 г.</w:t>
            </w:r>
          </w:p>
        </w:tc>
      </w:tr>
      <w:tr w:rsidR="009632C7" w:rsidRPr="009632C7" w:rsidTr="0050481B">
        <w:trPr>
          <w:trHeight w:val="750"/>
        </w:trPr>
        <w:tc>
          <w:tcPr>
            <w:tcW w:w="650" w:type="dxa"/>
          </w:tcPr>
          <w:p w:rsidR="009632C7" w:rsidRPr="009632C7" w:rsidRDefault="009632C7" w:rsidP="009632C7">
            <w:pPr>
              <w:spacing w:after="0" w:line="240" w:lineRule="auto"/>
              <w:jc w:val="center"/>
              <w:rPr>
                <w:rFonts w:ascii="Times New Roman" w:hAnsi="Times New Roman"/>
                <w:color w:val="000000"/>
                <w:spacing w:val="-2"/>
                <w:sz w:val="21"/>
                <w:szCs w:val="21"/>
                <w:lang w:eastAsia="ru-RU"/>
              </w:rPr>
            </w:pPr>
            <w:r w:rsidRPr="009632C7">
              <w:rPr>
                <w:rFonts w:ascii="Times New Roman" w:hAnsi="Times New Roman"/>
                <w:color w:val="000000"/>
                <w:spacing w:val="-2"/>
                <w:sz w:val="21"/>
                <w:szCs w:val="21"/>
                <w:lang w:eastAsia="ru-RU"/>
              </w:rPr>
              <w:t>8.</w:t>
            </w:r>
          </w:p>
        </w:tc>
        <w:tc>
          <w:tcPr>
            <w:tcW w:w="3355" w:type="dxa"/>
          </w:tcPr>
          <w:p w:rsidR="009632C7" w:rsidRPr="009632C7" w:rsidRDefault="009632C7" w:rsidP="009632C7">
            <w:pPr>
              <w:spacing w:after="0" w:line="240" w:lineRule="auto"/>
              <w:rPr>
                <w:rFonts w:ascii="Times New Roman" w:hAnsi="Times New Roman"/>
                <w:color w:val="000000"/>
                <w:spacing w:val="-2"/>
                <w:sz w:val="21"/>
                <w:szCs w:val="21"/>
                <w:lang w:eastAsia="ru-RU"/>
              </w:rPr>
            </w:pPr>
            <w:r w:rsidRPr="009632C7">
              <w:rPr>
                <w:rFonts w:ascii="Times New Roman" w:hAnsi="Times New Roman"/>
                <w:color w:val="000000"/>
                <w:spacing w:val="-2"/>
                <w:sz w:val="21"/>
                <w:szCs w:val="21"/>
                <w:lang w:eastAsia="ru-RU"/>
              </w:rPr>
              <w:t>Технические требования к объекту</w:t>
            </w:r>
          </w:p>
          <w:p w:rsidR="009632C7" w:rsidRPr="009632C7" w:rsidRDefault="009632C7" w:rsidP="009632C7">
            <w:pPr>
              <w:spacing w:after="0" w:line="240" w:lineRule="auto"/>
              <w:rPr>
                <w:rFonts w:ascii="Times New Roman" w:hAnsi="Times New Roman"/>
                <w:color w:val="000000"/>
                <w:spacing w:val="-2"/>
                <w:sz w:val="21"/>
                <w:szCs w:val="21"/>
                <w:lang w:eastAsia="ru-RU"/>
              </w:rPr>
            </w:pPr>
          </w:p>
          <w:p w:rsidR="009632C7" w:rsidRPr="009632C7" w:rsidRDefault="009632C7" w:rsidP="009632C7">
            <w:pPr>
              <w:spacing w:after="0" w:line="240" w:lineRule="auto"/>
              <w:rPr>
                <w:rFonts w:ascii="Times New Roman" w:hAnsi="Times New Roman"/>
                <w:color w:val="000000"/>
                <w:spacing w:val="-2"/>
                <w:sz w:val="21"/>
                <w:szCs w:val="21"/>
                <w:lang w:eastAsia="ru-RU"/>
              </w:rPr>
            </w:pPr>
          </w:p>
          <w:p w:rsidR="009632C7" w:rsidRPr="009632C7" w:rsidRDefault="009632C7" w:rsidP="009632C7">
            <w:pPr>
              <w:spacing w:after="0" w:line="240" w:lineRule="auto"/>
              <w:rPr>
                <w:rFonts w:ascii="Times New Roman" w:hAnsi="Times New Roman"/>
                <w:color w:val="000000"/>
                <w:spacing w:val="-2"/>
                <w:sz w:val="21"/>
                <w:szCs w:val="21"/>
                <w:lang w:eastAsia="ru-RU"/>
              </w:rPr>
            </w:pPr>
          </w:p>
          <w:p w:rsidR="009632C7" w:rsidRPr="009632C7" w:rsidRDefault="009632C7" w:rsidP="009632C7">
            <w:pPr>
              <w:spacing w:after="0" w:line="240" w:lineRule="auto"/>
              <w:rPr>
                <w:rFonts w:ascii="Times New Roman" w:hAnsi="Times New Roman"/>
                <w:color w:val="000000"/>
                <w:spacing w:val="-2"/>
                <w:sz w:val="21"/>
                <w:szCs w:val="21"/>
                <w:lang w:eastAsia="ru-RU"/>
              </w:rPr>
            </w:pPr>
          </w:p>
          <w:p w:rsidR="009632C7" w:rsidRPr="009632C7" w:rsidRDefault="009632C7" w:rsidP="009632C7">
            <w:pPr>
              <w:spacing w:after="0" w:line="240" w:lineRule="auto"/>
              <w:rPr>
                <w:rFonts w:ascii="Times New Roman" w:hAnsi="Times New Roman"/>
                <w:color w:val="000000"/>
                <w:spacing w:val="-2"/>
                <w:sz w:val="21"/>
                <w:szCs w:val="21"/>
                <w:lang w:eastAsia="ru-RU"/>
              </w:rPr>
            </w:pPr>
          </w:p>
          <w:p w:rsidR="009632C7" w:rsidRPr="009632C7" w:rsidRDefault="009632C7" w:rsidP="009632C7">
            <w:pPr>
              <w:spacing w:after="0" w:line="240" w:lineRule="auto"/>
              <w:rPr>
                <w:rFonts w:ascii="Times New Roman" w:hAnsi="Times New Roman"/>
                <w:color w:val="000000"/>
                <w:spacing w:val="-2"/>
                <w:sz w:val="21"/>
                <w:szCs w:val="21"/>
                <w:lang w:eastAsia="ru-RU"/>
              </w:rPr>
            </w:pPr>
          </w:p>
        </w:tc>
        <w:tc>
          <w:tcPr>
            <w:tcW w:w="6134" w:type="dxa"/>
            <w:gridSpan w:val="3"/>
          </w:tcPr>
          <w:p w:rsidR="009632C7" w:rsidRPr="009632C7" w:rsidRDefault="009632C7" w:rsidP="009632C7">
            <w:pPr>
              <w:spacing w:after="0" w:line="240" w:lineRule="auto"/>
              <w:jc w:val="both"/>
              <w:rPr>
                <w:rFonts w:ascii="Times New Roman" w:hAnsi="Times New Roman"/>
                <w:sz w:val="21"/>
                <w:szCs w:val="21"/>
                <w:lang w:eastAsia="ar-SA"/>
              </w:rPr>
            </w:pPr>
            <w:r w:rsidRPr="009632C7">
              <w:rPr>
                <w:rFonts w:ascii="Times New Roman" w:hAnsi="Times New Roman"/>
                <w:spacing w:val="-2"/>
                <w:sz w:val="21"/>
                <w:szCs w:val="21"/>
                <w:lang w:eastAsia="ru-RU"/>
              </w:rPr>
              <w:t xml:space="preserve">8.1 </w:t>
            </w:r>
            <w:r w:rsidRPr="009632C7">
              <w:rPr>
                <w:rFonts w:ascii="Times New Roman" w:hAnsi="Times New Roman"/>
                <w:sz w:val="21"/>
                <w:szCs w:val="21"/>
                <w:lang w:eastAsia="ru-RU"/>
              </w:rPr>
              <w:t>Работы должны быть выполнены в объемах согласно представленным Заявкам на восстановление нарушенного благоустройства, акта осмотра и сметной документации, разработанной на единичную расценку, за м</w:t>
            </w:r>
            <w:r w:rsidRPr="009632C7">
              <w:rPr>
                <w:rFonts w:ascii="Times New Roman" w:hAnsi="Times New Roman"/>
                <w:sz w:val="21"/>
                <w:szCs w:val="21"/>
                <w:vertAlign w:val="superscript"/>
                <w:lang w:eastAsia="ru-RU"/>
              </w:rPr>
              <w:t xml:space="preserve">2 </w:t>
            </w:r>
            <w:r w:rsidRPr="009632C7">
              <w:rPr>
                <w:rFonts w:ascii="Times New Roman" w:hAnsi="Times New Roman"/>
                <w:sz w:val="21"/>
                <w:szCs w:val="21"/>
                <w:lang w:eastAsia="ru-RU"/>
              </w:rPr>
              <w:t xml:space="preserve">(метр квадратный), за м(метр погонный), на восстановление </w:t>
            </w:r>
            <w:r w:rsidRPr="009632C7">
              <w:rPr>
                <w:rFonts w:ascii="Times New Roman" w:hAnsi="Times New Roman"/>
                <w:sz w:val="21"/>
                <w:szCs w:val="21"/>
                <w:lang w:eastAsia="ar-SA"/>
              </w:rPr>
              <w:t xml:space="preserve">автодорогах общего пользования, пешеходных тротуаров и газонов, бортового камня </w:t>
            </w:r>
          </w:p>
          <w:p w:rsidR="009632C7" w:rsidRPr="009632C7" w:rsidRDefault="009632C7" w:rsidP="009632C7">
            <w:pPr>
              <w:spacing w:after="0" w:line="240" w:lineRule="auto"/>
              <w:jc w:val="both"/>
              <w:rPr>
                <w:rFonts w:ascii="Times New Roman" w:hAnsi="Times New Roman"/>
                <w:color w:val="000000"/>
                <w:sz w:val="21"/>
                <w:szCs w:val="21"/>
                <w:lang w:eastAsia="ru-RU"/>
              </w:rPr>
            </w:pPr>
            <w:r w:rsidRPr="009632C7">
              <w:rPr>
                <w:rFonts w:ascii="Times New Roman" w:hAnsi="Times New Roman"/>
                <w:sz w:val="21"/>
                <w:szCs w:val="21"/>
                <w:lang w:eastAsia="ru-RU"/>
              </w:rPr>
              <w:t xml:space="preserve">8.2 </w:t>
            </w:r>
            <w:r w:rsidRPr="009632C7">
              <w:rPr>
                <w:rFonts w:ascii="Times New Roman" w:hAnsi="Times New Roman"/>
                <w:color w:val="000000"/>
                <w:sz w:val="21"/>
                <w:szCs w:val="21"/>
                <w:lang w:eastAsia="ru-RU"/>
              </w:rPr>
              <w:t>Все строительные материалы должны быть экологически безопасны и соответствовать требованиям к безопасности строительных, санитарных, противопожарных норм</w:t>
            </w:r>
            <w:r w:rsidRPr="009632C7">
              <w:rPr>
                <w:rFonts w:ascii="Times New Roman" w:hAnsi="Times New Roman"/>
                <w:sz w:val="21"/>
                <w:szCs w:val="21"/>
                <w:lang w:eastAsia="ru-RU"/>
              </w:rPr>
              <w:t xml:space="preserve"> и ГОСТам, действующим на территории Российской Федерации.</w:t>
            </w:r>
          </w:p>
        </w:tc>
      </w:tr>
      <w:tr w:rsidR="009632C7" w:rsidRPr="009632C7" w:rsidTr="0050481B">
        <w:trPr>
          <w:trHeight w:val="139"/>
        </w:trPr>
        <w:tc>
          <w:tcPr>
            <w:tcW w:w="650" w:type="dxa"/>
          </w:tcPr>
          <w:p w:rsidR="009632C7" w:rsidRPr="009632C7" w:rsidRDefault="009632C7" w:rsidP="009632C7">
            <w:pPr>
              <w:spacing w:after="0" w:line="240" w:lineRule="auto"/>
              <w:jc w:val="center"/>
              <w:rPr>
                <w:rFonts w:ascii="Times New Roman" w:hAnsi="Times New Roman"/>
                <w:spacing w:val="-2"/>
                <w:sz w:val="21"/>
                <w:szCs w:val="21"/>
                <w:lang w:eastAsia="ru-RU"/>
              </w:rPr>
            </w:pPr>
            <w:r w:rsidRPr="009632C7">
              <w:rPr>
                <w:rFonts w:ascii="Times New Roman" w:hAnsi="Times New Roman"/>
                <w:spacing w:val="-2"/>
                <w:sz w:val="21"/>
                <w:szCs w:val="21"/>
                <w:lang w:eastAsia="ru-RU"/>
              </w:rPr>
              <w:t>9.</w:t>
            </w:r>
          </w:p>
        </w:tc>
        <w:tc>
          <w:tcPr>
            <w:tcW w:w="3355" w:type="dxa"/>
          </w:tcPr>
          <w:p w:rsidR="009632C7" w:rsidRPr="009632C7" w:rsidRDefault="009632C7" w:rsidP="009632C7">
            <w:pPr>
              <w:spacing w:after="0" w:line="240" w:lineRule="auto"/>
              <w:rPr>
                <w:rFonts w:ascii="Times New Roman" w:hAnsi="Times New Roman"/>
                <w:color w:val="FF0000"/>
                <w:spacing w:val="-2"/>
                <w:sz w:val="21"/>
                <w:szCs w:val="21"/>
                <w:lang w:eastAsia="ru-RU"/>
              </w:rPr>
            </w:pPr>
            <w:r w:rsidRPr="009632C7">
              <w:rPr>
                <w:rFonts w:ascii="Times New Roman" w:hAnsi="Times New Roman"/>
                <w:spacing w:val="-2"/>
                <w:sz w:val="21"/>
                <w:szCs w:val="21"/>
                <w:lang w:eastAsia="ru-RU"/>
              </w:rPr>
              <w:t>Требования к выполнению работ</w:t>
            </w:r>
          </w:p>
        </w:tc>
        <w:tc>
          <w:tcPr>
            <w:tcW w:w="6134" w:type="dxa"/>
            <w:gridSpan w:val="3"/>
          </w:tcPr>
          <w:p w:rsidR="009632C7" w:rsidRPr="009632C7" w:rsidRDefault="009632C7" w:rsidP="009632C7">
            <w:pPr>
              <w:spacing w:after="0" w:line="240" w:lineRule="auto"/>
              <w:jc w:val="both"/>
              <w:rPr>
                <w:rFonts w:ascii="Times New Roman" w:eastAsia="ヒラギノ角ゴ Pro W3" w:hAnsi="Times New Roman"/>
                <w:color w:val="000000"/>
                <w:sz w:val="21"/>
                <w:szCs w:val="21"/>
                <w:lang w:eastAsia="ar-SA"/>
              </w:rPr>
            </w:pPr>
            <w:r w:rsidRPr="009632C7">
              <w:rPr>
                <w:rFonts w:ascii="Times New Roman" w:eastAsia="Helvetica" w:hAnsi="Times New Roman"/>
                <w:color w:val="000000"/>
                <w:sz w:val="21"/>
                <w:szCs w:val="21"/>
                <w:lang w:eastAsia="ru-RU"/>
              </w:rPr>
              <w:t xml:space="preserve">9.1 </w:t>
            </w:r>
            <w:r w:rsidRPr="009632C7">
              <w:rPr>
                <w:rFonts w:ascii="Times New Roman" w:eastAsia="ヒラギノ角ゴ Pro W3" w:hAnsi="Times New Roman"/>
                <w:color w:val="000000"/>
                <w:sz w:val="21"/>
                <w:szCs w:val="21"/>
                <w:lang w:eastAsia="ar-SA"/>
              </w:rPr>
              <w:t xml:space="preserve">До начала работ разработать и представить Заказчику проект производства работ (ППР), включающий технологические карты по восстановлению нарушенного благоустройства на автодорогах общего пользования, пешеходных тротуаров и газонов. </w:t>
            </w:r>
          </w:p>
          <w:p w:rsidR="009632C7" w:rsidRPr="009632C7" w:rsidRDefault="009632C7" w:rsidP="009632C7">
            <w:pPr>
              <w:spacing w:after="0" w:line="240" w:lineRule="auto"/>
              <w:jc w:val="both"/>
              <w:rPr>
                <w:rFonts w:ascii="Times New Roman" w:eastAsia="ヒラギノ角ゴ Pro W3" w:hAnsi="Times New Roman"/>
                <w:color w:val="000000"/>
                <w:sz w:val="21"/>
                <w:szCs w:val="21"/>
                <w:lang w:eastAsia="ar-SA"/>
              </w:rPr>
            </w:pPr>
            <w:r w:rsidRPr="009632C7">
              <w:rPr>
                <w:rFonts w:ascii="Times New Roman" w:eastAsia="ヒラギノ角ゴ Pro W3" w:hAnsi="Times New Roman"/>
                <w:color w:val="000000"/>
                <w:sz w:val="21"/>
                <w:szCs w:val="21"/>
                <w:lang w:eastAsia="ar-SA"/>
              </w:rPr>
              <w:t xml:space="preserve">9.1.1 Технологические карты для тротуара, дороги общего </w:t>
            </w:r>
            <w:r w:rsidRPr="009632C7">
              <w:rPr>
                <w:rFonts w:ascii="Times New Roman" w:eastAsia="ヒラギノ角ゴ Pro W3" w:hAnsi="Times New Roman"/>
                <w:color w:val="000000"/>
                <w:sz w:val="21"/>
                <w:szCs w:val="21"/>
                <w:lang w:eastAsia="ar-SA"/>
              </w:rPr>
              <w:lastRenderedPageBreak/>
              <w:t>пользования  должны в себя включать:</w:t>
            </w:r>
          </w:p>
          <w:p w:rsidR="009632C7" w:rsidRPr="009632C7" w:rsidRDefault="009632C7" w:rsidP="009632C7">
            <w:pPr>
              <w:spacing w:after="0" w:line="240" w:lineRule="auto"/>
              <w:jc w:val="both"/>
              <w:rPr>
                <w:rFonts w:ascii="Times New Roman" w:eastAsia="ヒラギノ角ゴ Pro W3" w:hAnsi="Times New Roman"/>
                <w:color w:val="000000"/>
                <w:sz w:val="21"/>
                <w:szCs w:val="21"/>
                <w:lang w:eastAsia="ar-SA"/>
              </w:rPr>
            </w:pPr>
            <w:r w:rsidRPr="009632C7">
              <w:rPr>
                <w:rFonts w:ascii="Times New Roman" w:eastAsia="ヒラギノ角ゴ Pro W3" w:hAnsi="Times New Roman"/>
                <w:color w:val="000000"/>
                <w:sz w:val="21"/>
                <w:szCs w:val="21"/>
                <w:lang w:eastAsia="ar-SA"/>
              </w:rPr>
              <w:t>- подготовка карты (разработка, с последующим вывозом мусора и инертных материалов, которыми временно был засыпан участок дороги (тротуара) после проведения аварийных работ на сетях);</w:t>
            </w:r>
          </w:p>
          <w:p w:rsidR="009632C7" w:rsidRPr="009632C7" w:rsidRDefault="009632C7" w:rsidP="009632C7">
            <w:pPr>
              <w:spacing w:after="0" w:line="240" w:lineRule="auto"/>
              <w:jc w:val="both"/>
              <w:rPr>
                <w:rFonts w:ascii="Times New Roman" w:eastAsia="ヒラギノ角ゴ Pro W3" w:hAnsi="Times New Roman"/>
                <w:color w:val="000000"/>
                <w:sz w:val="21"/>
                <w:szCs w:val="21"/>
                <w:lang w:eastAsia="ar-SA"/>
              </w:rPr>
            </w:pPr>
            <w:r w:rsidRPr="009632C7">
              <w:rPr>
                <w:rFonts w:ascii="Times New Roman" w:eastAsia="ヒラギノ角ゴ Pro W3" w:hAnsi="Times New Roman"/>
                <w:color w:val="000000"/>
                <w:sz w:val="21"/>
                <w:szCs w:val="21"/>
                <w:lang w:eastAsia="ar-SA"/>
              </w:rPr>
              <w:t>- устройство подстилающих слоев;</w:t>
            </w:r>
          </w:p>
          <w:p w:rsidR="009632C7" w:rsidRPr="009632C7" w:rsidRDefault="009632C7" w:rsidP="009632C7">
            <w:pPr>
              <w:spacing w:after="0" w:line="240" w:lineRule="auto"/>
              <w:jc w:val="both"/>
              <w:rPr>
                <w:rFonts w:ascii="Times New Roman" w:eastAsia="ヒラギノ角ゴ Pro W3" w:hAnsi="Times New Roman"/>
                <w:color w:val="000000"/>
                <w:sz w:val="21"/>
                <w:szCs w:val="21"/>
                <w:lang w:eastAsia="ar-SA"/>
              </w:rPr>
            </w:pPr>
            <w:r w:rsidRPr="009632C7">
              <w:rPr>
                <w:rFonts w:ascii="Times New Roman" w:eastAsia="ヒラギノ角ゴ Pro W3" w:hAnsi="Times New Roman"/>
                <w:color w:val="000000"/>
                <w:sz w:val="21"/>
                <w:szCs w:val="21"/>
                <w:lang w:eastAsia="ar-SA"/>
              </w:rPr>
              <w:t>- установка бордюрного камня  (если требуется);</w:t>
            </w:r>
          </w:p>
          <w:p w:rsidR="009632C7" w:rsidRPr="009632C7" w:rsidRDefault="009632C7" w:rsidP="009632C7">
            <w:pPr>
              <w:spacing w:after="0" w:line="240" w:lineRule="auto"/>
              <w:jc w:val="both"/>
              <w:rPr>
                <w:rFonts w:ascii="Times New Roman" w:eastAsia="ヒラギノ角ゴ Pro W3" w:hAnsi="Times New Roman"/>
                <w:color w:val="000000"/>
                <w:sz w:val="21"/>
                <w:szCs w:val="21"/>
                <w:lang w:eastAsia="ar-SA"/>
              </w:rPr>
            </w:pPr>
            <w:r w:rsidRPr="009632C7">
              <w:rPr>
                <w:rFonts w:ascii="Times New Roman" w:eastAsia="ヒラギノ角ゴ Pro W3" w:hAnsi="Times New Roman"/>
                <w:color w:val="000000"/>
                <w:sz w:val="21"/>
                <w:szCs w:val="21"/>
                <w:lang w:eastAsia="ar-SA"/>
              </w:rPr>
              <w:t>- проливка мест примыканий вяжущими материалами;</w:t>
            </w:r>
          </w:p>
          <w:p w:rsidR="009632C7" w:rsidRPr="009632C7" w:rsidRDefault="009632C7" w:rsidP="009632C7">
            <w:pPr>
              <w:spacing w:after="0" w:line="240" w:lineRule="auto"/>
              <w:jc w:val="both"/>
              <w:rPr>
                <w:rFonts w:ascii="Times New Roman" w:eastAsia="ヒラギノ角ゴ Pro W3" w:hAnsi="Times New Roman"/>
                <w:color w:val="000000"/>
                <w:sz w:val="21"/>
                <w:szCs w:val="21"/>
                <w:lang w:eastAsia="ar-SA"/>
              </w:rPr>
            </w:pPr>
            <w:r w:rsidRPr="009632C7">
              <w:rPr>
                <w:rFonts w:ascii="Times New Roman" w:eastAsia="ヒラギノ角ゴ Pro W3" w:hAnsi="Times New Roman"/>
                <w:color w:val="000000"/>
                <w:sz w:val="21"/>
                <w:szCs w:val="21"/>
                <w:lang w:eastAsia="ar-SA"/>
              </w:rPr>
              <w:t>- укладка асфальтобетонных смесей;</w:t>
            </w:r>
          </w:p>
          <w:p w:rsidR="009632C7" w:rsidRPr="009632C7" w:rsidRDefault="009632C7" w:rsidP="009632C7">
            <w:pPr>
              <w:spacing w:after="0" w:line="240" w:lineRule="auto"/>
              <w:jc w:val="both"/>
              <w:rPr>
                <w:rFonts w:ascii="Times New Roman" w:eastAsia="ヒラギノ角ゴ Pro W3" w:hAnsi="Times New Roman"/>
                <w:color w:val="000000"/>
                <w:sz w:val="21"/>
                <w:szCs w:val="21"/>
                <w:lang w:eastAsia="ar-SA"/>
              </w:rPr>
            </w:pPr>
            <w:r w:rsidRPr="009632C7">
              <w:rPr>
                <w:rFonts w:ascii="Times New Roman" w:eastAsia="ヒラギノ角ゴ Pro W3" w:hAnsi="Times New Roman"/>
                <w:color w:val="000000"/>
                <w:sz w:val="21"/>
                <w:szCs w:val="21"/>
                <w:lang w:eastAsia="ar-SA"/>
              </w:rPr>
              <w:t xml:space="preserve">- уплотнение асфальтобетонных смесей </w:t>
            </w:r>
          </w:p>
          <w:p w:rsidR="009632C7" w:rsidRPr="009632C7" w:rsidRDefault="009632C7" w:rsidP="009632C7">
            <w:pPr>
              <w:spacing w:after="0" w:line="240" w:lineRule="auto"/>
              <w:jc w:val="both"/>
              <w:rPr>
                <w:rFonts w:ascii="Times New Roman" w:eastAsia="ヒラギノ角ゴ Pro W3" w:hAnsi="Times New Roman"/>
                <w:color w:val="000000"/>
                <w:sz w:val="21"/>
                <w:szCs w:val="21"/>
                <w:lang w:eastAsia="ar-SA"/>
              </w:rPr>
            </w:pPr>
            <w:r w:rsidRPr="009632C7">
              <w:rPr>
                <w:rFonts w:ascii="Times New Roman" w:eastAsia="ヒラギノ角ゴ Pro W3" w:hAnsi="Times New Roman"/>
                <w:color w:val="000000"/>
                <w:sz w:val="21"/>
                <w:szCs w:val="21"/>
                <w:lang w:eastAsia="ar-SA"/>
              </w:rPr>
              <w:t>9.1.2 Технологические карты под ремонт газона должны в себя включать:</w:t>
            </w:r>
          </w:p>
          <w:p w:rsidR="009632C7" w:rsidRPr="009632C7" w:rsidRDefault="009632C7" w:rsidP="009632C7">
            <w:pPr>
              <w:spacing w:after="0" w:line="240" w:lineRule="auto"/>
              <w:jc w:val="both"/>
              <w:rPr>
                <w:rFonts w:ascii="Times New Roman" w:eastAsia="ヒラギノ角ゴ Pro W3" w:hAnsi="Times New Roman"/>
                <w:color w:val="000000"/>
                <w:sz w:val="21"/>
                <w:szCs w:val="21"/>
                <w:lang w:eastAsia="ar-SA"/>
              </w:rPr>
            </w:pPr>
            <w:r w:rsidRPr="009632C7">
              <w:rPr>
                <w:rFonts w:ascii="Times New Roman" w:eastAsia="ヒラギノ角ゴ Pro W3" w:hAnsi="Times New Roman"/>
                <w:color w:val="000000"/>
                <w:sz w:val="21"/>
                <w:szCs w:val="21"/>
                <w:lang w:eastAsia="ar-SA"/>
              </w:rPr>
              <w:t>- подготовка карты (разработка, с последующим вывозом мусора и инертных материалов, которыми временно был засыпан участок газона после проведения аварийных работ на сетях);</w:t>
            </w:r>
          </w:p>
          <w:p w:rsidR="009632C7" w:rsidRPr="009632C7" w:rsidRDefault="009632C7" w:rsidP="009632C7">
            <w:pPr>
              <w:spacing w:after="0" w:line="240" w:lineRule="auto"/>
              <w:jc w:val="both"/>
              <w:rPr>
                <w:rFonts w:ascii="Times New Roman" w:eastAsia="ヒラギノ角ゴ Pro W3" w:hAnsi="Times New Roman"/>
                <w:color w:val="000000"/>
                <w:sz w:val="21"/>
                <w:szCs w:val="21"/>
                <w:lang w:eastAsia="ar-SA"/>
              </w:rPr>
            </w:pPr>
            <w:r w:rsidRPr="009632C7">
              <w:rPr>
                <w:rFonts w:ascii="Times New Roman" w:eastAsia="ヒラギノ角ゴ Pro W3" w:hAnsi="Times New Roman"/>
                <w:color w:val="000000"/>
                <w:sz w:val="21"/>
                <w:szCs w:val="21"/>
                <w:lang w:eastAsia="ar-SA"/>
              </w:rPr>
              <w:t>- разработка почвы для устройства газона, с внесением растительной земли;</w:t>
            </w:r>
          </w:p>
          <w:p w:rsidR="009632C7" w:rsidRPr="009632C7" w:rsidRDefault="009632C7" w:rsidP="009632C7">
            <w:pPr>
              <w:spacing w:after="0" w:line="240" w:lineRule="auto"/>
              <w:jc w:val="both"/>
              <w:rPr>
                <w:rFonts w:ascii="Times New Roman" w:eastAsia="ヒラギノ角ゴ Pro W3" w:hAnsi="Times New Roman"/>
                <w:color w:val="000000"/>
                <w:sz w:val="21"/>
                <w:szCs w:val="21"/>
                <w:lang w:eastAsia="ar-SA"/>
              </w:rPr>
            </w:pPr>
            <w:r w:rsidRPr="009632C7">
              <w:rPr>
                <w:rFonts w:ascii="Times New Roman" w:eastAsia="ヒラギノ角ゴ Pro W3" w:hAnsi="Times New Roman"/>
                <w:color w:val="000000"/>
                <w:sz w:val="21"/>
                <w:szCs w:val="21"/>
                <w:lang w:eastAsia="ar-SA"/>
              </w:rPr>
              <w:t>- посев газонов</w:t>
            </w:r>
          </w:p>
          <w:p w:rsidR="009632C7" w:rsidRPr="009632C7" w:rsidRDefault="009632C7" w:rsidP="009632C7">
            <w:pPr>
              <w:spacing w:after="0" w:line="240" w:lineRule="auto"/>
              <w:jc w:val="both"/>
              <w:rPr>
                <w:rFonts w:ascii="Times New Roman" w:hAnsi="Times New Roman"/>
                <w:sz w:val="21"/>
                <w:szCs w:val="21"/>
                <w:lang w:eastAsia="ru-RU"/>
              </w:rPr>
            </w:pPr>
            <w:r w:rsidRPr="009632C7">
              <w:rPr>
                <w:rFonts w:ascii="Times New Roman" w:hAnsi="Times New Roman"/>
                <w:sz w:val="21"/>
                <w:szCs w:val="21"/>
                <w:lang w:eastAsia="ru-RU"/>
              </w:rPr>
              <w:t>9.2 После получения Заявки на восстановление нарушенного благоустройства Подрядчик совместно с уполномоченным представителем Заказчика выполняют обмеры по подтверждению объемов восстанавливаемого благоустройства и составляют акт осмотра.</w:t>
            </w:r>
          </w:p>
          <w:p w:rsidR="009632C7" w:rsidRPr="009632C7" w:rsidRDefault="009632C7" w:rsidP="009632C7">
            <w:pPr>
              <w:spacing w:after="0" w:line="240" w:lineRule="auto"/>
              <w:jc w:val="both"/>
              <w:rPr>
                <w:rFonts w:ascii="Times New Roman" w:eastAsia="Helvetica" w:hAnsi="Times New Roman"/>
                <w:color w:val="000000"/>
                <w:sz w:val="21"/>
                <w:szCs w:val="21"/>
                <w:lang w:eastAsia="ru-RU"/>
              </w:rPr>
            </w:pPr>
            <w:r w:rsidRPr="009632C7">
              <w:rPr>
                <w:rFonts w:ascii="Times New Roman" w:eastAsia="Helvetica" w:hAnsi="Times New Roman"/>
                <w:color w:val="000000"/>
                <w:sz w:val="21"/>
                <w:szCs w:val="21"/>
                <w:lang w:eastAsia="ru-RU"/>
              </w:rPr>
              <w:t>9.3 При возникновении аварийной ситуации по вине Подрядчика, восстановительные работы осуществляются силами Подрядчика.</w:t>
            </w:r>
          </w:p>
          <w:p w:rsidR="009632C7" w:rsidRPr="009632C7" w:rsidRDefault="009632C7" w:rsidP="009632C7">
            <w:pPr>
              <w:widowControl w:val="0"/>
              <w:spacing w:after="0" w:line="240" w:lineRule="auto"/>
              <w:jc w:val="both"/>
              <w:rPr>
                <w:rFonts w:ascii="Times New Roman" w:hAnsi="Times New Roman"/>
                <w:color w:val="000000"/>
                <w:sz w:val="21"/>
                <w:szCs w:val="21"/>
              </w:rPr>
            </w:pPr>
            <w:r w:rsidRPr="009632C7">
              <w:rPr>
                <w:rFonts w:ascii="Times New Roman" w:eastAsia="Helvetica" w:hAnsi="Times New Roman"/>
                <w:sz w:val="21"/>
                <w:szCs w:val="21"/>
                <w:lang w:eastAsia="ru-RU"/>
              </w:rPr>
              <w:t xml:space="preserve">9.4 </w:t>
            </w:r>
            <w:r w:rsidRPr="009632C7">
              <w:rPr>
                <w:rFonts w:ascii="Times New Roman" w:hAnsi="Times New Roman"/>
                <w:color w:val="000000"/>
                <w:sz w:val="21"/>
                <w:szCs w:val="21"/>
              </w:rPr>
              <w:t>На время производства работ на объекте Подрядчик должен обеспечить соблюдение необходимых норм пожарной безопасности, техники безопасности, охраны окружающей среды.</w:t>
            </w:r>
          </w:p>
          <w:p w:rsidR="009632C7" w:rsidRPr="009632C7" w:rsidRDefault="009632C7" w:rsidP="009632C7">
            <w:pPr>
              <w:widowControl w:val="0"/>
              <w:spacing w:after="0" w:line="240" w:lineRule="auto"/>
              <w:jc w:val="both"/>
              <w:rPr>
                <w:rFonts w:ascii="Times New Roman" w:hAnsi="Times New Roman"/>
                <w:sz w:val="21"/>
                <w:szCs w:val="21"/>
              </w:rPr>
            </w:pPr>
            <w:r w:rsidRPr="009632C7">
              <w:rPr>
                <w:rFonts w:ascii="Times New Roman" w:hAnsi="Times New Roman"/>
                <w:sz w:val="21"/>
                <w:szCs w:val="21"/>
              </w:rPr>
              <w:t>9.5 При необходимости Подрядчик самостоятельно получает ордер на производство земляных работ, оформляет распоряжение на ограничение движение транспортных средств по дорогам общего пользования городского округа «Город Йошкар-Ола».</w:t>
            </w:r>
          </w:p>
          <w:p w:rsidR="009632C7" w:rsidRPr="009632C7" w:rsidRDefault="009632C7" w:rsidP="009632C7">
            <w:pPr>
              <w:widowControl w:val="0"/>
              <w:spacing w:after="0" w:line="240" w:lineRule="auto"/>
              <w:jc w:val="both"/>
              <w:rPr>
                <w:rFonts w:ascii="Times New Roman" w:hAnsi="Times New Roman"/>
                <w:sz w:val="21"/>
                <w:szCs w:val="21"/>
              </w:rPr>
            </w:pPr>
            <w:r w:rsidRPr="009632C7">
              <w:rPr>
                <w:rFonts w:ascii="Times New Roman" w:hAnsi="Times New Roman"/>
                <w:sz w:val="21"/>
                <w:szCs w:val="21"/>
              </w:rPr>
              <w:t>9.6 Место производства работ при необходимости обеспечить ограждением, дорожными знаками и указателями стандартного типа, освещение и т.д. на весь период работ.</w:t>
            </w:r>
          </w:p>
          <w:p w:rsidR="009632C7" w:rsidRPr="009632C7" w:rsidRDefault="009632C7" w:rsidP="009632C7">
            <w:pPr>
              <w:widowControl w:val="0"/>
              <w:spacing w:after="0" w:line="240" w:lineRule="auto"/>
              <w:jc w:val="both"/>
              <w:rPr>
                <w:rFonts w:ascii="Times New Roman" w:hAnsi="Times New Roman"/>
                <w:sz w:val="21"/>
                <w:szCs w:val="21"/>
              </w:rPr>
            </w:pPr>
            <w:r w:rsidRPr="009632C7">
              <w:rPr>
                <w:rFonts w:ascii="Times New Roman" w:hAnsi="Times New Roman"/>
                <w:sz w:val="21"/>
                <w:szCs w:val="21"/>
              </w:rPr>
              <w:t>Схема организации дорожного движения габариты ограждений, установка знаков должны быть согласованы с отделением ГИБДД УВД по городу Йошкар-Оле.</w:t>
            </w:r>
          </w:p>
          <w:p w:rsidR="009632C7" w:rsidRPr="009632C7" w:rsidRDefault="009632C7" w:rsidP="009632C7">
            <w:pPr>
              <w:widowControl w:val="0"/>
              <w:spacing w:after="0" w:line="240" w:lineRule="auto"/>
              <w:jc w:val="both"/>
              <w:rPr>
                <w:rFonts w:ascii="Times New Roman" w:hAnsi="Times New Roman"/>
                <w:spacing w:val="-1"/>
                <w:kern w:val="2"/>
                <w:sz w:val="21"/>
                <w:szCs w:val="21"/>
                <w:lang w:eastAsia="ar-SA"/>
              </w:rPr>
            </w:pPr>
            <w:r w:rsidRPr="009632C7">
              <w:rPr>
                <w:rFonts w:ascii="Times New Roman" w:hAnsi="Times New Roman"/>
                <w:kern w:val="2"/>
                <w:sz w:val="21"/>
                <w:szCs w:val="21"/>
                <w:lang w:eastAsia="ar-SA"/>
              </w:rPr>
              <w:t xml:space="preserve">9.7 Работы, подлежащие закрытию, должны приниматься уполномоченным представителем Заказчика. Подрядчик приступает к выполнению последующих работ </w:t>
            </w:r>
            <w:r w:rsidRPr="009632C7">
              <w:rPr>
                <w:rFonts w:ascii="Times New Roman" w:hAnsi="Times New Roman"/>
                <w:spacing w:val="-1"/>
                <w:kern w:val="2"/>
                <w:sz w:val="21"/>
                <w:szCs w:val="21"/>
                <w:lang w:eastAsia="ar-SA"/>
              </w:rPr>
              <w:t xml:space="preserve">только после приемки (освидетельствования) в установленном порядке скрытых работ и составления соответствующих актов на скрытые работы, в соответствии с письмом </w:t>
            </w:r>
            <w:r w:rsidRPr="009632C7">
              <w:rPr>
                <w:rFonts w:ascii="Times New Roman" w:hAnsi="Times New Roman"/>
                <w:bCs/>
                <w:sz w:val="21"/>
                <w:szCs w:val="21"/>
                <w:shd w:val="clear" w:color="auto" w:fill="FFFFFF"/>
                <w:lang w:eastAsia="ru-RU"/>
              </w:rPr>
              <w:t>министерство транспорта российской федерации от 23 марта 2005 г. № ОБ-28/1266-ис овнесении изменений и дополнений в техническую документацию приложение Д.</w:t>
            </w:r>
          </w:p>
          <w:p w:rsidR="009632C7" w:rsidRPr="009632C7" w:rsidRDefault="009632C7" w:rsidP="009632C7">
            <w:pPr>
              <w:widowControl w:val="0"/>
              <w:spacing w:after="0" w:line="240" w:lineRule="auto"/>
              <w:jc w:val="both"/>
              <w:rPr>
                <w:rFonts w:ascii="Times New Roman" w:hAnsi="Times New Roman"/>
                <w:spacing w:val="-1"/>
                <w:kern w:val="2"/>
                <w:sz w:val="21"/>
                <w:szCs w:val="21"/>
                <w:lang w:eastAsia="ar-SA"/>
              </w:rPr>
            </w:pPr>
            <w:r w:rsidRPr="009632C7">
              <w:rPr>
                <w:rFonts w:ascii="Times New Roman" w:hAnsi="Times New Roman"/>
                <w:kern w:val="2"/>
                <w:sz w:val="21"/>
                <w:szCs w:val="21"/>
                <w:lang w:eastAsia="ar-SA"/>
              </w:rPr>
              <w:t xml:space="preserve">9.8 В случае если представителем Заказчика внесены в журнал производства работ замечания по выполненным работам, подлежащим закрытию, то они не должны </w:t>
            </w:r>
            <w:r w:rsidRPr="009632C7">
              <w:rPr>
                <w:rFonts w:ascii="Times New Roman" w:hAnsi="Times New Roman"/>
                <w:spacing w:val="-1"/>
                <w:kern w:val="2"/>
                <w:sz w:val="21"/>
                <w:szCs w:val="21"/>
                <w:lang w:eastAsia="ar-SA"/>
              </w:rPr>
              <w:t>закрываться Подрядчиком без письменного разрешения Заказчика.</w:t>
            </w:r>
          </w:p>
          <w:p w:rsidR="009632C7" w:rsidRPr="009632C7" w:rsidRDefault="009632C7" w:rsidP="009632C7">
            <w:pPr>
              <w:widowControl w:val="0"/>
              <w:spacing w:after="0" w:line="240" w:lineRule="auto"/>
              <w:jc w:val="both"/>
              <w:rPr>
                <w:rFonts w:ascii="Times New Roman" w:hAnsi="Times New Roman"/>
                <w:sz w:val="21"/>
                <w:szCs w:val="21"/>
              </w:rPr>
            </w:pPr>
            <w:r w:rsidRPr="009632C7">
              <w:rPr>
                <w:rFonts w:ascii="Times New Roman" w:hAnsi="Times New Roman"/>
                <w:sz w:val="21"/>
                <w:szCs w:val="21"/>
              </w:rPr>
              <w:t xml:space="preserve">9.9 </w:t>
            </w:r>
            <w:r w:rsidRPr="009632C7">
              <w:rPr>
                <w:rFonts w:ascii="Times New Roman" w:hAnsi="Times New Roman"/>
                <w:kern w:val="2"/>
                <w:sz w:val="21"/>
                <w:szCs w:val="21"/>
                <w:lang w:eastAsia="ar-SA"/>
              </w:rPr>
              <w:t xml:space="preserve">Если закрытие работ выполнено без подтверждения представителя Заказчика (представитель Заказчика не был информирован об этом или информирован с </w:t>
            </w:r>
            <w:r w:rsidRPr="009632C7">
              <w:rPr>
                <w:rFonts w:ascii="Times New Roman" w:hAnsi="Times New Roman"/>
                <w:spacing w:val="-3"/>
                <w:kern w:val="2"/>
                <w:sz w:val="21"/>
                <w:szCs w:val="21"/>
                <w:lang w:eastAsia="ar-SA"/>
              </w:rPr>
              <w:t xml:space="preserve">опозданием), то Подрядчик за свой счет обязуется открыть любую часть скрытых работ, не </w:t>
            </w:r>
            <w:r w:rsidRPr="009632C7">
              <w:rPr>
                <w:rFonts w:ascii="Times New Roman" w:hAnsi="Times New Roman"/>
                <w:kern w:val="2"/>
                <w:sz w:val="21"/>
                <w:szCs w:val="21"/>
                <w:lang w:eastAsia="ar-SA"/>
              </w:rPr>
              <w:t xml:space="preserve">прошедших приемку представителем Заказчика, </w:t>
            </w:r>
            <w:r w:rsidRPr="009632C7">
              <w:rPr>
                <w:rFonts w:ascii="Times New Roman" w:hAnsi="Times New Roman"/>
                <w:kern w:val="2"/>
                <w:sz w:val="21"/>
                <w:szCs w:val="21"/>
                <w:lang w:eastAsia="ar-SA"/>
              </w:rPr>
              <w:lastRenderedPageBreak/>
              <w:t>согласно его указанию, а затем восстановить ее за свой счет.</w:t>
            </w:r>
          </w:p>
          <w:p w:rsidR="009632C7" w:rsidRPr="009632C7" w:rsidRDefault="009632C7" w:rsidP="009632C7">
            <w:pPr>
              <w:spacing w:after="0" w:line="240" w:lineRule="auto"/>
              <w:jc w:val="both"/>
              <w:rPr>
                <w:rFonts w:ascii="Times New Roman" w:eastAsia="Helvetica" w:hAnsi="Times New Roman"/>
                <w:sz w:val="21"/>
                <w:szCs w:val="21"/>
                <w:lang w:eastAsia="ru-RU"/>
              </w:rPr>
            </w:pPr>
            <w:r w:rsidRPr="009632C7">
              <w:rPr>
                <w:rFonts w:ascii="Times New Roman" w:eastAsia="Helvetica" w:hAnsi="Times New Roman"/>
                <w:sz w:val="21"/>
                <w:szCs w:val="21"/>
                <w:lang w:eastAsia="ru-RU"/>
              </w:rPr>
              <w:t>9.10 Все Работы должны быть выполнены качественно, в установленный срок, с соблюдением требований технического задания, строительных норм, стандартов, санитарных норм и правил, технических регламентов, а также других нормативных документов, предусмотренных законодательством Российской Федерации, законодательством Республики Марий Эл и органов местного самоуправления, общестроительных норм (СНиП), руководящих документов (РД), правил технической эксплуатации, экологических, санитарно-гигиенических требований, норм СанПиН, ведомственных строительных норм (ВСН):</w:t>
            </w:r>
          </w:p>
          <w:p w:rsidR="009632C7" w:rsidRPr="009632C7" w:rsidRDefault="009632C7" w:rsidP="009632C7">
            <w:pPr>
              <w:spacing w:after="0" w:line="240" w:lineRule="auto"/>
              <w:jc w:val="both"/>
              <w:rPr>
                <w:rFonts w:ascii="Times New Roman" w:eastAsia="ヒラギノ角ゴ Pro W3" w:hAnsi="Times New Roman"/>
                <w:bCs/>
                <w:spacing w:val="2"/>
                <w:sz w:val="21"/>
                <w:szCs w:val="21"/>
                <w:lang w:eastAsia="ru-RU"/>
              </w:rPr>
            </w:pPr>
            <w:r w:rsidRPr="009632C7">
              <w:rPr>
                <w:rFonts w:ascii="Times New Roman" w:eastAsia="Helvetica" w:hAnsi="Times New Roman"/>
                <w:sz w:val="21"/>
                <w:szCs w:val="21"/>
                <w:lang w:eastAsia="ru-RU"/>
              </w:rPr>
              <w:t xml:space="preserve">- </w:t>
            </w:r>
            <w:r w:rsidRPr="009632C7">
              <w:rPr>
                <w:rFonts w:ascii="Times New Roman" w:eastAsia="ヒラギノ角ゴ Pro W3" w:hAnsi="Times New Roman"/>
                <w:bCs/>
                <w:spacing w:val="2"/>
                <w:sz w:val="21"/>
                <w:szCs w:val="21"/>
                <w:shd w:val="clear" w:color="auto" w:fill="FFFFFF"/>
                <w:lang w:eastAsia="ru-RU"/>
              </w:rPr>
              <w:t>Методические рекомендации по ремонту и содержанию автомобильных дорог общего пользования от 17.04.2004г. (взамен ВСН 24-88)</w:t>
            </w:r>
            <w:r w:rsidRPr="009632C7">
              <w:rPr>
                <w:rFonts w:ascii="Times New Roman" w:eastAsia="ヒラギノ角ゴ Pro W3" w:hAnsi="Times New Roman"/>
                <w:bCs/>
                <w:spacing w:val="2"/>
                <w:sz w:val="21"/>
                <w:szCs w:val="21"/>
                <w:lang w:eastAsia="ru-RU"/>
              </w:rPr>
              <w:t>;</w:t>
            </w:r>
          </w:p>
          <w:p w:rsidR="009632C7" w:rsidRPr="009632C7" w:rsidRDefault="009632C7" w:rsidP="009632C7">
            <w:pPr>
              <w:spacing w:after="0" w:line="240" w:lineRule="auto"/>
              <w:jc w:val="both"/>
              <w:rPr>
                <w:rFonts w:ascii="Times New Roman" w:eastAsia="Helvetica" w:hAnsi="Times New Roman"/>
                <w:sz w:val="21"/>
                <w:szCs w:val="21"/>
                <w:lang w:eastAsia="ru-RU"/>
              </w:rPr>
            </w:pPr>
            <w:r w:rsidRPr="009632C7">
              <w:rPr>
                <w:rFonts w:ascii="Times New Roman" w:eastAsia="Helvetica" w:hAnsi="Times New Roman"/>
                <w:sz w:val="21"/>
                <w:szCs w:val="21"/>
                <w:lang w:eastAsia="ru-RU"/>
              </w:rPr>
              <w:t>- Технический регламент о требованиях пожарной безопасности № 123-ФЗ от 22 июля 2008;</w:t>
            </w:r>
          </w:p>
          <w:p w:rsidR="009632C7" w:rsidRPr="009632C7" w:rsidRDefault="009632C7" w:rsidP="009632C7">
            <w:pPr>
              <w:spacing w:after="0" w:line="240" w:lineRule="auto"/>
              <w:jc w:val="both"/>
              <w:rPr>
                <w:rFonts w:ascii="Times New Roman" w:eastAsia="Helvetica" w:hAnsi="Times New Roman"/>
                <w:sz w:val="21"/>
                <w:szCs w:val="21"/>
                <w:lang w:eastAsia="ru-RU"/>
              </w:rPr>
            </w:pPr>
            <w:r w:rsidRPr="009632C7">
              <w:rPr>
                <w:rFonts w:ascii="Times New Roman" w:eastAsia="Helvetica" w:hAnsi="Times New Roman"/>
                <w:sz w:val="21"/>
                <w:szCs w:val="21"/>
                <w:lang w:eastAsia="ru-RU"/>
              </w:rPr>
              <w:t xml:space="preserve">- СП 48.13330.2019 – «Организация строительства. </w:t>
            </w:r>
          </w:p>
          <w:p w:rsidR="009632C7" w:rsidRPr="009632C7" w:rsidRDefault="009632C7" w:rsidP="009632C7">
            <w:pPr>
              <w:spacing w:after="0" w:line="240" w:lineRule="auto"/>
              <w:jc w:val="both"/>
              <w:rPr>
                <w:rFonts w:ascii="Times New Roman" w:eastAsia="Helvetica" w:hAnsi="Times New Roman"/>
                <w:sz w:val="21"/>
                <w:szCs w:val="21"/>
                <w:lang w:eastAsia="ru-RU"/>
              </w:rPr>
            </w:pPr>
            <w:r w:rsidRPr="009632C7">
              <w:rPr>
                <w:rFonts w:ascii="Times New Roman" w:eastAsia="Helvetica" w:hAnsi="Times New Roman"/>
                <w:sz w:val="21"/>
                <w:szCs w:val="21"/>
                <w:lang w:eastAsia="ru-RU"/>
              </w:rPr>
              <w:t>- Федеральный закон РФ от 22.07.08 г. № 123-ФЗ «Технический регламент о требованиях пожарной безопасности»;</w:t>
            </w:r>
          </w:p>
          <w:p w:rsidR="009632C7" w:rsidRPr="009632C7" w:rsidRDefault="009632C7" w:rsidP="009632C7">
            <w:pPr>
              <w:spacing w:after="0" w:line="240" w:lineRule="auto"/>
              <w:jc w:val="both"/>
              <w:rPr>
                <w:rFonts w:ascii="Times New Roman" w:eastAsia="Helvetica" w:hAnsi="Times New Roman"/>
                <w:sz w:val="21"/>
                <w:szCs w:val="21"/>
                <w:lang w:eastAsia="ru-RU"/>
              </w:rPr>
            </w:pPr>
            <w:r w:rsidRPr="009632C7">
              <w:rPr>
                <w:rFonts w:ascii="Times New Roman" w:eastAsia="Helvetica" w:hAnsi="Times New Roman"/>
                <w:sz w:val="21"/>
                <w:szCs w:val="21"/>
                <w:lang w:eastAsia="ru-RU"/>
              </w:rPr>
              <w:t>- 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w:t>
            </w:r>
          </w:p>
          <w:p w:rsidR="009632C7" w:rsidRPr="009632C7" w:rsidRDefault="009632C7" w:rsidP="009632C7">
            <w:pPr>
              <w:spacing w:after="0" w:line="240" w:lineRule="auto"/>
              <w:jc w:val="both"/>
              <w:rPr>
                <w:rFonts w:ascii="Times New Roman" w:eastAsia="Helvetica" w:hAnsi="Times New Roman"/>
                <w:sz w:val="21"/>
                <w:szCs w:val="21"/>
                <w:lang w:eastAsia="ru-RU"/>
              </w:rPr>
            </w:pPr>
            <w:r w:rsidRPr="009632C7">
              <w:rPr>
                <w:rFonts w:ascii="Times New Roman" w:eastAsia="Helvetica" w:hAnsi="Times New Roman"/>
                <w:sz w:val="21"/>
                <w:szCs w:val="21"/>
                <w:lang w:eastAsia="ru-RU"/>
              </w:rPr>
              <w:t xml:space="preserve">-  Постановление Правительства РФ от 16.09.2020 № 1479 «Правила противопожарного режима в Российской Федерации»; </w:t>
            </w:r>
          </w:p>
          <w:p w:rsidR="009632C7" w:rsidRPr="009632C7" w:rsidRDefault="009632C7" w:rsidP="009632C7">
            <w:pPr>
              <w:spacing w:after="0" w:line="240" w:lineRule="auto"/>
              <w:jc w:val="both"/>
              <w:rPr>
                <w:rFonts w:ascii="Times New Roman" w:eastAsia="Helvetica" w:hAnsi="Times New Roman"/>
                <w:sz w:val="21"/>
                <w:szCs w:val="21"/>
                <w:lang w:eastAsia="ru-RU"/>
              </w:rPr>
            </w:pPr>
            <w:r w:rsidRPr="009632C7">
              <w:rPr>
                <w:rFonts w:ascii="Times New Roman" w:eastAsia="Helvetica" w:hAnsi="Times New Roman"/>
                <w:sz w:val="21"/>
                <w:szCs w:val="21"/>
                <w:lang w:eastAsia="ru-RU"/>
              </w:rPr>
              <w:t>- СП 48.13330.2019 «Организация строительства» (Актуализированная редакция СНиП 12-01-2004);</w:t>
            </w:r>
          </w:p>
          <w:p w:rsidR="009632C7" w:rsidRPr="009632C7" w:rsidRDefault="009632C7" w:rsidP="009632C7">
            <w:pPr>
              <w:spacing w:after="0" w:line="240" w:lineRule="auto"/>
              <w:jc w:val="both"/>
              <w:rPr>
                <w:rFonts w:ascii="Times New Roman" w:eastAsia="Helvetica" w:hAnsi="Times New Roman"/>
                <w:sz w:val="21"/>
                <w:szCs w:val="21"/>
                <w:lang w:eastAsia="ru-RU"/>
              </w:rPr>
            </w:pPr>
            <w:r w:rsidRPr="009632C7">
              <w:rPr>
                <w:rFonts w:ascii="Times New Roman" w:eastAsia="Helvetica" w:hAnsi="Times New Roman"/>
                <w:sz w:val="21"/>
                <w:szCs w:val="21"/>
                <w:lang w:eastAsia="ru-RU"/>
              </w:rPr>
              <w:t>- СНиП 12-03-2001 «Безопасность труда в строительстве». Часть 1.</w:t>
            </w:r>
          </w:p>
          <w:p w:rsidR="009632C7" w:rsidRPr="009632C7" w:rsidRDefault="009632C7" w:rsidP="009632C7">
            <w:pPr>
              <w:spacing w:after="0" w:line="240" w:lineRule="auto"/>
              <w:jc w:val="both"/>
              <w:rPr>
                <w:rFonts w:ascii="Times New Roman" w:eastAsia="Helvetica" w:hAnsi="Times New Roman"/>
                <w:sz w:val="21"/>
                <w:szCs w:val="21"/>
                <w:lang w:eastAsia="ru-RU"/>
              </w:rPr>
            </w:pPr>
            <w:r w:rsidRPr="009632C7">
              <w:rPr>
                <w:rFonts w:ascii="Times New Roman" w:eastAsia="Helvetica" w:hAnsi="Times New Roman"/>
                <w:sz w:val="21"/>
                <w:szCs w:val="21"/>
                <w:lang w:eastAsia="ru-RU"/>
              </w:rPr>
              <w:t>- СНиП 12-04-2002 «Безопасность труда в строительстве». Часть 2.</w:t>
            </w:r>
          </w:p>
          <w:p w:rsidR="009632C7" w:rsidRPr="009632C7" w:rsidRDefault="009632C7" w:rsidP="009632C7">
            <w:pPr>
              <w:spacing w:after="0" w:line="240" w:lineRule="auto"/>
              <w:jc w:val="both"/>
              <w:rPr>
                <w:rFonts w:ascii="Times New Roman" w:eastAsia="Helvetica" w:hAnsi="Times New Roman"/>
                <w:sz w:val="21"/>
                <w:szCs w:val="21"/>
                <w:lang w:eastAsia="ru-RU"/>
              </w:rPr>
            </w:pPr>
            <w:r w:rsidRPr="009632C7">
              <w:rPr>
                <w:rFonts w:ascii="Times New Roman" w:eastAsia="Helvetica" w:hAnsi="Times New Roman"/>
                <w:sz w:val="21"/>
                <w:szCs w:val="21"/>
                <w:lang w:eastAsia="ru-RU"/>
              </w:rPr>
              <w:t>- ГОСТ Р 58967-2020 «Ограждения инвентарные строительных площадок и участков производства строительно-монтажных работ»;</w:t>
            </w:r>
          </w:p>
          <w:p w:rsidR="009632C7" w:rsidRPr="009632C7" w:rsidRDefault="009632C7" w:rsidP="009632C7">
            <w:pPr>
              <w:spacing w:after="0" w:line="240" w:lineRule="auto"/>
              <w:jc w:val="both"/>
              <w:rPr>
                <w:rFonts w:ascii="Times New Roman" w:eastAsia="Helvetica" w:hAnsi="Times New Roman"/>
                <w:color w:val="000000"/>
                <w:sz w:val="21"/>
                <w:szCs w:val="21"/>
                <w:lang w:eastAsia="ru-RU"/>
              </w:rPr>
            </w:pPr>
            <w:r w:rsidRPr="009632C7">
              <w:rPr>
                <w:rFonts w:ascii="Times New Roman" w:eastAsia="Helvetica" w:hAnsi="Times New Roman"/>
                <w:sz w:val="21"/>
                <w:szCs w:val="21"/>
                <w:lang w:eastAsia="ru-RU"/>
              </w:rPr>
              <w:t>- ГОСТ 12.1.046-14 «Нормы освещения строительных площадок».</w:t>
            </w:r>
          </w:p>
        </w:tc>
      </w:tr>
      <w:tr w:rsidR="009632C7" w:rsidRPr="009632C7" w:rsidTr="0050481B">
        <w:trPr>
          <w:trHeight w:val="139"/>
        </w:trPr>
        <w:tc>
          <w:tcPr>
            <w:tcW w:w="650" w:type="dxa"/>
            <w:tcBorders>
              <w:top w:val="single" w:sz="4" w:space="0" w:color="auto"/>
              <w:left w:val="single" w:sz="4" w:space="0" w:color="auto"/>
              <w:bottom w:val="single" w:sz="4" w:space="0" w:color="auto"/>
              <w:right w:val="single" w:sz="4" w:space="0" w:color="auto"/>
            </w:tcBorders>
          </w:tcPr>
          <w:p w:rsidR="009632C7" w:rsidRPr="009632C7" w:rsidRDefault="009632C7" w:rsidP="009632C7">
            <w:pPr>
              <w:spacing w:after="0" w:line="240" w:lineRule="auto"/>
              <w:jc w:val="center"/>
              <w:rPr>
                <w:rFonts w:ascii="Times New Roman" w:hAnsi="Times New Roman"/>
                <w:spacing w:val="-2"/>
                <w:sz w:val="21"/>
                <w:szCs w:val="21"/>
              </w:rPr>
            </w:pPr>
            <w:r w:rsidRPr="009632C7">
              <w:rPr>
                <w:rFonts w:ascii="Times New Roman" w:hAnsi="Times New Roman"/>
                <w:spacing w:val="-2"/>
                <w:sz w:val="21"/>
                <w:szCs w:val="21"/>
              </w:rPr>
              <w:lastRenderedPageBreak/>
              <w:t>10.</w:t>
            </w:r>
          </w:p>
        </w:tc>
        <w:tc>
          <w:tcPr>
            <w:tcW w:w="3355" w:type="dxa"/>
            <w:tcBorders>
              <w:top w:val="single" w:sz="4" w:space="0" w:color="auto"/>
              <w:left w:val="single" w:sz="4" w:space="0" w:color="auto"/>
              <w:bottom w:val="single" w:sz="4" w:space="0" w:color="auto"/>
              <w:right w:val="single" w:sz="4" w:space="0" w:color="auto"/>
            </w:tcBorders>
          </w:tcPr>
          <w:p w:rsidR="009632C7" w:rsidRPr="009632C7" w:rsidRDefault="009632C7" w:rsidP="009632C7">
            <w:pPr>
              <w:spacing w:after="0" w:line="240" w:lineRule="auto"/>
              <w:rPr>
                <w:rFonts w:ascii="Times New Roman" w:eastAsia="Helvetica" w:hAnsi="Times New Roman"/>
                <w:color w:val="000000"/>
                <w:sz w:val="21"/>
                <w:szCs w:val="21"/>
              </w:rPr>
            </w:pPr>
            <w:r w:rsidRPr="009632C7">
              <w:rPr>
                <w:rFonts w:ascii="Times New Roman" w:eastAsia="Helvetica" w:hAnsi="Times New Roman"/>
                <w:color w:val="000000"/>
                <w:sz w:val="21"/>
                <w:szCs w:val="21"/>
              </w:rPr>
              <w:t>Порядок сдачи-приемки работ</w:t>
            </w:r>
          </w:p>
        </w:tc>
        <w:tc>
          <w:tcPr>
            <w:tcW w:w="6134" w:type="dxa"/>
            <w:gridSpan w:val="3"/>
            <w:tcBorders>
              <w:top w:val="single" w:sz="4" w:space="0" w:color="auto"/>
              <w:left w:val="single" w:sz="4" w:space="0" w:color="auto"/>
              <w:bottom w:val="single" w:sz="4" w:space="0" w:color="auto"/>
              <w:right w:val="single" w:sz="4" w:space="0" w:color="auto"/>
            </w:tcBorders>
          </w:tcPr>
          <w:p w:rsidR="009632C7" w:rsidRPr="009632C7" w:rsidRDefault="009632C7" w:rsidP="009632C7">
            <w:pPr>
              <w:shd w:val="clear" w:color="auto" w:fill="FFFFFF"/>
              <w:spacing w:after="0" w:line="240" w:lineRule="auto"/>
              <w:jc w:val="both"/>
              <w:rPr>
                <w:rFonts w:ascii="Times New Roman" w:eastAsia="Helvetica" w:hAnsi="Times New Roman"/>
                <w:color w:val="000000"/>
                <w:sz w:val="21"/>
                <w:szCs w:val="21"/>
              </w:rPr>
            </w:pPr>
            <w:r w:rsidRPr="009632C7">
              <w:rPr>
                <w:rFonts w:ascii="Times New Roman" w:eastAsia="Helvetica" w:hAnsi="Times New Roman"/>
                <w:color w:val="000000"/>
                <w:sz w:val="21"/>
                <w:szCs w:val="21"/>
              </w:rPr>
              <w:t>10.1 Подрядчик предоставляет Заказчику акты приемки выполненных работ или этапов работ (форма КС-2), справку о стоимости выполненных работ и затрат (форма КС-3), согласно представленной Заказчиком Заявки на восстановление нарушенного благоустройства и акта осмотра, комплект исполнительной документации оформленной согласно приказа Ростехнадзора от 26.11.2006 №1128 «Об утверждении и введении в действие Требований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требований, предъявленных к актам освидетельствования работ, конструкций, участков сетей инженерно-технического обеспечения»</w:t>
            </w:r>
          </w:p>
          <w:p w:rsidR="009632C7" w:rsidRPr="009632C7" w:rsidRDefault="009632C7" w:rsidP="009632C7">
            <w:pPr>
              <w:shd w:val="clear" w:color="auto" w:fill="FFFFFF"/>
              <w:spacing w:after="0" w:line="240" w:lineRule="auto"/>
              <w:jc w:val="both"/>
              <w:rPr>
                <w:rFonts w:ascii="Times New Roman" w:eastAsia="Helvetica" w:hAnsi="Times New Roman"/>
                <w:color w:val="000000"/>
                <w:sz w:val="21"/>
                <w:szCs w:val="21"/>
              </w:rPr>
            </w:pPr>
            <w:r w:rsidRPr="009632C7">
              <w:rPr>
                <w:rFonts w:ascii="Times New Roman" w:eastAsia="Helvetica" w:hAnsi="Times New Roman"/>
                <w:color w:val="000000"/>
                <w:sz w:val="21"/>
                <w:szCs w:val="21"/>
              </w:rPr>
              <w:t xml:space="preserve">10.2 Заказчик в течении пяти рабочих дней осуществляет проверку выполненных работ или их этапов, рассматривает, оформляет, подписывает представленные документы или направляет мотивированный отказ. Причинами отказа в приемке выполненных работ могу являться: несоответствие объемов предъявленных работ фактически выполненным, некачественно выполненные работы, отступление от ВСН, СНиП и других нормативных документов, отсутствие паспортов и сертификатов </w:t>
            </w:r>
            <w:r w:rsidRPr="009632C7">
              <w:rPr>
                <w:rFonts w:ascii="Times New Roman" w:eastAsia="Helvetica" w:hAnsi="Times New Roman"/>
                <w:color w:val="000000"/>
                <w:sz w:val="21"/>
                <w:szCs w:val="21"/>
              </w:rPr>
              <w:lastRenderedPageBreak/>
              <w:t>на применяемые материалы, полуфабрикаты и изделия, отсутствие результатов лабораторных анализов и испытаний, отсутствие исполнительной документации.</w:t>
            </w:r>
          </w:p>
          <w:p w:rsidR="009632C7" w:rsidRPr="009632C7" w:rsidRDefault="009632C7" w:rsidP="009632C7">
            <w:pPr>
              <w:shd w:val="clear" w:color="auto" w:fill="FFFFFF"/>
              <w:spacing w:after="0" w:line="240" w:lineRule="auto"/>
              <w:jc w:val="both"/>
              <w:rPr>
                <w:rFonts w:ascii="Times New Roman" w:eastAsia="Helvetica" w:hAnsi="Times New Roman"/>
                <w:color w:val="000000"/>
                <w:sz w:val="21"/>
                <w:szCs w:val="21"/>
              </w:rPr>
            </w:pPr>
            <w:r w:rsidRPr="009632C7">
              <w:rPr>
                <w:rFonts w:ascii="Times New Roman" w:eastAsia="Helvetica" w:hAnsi="Times New Roman"/>
                <w:color w:val="000000"/>
                <w:sz w:val="21"/>
                <w:szCs w:val="21"/>
              </w:rPr>
              <w:t>10.3 Для осуществления приемки работ по объемам и качеству по каждому виду работ производится контрольное обследование (замеры) в количестве, предусмотренном действующими нормами и регламентами. При выявлении несоответствия качества выполненной Подрядчиком работы Заказчик освобождается от обязанности оплаты выполненных работ. Подрядчик безвозмездно выполняет работу заново с возмещением Заказчику причиненных просрочкой убытков. В случае, если в установленный Заказчиком срок, работа Подрядчиком не выполнена или допущенные им недостатки являются существенными и неустранимыми, Заказчик вправе отказаться от исполнения Договора и потребовать возмещение причиненных убытков.</w:t>
            </w:r>
          </w:p>
          <w:p w:rsidR="009632C7" w:rsidRPr="009632C7" w:rsidRDefault="009632C7" w:rsidP="009632C7">
            <w:pPr>
              <w:shd w:val="clear" w:color="auto" w:fill="FFFFFF"/>
              <w:spacing w:after="0" w:line="240" w:lineRule="auto"/>
              <w:jc w:val="both"/>
              <w:rPr>
                <w:rFonts w:ascii="Times New Roman" w:eastAsia="Helvetica" w:hAnsi="Times New Roman"/>
                <w:color w:val="000000"/>
                <w:sz w:val="21"/>
                <w:szCs w:val="21"/>
              </w:rPr>
            </w:pPr>
            <w:r w:rsidRPr="009632C7">
              <w:rPr>
                <w:rFonts w:ascii="Times New Roman" w:eastAsia="Helvetica" w:hAnsi="Times New Roman"/>
                <w:color w:val="000000"/>
                <w:sz w:val="21"/>
                <w:szCs w:val="21"/>
              </w:rPr>
              <w:t xml:space="preserve">10.4 По завершении Подрядчиком ремонта объекта Заказчик по заблаговременному (не менее, чем за 2 суток) уведомлению Подрядчика проводит на объекте комиссию по приемке объекта. </w:t>
            </w:r>
          </w:p>
        </w:tc>
      </w:tr>
      <w:tr w:rsidR="009632C7" w:rsidRPr="009632C7" w:rsidTr="0050481B">
        <w:trPr>
          <w:trHeight w:val="139"/>
        </w:trPr>
        <w:tc>
          <w:tcPr>
            <w:tcW w:w="650" w:type="dxa"/>
            <w:tcBorders>
              <w:top w:val="single" w:sz="4" w:space="0" w:color="auto"/>
              <w:left w:val="single" w:sz="4" w:space="0" w:color="auto"/>
              <w:bottom w:val="single" w:sz="4" w:space="0" w:color="auto"/>
              <w:right w:val="single" w:sz="4" w:space="0" w:color="auto"/>
            </w:tcBorders>
          </w:tcPr>
          <w:p w:rsidR="009632C7" w:rsidRPr="009632C7" w:rsidRDefault="009632C7" w:rsidP="009632C7">
            <w:pPr>
              <w:spacing w:after="0" w:line="240" w:lineRule="auto"/>
              <w:jc w:val="center"/>
              <w:rPr>
                <w:rFonts w:ascii="Times New Roman" w:hAnsi="Times New Roman"/>
                <w:spacing w:val="-2"/>
                <w:sz w:val="21"/>
                <w:szCs w:val="21"/>
              </w:rPr>
            </w:pPr>
            <w:r w:rsidRPr="009632C7">
              <w:rPr>
                <w:rFonts w:ascii="Times New Roman" w:hAnsi="Times New Roman"/>
                <w:sz w:val="21"/>
                <w:szCs w:val="21"/>
              </w:rPr>
              <w:lastRenderedPageBreak/>
              <w:t>11.</w:t>
            </w:r>
          </w:p>
        </w:tc>
        <w:tc>
          <w:tcPr>
            <w:tcW w:w="3355" w:type="dxa"/>
            <w:tcBorders>
              <w:top w:val="single" w:sz="4" w:space="0" w:color="auto"/>
              <w:left w:val="single" w:sz="4" w:space="0" w:color="auto"/>
              <w:bottom w:val="single" w:sz="4" w:space="0" w:color="auto"/>
              <w:right w:val="single" w:sz="4" w:space="0" w:color="auto"/>
            </w:tcBorders>
          </w:tcPr>
          <w:p w:rsidR="009632C7" w:rsidRPr="009632C7" w:rsidRDefault="009632C7" w:rsidP="009632C7">
            <w:pPr>
              <w:spacing w:after="0" w:line="240" w:lineRule="auto"/>
              <w:rPr>
                <w:rFonts w:ascii="Times New Roman" w:hAnsi="Times New Roman"/>
                <w:spacing w:val="-2"/>
                <w:sz w:val="21"/>
                <w:szCs w:val="21"/>
              </w:rPr>
            </w:pPr>
            <w:r w:rsidRPr="009632C7">
              <w:rPr>
                <w:rFonts w:ascii="Times New Roman" w:hAnsi="Times New Roman"/>
                <w:sz w:val="21"/>
                <w:szCs w:val="21"/>
              </w:rPr>
              <w:t>Обязательные условия и пункты договора на выполнение данных работ</w:t>
            </w:r>
          </w:p>
        </w:tc>
        <w:tc>
          <w:tcPr>
            <w:tcW w:w="6134" w:type="dxa"/>
            <w:gridSpan w:val="3"/>
            <w:tcBorders>
              <w:top w:val="single" w:sz="4" w:space="0" w:color="auto"/>
              <w:left w:val="single" w:sz="4" w:space="0" w:color="auto"/>
              <w:bottom w:val="single" w:sz="4" w:space="0" w:color="auto"/>
              <w:right w:val="single" w:sz="4" w:space="0" w:color="auto"/>
            </w:tcBorders>
          </w:tcPr>
          <w:p w:rsidR="009632C7" w:rsidRPr="009632C7" w:rsidRDefault="009632C7" w:rsidP="009632C7">
            <w:pPr>
              <w:spacing w:after="0" w:line="240" w:lineRule="auto"/>
              <w:jc w:val="both"/>
              <w:rPr>
                <w:rFonts w:ascii="Times New Roman" w:eastAsia="Helvetica" w:hAnsi="Times New Roman"/>
                <w:color w:val="000000"/>
                <w:sz w:val="21"/>
                <w:szCs w:val="21"/>
              </w:rPr>
            </w:pPr>
            <w:r w:rsidRPr="009632C7">
              <w:rPr>
                <w:rFonts w:ascii="Times New Roman" w:hAnsi="Times New Roman"/>
                <w:sz w:val="21"/>
                <w:szCs w:val="21"/>
              </w:rPr>
              <w:t xml:space="preserve">11.1 Срок гарантийной эксплуатации объекта и входящих в него инженерных систем, материалов и работ устанавливается 24 (двадцать четыре) месяца со дня подписания сторонами акта приёмки законченного капитальным ремонтом объекта. Срок гарантийных обязательств отсчитывается от даты подписания </w:t>
            </w:r>
            <w:r w:rsidRPr="009632C7">
              <w:rPr>
                <w:rFonts w:ascii="Times New Roman" w:eastAsia="Helvetica" w:hAnsi="Times New Roman"/>
                <w:color w:val="000000"/>
                <w:sz w:val="21"/>
                <w:szCs w:val="21"/>
              </w:rPr>
              <w:t xml:space="preserve">акта приемки ремонта. </w:t>
            </w:r>
          </w:p>
          <w:p w:rsidR="009632C7" w:rsidRPr="009632C7" w:rsidRDefault="009632C7" w:rsidP="009632C7">
            <w:pPr>
              <w:spacing w:after="0" w:line="240" w:lineRule="auto"/>
              <w:jc w:val="both"/>
              <w:rPr>
                <w:rFonts w:ascii="Times New Roman" w:eastAsia="Helvetica" w:hAnsi="Times New Roman"/>
                <w:color w:val="000000"/>
                <w:sz w:val="21"/>
                <w:szCs w:val="21"/>
              </w:rPr>
            </w:pPr>
            <w:r w:rsidRPr="009632C7">
              <w:rPr>
                <w:rFonts w:ascii="Times New Roman" w:eastAsia="Helvetica" w:hAnsi="Times New Roman"/>
                <w:color w:val="000000"/>
                <w:sz w:val="21"/>
                <w:szCs w:val="21"/>
              </w:rPr>
              <w:t>11.2 Подрядчик обязан устранять все дефекты объекта ремонта, обнаруженные Заказчиком  в течении гарантийного срока его эксплуатации, при этом сохранность объекта или его части, в которой производиться устранение дефектов, а также находящиеся там оборудование, и несет ответственность за их утрату, повреждения.</w:t>
            </w:r>
          </w:p>
          <w:p w:rsidR="009632C7" w:rsidRPr="009632C7" w:rsidRDefault="009632C7" w:rsidP="009632C7">
            <w:pPr>
              <w:spacing w:after="0" w:line="240" w:lineRule="auto"/>
              <w:jc w:val="both"/>
              <w:rPr>
                <w:rFonts w:ascii="Times New Roman" w:eastAsia="Helvetica" w:hAnsi="Times New Roman"/>
                <w:color w:val="000000"/>
                <w:sz w:val="21"/>
                <w:szCs w:val="21"/>
              </w:rPr>
            </w:pPr>
            <w:r w:rsidRPr="009632C7">
              <w:rPr>
                <w:rFonts w:ascii="Times New Roman" w:eastAsia="Helvetica" w:hAnsi="Times New Roman"/>
                <w:color w:val="000000"/>
                <w:sz w:val="21"/>
                <w:szCs w:val="21"/>
              </w:rPr>
              <w:t>11.3 При обнаружении дефектов в период гарантийного срока Заказчик письменно уведомляет Подрядчика. Подрядчик направляет своего полномочного представителя в установленные в письменном уведомлении место, дату и время для составления и подписания Акта обнаружения дефектов (далее Акт). В случае неприбытия полномочного представителя Подрядчика, несмотря на его надлежащие уведомление о месте, дате и времени составления Акта, Акт подписывается без его участия. Акт является для Подрядчика обязательным и указанные в нем дефекты подлежат устранению. В течении пяти дней со дня подписания Акта Подрядчик должен приступить к работам по устранению дефектов и устранить их в установленный Актом срок.</w:t>
            </w:r>
          </w:p>
          <w:p w:rsidR="009632C7" w:rsidRPr="009632C7" w:rsidRDefault="009632C7" w:rsidP="009632C7">
            <w:pPr>
              <w:spacing w:after="0" w:line="240" w:lineRule="auto"/>
              <w:jc w:val="both"/>
              <w:rPr>
                <w:rFonts w:ascii="Times New Roman" w:eastAsia="Helvetica" w:hAnsi="Times New Roman"/>
                <w:color w:val="000000"/>
                <w:sz w:val="21"/>
                <w:szCs w:val="21"/>
              </w:rPr>
            </w:pPr>
            <w:r w:rsidRPr="009632C7">
              <w:rPr>
                <w:rFonts w:ascii="Times New Roman" w:eastAsia="Helvetica" w:hAnsi="Times New Roman"/>
                <w:color w:val="000000"/>
                <w:sz w:val="21"/>
                <w:szCs w:val="21"/>
              </w:rPr>
              <w:t>11.4. Если Подрядчик не приступает к работам по устранению дефектов или выявленный дефект невозможно устранить, то прямые убытки Заказчика, собственника объекта капитального ремонта, эксплуатирующей организации или иных лиц, связанные с обнаруженными дефектами капитального ремонта, допущенные Подрядчиком, подлежат возмещению Подрядчиком за счет собственных средств в полном объеме.</w:t>
            </w:r>
          </w:p>
        </w:tc>
      </w:tr>
      <w:tr w:rsidR="009632C7" w:rsidRPr="009632C7" w:rsidTr="0050481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1"/>
          <w:wAfter w:w="164" w:type="dxa"/>
          <w:trHeight w:val="757"/>
          <w:jc w:val="center"/>
        </w:trPr>
        <w:tc>
          <w:tcPr>
            <w:tcW w:w="4995" w:type="dxa"/>
            <w:gridSpan w:val="3"/>
            <w:hideMark/>
          </w:tcPr>
          <w:p w:rsidR="009632C7" w:rsidRPr="009632C7" w:rsidRDefault="009632C7" w:rsidP="009632C7">
            <w:pPr>
              <w:spacing w:after="0" w:line="240" w:lineRule="auto"/>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ЗАКАЗЧИК:</w:t>
            </w:r>
          </w:p>
        </w:tc>
        <w:tc>
          <w:tcPr>
            <w:tcW w:w="4980" w:type="dxa"/>
            <w:hideMark/>
          </w:tcPr>
          <w:p w:rsidR="009632C7" w:rsidRPr="009632C7" w:rsidRDefault="009632C7" w:rsidP="009632C7">
            <w:pPr>
              <w:spacing w:after="0" w:line="240" w:lineRule="auto"/>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ПОДРЯДЧИК:</w:t>
            </w:r>
          </w:p>
        </w:tc>
      </w:tr>
      <w:tr w:rsidR="009632C7" w:rsidRPr="009632C7" w:rsidTr="0050481B">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gridAfter w:val="1"/>
          <w:wAfter w:w="164" w:type="dxa"/>
          <w:jc w:val="center"/>
        </w:trPr>
        <w:tc>
          <w:tcPr>
            <w:tcW w:w="4995" w:type="dxa"/>
            <w:gridSpan w:val="3"/>
          </w:tcPr>
          <w:p w:rsidR="009632C7" w:rsidRPr="009632C7" w:rsidRDefault="009632C7"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r w:rsidRPr="009632C7">
              <w:rPr>
                <w:rFonts w:ascii="Times New Roman" w:eastAsia="SimSun" w:hAnsi="Times New Roman" w:cs="Courier New"/>
                <w:sz w:val="24"/>
                <w:szCs w:val="24"/>
                <w:lang w:eastAsia="zh-CN"/>
              </w:rPr>
              <w:t>__________________ / /</w:t>
            </w:r>
          </w:p>
          <w:p w:rsidR="009632C7" w:rsidRPr="009632C7" w:rsidRDefault="009632C7"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tc>
        <w:tc>
          <w:tcPr>
            <w:tcW w:w="4980" w:type="dxa"/>
          </w:tcPr>
          <w:p w:rsidR="009632C7" w:rsidRPr="009632C7" w:rsidRDefault="009632C7" w:rsidP="009632C7">
            <w:pPr>
              <w:spacing w:after="0" w:line="240" w:lineRule="auto"/>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______________________/ __________/</w:t>
            </w:r>
          </w:p>
        </w:tc>
      </w:tr>
    </w:tbl>
    <w:p w:rsidR="009632C7" w:rsidRPr="009632C7" w:rsidRDefault="009632C7" w:rsidP="009632C7">
      <w:pPr>
        <w:tabs>
          <w:tab w:val="left" w:pos="5529"/>
        </w:tabs>
        <w:spacing w:after="0" w:line="240" w:lineRule="auto"/>
        <w:ind w:left="5103"/>
        <w:rPr>
          <w:rFonts w:ascii="Times New Roman" w:eastAsia="Times New Roman" w:hAnsi="Times New Roman"/>
          <w:sz w:val="18"/>
          <w:szCs w:val="18"/>
          <w:lang w:eastAsia="ru-RU"/>
        </w:rPr>
      </w:pPr>
      <w:r w:rsidRPr="009632C7">
        <w:rPr>
          <w:rFonts w:ascii="Times New Roman" w:eastAsia="Times New Roman" w:hAnsi="Times New Roman"/>
          <w:sz w:val="18"/>
          <w:szCs w:val="18"/>
          <w:lang w:eastAsia="ru-RU"/>
        </w:rPr>
        <w:lastRenderedPageBreak/>
        <w:t xml:space="preserve">Приложение № 1 к Техническому заданию </w:t>
      </w:r>
      <w:r w:rsidRPr="009632C7">
        <w:rPr>
          <w:rFonts w:ascii="Times New Roman" w:eastAsia="Times New Roman" w:hAnsi="Times New Roman"/>
          <w:spacing w:val="-2"/>
          <w:sz w:val="18"/>
          <w:szCs w:val="18"/>
          <w:lang w:eastAsia="ru-RU"/>
        </w:rPr>
        <w:t xml:space="preserve">на выполнение работ по </w:t>
      </w:r>
      <w:r w:rsidRPr="009632C7">
        <w:rPr>
          <w:rFonts w:ascii="Times New Roman" w:eastAsia="Times New Roman" w:hAnsi="Times New Roman"/>
          <w:sz w:val="18"/>
          <w:szCs w:val="18"/>
          <w:lang w:eastAsia="ru-RU"/>
        </w:rPr>
        <w:t>восстановлению нарушенного благоустройства газонов, асфальтобетонного покрытия автомобильных дорог, тротуаров по заявкам Заказчика после аварийно-восстановительных работ на водопроводных и канализационных сетях МУП «Водоканал» г.Йошкар-Олы</w:t>
      </w:r>
    </w:p>
    <w:p w:rsidR="009632C7" w:rsidRPr="009632C7" w:rsidRDefault="009632C7" w:rsidP="009632C7">
      <w:pPr>
        <w:tabs>
          <w:tab w:val="left" w:pos="5529"/>
        </w:tabs>
        <w:spacing w:after="0" w:line="240" w:lineRule="auto"/>
        <w:ind w:left="5103"/>
        <w:rPr>
          <w:rFonts w:ascii="Times New Roman" w:eastAsia="Times New Roman" w:hAnsi="Times New Roman"/>
          <w:sz w:val="18"/>
          <w:szCs w:val="18"/>
          <w:lang w:eastAsia="ru-RU"/>
        </w:rPr>
      </w:pPr>
    </w:p>
    <w:p w:rsidR="009632C7" w:rsidRDefault="009632C7" w:rsidP="0050481B">
      <w:pPr>
        <w:spacing w:after="0" w:line="240" w:lineRule="auto"/>
        <w:jc w:val="center"/>
        <w:rPr>
          <w:rFonts w:ascii="Times New Roman" w:eastAsia="Times New Roman" w:hAnsi="Times New Roman"/>
          <w:b/>
          <w:iCs/>
          <w:sz w:val="24"/>
          <w:szCs w:val="24"/>
        </w:rPr>
      </w:pPr>
      <w:r w:rsidRPr="009632C7">
        <w:rPr>
          <w:rFonts w:ascii="Times New Roman" w:eastAsia="Times New Roman" w:hAnsi="Times New Roman"/>
          <w:b/>
          <w:iCs/>
          <w:sz w:val="24"/>
          <w:szCs w:val="24"/>
        </w:rPr>
        <w:t>КОНКРЕТНЫЕ ПОКАЗАТЕЛИ</w:t>
      </w:r>
    </w:p>
    <w:p w:rsidR="0050481B" w:rsidRDefault="0050481B" w:rsidP="0050481B">
      <w:pPr>
        <w:spacing w:after="0" w:line="240" w:lineRule="auto"/>
        <w:jc w:val="center"/>
        <w:rPr>
          <w:rFonts w:ascii="Times New Roman" w:eastAsia="Times New Roman" w:hAnsi="Times New Roman"/>
          <w:b/>
          <w:iCs/>
          <w:sz w:val="24"/>
          <w:szCs w:val="24"/>
        </w:rPr>
      </w:pPr>
    </w:p>
    <w:p w:rsidR="0050481B" w:rsidRDefault="0050481B" w:rsidP="0050481B">
      <w:pPr>
        <w:spacing w:after="0" w:line="240" w:lineRule="auto"/>
        <w:jc w:val="center"/>
        <w:rPr>
          <w:rFonts w:eastAsia="Times New Roman"/>
          <w:vanish/>
          <w:sz w:val="24"/>
          <w:szCs w:val="24"/>
          <w:lang w:eastAsia="ru-RU"/>
        </w:rPr>
      </w:pPr>
    </w:p>
    <w:p w:rsidR="000A36F2" w:rsidRDefault="000A36F2" w:rsidP="0050481B">
      <w:pPr>
        <w:spacing w:after="0" w:line="240" w:lineRule="auto"/>
        <w:jc w:val="center"/>
        <w:rPr>
          <w:rFonts w:eastAsia="Times New Roman"/>
          <w:vanish/>
          <w:sz w:val="24"/>
          <w:szCs w:val="24"/>
          <w:lang w:eastAsia="ru-RU"/>
        </w:rPr>
      </w:pPr>
    </w:p>
    <w:p w:rsidR="000A36F2" w:rsidRDefault="000A36F2" w:rsidP="0050481B">
      <w:pPr>
        <w:spacing w:after="0" w:line="240" w:lineRule="auto"/>
        <w:jc w:val="center"/>
        <w:rPr>
          <w:rFonts w:eastAsia="Times New Roman"/>
          <w:vanish/>
          <w:sz w:val="24"/>
          <w:szCs w:val="24"/>
          <w:lang w:eastAsia="ru-RU"/>
        </w:rPr>
      </w:pPr>
    </w:p>
    <w:p w:rsidR="000A36F2" w:rsidRDefault="000A36F2" w:rsidP="0050481B">
      <w:pPr>
        <w:spacing w:after="0" w:line="240" w:lineRule="auto"/>
        <w:jc w:val="center"/>
        <w:rPr>
          <w:rFonts w:eastAsia="Times New Roman"/>
          <w:vanish/>
          <w:sz w:val="24"/>
          <w:szCs w:val="24"/>
          <w:lang w:eastAsia="ru-RU"/>
        </w:rPr>
      </w:pPr>
    </w:p>
    <w:p w:rsidR="000A36F2" w:rsidRPr="0050481B" w:rsidRDefault="000A36F2" w:rsidP="0050481B">
      <w:pPr>
        <w:spacing w:after="0" w:line="240" w:lineRule="auto"/>
        <w:jc w:val="center"/>
        <w:rPr>
          <w:rFonts w:eastAsia="Times New Roman"/>
          <w:vanish/>
          <w:sz w:val="24"/>
          <w:szCs w:val="24"/>
          <w:lang w:eastAsia="ru-RU"/>
        </w:rPr>
      </w:pPr>
    </w:p>
    <w:tbl>
      <w:tblPr>
        <w:tblW w:w="9975" w:type="dxa"/>
        <w:jc w:val="center"/>
        <w:tblLayout w:type="fixed"/>
        <w:tblLook w:val="04A0"/>
      </w:tblPr>
      <w:tblGrid>
        <w:gridCol w:w="4995"/>
        <w:gridCol w:w="4980"/>
      </w:tblGrid>
      <w:tr w:rsidR="009632C7" w:rsidRPr="009632C7" w:rsidTr="009632C7">
        <w:trPr>
          <w:trHeight w:val="757"/>
          <w:jc w:val="center"/>
        </w:trPr>
        <w:tc>
          <w:tcPr>
            <w:tcW w:w="4995" w:type="dxa"/>
            <w:hideMark/>
          </w:tcPr>
          <w:p w:rsidR="009632C7" w:rsidRPr="009632C7" w:rsidRDefault="009632C7" w:rsidP="009632C7">
            <w:pPr>
              <w:spacing w:after="0" w:line="240" w:lineRule="auto"/>
              <w:rPr>
                <w:rFonts w:ascii="Times New Roman" w:eastAsia="Times New Roman" w:hAnsi="Times New Roman"/>
                <w:sz w:val="24"/>
                <w:szCs w:val="24"/>
                <w:lang w:eastAsia="ru-RU"/>
              </w:rPr>
            </w:pPr>
          </w:p>
          <w:p w:rsidR="009632C7" w:rsidRPr="009632C7" w:rsidRDefault="009632C7" w:rsidP="009632C7">
            <w:pPr>
              <w:spacing w:after="0" w:line="240" w:lineRule="auto"/>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ЗАКАЗЧИК:</w:t>
            </w:r>
          </w:p>
        </w:tc>
        <w:tc>
          <w:tcPr>
            <w:tcW w:w="4980" w:type="dxa"/>
            <w:hideMark/>
          </w:tcPr>
          <w:p w:rsidR="009632C7" w:rsidRPr="009632C7" w:rsidRDefault="009632C7" w:rsidP="009632C7">
            <w:pPr>
              <w:spacing w:after="0" w:line="240" w:lineRule="auto"/>
              <w:rPr>
                <w:rFonts w:ascii="Times New Roman" w:eastAsia="Times New Roman" w:hAnsi="Times New Roman"/>
                <w:sz w:val="24"/>
                <w:szCs w:val="24"/>
                <w:lang w:eastAsia="ru-RU"/>
              </w:rPr>
            </w:pPr>
          </w:p>
          <w:p w:rsidR="009632C7" w:rsidRPr="009632C7" w:rsidRDefault="009632C7" w:rsidP="009632C7">
            <w:pPr>
              <w:spacing w:after="0" w:line="240" w:lineRule="auto"/>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ПОДРЯДЧИК:</w:t>
            </w:r>
          </w:p>
        </w:tc>
      </w:tr>
      <w:tr w:rsidR="009632C7" w:rsidRPr="009632C7" w:rsidTr="009632C7">
        <w:trPr>
          <w:trHeight w:val="80"/>
          <w:jc w:val="center"/>
        </w:trPr>
        <w:tc>
          <w:tcPr>
            <w:tcW w:w="4995" w:type="dxa"/>
          </w:tcPr>
          <w:p w:rsidR="009632C7" w:rsidRPr="009632C7" w:rsidRDefault="009632C7"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r w:rsidRPr="009632C7">
              <w:rPr>
                <w:rFonts w:ascii="Times New Roman" w:eastAsia="SimSun" w:hAnsi="Times New Roman" w:cs="Courier New"/>
                <w:sz w:val="24"/>
                <w:szCs w:val="24"/>
                <w:lang w:eastAsia="zh-CN"/>
              </w:rPr>
              <w:t>__________________ /</w:t>
            </w:r>
            <w:r w:rsidR="003E0DA7">
              <w:rPr>
                <w:rFonts w:ascii="Times New Roman" w:eastAsia="SimSun" w:hAnsi="Times New Roman" w:cs="Courier New"/>
                <w:sz w:val="24"/>
                <w:szCs w:val="24"/>
                <w:lang w:eastAsia="zh-CN"/>
              </w:rPr>
              <w:t>_________</w:t>
            </w:r>
            <w:r w:rsidRPr="009632C7">
              <w:rPr>
                <w:rFonts w:ascii="Times New Roman" w:eastAsia="SimSun" w:hAnsi="Times New Roman" w:cs="Courier New"/>
                <w:sz w:val="24"/>
                <w:szCs w:val="24"/>
                <w:lang w:eastAsia="zh-CN"/>
              </w:rPr>
              <w:t xml:space="preserve"> /</w:t>
            </w:r>
          </w:p>
          <w:p w:rsidR="009632C7" w:rsidRPr="009632C7" w:rsidRDefault="009632C7"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tc>
        <w:tc>
          <w:tcPr>
            <w:tcW w:w="4980" w:type="dxa"/>
          </w:tcPr>
          <w:p w:rsidR="009632C7" w:rsidRPr="009632C7" w:rsidRDefault="009632C7" w:rsidP="009632C7">
            <w:pPr>
              <w:spacing w:after="0" w:line="240" w:lineRule="auto"/>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______________________/ _______________/</w:t>
            </w:r>
          </w:p>
        </w:tc>
      </w:tr>
      <w:tr w:rsidR="000A36F2" w:rsidRPr="009632C7" w:rsidTr="009632C7">
        <w:trPr>
          <w:trHeight w:val="80"/>
          <w:jc w:val="center"/>
        </w:trPr>
        <w:tc>
          <w:tcPr>
            <w:tcW w:w="4995" w:type="dxa"/>
          </w:tcPr>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p w:rsidR="000A36F2" w:rsidRPr="009632C7" w:rsidRDefault="000A36F2"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tc>
        <w:tc>
          <w:tcPr>
            <w:tcW w:w="4980" w:type="dxa"/>
          </w:tcPr>
          <w:p w:rsidR="000A36F2" w:rsidRDefault="000A36F2"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Default="00FA7566" w:rsidP="009632C7">
            <w:pPr>
              <w:spacing w:after="0" w:line="240" w:lineRule="auto"/>
              <w:rPr>
                <w:rFonts w:ascii="Times New Roman" w:eastAsia="Times New Roman" w:hAnsi="Times New Roman"/>
                <w:sz w:val="24"/>
                <w:szCs w:val="24"/>
                <w:lang w:eastAsia="ru-RU"/>
              </w:rPr>
            </w:pPr>
          </w:p>
          <w:p w:rsidR="00FA7566" w:rsidRPr="009632C7" w:rsidRDefault="00FA7566" w:rsidP="009632C7">
            <w:pPr>
              <w:spacing w:after="0" w:line="240" w:lineRule="auto"/>
              <w:rPr>
                <w:rFonts w:ascii="Times New Roman" w:eastAsia="Times New Roman" w:hAnsi="Times New Roman"/>
                <w:sz w:val="24"/>
                <w:szCs w:val="24"/>
                <w:lang w:eastAsia="ru-RU"/>
              </w:rPr>
            </w:pPr>
          </w:p>
        </w:tc>
      </w:tr>
    </w:tbl>
    <w:p w:rsidR="009632C7" w:rsidRPr="009632C7" w:rsidRDefault="009632C7" w:rsidP="000A36F2">
      <w:pPr>
        <w:keepNext/>
        <w:tabs>
          <w:tab w:val="num" w:pos="3545"/>
        </w:tabs>
        <w:spacing w:after="0" w:line="240" w:lineRule="auto"/>
        <w:ind w:left="5103"/>
        <w:outlineLvl w:val="1"/>
        <w:rPr>
          <w:rFonts w:ascii="Times New Roman" w:eastAsia="Times New Roman" w:hAnsi="Times New Roman"/>
          <w:bCs/>
          <w:iCs/>
          <w:sz w:val="18"/>
          <w:szCs w:val="18"/>
        </w:rPr>
      </w:pPr>
      <w:r w:rsidRPr="009632C7">
        <w:rPr>
          <w:rFonts w:ascii="Times New Roman" w:eastAsia="Times New Roman" w:hAnsi="Times New Roman"/>
          <w:bCs/>
          <w:iCs/>
          <w:sz w:val="18"/>
          <w:szCs w:val="18"/>
        </w:rPr>
        <w:lastRenderedPageBreak/>
        <w:t>Приложение № 2  к Техническому заданию на выполнение работ по восстановлению нарушенного благоустройства газонов, асфальтобетонного покрытия автомобильных дорог, тротуаров по заявкам Заказчика после аварийно-восстановительных работ на водопроводных и канализационных сетях МУП «Водоканал» г.Йошкар-Олы</w:t>
      </w:r>
    </w:p>
    <w:p w:rsidR="009632C7" w:rsidRPr="009632C7" w:rsidRDefault="009632C7" w:rsidP="009632C7">
      <w:pPr>
        <w:pBdr>
          <w:bottom w:val="single" w:sz="12" w:space="1" w:color="auto"/>
        </w:pBdr>
        <w:spacing w:after="0" w:line="240" w:lineRule="auto"/>
        <w:jc w:val="right"/>
        <w:rPr>
          <w:rFonts w:ascii="Times New Roman" w:eastAsia="Times New Roman" w:hAnsi="Times New Roman"/>
          <w:sz w:val="24"/>
          <w:szCs w:val="24"/>
          <w:lang w:eastAsia="ru-RU"/>
        </w:rPr>
      </w:pPr>
    </w:p>
    <w:p w:rsidR="009632C7" w:rsidRPr="009632C7" w:rsidRDefault="009632C7" w:rsidP="009632C7">
      <w:pPr>
        <w:autoSpaceDE w:val="0"/>
        <w:autoSpaceDN w:val="0"/>
        <w:adjustRightInd w:val="0"/>
        <w:spacing w:after="0" w:line="240" w:lineRule="auto"/>
        <w:jc w:val="center"/>
        <w:rPr>
          <w:rFonts w:ascii="Times New Roman" w:eastAsia="Times New Roman" w:hAnsi="Times New Roman"/>
          <w:sz w:val="24"/>
          <w:szCs w:val="24"/>
          <w:lang w:eastAsia="ru-RU"/>
        </w:rPr>
      </w:pPr>
    </w:p>
    <w:tbl>
      <w:tblPr>
        <w:tblW w:w="10419" w:type="dxa"/>
        <w:tblInd w:w="-284" w:type="dxa"/>
        <w:tblLook w:val="01E0"/>
      </w:tblPr>
      <w:tblGrid>
        <w:gridCol w:w="4620"/>
        <w:gridCol w:w="5799"/>
      </w:tblGrid>
      <w:tr w:rsidR="009632C7" w:rsidRPr="009632C7" w:rsidTr="003C1377">
        <w:trPr>
          <w:trHeight w:val="2041"/>
        </w:trPr>
        <w:tc>
          <w:tcPr>
            <w:tcW w:w="4620" w:type="dxa"/>
          </w:tcPr>
          <w:p w:rsidR="009632C7" w:rsidRPr="009632C7" w:rsidRDefault="009632C7" w:rsidP="009632C7">
            <w:pPr>
              <w:spacing w:after="0" w:line="240" w:lineRule="auto"/>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ПОДРЯДЧИК</w:t>
            </w:r>
          </w:p>
          <w:p w:rsidR="009632C7" w:rsidRPr="009632C7" w:rsidRDefault="009632C7" w:rsidP="009632C7">
            <w:pPr>
              <w:widowControl w:val="0"/>
              <w:autoSpaceDE w:val="0"/>
              <w:autoSpaceDN w:val="0"/>
              <w:adjustRightInd w:val="0"/>
              <w:spacing w:after="0" w:line="240" w:lineRule="auto"/>
              <w:ind w:left="864" w:hanging="864"/>
              <w:rPr>
                <w:rFonts w:ascii="Times New Roman" w:eastAsia="Times New Roman" w:hAnsi="Times New Roman"/>
                <w:sz w:val="24"/>
                <w:szCs w:val="24"/>
                <w:lang w:eastAsia="ru-RU"/>
              </w:rPr>
            </w:pPr>
          </w:p>
          <w:p w:rsidR="009632C7" w:rsidRPr="009632C7" w:rsidRDefault="009632C7" w:rsidP="009632C7">
            <w:pPr>
              <w:widowControl w:val="0"/>
              <w:autoSpaceDE w:val="0"/>
              <w:autoSpaceDN w:val="0"/>
              <w:adjustRightInd w:val="0"/>
              <w:spacing w:after="0" w:line="240" w:lineRule="auto"/>
              <w:ind w:left="864" w:hanging="864"/>
              <w:rPr>
                <w:rFonts w:ascii="Times New Roman" w:eastAsia="Times New Roman" w:hAnsi="Times New Roman"/>
                <w:sz w:val="24"/>
                <w:szCs w:val="24"/>
                <w:lang w:eastAsia="ru-RU"/>
              </w:rPr>
            </w:pPr>
          </w:p>
          <w:p w:rsidR="009632C7" w:rsidRPr="009632C7" w:rsidRDefault="009632C7" w:rsidP="009632C7">
            <w:pPr>
              <w:widowControl w:val="0"/>
              <w:autoSpaceDE w:val="0"/>
              <w:autoSpaceDN w:val="0"/>
              <w:adjustRightInd w:val="0"/>
              <w:spacing w:after="0" w:line="240" w:lineRule="auto"/>
              <w:ind w:left="864" w:hanging="864"/>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________________</w:t>
            </w:r>
          </w:p>
          <w:p w:rsidR="009632C7" w:rsidRPr="009632C7" w:rsidRDefault="009632C7" w:rsidP="009632C7">
            <w:pPr>
              <w:spacing w:after="0" w:line="240" w:lineRule="auto"/>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 xml:space="preserve"> «____»_______ 202</w:t>
            </w:r>
            <w:r w:rsidR="003C1377">
              <w:rPr>
                <w:rFonts w:ascii="Times New Roman" w:eastAsia="Times New Roman" w:hAnsi="Times New Roman"/>
                <w:sz w:val="24"/>
                <w:szCs w:val="24"/>
                <w:lang w:eastAsia="ru-RU"/>
              </w:rPr>
              <w:t>2</w:t>
            </w:r>
            <w:r w:rsidRPr="009632C7">
              <w:rPr>
                <w:rFonts w:ascii="Times New Roman" w:eastAsia="Times New Roman" w:hAnsi="Times New Roman"/>
                <w:sz w:val="24"/>
                <w:szCs w:val="24"/>
                <w:lang w:eastAsia="ru-RU"/>
              </w:rPr>
              <w:t>г.</w:t>
            </w:r>
          </w:p>
        </w:tc>
        <w:tc>
          <w:tcPr>
            <w:tcW w:w="5799" w:type="dxa"/>
          </w:tcPr>
          <w:p w:rsidR="009632C7" w:rsidRPr="009632C7" w:rsidRDefault="009632C7" w:rsidP="009632C7">
            <w:pPr>
              <w:spacing w:after="0" w:line="240" w:lineRule="auto"/>
              <w:ind w:left="792"/>
              <w:jc w:val="right"/>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ЗАКАЗЧИК</w:t>
            </w:r>
          </w:p>
          <w:p w:rsidR="009632C7" w:rsidRPr="009632C7" w:rsidRDefault="009632C7" w:rsidP="009632C7">
            <w:pPr>
              <w:widowControl w:val="0"/>
              <w:autoSpaceDE w:val="0"/>
              <w:autoSpaceDN w:val="0"/>
              <w:adjustRightInd w:val="0"/>
              <w:spacing w:after="0" w:line="240" w:lineRule="auto"/>
              <w:jc w:val="right"/>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МУП «Водоканал»</w:t>
            </w:r>
          </w:p>
          <w:p w:rsidR="009632C7" w:rsidRPr="009632C7" w:rsidRDefault="009632C7" w:rsidP="009632C7">
            <w:pPr>
              <w:widowControl w:val="0"/>
              <w:autoSpaceDE w:val="0"/>
              <w:autoSpaceDN w:val="0"/>
              <w:adjustRightInd w:val="0"/>
              <w:spacing w:after="0" w:line="240" w:lineRule="auto"/>
              <w:jc w:val="right"/>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г.Йошкар-Олы</w:t>
            </w:r>
          </w:p>
          <w:p w:rsidR="009632C7" w:rsidRPr="009632C7" w:rsidRDefault="009632C7" w:rsidP="009632C7">
            <w:pPr>
              <w:widowControl w:val="0"/>
              <w:autoSpaceDE w:val="0"/>
              <w:autoSpaceDN w:val="0"/>
              <w:adjustRightInd w:val="0"/>
              <w:spacing w:after="0" w:line="240" w:lineRule="auto"/>
              <w:jc w:val="right"/>
              <w:rPr>
                <w:rFonts w:ascii="Times New Roman" w:eastAsia="Times New Roman" w:hAnsi="Times New Roman"/>
                <w:sz w:val="32"/>
                <w:szCs w:val="24"/>
                <w:lang w:eastAsia="ru-RU"/>
              </w:rPr>
            </w:pPr>
          </w:p>
          <w:p w:rsidR="009632C7" w:rsidRDefault="009632C7" w:rsidP="009632C7">
            <w:pPr>
              <w:spacing w:after="0" w:line="240" w:lineRule="auto"/>
              <w:ind w:left="794" w:hanging="794"/>
              <w:jc w:val="right"/>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____»___________ 202</w:t>
            </w:r>
            <w:r w:rsidR="003C1377">
              <w:rPr>
                <w:rFonts w:ascii="Times New Roman" w:eastAsia="Times New Roman" w:hAnsi="Times New Roman"/>
                <w:sz w:val="24"/>
                <w:szCs w:val="24"/>
                <w:lang w:eastAsia="ru-RU"/>
              </w:rPr>
              <w:t>2</w:t>
            </w:r>
            <w:r w:rsidRPr="009632C7">
              <w:rPr>
                <w:rFonts w:ascii="Times New Roman" w:eastAsia="Times New Roman" w:hAnsi="Times New Roman"/>
                <w:sz w:val="24"/>
                <w:szCs w:val="24"/>
                <w:lang w:eastAsia="ru-RU"/>
              </w:rPr>
              <w:t>г.</w:t>
            </w:r>
          </w:p>
          <w:p w:rsidR="003C1377" w:rsidRPr="003C1377" w:rsidRDefault="003C1377" w:rsidP="003C1377">
            <w:pPr>
              <w:tabs>
                <w:tab w:val="left" w:pos="930"/>
              </w:tabs>
              <w:rPr>
                <w:rFonts w:ascii="Times New Roman" w:eastAsia="Times New Roman" w:hAnsi="Times New Roman"/>
                <w:sz w:val="28"/>
                <w:szCs w:val="28"/>
                <w:lang w:eastAsia="ru-RU"/>
              </w:rPr>
            </w:pPr>
          </w:p>
        </w:tc>
      </w:tr>
    </w:tbl>
    <w:p w:rsidR="009632C7" w:rsidRPr="009632C7" w:rsidRDefault="009632C7" w:rsidP="009632C7">
      <w:pPr>
        <w:spacing w:after="0" w:line="240" w:lineRule="auto"/>
        <w:jc w:val="center"/>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МУП «Водоканал»  г.Йошкар-Олы</w:t>
      </w:r>
    </w:p>
    <w:p w:rsidR="009632C7" w:rsidRPr="009632C7" w:rsidRDefault="009632C7" w:rsidP="009632C7">
      <w:pPr>
        <w:keepNext/>
        <w:spacing w:after="0" w:line="240" w:lineRule="auto"/>
        <w:jc w:val="center"/>
        <w:outlineLvl w:val="0"/>
        <w:rPr>
          <w:rFonts w:ascii="Times New Roman" w:eastAsia="Times New Roman" w:hAnsi="Times New Roman"/>
          <w:b/>
          <w:sz w:val="28"/>
          <w:szCs w:val="28"/>
          <w:lang w:eastAsia="ru-RU"/>
        </w:rPr>
      </w:pPr>
      <w:r w:rsidRPr="009632C7">
        <w:rPr>
          <w:rFonts w:ascii="Times New Roman" w:eastAsia="Times New Roman" w:hAnsi="Times New Roman"/>
          <w:b/>
          <w:sz w:val="28"/>
          <w:szCs w:val="28"/>
          <w:lang w:eastAsia="ru-RU"/>
        </w:rPr>
        <w:t>ЗАЯВКА</w:t>
      </w:r>
    </w:p>
    <w:p w:rsidR="009632C7" w:rsidRPr="009632C7" w:rsidRDefault="009632C7" w:rsidP="009632C7">
      <w:pPr>
        <w:spacing w:after="0" w:line="240" w:lineRule="auto"/>
        <w:jc w:val="center"/>
        <w:rPr>
          <w:rFonts w:ascii="Times New Roman" w:eastAsia="Times New Roman" w:hAnsi="Times New Roman"/>
          <w:b/>
          <w:sz w:val="20"/>
          <w:szCs w:val="20"/>
          <w:u w:val="single"/>
          <w:lang w:eastAsia="ru-RU"/>
        </w:rPr>
      </w:pPr>
      <w:r w:rsidRPr="009632C7">
        <w:rPr>
          <w:rFonts w:ascii="Times New Roman" w:eastAsia="Times New Roman" w:hAnsi="Times New Roman"/>
          <w:b/>
          <w:sz w:val="20"/>
          <w:szCs w:val="20"/>
          <w:u w:val="single"/>
          <w:lang w:eastAsia="ru-RU"/>
        </w:rPr>
        <w:t>на восстановление нарушенного благоустройства</w:t>
      </w:r>
    </w:p>
    <w:p w:rsidR="009632C7" w:rsidRPr="009632C7" w:rsidRDefault="009632C7" w:rsidP="009632C7">
      <w:pPr>
        <w:keepNext/>
        <w:spacing w:after="0" w:line="240" w:lineRule="auto"/>
        <w:outlineLvl w:val="0"/>
        <w:rPr>
          <w:rFonts w:ascii="Times New Roman" w:eastAsia="Times New Roman" w:hAnsi="Times New Roman"/>
          <w:b/>
          <w:sz w:val="10"/>
          <w:szCs w:val="10"/>
          <w:lang w:eastAsia="ru-RU"/>
        </w:rPr>
      </w:pPr>
    </w:p>
    <w:p w:rsidR="009632C7" w:rsidRPr="009632C7" w:rsidRDefault="009632C7" w:rsidP="009632C7">
      <w:pPr>
        <w:keepNext/>
        <w:spacing w:after="0" w:line="240" w:lineRule="auto"/>
        <w:outlineLvl w:val="0"/>
        <w:rPr>
          <w:rFonts w:ascii="Times New Roman" w:eastAsia="Times New Roman" w:hAnsi="Times New Roman"/>
          <w:b/>
          <w:sz w:val="18"/>
          <w:szCs w:val="18"/>
          <w:lang w:eastAsia="ru-RU"/>
        </w:rPr>
      </w:pPr>
      <w:r w:rsidRPr="009632C7">
        <w:rPr>
          <w:rFonts w:ascii="Times New Roman" w:eastAsia="Times New Roman" w:hAnsi="Times New Roman"/>
          <w:b/>
          <w:sz w:val="18"/>
          <w:szCs w:val="18"/>
          <w:lang w:eastAsia="ru-RU"/>
        </w:rPr>
        <w:t xml:space="preserve">  Адрес производства работ: __________________________________________________________________________________</w:t>
      </w:r>
    </w:p>
    <w:p w:rsidR="009632C7" w:rsidRPr="009632C7" w:rsidRDefault="009632C7" w:rsidP="009632C7">
      <w:pPr>
        <w:spacing w:after="0" w:line="240" w:lineRule="auto"/>
        <w:rPr>
          <w:rFonts w:ascii="Times New Roman" w:eastAsia="Times New Roman" w:hAnsi="Times New Roman"/>
          <w:sz w:val="10"/>
          <w:szCs w:val="10"/>
          <w:lang w:eastAsia="ru-RU"/>
        </w:rPr>
      </w:pPr>
    </w:p>
    <w:p w:rsidR="009632C7" w:rsidRPr="009632C7" w:rsidRDefault="009632C7" w:rsidP="009632C7">
      <w:pPr>
        <w:spacing w:after="0" w:line="240" w:lineRule="auto"/>
        <w:rPr>
          <w:rFonts w:ascii="Times New Roman" w:eastAsia="Times New Roman" w:hAnsi="Times New Roman"/>
          <w:sz w:val="18"/>
          <w:szCs w:val="18"/>
          <w:lang w:eastAsia="ru-RU"/>
        </w:rPr>
      </w:pPr>
      <w:r w:rsidRPr="009632C7">
        <w:rPr>
          <w:rFonts w:ascii="Times New Roman" w:eastAsia="Times New Roman" w:hAnsi="Times New Roman"/>
          <w:b/>
          <w:sz w:val="18"/>
          <w:szCs w:val="18"/>
          <w:lang w:eastAsia="ru-RU"/>
        </w:rPr>
        <w:t xml:space="preserve">  № ордера на производство аварийных работ:</w:t>
      </w:r>
      <w:r w:rsidRPr="009632C7">
        <w:rPr>
          <w:rFonts w:ascii="Times New Roman" w:eastAsia="Times New Roman" w:hAnsi="Times New Roman"/>
          <w:sz w:val="18"/>
          <w:szCs w:val="18"/>
          <w:lang w:eastAsia="ru-RU"/>
        </w:rPr>
        <w:t xml:space="preserve"> ___________________________ от ______________________________          </w:t>
      </w:r>
    </w:p>
    <w:p w:rsidR="009632C7" w:rsidRPr="009632C7" w:rsidRDefault="009632C7" w:rsidP="009632C7">
      <w:pPr>
        <w:spacing w:after="0" w:line="240" w:lineRule="auto"/>
        <w:rPr>
          <w:rFonts w:ascii="Times New Roman" w:eastAsia="Times New Roman" w:hAnsi="Times New Roman"/>
          <w:b/>
          <w:sz w:val="10"/>
          <w:szCs w:val="10"/>
          <w:lang w:eastAsia="ru-RU"/>
        </w:rPr>
      </w:pPr>
    </w:p>
    <w:p w:rsidR="009632C7" w:rsidRPr="009632C7" w:rsidRDefault="009632C7" w:rsidP="009632C7">
      <w:pPr>
        <w:keepNext/>
        <w:spacing w:after="0" w:line="240" w:lineRule="auto"/>
        <w:outlineLvl w:val="2"/>
        <w:rPr>
          <w:rFonts w:ascii="Times New Roman" w:eastAsia="Times New Roman" w:hAnsi="Times New Roman"/>
          <w:b/>
          <w:sz w:val="18"/>
          <w:szCs w:val="18"/>
          <w:lang w:eastAsia="ru-RU"/>
        </w:rPr>
      </w:pPr>
      <w:r w:rsidRPr="009632C7">
        <w:rPr>
          <w:rFonts w:ascii="Times New Roman" w:eastAsia="Times New Roman" w:hAnsi="Times New Roman"/>
          <w:b/>
          <w:sz w:val="18"/>
          <w:szCs w:val="18"/>
          <w:u w:val="single"/>
          <w:lang w:eastAsia="ru-RU"/>
        </w:rPr>
        <w:t>Место работ</w:t>
      </w:r>
      <w:r w:rsidRPr="009632C7">
        <w:rPr>
          <w:rFonts w:ascii="Times New Roman" w:eastAsia="Times New Roman" w:hAnsi="Times New Roman"/>
          <w:sz w:val="18"/>
          <w:szCs w:val="18"/>
          <w:lang w:eastAsia="ru-RU"/>
        </w:rPr>
        <w:t>(отметить)</w:t>
      </w:r>
      <w:r w:rsidRPr="009632C7">
        <w:rPr>
          <w:rFonts w:ascii="Times New Roman" w:eastAsia="Times New Roman" w:hAnsi="Times New Roman"/>
          <w:b/>
          <w:sz w:val="18"/>
          <w:szCs w:val="18"/>
          <w:lang w:eastAsia="ru-RU"/>
        </w:rPr>
        <w:t xml:space="preserve">: Объёмы работ:Примечание </w:t>
      </w:r>
      <w:r w:rsidRPr="009632C7">
        <w:rPr>
          <w:rFonts w:ascii="Times New Roman" w:eastAsia="Times New Roman" w:hAnsi="Times New Roman"/>
          <w:b/>
          <w:sz w:val="16"/>
          <w:szCs w:val="16"/>
          <w:lang w:eastAsia="ru-RU"/>
        </w:rPr>
        <w:t>(материал, цвет, объекты на месте работ, доп. факторы):</w:t>
      </w:r>
    </w:p>
    <w:p w:rsidR="009632C7" w:rsidRPr="009632C7" w:rsidRDefault="008730C3" w:rsidP="009632C7">
      <w:pPr>
        <w:keepNext/>
        <w:spacing w:after="0" w:line="240" w:lineRule="auto"/>
        <w:outlineLvl w:val="2"/>
        <w:rPr>
          <w:rFonts w:ascii="Times New Roman" w:eastAsia="Times New Roman" w:hAnsi="Times New Roman"/>
          <w:sz w:val="18"/>
          <w:szCs w:val="18"/>
          <w:lang w:eastAsia="ru-RU"/>
        </w:rPr>
      </w:pPr>
      <w:r w:rsidRPr="008730C3">
        <w:rPr>
          <w:rFonts w:eastAsia="Times New Roman"/>
          <w:noProof/>
          <w:sz w:val="24"/>
          <w:szCs w:val="24"/>
          <w:lang w:eastAsia="ru-RU"/>
        </w:rPr>
        <w:pict>
          <v:rect id="_x0000_s1057" style="position:absolute;margin-left:-.6pt;margin-top:7.5pt;width:13.2pt;height:11.4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"/>
        </w:pict>
      </w:r>
    </w:p>
    <w:p w:rsidR="0041470A" w:rsidRDefault="009632C7" w:rsidP="009632C7">
      <w:pPr>
        <w:keepNext/>
        <w:spacing w:after="0" w:line="360" w:lineRule="auto"/>
        <w:outlineLvl w:val="2"/>
        <w:rPr>
          <w:rFonts w:ascii="Times New Roman" w:eastAsia="Times New Roman" w:hAnsi="Times New Roman"/>
          <w:sz w:val="18"/>
          <w:szCs w:val="18"/>
          <w:lang w:eastAsia="ru-RU"/>
        </w:rPr>
      </w:pPr>
      <w:bookmarkStart w:id="30" w:name="_Hlk93391321"/>
      <w:r w:rsidRPr="009632C7">
        <w:rPr>
          <w:rFonts w:ascii="Times New Roman" w:eastAsia="Times New Roman" w:hAnsi="Times New Roman"/>
          <w:sz w:val="18"/>
          <w:szCs w:val="18"/>
          <w:lang w:eastAsia="ru-RU"/>
        </w:rPr>
        <w:t xml:space="preserve">           Дорога общего пользования  </w:t>
      </w:r>
      <w:r w:rsidR="0041470A">
        <w:rPr>
          <w:rFonts w:ascii="Times New Roman" w:eastAsia="Times New Roman" w:hAnsi="Times New Roman"/>
          <w:sz w:val="18"/>
          <w:szCs w:val="18"/>
          <w:lang w:eastAsia="ru-RU"/>
        </w:rPr>
        <w:t>(известняковый щебень)</w:t>
      </w:r>
      <w:r w:rsidRPr="009632C7">
        <w:rPr>
          <w:rFonts w:ascii="Times New Roman" w:eastAsia="Times New Roman" w:hAnsi="Times New Roman"/>
          <w:sz w:val="18"/>
          <w:szCs w:val="18"/>
          <w:lang w:eastAsia="ru-RU"/>
        </w:rPr>
        <w:t xml:space="preserve">          ______________   м</w:t>
      </w:r>
      <w:r w:rsidRPr="009632C7">
        <w:rPr>
          <w:rFonts w:ascii="Times New Roman" w:eastAsia="Times New Roman" w:hAnsi="Times New Roman"/>
          <w:sz w:val="18"/>
          <w:szCs w:val="18"/>
          <w:vertAlign w:val="superscript"/>
          <w:lang w:eastAsia="ru-RU"/>
        </w:rPr>
        <w:t>2</w:t>
      </w:r>
      <w:r w:rsidRPr="009632C7">
        <w:rPr>
          <w:rFonts w:ascii="Times New Roman" w:eastAsia="Times New Roman" w:hAnsi="Times New Roman"/>
          <w:sz w:val="18"/>
          <w:szCs w:val="18"/>
          <w:lang w:eastAsia="ru-RU"/>
        </w:rPr>
        <w:t xml:space="preserve">        ______________________________________________________________________     </w:t>
      </w:r>
    </w:p>
    <w:p w:rsidR="009632C7" w:rsidRPr="009632C7" w:rsidRDefault="00A15DBC" w:rsidP="0041470A">
      <w:pPr>
        <w:keepNext/>
        <w:spacing w:after="0" w:line="360" w:lineRule="auto"/>
        <w:outlineLvl w:val="2"/>
        <w:rPr>
          <w:rFonts w:ascii="Times New Roman" w:eastAsia="Times New Roman" w:hAnsi="Times New Roman"/>
          <w:sz w:val="18"/>
          <w:szCs w:val="18"/>
          <w:lang w:eastAsia="ru-RU"/>
        </w:rPr>
      </w:pPr>
      <w:r>
        <w:rPr>
          <w:rFonts w:ascii="Times New Roman" w:eastAsia="Times New Roman" w:hAnsi="Times New Roman"/>
          <w:noProof/>
          <w:sz w:val="18"/>
          <w:szCs w:val="18"/>
          <w:lang w:eastAsia="ru-RU"/>
        </w:rPr>
        <w:drawing>
          <wp:inline distT="0" distB="0" distL="0" distR="0">
            <wp:extent cx="200025" cy="171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0025" cy="171450"/>
                    </a:xfrm>
                    <a:prstGeom prst="rect">
                      <a:avLst/>
                    </a:prstGeom>
                    <a:noFill/>
                  </pic:spPr>
                </pic:pic>
              </a:graphicData>
            </a:graphic>
          </wp:inline>
        </w:drawing>
      </w:r>
      <w:r w:rsidR="0041470A" w:rsidRPr="0041470A">
        <w:rPr>
          <w:rFonts w:ascii="Times New Roman" w:eastAsia="Times New Roman" w:hAnsi="Times New Roman"/>
          <w:sz w:val="18"/>
          <w:szCs w:val="18"/>
          <w:lang w:eastAsia="ru-RU"/>
        </w:rPr>
        <w:t xml:space="preserve">   Дорога общего пользования  (</w:t>
      </w:r>
      <w:r>
        <w:rPr>
          <w:rFonts w:ascii="Times New Roman" w:eastAsia="Times New Roman" w:hAnsi="Times New Roman"/>
          <w:sz w:val="18"/>
          <w:szCs w:val="18"/>
          <w:lang w:eastAsia="ru-RU"/>
        </w:rPr>
        <w:t>гранитный</w:t>
      </w:r>
      <w:r w:rsidR="0041470A" w:rsidRPr="0041470A">
        <w:rPr>
          <w:rFonts w:ascii="Times New Roman" w:eastAsia="Times New Roman" w:hAnsi="Times New Roman"/>
          <w:sz w:val="18"/>
          <w:szCs w:val="18"/>
          <w:lang w:eastAsia="ru-RU"/>
        </w:rPr>
        <w:t xml:space="preserve"> щебень)           _______________   м2        ______________________________________________________________________                          </w:t>
      </w:r>
    </w:p>
    <w:p w:rsidR="009632C7" w:rsidRDefault="008730C3" w:rsidP="009632C7">
      <w:pPr>
        <w:keepNext/>
        <w:spacing w:after="0" w:line="360" w:lineRule="auto"/>
        <w:outlineLvl w:val="2"/>
        <w:rPr>
          <w:rFonts w:ascii="Times New Roman" w:eastAsia="Times New Roman" w:hAnsi="Times New Roman"/>
          <w:sz w:val="18"/>
          <w:szCs w:val="18"/>
          <w:lang w:eastAsia="ru-RU"/>
        </w:rPr>
      </w:pPr>
      <w:r w:rsidRPr="008730C3">
        <w:rPr>
          <w:rFonts w:eastAsia="Times New Roman"/>
          <w:noProof/>
          <w:sz w:val="24"/>
          <w:szCs w:val="24"/>
          <w:lang w:eastAsia="ru-RU"/>
        </w:rPr>
        <w:pict>
          <v:rect id="_x0000_s1058" style="position:absolute;margin-left:-.6pt;margin-top:5.65pt;width:13.2pt;height:11.4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">
            <v:textbox>
              <w:txbxContent>
                <w:p w:rsidR="000535B0" w:rsidRDefault="000535B0" w:rsidP="009632C7">
                  <w:pPr>
                    <w:jc w:val="center"/>
                  </w:pPr>
                </w:p>
              </w:txbxContent>
            </v:textbox>
          </v:rect>
        </w:pict>
      </w:r>
      <w:r w:rsidR="009632C7" w:rsidRPr="009632C7">
        <w:rPr>
          <w:rFonts w:ascii="Times New Roman" w:eastAsia="Times New Roman" w:hAnsi="Times New Roman"/>
          <w:sz w:val="18"/>
          <w:szCs w:val="18"/>
          <w:lang w:eastAsia="ru-RU"/>
        </w:rPr>
        <w:t xml:space="preserve">           Тротуар  </w:t>
      </w:r>
      <w:r w:rsidR="00A15DBC" w:rsidRPr="00A15DBC">
        <w:rPr>
          <w:rFonts w:ascii="Times New Roman" w:eastAsia="Times New Roman" w:hAnsi="Times New Roman"/>
          <w:sz w:val="18"/>
          <w:szCs w:val="18"/>
          <w:lang w:eastAsia="ru-RU"/>
        </w:rPr>
        <w:t xml:space="preserve">(известняковый щебень) </w:t>
      </w:r>
      <w:r w:rsidR="009632C7" w:rsidRPr="009632C7">
        <w:rPr>
          <w:rFonts w:ascii="Times New Roman" w:eastAsia="Times New Roman" w:hAnsi="Times New Roman"/>
          <w:sz w:val="18"/>
          <w:szCs w:val="18"/>
          <w:lang w:eastAsia="ru-RU"/>
        </w:rPr>
        <w:t xml:space="preserve">                                       ________________   м</w:t>
      </w:r>
      <w:r w:rsidR="009632C7" w:rsidRPr="009632C7">
        <w:rPr>
          <w:rFonts w:ascii="Times New Roman" w:eastAsia="Times New Roman" w:hAnsi="Times New Roman"/>
          <w:sz w:val="18"/>
          <w:szCs w:val="18"/>
          <w:vertAlign w:val="superscript"/>
          <w:lang w:eastAsia="ru-RU"/>
        </w:rPr>
        <w:t>2</w:t>
      </w:r>
      <w:r w:rsidR="009632C7" w:rsidRPr="009632C7">
        <w:rPr>
          <w:rFonts w:ascii="Times New Roman" w:eastAsia="Times New Roman" w:hAnsi="Times New Roman"/>
          <w:sz w:val="18"/>
          <w:szCs w:val="18"/>
          <w:lang w:eastAsia="ru-RU"/>
        </w:rPr>
        <w:t xml:space="preserve">        ______________________________________________________________________</w:t>
      </w:r>
    </w:p>
    <w:p w:rsidR="00A15DBC" w:rsidRPr="009632C7" w:rsidRDefault="003C1377" w:rsidP="009632C7">
      <w:pPr>
        <w:keepNext/>
        <w:spacing w:after="0" w:line="360" w:lineRule="auto"/>
        <w:outlineLvl w:val="2"/>
        <w:rPr>
          <w:rFonts w:ascii="Times New Roman" w:eastAsia="Times New Roman" w:hAnsi="Times New Roman"/>
          <w:sz w:val="18"/>
          <w:szCs w:val="18"/>
          <w:lang w:eastAsia="ru-RU"/>
        </w:rPr>
      </w:pPr>
      <w:r>
        <w:rPr>
          <w:rFonts w:ascii="Times New Roman" w:eastAsia="Times New Roman" w:hAnsi="Times New Roman"/>
          <w:noProof/>
          <w:sz w:val="18"/>
          <w:szCs w:val="18"/>
          <w:lang w:eastAsia="ru-RU"/>
        </w:rPr>
        <w:drawing>
          <wp:inline distT="0" distB="0" distL="0" distR="0">
            <wp:extent cx="200025" cy="171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00025" cy="171450"/>
                    </a:xfrm>
                    <a:prstGeom prst="rect">
                      <a:avLst/>
                    </a:prstGeom>
                    <a:noFill/>
                  </pic:spPr>
                </pic:pic>
              </a:graphicData>
            </a:graphic>
          </wp:inline>
        </w:drawing>
      </w:r>
      <w:r w:rsidRPr="003C1377">
        <w:rPr>
          <w:rFonts w:ascii="Times New Roman" w:eastAsia="Times New Roman" w:hAnsi="Times New Roman"/>
          <w:sz w:val="18"/>
          <w:szCs w:val="18"/>
          <w:lang w:eastAsia="ru-RU"/>
        </w:rPr>
        <w:t xml:space="preserve">    Тротуар  (</w:t>
      </w:r>
      <w:r>
        <w:rPr>
          <w:rFonts w:ascii="Times New Roman" w:eastAsia="Times New Roman" w:hAnsi="Times New Roman"/>
          <w:sz w:val="18"/>
          <w:szCs w:val="18"/>
          <w:lang w:eastAsia="ru-RU"/>
        </w:rPr>
        <w:t xml:space="preserve">гранитный </w:t>
      </w:r>
      <w:r w:rsidRPr="003C1377">
        <w:rPr>
          <w:rFonts w:ascii="Times New Roman" w:eastAsia="Times New Roman" w:hAnsi="Times New Roman"/>
          <w:sz w:val="18"/>
          <w:szCs w:val="18"/>
          <w:lang w:eastAsia="ru-RU"/>
        </w:rPr>
        <w:t xml:space="preserve"> щебень)                                        ________________   м2        ______________________________________________________________________</w:t>
      </w:r>
    </w:p>
    <w:p w:rsidR="009632C7" w:rsidRPr="009632C7" w:rsidRDefault="008730C3" w:rsidP="009632C7">
      <w:pPr>
        <w:keepNext/>
        <w:tabs>
          <w:tab w:val="center" w:pos="5032"/>
        </w:tabs>
        <w:spacing w:after="0" w:line="360" w:lineRule="auto"/>
        <w:outlineLvl w:val="2"/>
        <w:rPr>
          <w:rFonts w:ascii="Times New Roman" w:eastAsia="Times New Roman" w:hAnsi="Times New Roman"/>
          <w:sz w:val="18"/>
          <w:szCs w:val="18"/>
          <w:lang w:eastAsia="ru-RU"/>
        </w:rPr>
      </w:pPr>
      <w:r w:rsidRPr="008730C3">
        <w:rPr>
          <w:rFonts w:eastAsia="Times New Roman"/>
          <w:noProof/>
          <w:sz w:val="24"/>
          <w:szCs w:val="24"/>
          <w:lang w:eastAsia="ru-RU"/>
        </w:rPr>
        <w:pict>
          <v:rect id="_x0000_s1059" style="position:absolute;margin-left:8.25pt;margin-top:.3pt;width:13.2pt;height:11.4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"/>
        </w:pict>
      </w:r>
      <w:r w:rsidR="009632C7" w:rsidRPr="009632C7">
        <w:rPr>
          <w:rFonts w:ascii="Times New Roman" w:eastAsia="Times New Roman" w:hAnsi="Times New Roman"/>
          <w:sz w:val="18"/>
          <w:szCs w:val="18"/>
          <w:lang w:eastAsia="ru-RU"/>
        </w:rPr>
        <w:t xml:space="preserve">           Газон                                                    ________________   м</w:t>
      </w:r>
      <w:r w:rsidR="009632C7" w:rsidRPr="009632C7">
        <w:rPr>
          <w:rFonts w:ascii="Times New Roman" w:eastAsia="Times New Roman" w:hAnsi="Times New Roman"/>
          <w:sz w:val="18"/>
          <w:szCs w:val="18"/>
          <w:vertAlign w:val="superscript"/>
          <w:lang w:eastAsia="ru-RU"/>
        </w:rPr>
        <w:t>2</w:t>
      </w:r>
      <w:r w:rsidR="009632C7" w:rsidRPr="009632C7">
        <w:rPr>
          <w:rFonts w:ascii="Times New Roman" w:eastAsia="Times New Roman" w:hAnsi="Times New Roman"/>
          <w:sz w:val="18"/>
          <w:szCs w:val="18"/>
          <w:lang w:eastAsia="ru-RU"/>
        </w:rPr>
        <w:t xml:space="preserve">        ______________________________________________________________________</w:t>
      </w:r>
    </w:p>
    <w:p w:rsidR="009632C7" w:rsidRPr="009632C7" w:rsidRDefault="008730C3" w:rsidP="009632C7">
      <w:pPr>
        <w:keepNext/>
        <w:spacing w:after="0" w:line="360" w:lineRule="auto"/>
        <w:outlineLvl w:val="2"/>
        <w:rPr>
          <w:rFonts w:ascii="Times New Roman" w:eastAsia="Times New Roman" w:hAnsi="Times New Roman"/>
          <w:sz w:val="18"/>
          <w:szCs w:val="18"/>
          <w:lang w:eastAsia="ru-RU"/>
        </w:rPr>
      </w:pPr>
      <w:r w:rsidRPr="008730C3">
        <w:rPr>
          <w:rFonts w:eastAsia="Times New Roman"/>
          <w:noProof/>
          <w:sz w:val="24"/>
          <w:szCs w:val="24"/>
          <w:lang w:eastAsia="ru-RU"/>
        </w:rPr>
        <w:pict>
          <v:rect id="_x0000_s1060" style="position:absolute;margin-left:8.3pt;margin-top:2.4pt;width:13.2pt;height:11.4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"/>
        </w:pict>
      </w:r>
      <w:r w:rsidR="009632C7" w:rsidRPr="009632C7">
        <w:rPr>
          <w:rFonts w:ascii="Times New Roman" w:eastAsia="Times New Roman" w:hAnsi="Times New Roman"/>
          <w:sz w:val="18"/>
          <w:szCs w:val="18"/>
          <w:lang w:eastAsia="ru-RU"/>
        </w:rPr>
        <w:t xml:space="preserve">           Бортовой камень     </w:t>
      </w:r>
      <w:r w:rsidR="009632C7" w:rsidRPr="009632C7">
        <w:rPr>
          <w:rFonts w:ascii="Times New Roman" w:eastAsia="Times New Roman" w:hAnsi="Times New Roman"/>
          <w:sz w:val="18"/>
          <w:szCs w:val="18"/>
          <w:lang w:eastAsia="ru-RU"/>
        </w:rPr>
        <w:tab/>
        <w:t xml:space="preserve">                           ________________ м.п.      _____________________________________________________________________</w:t>
      </w:r>
    </w:p>
    <w:p w:rsidR="009632C7" w:rsidRPr="009632C7" w:rsidRDefault="008730C3" w:rsidP="009632C7">
      <w:pPr>
        <w:keepNext/>
        <w:spacing w:after="0" w:line="360" w:lineRule="auto"/>
        <w:outlineLvl w:val="2"/>
        <w:rPr>
          <w:rFonts w:ascii="Times New Roman" w:eastAsia="Times New Roman" w:hAnsi="Times New Roman"/>
          <w:sz w:val="18"/>
          <w:szCs w:val="18"/>
          <w:lang w:eastAsia="ru-RU"/>
        </w:rPr>
      </w:pPr>
      <w:r w:rsidRPr="008730C3">
        <w:rPr>
          <w:rFonts w:eastAsia="Times New Roman"/>
          <w:noProof/>
          <w:sz w:val="24"/>
          <w:szCs w:val="24"/>
          <w:lang w:eastAsia="ru-RU"/>
        </w:rPr>
        <w:pict>
          <v:rect id="_x0000_s1066" style="position:absolute;margin-left:8.3pt;margin-top:2.4pt;width:13.2pt;height:11.4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"/>
        </w:pict>
      </w:r>
      <w:r w:rsidR="009632C7" w:rsidRPr="009632C7">
        <w:rPr>
          <w:rFonts w:ascii="Times New Roman" w:eastAsia="Times New Roman" w:hAnsi="Times New Roman"/>
          <w:sz w:val="18"/>
          <w:szCs w:val="18"/>
          <w:lang w:eastAsia="ru-RU"/>
        </w:rPr>
        <w:t xml:space="preserve">           Пешеходный паребрик     </w:t>
      </w:r>
      <w:r w:rsidR="009632C7" w:rsidRPr="009632C7">
        <w:rPr>
          <w:rFonts w:ascii="Times New Roman" w:eastAsia="Times New Roman" w:hAnsi="Times New Roman"/>
          <w:sz w:val="18"/>
          <w:szCs w:val="18"/>
          <w:lang w:eastAsia="ru-RU"/>
        </w:rPr>
        <w:tab/>
        <w:t xml:space="preserve">            ________________ м.п.      _____________________________________________________________________</w:t>
      </w:r>
    </w:p>
    <w:bookmarkEnd w:id="30"/>
    <w:p w:rsidR="009632C7" w:rsidRPr="009632C7" w:rsidRDefault="009632C7" w:rsidP="009632C7">
      <w:pPr>
        <w:keepNext/>
        <w:spacing w:after="0" w:line="240" w:lineRule="auto"/>
        <w:jc w:val="center"/>
        <w:outlineLvl w:val="4"/>
        <w:rPr>
          <w:rFonts w:ascii="Times New Roman" w:eastAsia="Times New Roman" w:hAnsi="Times New Roman"/>
          <w:b/>
          <w:sz w:val="28"/>
          <w:szCs w:val="28"/>
          <w:lang w:eastAsia="ru-RU"/>
        </w:rPr>
      </w:pPr>
      <w:r w:rsidRPr="009632C7">
        <w:rPr>
          <w:rFonts w:ascii="Times New Roman" w:eastAsia="Times New Roman" w:hAnsi="Times New Roman"/>
          <w:b/>
          <w:sz w:val="28"/>
          <w:szCs w:val="28"/>
          <w:lang w:eastAsia="ru-RU"/>
        </w:rPr>
        <w:t>ЭСКИЗ:</w:t>
      </w:r>
    </w:p>
    <w:p w:rsidR="009632C7" w:rsidRPr="009632C7" w:rsidRDefault="009632C7" w:rsidP="009632C7">
      <w:pPr>
        <w:spacing w:after="0" w:line="240" w:lineRule="auto"/>
        <w:jc w:val="center"/>
        <w:rPr>
          <w:rFonts w:ascii="Times New Roman" w:eastAsia="Times New Roman" w:hAnsi="Times New Roman"/>
          <w:sz w:val="20"/>
          <w:szCs w:val="20"/>
          <w:lang w:eastAsia="ru-RU"/>
        </w:rPr>
      </w:pPr>
      <w:r w:rsidRPr="009632C7">
        <w:rPr>
          <w:rFonts w:ascii="Times New Roman" w:eastAsia="Times New Roman" w:hAnsi="Times New Roman"/>
          <w:sz w:val="20"/>
          <w:szCs w:val="20"/>
          <w:lang w:eastAsia="ru-RU"/>
        </w:rPr>
        <w:t>(с привязками к объектам недвижимости и размером шурфа)</w:t>
      </w:r>
    </w:p>
    <w:p w:rsidR="009632C7" w:rsidRPr="009632C7" w:rsidRDefault="009632C7" w:rsidP="009632C7">
      <w:pPr>
        <w:spacing w:after="0" w:line="240" w:lineRule="auto"/>
        <w:rPr>
          <w:rFonts w:ascii="Times New Roman" w:eastAsia="Times New Roman" w:hAnsi="Times New Roman"/>
          <w:sz w:val="20"/>
          <w:szCs w:val="20"/>
          <w:lang w:eastAsia="ru-RU"/>
        </w:rPr>
      </w:pPr>
    </w:p>
    <w:p w:rsidR="009632C7" w:rsidRPr="009632C7" w:rsidRDefault="009632C7" w:rsidP="009632C7">
      <w:pPr>
        <w:spacing w:after="0" w:line="240" w:lineRule="auto"/>
        <w:rPr>
          <w:rFonts w:ascii="Times New Roman" w:eastAsia="Times New Roman" w:hAnsi="Times New Roman"/>
          <w:b/>
          <w:sz w:val="18"/>
          <w:szCs w:val="18"/>
          <w:lang w:eastAsia="ru-RU"/>
        </w:rPr>
      </w:pPr>
    </w:p>
    <w:p w:rsidR="009632C7" w:rsidRPr="009632C7" w:rsidRDefault="009632C7" w:rsidP="009632C7">
      <w:pPr>
        <w:spacing w:after="0" w:line="240" w:lineRule="auto"/>
        <w:rPr>
          <w:rFonts w:ascii="Times New Roman" w:eastAsia="Times New Roman" w:hAnsi="Times New Roman"/>
          <w:b/>
          <w:sz w:val="18"/>
          <w:szCs w:val="18"/>
          <w:lang w:eastAsia="ru-RU"/>
        </w:rPr>
      </w:pPr>
      <w:r w:rsidRPr="009632C7">
        <w:rPr>
          <w:rFonts w:ascii="Times New Roman" w:eastAsia="Times New Roman" w:hAnsi="Times New Roman"/>
          <w:b/>
          <w:sz w:val="18"/>
          <w:szCs w:val="18"/>
          <w:lang w:eastAsia="ru-RU"/>
        </w:rPr>
        <w:t xml:space="preserve">Передал: ____________________ /_____________________/                </w:t>
      </w:r>
    </w:p>
    <w:p w:rsidR="009632C7" w:rsidRPr="009632C7" w:rsidRDefault="009632C7" w:rsidP="009632C7">
      <w:pPr>
        <w:spacing w:after="0" w:line="240" w:lineRule="auto"/>
        <w:jc w:val="both"/>
        <w:rPr>
          <w:rFonts w:ascii="Times New Roman" w:eastAsia="Times New Roman" w:hAnsi="Times New Roman"/>
          <w:sz w:val="14"/>
          <w:szCs w:val="14"/>
          <w:lang w:eastAsia="ru-RU"/>
        </w:rPr>
      </w:pPr>
      <w:r w:rsidRPr="009632C7">
        <w:rPr>
          <w:rFonts w:ascii="Times New Roman" w:eastAsia="Times New Roman" w:hAnsi="Times New Roman"/>
          <w:sz w:val="16"/>
          <w:szCs w:val="16"/>
          <w:lang w:eastAsia="ru-RU"/>
        </w:rPr>
        <w:t xml:space="preserve">                                                   (подпись, Ф.И.О.)</w:t>
      </w:r>
    </w:p>
    <w:p w:rsidR="009632C7" w:rsidRPr="009632C7" w:rsidRDefault="009632C7" w:rsidP="009632C7">
      <w:pPr>
        <w:spacing w:after="0" w:line="240" w:lineRule="auto"/>
        <w:rPr>
          <w:rFonts w:ascii="Times New Roman" w:eastAsia="Times New Roman" w:hAnsi="Times New Roman"/>
          <w:b/>
          <w:sz w:val="18"/>
          <w:szCs w:val="18"/>
          <w:lang w:eastAsia="ru-RU"/>
        </w:rPr>
      </w:pPr>
      <w:r w:rsidRPr="009632C7">
        <w:rPr>
          <w:rFonts w:ascii="Times New Roman" w:eastAsia="Times New Roman" w:hAnsi="Times New Roman"/>
          <w:b/>
          <w:sz w:val="18"/>
          <w:szCs w:val="18"/>
          <w:lang w:eastAsia="ru-RU"/>
        </w:rPr>
        <w:t xml:space="preserve">Дата: «_______» _______________2021г.      </w:t>
      </w:r>
    </w:p>
    <w:p w:rsidR="009632C7" w:rsidRPr="009632C7" w:rsidRDefault="009632C7" w:rsidP="009632C7">
      <w:pPr>
        <w:spacing w:after="0" w:line="240" w:lineRule="auto"/>
        <w:rPr>
          <w:rFonts w:ascii="Times New Roman" w:eastAsia="Times New Roman" w:hAnsi="Times New Roman"/>
          <w:b/>
          <w:sz w:val="18"/>
          <w:szCs w:val="18"/>
          <w:lang w:eastAsia="ru-RU"/>
        </w:rPr>
      </w:pPr>
    </w:p>
    <w:p w:rsidR="009632C7" w:rsidRPr="009632C7" w:rsidRDefault="009632C7" w:rsidP="009632C7">
      <w:pPr>
        <w:spacing w:after="0" w:line="240" w:lineRule="auto"/>
        <w:rPr>
          <w:rFonts w:ascii="Times New Roman" w:eastAsia="Times New Roman" w:hAnsi="Times New Roman"/>
          <w:b/>
          <w:sz w:val="18"/>
          <w:szCs w:val="18"/>
          <w:lang w:eastAsia="ru-RU"/>
        </w:rPr>
      </w:pPr>
    </w:p>
    <w:p w:rsidR="009632C7" w:rsidRPr="009632C7" w:rsidRDefault="009632C7" w:rsidP="009632C7">
      <w:pPr>
        <w:spacing w:after="0" w:line="240" w:lineRule="auto"/>
        <w:rPr>
          <w:rFonts w:ascii="Times New Roman" w:eastAsia="Times New Roman" w:hAnsi="Times New Roman"/>
          <w:b/>
          <w:sz w:val="18"/>
          <w:szCs w:val="18"/>
          <w:lang w:eastAsia="ru-RU"/>
        </w:rPr>
      </w:pPr>
      <w:r w:rsidRPr="009632C7">
        <w:rPr>
          <w:rFonts w:ascii="Times New Roman" w:eastAsia="Times New Roman" w:hAnsi="Times New Roman"/>
          <w:b/>
          <w:sz w:val="18"/>
          <w:szCs w:val="18"/>
          <w:lang w:eastAsia="ru-RU"/>
        </w:rPr>
        <w:t xml:space="preserve">Принял: ____________________/_______________________/               </w:t>
      </w:r>
    </w:p>
    <w:p w:rsidR="009632C7" w:rsidRPr="009632C7" w:rsidRDefault="009632C7" w:rsidP="009632C7">
      <w:pPr>
        <w:spacing w:after="0" w:line="240" w:lineRule="auto"/>
        <w:rPr>
          <w:rFonts w:ascii="Times New Roman" w:eastAsia="Times New Roman" w:hAnsi="Times New Roman"/>
          <w:i/>
          <w:sz w:val="16"/>
          <w:szCs w:val="16"/>
          <w:lang w:eastAsia="ru-RU"/>
        </w:rPr>
      </w:pPr>
      <w:r w:rsidRPr="009632C7">
        <w:rPr>
          <w:rFonts w:ascii="Times New Roman" w:eastAsia="Times New Roman" w:hAnsi="Times New Roman"/>
          <w:sz w:val="16"/>
          <w:szCs w:val="16"/>
          <w:lang w:eastAsia="ru-RU"/>
        </w:rPr>
        <w:t xml:space="preserve">                                                     (подпись, Ф.И.О.)                                                                                                                                     </w:t>
      </w:r>
    </w:p>
    <w:p w:rsidR="009632C7" w:rsidRPr="009632C7" w:rsidRDefault="009632C7" w:rsidP="009632C7">
      <w:pPr>
        <w:pBdr>
          <w:bottom w:val="single" w:sz="12" w:space="1" w:color="auto"/>
        </w:pBdr>
        <w:spacing w:after="0" w:line="240" w:lineRule="auto"/>
        <w:rPr>
          <w:rFonts w:ascii="Times New Roman" w:eastAsia="Times New Roman" w:hAnsi="Times New Roman"/>
          <w:b/>
          <w:sz w:val="18"/>
          <w:szCs w:val="18"/>
          <w:lang w:eastAsia="ru-RU"/>
        </w:rPr>
      </w:pPr>
      <w:r w:rsidRPr="009632C7">
        <w:rPr>
          <w:rFonts w:ascii="Times New Roman" w:eastAsia="Times New Roman" w:hAnsi="Times New Roman"/>
          <w:b/>
          <w:sz w:val="18"/>
          <w:szCs w:val="18"/>
          <w:lang w:eastAsia="ru-RU"/>
        </w:rPr>
        <w:t>Дата:</w:t>
      </w:r>
      <w:r w:rsidRPr="009632C7">
        <w:rPr>
          <w:rFonts w:ascii="Times New Roman" w:eastAsia="Times New Roman" w:hAnsi="Times New Roman"/>
          <w:sz w:val="20"/>
          <w:szCs w:val="20"/>
          <w:lang w:eastAsia="ru-RU"/>
        </w:rPr>
        <w:t xml:space="preserve"> «_______» ____________</w:t>
      </w:r>
      <w:r w:rsidRPr="009632C7">
        <w:rPr>
          <w:rFonts w:ascii="Times New Roman" w:eastAsia="Times New Roman" w:hAnsi="Times New Roman"/>
          <w:b/>
          <w:sz w:val="18"/>
          <w:szCs w:val="18"/>
          <w:lang w:eastAsia="ru-RU"/>
        </w:rPr>
        <w:t xml:space="preserve">2021г.   </w:t>
      </w:r>
    </w:p>
    <w:p w:rsidR="009632C7" w:rsidRPr="009632C7" w:rsidRDefault="009632C7" w:rsidP="009632C7">
      <w:pPr>
        <w:pBdr>
          <w:bottom w:val="single" w:sz="12" w:space="1" w:color="auto"/>
        </w:pBdr>
        <w:spacing w:after="0" w:line="240" w:lineRule="auto"/>
        <w:rPr>
          <w:rFonts w:ascii="Times New Roman" w:eastAsia="Times New Roman" w:hAnsi="Times New Roman"/>
          <w:b/>
          <w:sz w:val="18"/>
          <w:szCs w:val="18"/>
          <w:lang w:eastAsia="ru-RU"/>
        </w:rPr>
      </w:pPr>
    </w:p>
    <w:tbl>
      <w:tblPr>
        <w:tblW w:w="9975" w:type="dxa"/>
        <w:jc w:val="center"/>
        <w:tblLayout w:type="fixed"/>
        <w:tblLook w:val="04A0"/>
      </w:tblPr>
      <w:tblGrid>
        <w:gridCol w:w="4995"/>
        <w:gridCol w:w="4980"/>
      </w:tblGrid>
      <w:tr w:rsidR="009632C7" w:rsidRPr="009632C7" w:rsidTr="00FA7566">
        <w:trPr>
          <w:trHeight w:val="757"/>
          <w:jc w:val="center"/>
        </w:trPr>
        <w:tc>
          <w:tcPr>
            <w:tcW w:w="4995" w:type="dxa"/>
            <w:hideMark/>
          </w:tcPr>
          <w:p w:rsidR="009632C7" w:rsidRPr="009632C7" w:rsidRDefault="009632C7" w:rsidP="009632C7">
            <w:pPr>
              <w:spacing w:after="0" w:line="240" w:lineRule="auto"/>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lastRenderedPageBreak/>
              <w:t>ЗАКАЗЧИК:</w:t>
            </w:r>
          </w:p>
        </w:tc>
        <w:tc>
          <w:tcPr>
            <w:tcW w:w="4980" w:type="dxa"/>
            <w:hideMark/>
          </w:tcPr>
          <w:p w:rsidR="009632C7" w:rsidRPr="009632C7" w:rsidRDefault="009632C7" w:rsidP="009632C7">
            <w:pPr>
              <w:spacing w:after="0" w:line="240" w:lineRule="auto"/>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ПОДРЯДЧИК:</w:t>
            </w:r>
          </w:p>
        </w:tc>
      </w:tr>
      <w:tr w:rsidR="009632C7" w:rsidRPr="009632C7" w:rsidTr="00FA7566">
        <w:trPr>
          <w:jc w:val="center"/>
        </w:trPr>
        <w:tc>
          <w:tcPr>
            <w:tcW w:w="4995" w:type="dxa"/>
          </w:tcPr>
          <w:p w:rsidR="009632C7" w:rsidRPr="009632C7" w:rsidRDefault="009632C7"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r w:rsidRPr="009632C7">
              <w:rPr>
                <w:rFonts w:ascii="Times New Roman" w:eastAsia="SimSun" w:hAnsi="Times New Roman" w:cs="Courier New"/>
                <w:sz w:val="24"/>
                <w:szCs w:val="24"/>
                <w:lang w:eastAsia="zh-CN"/>
              </w:rPr>
              <w:t>__________________ /                   /</w:t>
            </w:r>
          </w:p>
          <w:p w:rsidR="009632C7" w:rsidRPr="009632C7" w:rsidRDefault="009632C7"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tc>
        <w:tc>
          <w:tcPr>
            <w:tcW w:w="4980" w:type="dxa"/>
          </w:tcPr>
          <w:p w:rsidR="009632C7" w:rsidRPr="009632C7" w:rsidRDefault="009632C7" w:rsidP="009632C7">
            <w:pPr>
              <w:spacing w:after="0" w:line="240" w:lineRule="auto"/>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______________________/ ___________/</w:t>
            </w:r>
          </w:p>
          <w:p w:rsidR="009632C7" w:rsidRPr="009632C7" w:rsidRDefault="009632C7" w:rsidP="009632C7">
            <w:pPr>
              <w:spacing w:after="0" w:line="240" w:lineRule="auto"/>
              <w:jc w:val="right"/>
              <w:rPr>
                <w:rFonts w:ascii="Times New Roman" w:eastAsia="Times New Roman" w:hAnsi="Times New Roman"/>
                <w:sz w:val="24"/>
                <w:szCs w:val="24"/>
                <w:lang w:eastAsia="ru-RU"/>
              </w:rPr>
            </w:pPr>
          </w:p>
        </w:tc>
      </w:tr>
    </w:tbl>
    <w:p w:rsidR="009632C7" w:rsidRPr="009632C7" w:rsidRDefault="009632C7" w:rsidP="000A36F2">
      <w:pPr>
        <w:keepNext/>
        <w:tabs>
          <w:tab w:val="num" w:pos="3545"/>
        </w:tabs>
        <w:spacing w:after="0" w:line="240" w:lineRule="auto"/>
        <w:ind w:left="5103"/>
        <w:outlineLvl w:val="1"/>
        <w:rPr>
          <w:rFonts w:ascii="Times New Roman" w:eastAsia="Times New Roman" w:hAnsi="Times New Roman"/>
          <w:bCs/>
          <w:iCs/>
          <w:sz w:val="18"/>
          <w:szCs w:val="18"/>
        </w:rPr>
      </w:pPr>
      <w:r w:rsidRPr="009632C7">
        <w:rPr>
          <w:rFonts w:ascii="Cambria" w:eastAsia="Times New Roman" w:hAnsi="Cambria"/>
          <w:b/>
          <w:bCs/>
          <w:i/>
          <w:iCs/>
          <w:sz w:val="28"/>
          <w:szCs w:val="28"/>
        </w:rPr>
        <w:br w:type="page"/>
      </w:r>
      <w:r w:rsidRPr="009632C7">
        <w:rPr>
          <w:rFonts w:ascii="Times New Roman" w:eastAsia="Times New Roman" w:hAnsi="Times New Roman"/>
          <w:bCs/>
          <w:iCs/>
          <w:sz w:val="18"/>
          <w:szCs w:val="18"/>
        </w:rPr>
        <w:lastRenderedPageBreak/>
        <w:t xml:space="preserve">Приложение № 3  к Техническому заданию на выполнение работ по восстановлению нарушенного благоустройства газонов, асфальтобетонного покрытия автомобильных дорог, тротуаров по заявкам Заказчика после аварийно-восстановительных работ на водопроводных и канализационных сетях МУП «Водоканал» г.Йошкар-Олы </w:t>
      </w:r>
    </w:p>
    <w:p w:rsidR="009632C7" w:rsidRPr="009632C7" w:rsidRDefault="009632C7" w:rsidP="009632C7">
      <w:pPr>
        <w:pBdr>
          <w:bottom w:val="single" w:sz="12" w:space="1" w:color="auto"/>
        </w:pBdr>
        <w:autoSpaceDE w:val="0"/>
        <w:autoSpaceDN w:val="0"/>
        <w:adjustRightInd w:val="0"/>
        <w:spacing w:after="0" w:line="240" w:lineRule="auto"/>
        <w:jc w:val="center"/>
        <w:rPr>
          <w:rFonts w:ascii="Times New Roman" w:eastAsia="Times New Roman" w:hAnsi="Times New Roman"/>
          <w:sz w:val="24"/>
          <w:szCs w:val="24"/>
          <w:lang w:eastAsia="ru-RU"/>
        </w:rPr>
      </w:pPr>
    </w:p>
    <w:p w:rsidR="009632C7" w:rsidRPr="009632C7" w:rsidRDefault="009632C7" w:rsidP="009632C7">
      <w:pPr>
        <w:keepNext/>
        <w:spacing w:after="0" w:line="240" w:lineRule="auto"/>
        <w:jc w:val="center"/>
        <w:outlineLvl w:val="0"/>
        <w:rPr>
          <w:rFonts w:ascii="Times New Roman" w:eastAsia="Times New Roman" w:hAnsi="Times New Roman"/>
          <w:b/>
          <w:sz w:val="32"/>
          <w:szCs w:val="32"/>
          <w:lang w:eastAsia="ru-RU"/>
        </w:rPr>
      </w:pPr>
      <w:r w:rsidRPr="009632C7">
        <w:rPr>
          <w:rFonts w:ascii="Times New Roman" w:eastAsia="Times New Roman" w:hAnsi="Times New Roman"/>
          <w:b/>
          <w:sz w:val="32"/>
          <w:szCs w:val="32"/>
          <w:lang w:eastAsia="ru-RU"/>
        </w:rPr>
        <w:t>АКТ ОСМОТРА</w:t>
      </w:r>
    </w:p>
    <w:p w:rsidR="009632C7" w:rsidRPr="009632C7" w:rsidRDefault="009632C7" w:rsidP="009632C7">
      <w:pPr>
        <w:spacing w:after="0" w:line="240" w:lineRule="auto"/>
        <w:jc w:val="center"/>
        <w:rPr>
          <w:rFonts w:ascii="Times New Roman" w:eastAsia="Times New Roman" w:hAnsi="Times New Roman"/>
          <w:b/>
          <w:sz w:val="20"/>
          <w:szCs w:val="20"/>
          <w:u w:val="single"/>
          <w:lang w:eastAsia="ru-RU"/>
        </w:rPr>
      </w:pPr>
      <w:r w:rsidRPr="009632C7">
        <w:rPr>
          <w:rFonts w:ascii="Times New Roman" w:eastAsia="Times New Roman" w:hAnsi="Times New Roman"/>
          <w:b/>
          <w:sz w:val="20"/>
          <w:szCs w:val="20"/>
          <w:u w:val="single"/>
          <w:lang w:eastAsia="ru-RU"/>
        </w:rPr>
        <w:t>на восстановление нарушенного благоустройства</w:t>
      </w:r>
    </w:p>
    <w:p w:rsidR="009632C7" w:rsidRPr="009632C7" w:rsidRDefault="009632C7" w:rsidP="009632C7">
      <w:pPr>
        <w:keepNext/>
        <w:spacing w:after="0" w:line="240" w:lineRule="auto"/>
        <w:outlineLvl w:val="0"/>
        <w:rPr>
          <w:rFonts w:ascii="Times New Roman" w:eastAsia="Times New Roman" w:hAnsi="Times New Roman"/>
          <w:b/>
          <w:sz w:val="10"/>
          <w:szCs w:val="10"/>
          <w:lang w:eastAsia="ru-RU"/>
        </w:rPr>
      </w:pPr>
    </w:p>
    <w:p w:rsidR="009632C7" w:rsidRPr="009632C7" w:rsidRDefault="009632C7" w:rsidP="009632C7">
      <w:pPr>
        <w:keepNext/>
        <w:spacing w:after="0" w:line="240" w:lineRule="auto"/>
        <w:outlineLvl w:val="0"/>
        <w:rPr>
          <w:rFonts w:ascii="Times New Roman" w:eastAsia="Times New Roman" w:hAnsi="Times New Roman"/>
          <w:b/>
          <w:sz w:val="18"/>
          <w:szCs w:val="18"/>
          <w:lang w:eastAsia="ru-RU"/>
        </w:rPr>
      </w:pPr>
      <w:r w:rsidRPr="009632C7">
        <w:rPr>
          <w:rFonts w:ascii="Times New Roman" w:eastAsia="Times New Roman" w:hAnsi="Times New Roman"/>
          <w:b/>
          <w:sz w:val="18"/>
          <w:szCs w:val="18"/>
          <w:lang w:eastAsia="ru-RU"/>
        </w:rPr>
        <w:t xml:space="preserve">  Адрес производства работ: __________________________________________________________________________________</w:t>
      </w:r>
    </w:p>
    <w:p w:rsidR="009632C7" w:rsidRPr="009632C7" w:rsidRDefault="009632C7" w:rsidP="009632C7">
      <w:pPr>
        <w:spacing w:after="0" w:line="240" w:lineRule="auto"/>
        <w:rPr>
          <w:rFonts w:ascii="Times New Roman" w:eastAsia="Times New Roman" w:hAnsi="Times New Roman"/>
          <w:b/>
          <w:sz w:val="10"/>
          <w:szCs w:val="10"/>
          <w:lang w:eastAsia="ru-RU"/>
        </w:rPr>
      </w:pPr>
    </w:p>
    <w:p w:rsidR="009632C7" w:rsidRPr="009632C7" w:rsidRDefault="009632C7" w:rsidP="009632C7">
      <w:pPr>
        <w:keepNext/>
        <w:spacing w:after="0" w:line="240" w:lineRule="auto"/>
        <w:outlineLvl w:val="2"/>
        <w:rPr>
          <w:rFonts w:ascii="Times New Roman" w:eastAsia="Times New Roman" w:hAnsi="Times New Roman"/>
          <w:b/>
          <w:sz w:val="18"/>
          <w:szCs w:val="18"/>
          <w:lang w:eastAsia="ru-RU"/>
        </w:rPr>
      </w:pPr>
      <w:r w:rsidRPr="009632C7">
        <w:rPr>
          <w:rFonts w:ascii="Times New Roman" w:eastAsia="Times New Roman" w:hAnsi="Times New Roman"/>
          <w:b/>
          <w:sz w:val="18"/>
          <w:szCs w:val="18"/>
          <w:u w:val="single"/>
          <w:lang w:eastAsia="ru-RU"/>
        </w:rPr>
        <w:t>Место работ</w:t>
      </w:r>
      <w:r w:rsidRPr="009632C7">
        <w:rPr>
          <w:rFonts w:ascii="Times New Roman" w:eastAsia="Times New Roman" w:hAnsi="Times New Roman"/>
          <w:sz w:val="18"/>
          <w:szCs w:val="18"/>
          <w:lang w:eastAsia="ru-RU"/>
        </w:rPr>
        <w:t>(отметить)</w:t>
      </w:r>
      <w:r w:rsidRPr="009632C7">
        <w:rPr>
          <w:rFonts w:ascii="Times New Roman" w:eastAsia="Times New Roman" w:hAnsi="Times New Roman"/>
          <w:b/>
          <w:sz w:val="18"/>
          <w:szCs w:val="18"/>
          <w:lang w:eastAsia="ru-RU"/>
        </w:rPr>
        <w:t xml:space="preserve">:         Объёмы работ:Примечание </w:t>
      </w:r>
      <w:r w:rsidRPr="009632C7">
        <w:rPr>
          <w:rFonts w:ascii="Times New Roman" w:eastAsia="Times New Roman" w:hAnsi="Times New Roman"/>
          <w:b/>
          <w:sz w:val="16"/>
          <w:szCs w:val="16"/>
          <w:lang w:eastAsia="ru-RU"/>
        </w:rPr>
        <w:t>(материал, цвет, объекты на месте работ, доп. факторы):</w:t>
      </w:r>
    </w:p>
    <w:p w:rsidR="009632C7" w:rsidRPr="009632C7" w:rsidRDefault="008730C3" w:rsidP="009632C7">
      <w:pPr>
        <w:keepNext/>
        <w:spacing w:after="0" w:line="240" w:lineRule="auto"/>
        <w:outlineLvl w:val="2"/>
        <w:rPr>
          <w:rFonts w:ascii="Times New Roman" w:eastAsia="Times New Roman" w:hAnsi="Times New Roman"/>
          <w:sz w:val="18"/>
          <w:szCs w:val="18"/>
          <w:lang w:eastAsia="ru-RU"/>
        </w:rPr>
      </w:pPr>
      <w:r w:rsidRPr="008730C3">
        <w:rPr>
          <w:rFonts w:eastAsia="Times New Roman"/>
          <w:noProof/>
          <w:sz w:val="24"/>
          <w:szCs w:val="24"/>
          <w:lang w:eastAsia="ru-RU"/>
        </w:rPr>
        <w:pict>
          <v:rect id="_x0000_s1061" style="position:absolute;margin-left:8.4pt;margin-top:7.5pt;width:13.2pt;height:11.4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"/>
        </w:pict>
      </w:r>
    </w:p>
    <w:p w:rsidR="009632C7" w:rsidRPr="009632C7" w:rsidRDefault="003C1377" w:rsidP="009632C7">
      <w:pPr>
        <w:keepNext/>
        <w:spacing w:after="0" w:line="360" w:lineRule="auto"/>
        <w:outlineLvl w:val="2"/>
        <w:rPr>
          <w:rFonts w:ascii="Times New Roman" w:eastAsia="Times New Roman" w:hAnsi="Times New Roman"/>
          <w:sz w:val="18"/>
          <w:szCs w:val="18"/>
          <w:lang w:eastAsia="ru-RU"/>
        </w:rPr>
      </w:pPr>
      <w:r w:rsidRPr="003C1377">
        <w:rPr>
          <w:noProof/>
          <w:lang w:eastAsia="ru-RU"/>
        </w:rPr>
        <w:drawing>
          <wp:inline distT="0" distB="0" distL="0" distR="0">
            <wp:extent cx="6104255" cy="288988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04255" cy="2889885"/>
                    </a:xfrm>
                    <a:prstGeom prst="rect">
                      <a:avLst/>
                    </a:prstGeom>
                    <a:noFill/>
                    <a:ln>
                      <a:noFill/>
                    </a:ln>
                  </pic:spPr>
                </pic:pic>
              </a:graphicData>
            </a:graphic>
          </wp:inline>
        </w:drawing>
      </w:r>
    </w:p>
    <w:p w:rsidR="009632C7" w:rsidRPr="009632C7" w:rsidRDefault="009632C7" w:rsidP="009632C7">
      <w:pPr>
        <w:keepNext/>
        <w:spacing w:after="0" w:line="240" w:lineRule="auto"/>
        <w:jc w:val="center"/>
        <w:outlineLvl w:val="4"/>
        <w:rPr>
          <w:rFonts w:ascii="Times New Roman" w:eastAsia="Times New Roman" w:hAnsi="Times New Roman"/>
          <w:b/>
          <w:sz w:val="28"/>
          <w:szCs w:val="28"/>
          <w:lang w:eastAsia="ru-RU"/>
        </w:rPr>
      </w:pPr>
      <w:r w:rsidRPr="009632C7">
        <w:rPr>
          <w:rFonts w:ascii="Times New Roman" w:eastAsia="Times New Roman" w:hAnsi="Times New Roman"/>
          <w:b/>
          <w:sz w:val="28"/>
          <w:szCs w:val="28"/>
          <w:lang w:eastAsia="ru-RU"/>
        </w:rPr>
        <w:t>ЭСКИЗ:</w:t>
      </w:r>
    </w:p>
    <w:p w:rsidR="009632C7" w:rsidRPr="009632C7" w:rsidRDefault="009632C7" w:rsidP="009632C7">
      <w:pPr>
        <w:spacing w:after="0" w:line="240" w:lineRule="auto"/>
        <w:jc w:val="center"/>
        <w:rPr>
          <w:rFonts w:ascii="Times New Roman" w:eastAsia="Times New Roman" w:hAnsi="Times New Roman"/>
          <w:sz w:val="20"/>
          <w:szCs w:val="20"/>
          <w:lang w:eastAsia="ru-RU"/>
        </w:rPr>
      </w:pPr>
      <w:r w:rsidRPr="009632C7">
        <w:rPr>
          <w:rFonts w:ascii="Times New Roman" w:eastAsia="Times New Roman" w:hAnsi="Times New Roman"/>
          <w:sz w:val="20"/>
          <w:szCs w:val="20"/>
          <w:lang w:eastAsia="ru-RU"/>
        </w:rPr>
        <w:t xml:space="preserve">(с привязками к объектам недвижимости и размером шурфа)  </w:t>
      </w:r>
    </w:p>
    <w:p w:rsidR="009632C7" w:rsidRPr="009632C7" w:rsidRDefault="009632C7" w:rsidP="009632C7">
      <w:pPr>
        <w:spacing w:after="0" w:line="240" w:lineRule="auto"/>
        <w:jc w:val="center"/>
        <w:rPr>
          <w:rFonts w:ascii="Times New Roman" w:eastAsia="Times New Roman" w:hAnsi="Times New Roman"/>
          <w:sz w:val="20"/>
          <w:szCs w:val="20"/>
          <w:lang w:eastAsia="ru-RU"/>
        </w:rPr>
      </w:pPr>
    </w:p>
    <w:p w:rsidR="009632C7" w:rsidRPr="009632C7" w:rsidRDefault="009632C7" w:rsidP="009632C7">
      <w:pPr>
        <w:spacing w:after="0" w:line="240" w:lineRule="auto"/>
        <w:jc w:val="center"/>
        <w:rPr>
          <w:rFonts w:ascii="Times New Roman" w:eastAsia="Times New Roman" w:hAnsi="Times New Roman"/>
          <w:sz w:val="20"/>
          <w:szCs w:val="20"/>
          <w:lang w:eastAsia="ru-RU"/>
        </w:rPr>
      </w:pPr>
    </w:p>
    <w:p w:rsidR="009632C7" w:rsidRPr="009632C7" w:rsidRDefault="009632C7" w:rsidP="009632C7">
      <w:pPr>
        <w:spacing w:after="0" w:line="240" w:lineRule="auto"/>
        <w:jc w:val="center"/>
        <w:rPr>
          <w:rFonts w:ascii="Times New Roman" w:eastAsia="Times New Roman" w:hAnsi="Times New Roman"/>
          <w:sz w:val="20"/>
          <w:szCs w:val="20"/>
          <w:lang w:eastAsia="ru-RU"/>
        </w:rPr>
      </w:pPr>
    </w:p>
    <w:p w:rsidR="009632C7" w:rsidRPr="009632C7" w:rsidRDefault="009632C7" w:rsidP="009632C7">
      <w:pPr>
        <w:spacing w:after="0" w:line="240" w:lineRule="auto"/>
        <w:jc w:val="center"/>
        <w:rPr>
          <w:rFonts w:ascii="Times New Roman" w:eastAsia="Times New Roman" w:hAnsi="Times New Roman"/>
          <w:sz w:val="20"/>
          <w:szCs w:val="20"/>
          <w:lang w:eastAsia="ru-RU"/>
        </w:rPr>
      </w:pPr>
    </w:p>
    <w:p w:rsidR="009632C7" w:rsidRPr="009632C7" w:rsidRDefault="009632C7" w:rsidP="009632C7">
      <w:pPr>
        <w:spacing w:after="0" w:line="240" w:lineRule="auto"/>
        <w:rPr>
          <w:rFonts w:ascii="Times New Roman" w:eastAsia="Times New Roman" w:hAnsi="Times New Roman"/>
          <w:sz w:val="20"/>
          <w:szCs w:val="20"/>
          <w:lang w:eastAsia="ru-RU"/>
        </w:rPr>
      </w:pPr>
    </w:p>
    <w:p w:rsidR="009632C7" w:rsidRPr="009632C7" w:rsidRDefault="009632C7" w:rsidP="009632C7">
      <w:pPr>
        <w:spacing w:after="0" w:line="240" w:lineRule="auto"/>
        <w:rPr>
          <w:rFonts w:ascii="Times New Roman" w:eastAsia="Times New Roman" w:hAnsi="Times New Roman"/>
          <w:sz w:val="20"/>
          <w:szCs w:val="20"/>
          <w:lang w:eastAsia="ru-RU"/>
        </w:rPr>
      </w:pPr>
    </w:p>
    <w:p w:rsidR="009632C7" w:rsidRPr="009632C7" w:rsidRDefault="009632C7" w:rsidP="009632C7">
      <w:pPr>
        <w:spacing w:after="0" w:line="240" w:lineRule="auto"/>
        <w:rPr>
          <w:rFonts w:ascii="Times New Roman" w:eastAsia="Times New Roman" w:hAnsi="Times New Roman"/>
          <w:b/>
          <w:sz w:val="18"/>
          <w:szCs w:val="18"/>
          <w:lang w:eastAsia="ru-RU"/>
        </w:rPr>
      </w:pPr>
    </w:p>
    <w:p w:rsidR="009632C7" w:rsidRPr="009632C7" w:rsidRDefault="009632C7" w:rsidP="009632C7">
      <w:pPr>
        <w:spacing w:after="0" w:line="240" w:lineRule="auto"/>
        <w:rPr>
          <w:rFonts w:ascii="Times New Roman" w:eastAsia="Times New Roman" w:hAnsi="Times New Roman"/>
          <w:b/>
          <w:sz w:val="18"/>
          <w:szCs w:val="18"/>
          <w:lang w:eastAsia="ru-RU"/>
        </w:rPr>
      </w:pPr>
    </w:p>
    <w:p w:rsidR="009632C7" w:rsidRPr="009632C7" w:rsidRDefault="009632C7" w:rsidP="009632C7">
      <w:pPr>
        <w:spacing w:after="0" w:line="240" w:lineRule="auto"/>
        <w:rPr>
          <w:rFonts w:ascii="Times New Roman" w:eastAsia="Times New Roman" w:hAnsi="Times New Roman"/>
          <w:b/>
          <w:sz w:val="18"/>
          <w:szCs w:val="18"/>
          <w:lang w:eastAsia="ru-RU"/>
        </w:rPr>
      </w:pPr>
    </w:p>
    <w:tbl>
      <w:tblPr>
        <w:tblW w:w="10008" w:type="dxa"/>
        <w:tblInd w:w="-284" w:type="dxa"/>
        <w:tblLook w:val="01E0"/>
      </w:tblPr>
      <w:tblGrid>
        <w:gridCol w:w="4574"/>
        <w:gridCol w:w="5434"/>
      </w:tblGrid>
      <w:tr w:rsidR="009632C7" w:rsidRPr="009632C7" w:rsidTr="009632C7">
        <w:trPr>
          <w:trHeight w:val="1712"/>
        </w:trPr>
        <w:tc>
          <w:tcPr>
            <w:tcW w:w="4574" w:type="dxa"/>
          </w:tcPr>
          <w:p w:rsidR="009632C7" w:rsidRPr="009632C7" w:rsidRDefault="009632C7" w:rsidP="009632C7">
            <w:pPr>
              <w:spacing w:after="0" w:line="240" w:lineRule="auto"/>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ПОДРЯДЧИК:</w:t>
            </w:r>
          </w:p>
          <w:p w:rsidR="009632C7" w:rsidRPr="009632C7" w:rsidRDefault="009632C7" w:rsidP="009632C7">
            <w:pPr>
              <w:widowControl w:val="0"/>
              <w:autoSpaceDE w:val="0"/>
              <w:autoSpaceDN w:val="0"/>
              <w:adjustRightInd w:val="0"/>
              <w:spacing w:after="0" w:line="240" w:lineRule="auto"/>
              <w:ind w:left="864" w:hanging="864"/>
              <w:rPr>
                <w:rFonts w:ascii="Times New Roman" w:eastAsia="Times New Roman" w:hAnsi="Times New Roman"/>
                <w:sz w:val="24"/>
                <w:szCs w:val="24"/>
                <w:lang w:eastAsia="ru-RU"/>
              </w:rPr>
            </w:pPr>
          </w:p>
          <w:p w:rsidR="009632C7" w:rsidRPr="009632C7" w:rsidRDefault="009632C7" w:rsidP="009632C7">
            <w:pPr>
              <w:widowControl w:val="0"/>
              <w:autoSpaceDE w:val="0"/>
              <w:autoSpaceDN w:val="0"/>
              <w:adjustRightInd w:val="0"/>
              <w:spacing w:after="0" w:line="240" w:lineRule="auto"/>
              <w:ind w:left="864" w:hanging="864"/>
              <w:rPr>
                <w:rFonts w:ascii="Times New Roman" w:eastAsia="Times New Roman" w:hAnsi="Times New Roman"/>
                <w:sz w:val="24"/>
                <w:szCs w:val="24"/>
                <w:lang w:eastAsia="ru-RU"/>
              </w:rPr>
            </w:pPr>
          </w:p>
          <w:p w:rsidR="009632C7" w:rsidRPr="009632C7" w:rsidRDefault="009632C7" w:rsidP="009632C7">
            <w:pPr>
              <w:widowControl w:val="0"/>
              <w:autoSpaceDE w:val="0"/>
              <w:autoSpaceDN w:val="0"/>
              <w:adjustRightInd w:val="0"/>
              <w:spacing w:after="0" w:line="240" w:lineRule="auto"/>
              <w:ind w:left="864" w:hanging="864"/>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________________</w:t>
            </w:r>
          </w:p>
          <w:p w:rsidR="009632C7" w:rsidRPr="009632C7" w:rsidRDefault="009632C7" w:rsidP="009632C7">
            <w:pPr>
              <w:spacing w:after="0" w:line="240" w:lineRule="auto"/>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 xml:space="preserve"> «____»_______ 202</w:t>
            </w:r>
            <w:r w:rsidR="003C1377">
              <w:rPr>
                <w:rFonts w:ascii="Times New Roman" w:eastAsia="Times New Roman" w:hAnsi="Times New Roman"/>
                <w:sz w:val="24"/>
                <w:szCs w:val="24"/>
                <w:lang w:eastAsia="ru-RU"/>
              </w:rPr>
              <w:t>2</w:t>
            </w:r>
            <w:r w:rsidRPr="009632C7">
              <w:rPr>
                <w:rFonts w:ascii="Times New Roman" w:eastAsia="Times New Roman" w:hAnsi="Times New Roman"/>
                <w:sz w:val="24"/>
                <w:szCs w:val="24"/>
                <w:lang w:eastAsia="ru-RU"/>
              </w:rPr>
              <w:t>г.</w:t>
            </w:r>
          </w:p>
        </w:tc>
        <w:tc>
          <w:tcPr>
            <w:tcW w:w="5434" w:type="dxa"/>
          </w:tcPr>
          <w:p w:rsidR="009632C7" w:rsidRPr="009632C7" w:rsidRDefault="009632C7" w:rsidP="009632C7">
            <w:pPr>
              <w:spacing w:after="0" w:line="240" w:lineRule="auto"/>
              <w:rPr>
                <w:rFonts w:ascii="Times New Roman" w:eastAsia="Times New Roman" w:hAnsi="Times New Roman"/>
                <w:b/>
                <w:sz w:val="24"/>
                <w:szCs w:val="24"/>
                <w:lang w:eastAsia="ru-RU"/>
              </w:rPr>
            </w:pPr>
            <w:r w:rsidRPr="009632C7">
              <w:rPr>
                <w:rFonts w:ascii="Times New Roman" w:eastAsia="Times New Roman" w:hAnsi="Times New Roman"/>
                <w:b/>
                <w:sz w:val="24"/>
                <w:szCs w:val="24"/>
                <w:lang w:eastAsia="ru-RU"/>
              </w:rPr>
              <w:t>ЗАКАЗЧИК:</w:t>
            </w:r>
          </w:p>
          <w:p w:rsidR="009632C7" w:rsidRPr="009632C7" w:rsidRDefault="009632C7" w:rsidP="009632C7">
            <w:pPr>
              <w:widowControl w:val="0"/>
              <w:autoSpaceDE w:val="0"/>
              <w:autoSpaceDN w:val="0"/>
              <w:adjustRightInd w:val="0"/>
              <w:spacing w:after="0" w:line="240" w:lineRule="auto"/>
              <w:ind w:left="864" w:hanging="864"/>
              <w:rPr>
                <w:rFonts w:ascii="Times New Roman" w:eastAsia="Times New Roman" w:hAnsi="Times New Roman"/>
                <w:sz w:val="24"/>
                <w:szCs w:val="24"/>
                <w:lang w:eastAsia="ru-RU"/>
              </w:rPr>
            </w:pPr>
          </w:p>
          <w:p w:rsidR="009632C7" w:rsidRPr="009632C7" w:rsidRDefault="009632C7" w:rsidP="009632C7">
            <w:pPr>
              <w:widowControl w:val="0"/>
              <w:autoSpaceDE w:val="0"/>
              <w:autoSpaceDN w:val="0"/>
              <w:adjustRightInd w:val="0"/>
              <w:spacing w:after="0" w:line="240" w:lineRule="auto"/>
              <w:ind w:left="864" w:hanging="864"/>
              <w:rPr>
                <w:rFonts w:ascii="Times New Roman" w:eastAsia="Times New Roman" w:hAnsi="Times New Roman"/>
                <w:sz w:val="24"/>
                <w:szCs w:val="24"/>
                <w:lang w:eastAsia="ru-RU"/>
              </w:rPr>
            </w:pPr>
          </w:p>
          <w:p w:rsidR="009632C7" w:rsidRPr="009632C7" w:rsidRDefault="009632C7" w:rsidP="009632C7">
            <w:pPr>
              <w:widowControl w:val="0"/>
              <w:autoSpaceDE w:val="0"/>
              <w:autoSpaceDN w:val="0"/>
              <w:adjustRightInd w:val="0"/>
              <w:spacing w:after="0" w:line="240" w:lineRule="auto"/>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______________</w:t>
            </w:r>
          </w:p>
          <w:p w:rsidR="009632C7" w:rsidRPr="009632C7" w:rsidRDefault="009632C7" w:rsidP="009632C7">
            <w:pPr>
              <w:widowControl w:val="0"/>
              <w:autoSpaceDE w:val="0"/>
              <w:autoSpaceDN w:val="0"/>
              <w:adjustRightInd w:val="0"/>
              <w:spacing w:after="0" w:line="240" w:lineRule="auto"/>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«____»_______ 202</w:t>
            </w:r>
            <w:r w:rsidR="003C1377">
              <w:rPr>
                <w:rFonts w:ascii="Times New Roman" w:eastAsia="Times New Roman" w:hAnsi="Times New Roman"/>
                <w:sz w:val="24"/>
                <w:szCs w:val="24"/>
                <w:lang w:eastAsia="ru-RU"/>
              </w:rPr>
              <w:t>2</w:t>
            </w:r>
            <w:r w:rsidRPr="009632C7">
              <w:rPr>
                <w:rFonts w:ascii="Times New Roman" w:eastAsia="Times New Roman" w:hAnsi="Times New Roman"/>
                <w:sz w:val="24"/>
                <w:szCs w:val="24"/>
                <w:lang w:eastAsia="ru-RU"/>
              </w:rPr>
              <w:t>г.</w:t>
            </w:r>
          </w:p>
        </w:tc>
      </w:tr>
    </w:tbl>
    <w:p w:rsidR="009632C7" w:rsidRPr="009632C7" w:rsidRDefault="009632C7" w:rsidP="009632C7">
      <w:pPr>
        <w:pBdr>
          <w:bottom w:val="single" w:sz="12" w:space="1" w:color="auto"/>
        </w:pBdr>
        <w:autoSpaceDE w:val="0"/>
        <w:autoSpaceDN w:val="0"/>
        <w:adjustRightInd w:val="0"/>
        <w:spacing w:after="0" w:line="240" w:lineRule="auto"/>
        <w:jc w:val="center"/>
        <w:rPr>
          <w:rFonts w:ascii="Times New Roman" w:eastAsia="Times New Roman" w:hAnsi="Times New Roman"/>
          <w:sz w:val="24"/>
          <w:szCs w:val="24"/>
          <w:lang w:eastAsia="ru-RU"/>
        </w:rPr>
      </w:pPr>
    </w:p>
    <w:p w:rsidR="009632C7" w:rsidRPr="009632C7" w:rsidRDefault="009632C7" w:rsidP="009632C7">
      <w:pPr>
        <w:autoSpaceDE w:val="0"/>
        <w:autoSpaceDN w:val="0"/>
        <w:adjustRightInd w:val="0"/>
        <w:spacing w:after="0" w:line="240" w:lineRule="auto"/>
        <w:jc w:val="center"/>
        <w:rPr>
          <w:rFonts w:ascii="Times New Roman" w:eastAsia="Times New Roman" w:hAnsi="Times New Roman"/>
          <w:sz w:val="24"/>
          <w:szCs w:val="24"/>
          <w:lang w:eastAsia="ru-RU"/>
        </w:rPr>
      </w:pPr>
    </w:p>
    <w:p w:rsidR="009632C7" w:rsidRPr="009632C7" w:rsidRDefault="009632C7" w:rsidP="009632C7">
      <w:pPr>
        <w:autoSpaceDE w:val="0"/>
        <w:autoSpaceDN w:val="0"/>
        <w:adjustRightInd w:val="0"/>
        <w:spacing w:after="0" w:line="240" w:lineRule="auto"/>
        <w:jc w:val="center"/>
        <w:rPr>
          <w:rFonts w:ascii="Times New Roman" w:eastAsia="Times New Roman" w:hAnsi="Times New Roman"/>
          <w:sz w:val="24"/>
          <w:szCs w:val="24"/>
          <w:lang w:eastAsia="ru-RU"/>
        </w:rPr>
      </w:pPr>
    </w:p>
    <w:tbl>
      <w:tblPr>
        <w:tblW w:w="9975" w:type="dxa"/>
        <w:jc w:val="center"/>
        <w:tblLayout w:type="fixed"/>
        <w:tblLook w:val="04A0"/>
      </w:tblPr>
      <w:tblGrid>
        <w:gridCol w:w="4995"/>
        <w:gridCol w:w="4980"/>
      </w:tblGrid>
      <w:tr w:rsidR="009632C7" w:rsidRPr="009632C7" w:rsidTr="009632C7">
        <w:trPr>
          <w:trHeight w:val="757"/>
          <w:jc w:val="center"/>
        </w:trPr>
        <w:tc>
          <w:tcPr>
            <w:tcW w:w="4994" w:type="dxa"/>
            <w:hideMark/>
          </w:tcPr>
          <w:p w:rsidR="009632C7" w:rsidRPr="009632C7" w:rsidRDefault="009632C7" w:rsidP="009632C7">
            <w:pPr>
              <w:spacing w:after="0" w:line="240" w:lineRule="auto"/>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ЗАКАЗЧИК:</w:t>
            </w:r>
          </w:p>
        </w:tc>
        <w:tc>
          <w:tcPr>
            <w:tcW w:w="4979" w:type="dxa"/>
            <w:hideMark/>
          </w:tcPr>
          <w:p w:rsidR="009632C7" w:rsidRPr="009632C7" w:rsidRDefault="009632C7" w:rsidP="009632C7">
            <w:pPr>
              <w:spacing w:after="0" w:line="240" w:lineRule="auto"/>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t>ПОДРЯДЧИК:</w:t>
            </w:r>
          </w:p>
        </w:tc>
      </w:tr>
      <w:tr w:rsidR="009632C7" w:rsidRPr="009632C7" w:rsidTr="009632C7">
        <w:trPr>
          <w:jc w:val="center"/>
        </w:trPr>
        <w:tc>
          <w:tcPr>
            <w:tcW w:w="4994" w:type="dxa"/>
          </w:tcPr>
          <w:p w:rsidR="009632C7" w:rsidRPr="009632C7" w:rsidRDefault="009632C7"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r w:rsidRPr="009632C7">
              <w:rPr>
                <w:rFonts w:ascii="Times New Roman" w:eastAsia="SimSun" w:hAnsi="Times New Roman" w:cs="Courier New"/>
                <w:sz w:val="24"/>
                <w:szCs w:val="24"/>
                <w:lang w:eastAsia="zh-CN"/>
              </w:rPr>
              <w:t>__________________ / _____________ /</w:t>
            </w:r>
          </w:p>
          <w:p w:rsidR="009632C7" w:rsidRPr="009632C7" w:rsidRDefault="009632C7" w:rsidP="009632C7">
            <w:pPr>
              <w:widowControl w:val="0"/>
              <w:suppressAutoHyphens/>
              <w:autoSpaceDE w:val="0"/>
              <w:autoSpaceDN w:val="0"/>
              <w:adjustRightInd w:val="0"/>
              <w:spacing w:after="0" w:line="240" w:lineRule="auto"/>
              <w:rPr>
                <w:rFonts w:ascii="Times New Roman" w:eastAsia="SimSun" w:hAnsi="Times New Roman" w:cs="Courier New"/>
                <w:sz w:val="24"/>
                <w:szCs w:val="24"/>
                <w:lang w:eastAsia="zh-CN"/>
              </w:rPr>
            </w:pPr>
          </w:p>
        </w:tc>
        <w:tc>
          <w:tcPr>
            <w:tcW w:w="4979" w:type="dxa"/>
          </w:tcPr>
          <w:p w:rsidR="009632C7" w:rsidRPr="009632C7" w:rsidRDefault="009632C7" w:rsidP="00FA7566">
            <w:pPr>
              <w:spacing w:after="0" w:line="240" w:lineRule="auto"/>
              <w:rPr>
                <w:rFonts w:ascii="Times New Roman" w:eastAsia="Times New Roman" w:hAnsi="Times New Roman"/>
                <w:sz w:val="24"/>
                <w:szCs w:val="24"/>
                <w:lang w:eastAsia="ru-RU"/>
              </w:rPr>
            </w:pPr>
            <w:r w:rsidRPr="009632C7">
              <w:rPr>
                <w:rFonts w:ascii="Times New Roman" w:eastAsia="Times New Roman" w:hAnsi="Times New Roman"/>
                <w:sz w:val="24"/>
                <w:szCs w:val="24"/>
                <w:lang w:eastAsia="ru-RU"/>
              </w:rPr>
              <w:lastRenderedPageBreak/>
              <w:t>______________________/ ___________/</w:t>
            </w:r>
          </w:p>
        </w:tc>
      </w:tr>
    </w:tbl>
    <w:p w:rsidR="009632C7" w:rsidRPr="009632C7" w:rsidRDefault="009632C7" w:rsidP="009632C7">
      <w:pPr>
        <w:autoSpaceDE w:val="0"/>
        <w:autoSpaceDN w:val="0"/>
        <w:adjustRightInd w:val="0"/>
        <w:spacing w:after="0" w:line="240" w:lineRule="auto"/>
        <w:jc w:val="center"/>
        <w:rPr>
          <w:rFonts w:ascii="Times New Roman" w:eastAsia="Times New Roman" w:hAnsi="Times New Roman"/>
          <w:sz w:val="24"/>
          <w:szCs w:val="24"/>
          <w:lang w:eastAsia="ru-RU"/>
        </w:rPr>
      </w:pPr>
    </w:p>
    <w:p w:rsidR="00FB3852" w:rsidRDefault="00FB3852" w:rsidP="00FB3852">
      <w:pPr>
        <w:suppressAutoHyphens/>
        <w:spacing w:after="0" w:line="240" w:lineRule="auto"/>
        <w:ind w:firstLine="540"/>
        <w:jc w:val="center"/>
        <w:rPr>
          <w:rFonts w:ascii="Times New Roman" w:hAnsi="Times New Roman"/>
          <w:b/>
          <w:bCs/>
          <w:sz w:val="24"/>
          <w:szCs w:val="24"/>
        </w:rPr>
      </w:pPr>
    </w:p>
    <w:sectPr w:rsidR="00FB3852" w:rsidSect="009632C7">
      <w:pgSz w:w="12240" w:h="15840" w:code="1"/>
      <w:pgMar w:top="993" w:right="1041" w:bottom="993" w:left="1276"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5437" w:rsidRDefault="00EF5437">
      <w:pPr>
        <w:spacing w:after="0" w:line="240" w:lineRule="auto"/>
      </w:pPr>
      <w:r>
        <w:separator/>
      </w:r>
    </w:p>
  </w:endnote>
  <w:endnote w:type="continuationSeparator" w:id="1">
    <w:p w:rsidR="00EF5437" w:rsidRDefault="00EF54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charset w:val="00"/>
    <w:family w:val="auto"/>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iberation Serif">
    <w:panose1 w:val="02020603050405020304"/>
    <w:charset w:val="CC"/>
    <w:family w:val="roman"/>
    <w:pitch w:val="variable"/>
    <w:sig w:usb0="E0000AFF"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DejaVu Sans">
    <w:panose1 w:val="020B0603030804020204"/>
    <w:charset w:val="CC"/>
    <w:family w:val="swiss"/>
    <w:pitch w:val="variable"/>
    <w:sig w:usb0="E7002EFF" w:usb1="D200F5FF" w:usb2="0A246029" w:usb3="00000000" w:csb0="000001FF" w:csb1="00000000"/>
  </w:font>
  <w:font w:name="Arial Black">
    <w:panose1 w:val="020B0A04020102020204"/>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YS Tex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5B0" w:rsidRDefault="000535B0">
    <w:pPr>
      <w:pStyle w:val="a7"/>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0535B0" w:rsidRDefault="000535B0">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00931"/>
      <w:docPartObj>
        <w:docPartGallery w:val="Page Numbers (Bottom of Page)"/>
        <w:docPartUnique/>
      </w:docPartObj>
    </w:sdtPr>
    <w:sdtContent>
      <w:p w:rsidR="000535B0" w:rsidRDefault="000535B0">
        <w:pPr>
          <w:pStyle w:val="a7"/>
          <w:jc w:val="center"/>
        </w:pPr>
        <w:fldSimple w:instr=" PAGE   \* MERGEFORMAT ">
          <w:r w:rsidR="003E0DA7">
            <w:rPr>
              <w:noProof/>
            </w:rPr>
            <w:t>36</w:t>
          </w:r>
        </w:fldSimple>
      </w:p>
    </w:sdtContent>
  </w:sdt>
  <w:p w:rsidR="000535B0" w:rsidRDefault="000535B0">
    <w:pPr>
      <w:pStyle w:val="a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5B0" w:rsidRDefault="000535B0" w:rsidP="007A1244">
    <w:pPr>
      <w:pStyle w:val="a7"/>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0535B0" w:rsidRDefault="000535B0" w:rsidP="007A1244">
    <w:pPr>
      <w:pStyle w:val="a7"/>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820603"/>
      <w:docPartObj>
        <w:docPartGallery w:val="Page Numbers (Bottom of Page)"/>
        <w:docPartUnique/>
      </w:docPartObj>
    </w:sdtPr>
    <w:sdtContent>
      <w:p w:rsidR="000535B0" w:rsidRDefault="000535B0">
        <w:pPr>
          <w:pStyle w:val="a7"/>
          <w:jc w:val="center"/>
        </w:pPr>
        <w:fldSimple w:instr=" PAGE   \* MERGEFORMAT ">
          <w:r w:rsidR="003E0DA7">
            <w:rPr>
              <w:noProof/>
            </w:rPr>
            <w:t>39</w:t>
          </w:r>
        </w:fldSimple>
      </w:p>
    </w:sdtContent>
  </w:sdt>
  <w:p w:rsidR="000535B0" w:rsidRDefault="000535B0">
    <w:pPr>
      <w:pStyle w:val="a7"/>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5B0" w:rsidRDefault="000535B0" w:rsidP="009632C7">
    <w:pPr>
      <w:pStyle w:val="a7"/>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Pr>
        <w:rStyle w:val="af1"/>
        <w:noProof/>
      </w:rPr>
      <w:t>5</w:t>
    </w:r>
    <w:r>
      <w:rPr>
        <w:rStyle w:val="af1"/>
      </w:rPr>
      <w:fldChar w:fldCharType="end"/>
    </w:r>
  </w:p>
  <w:p w:rsidR="000535B0" w:rsidRDefault="000535B0">
    <w:pPr>
      <w:pStyle w:val="a7"/>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35B0" w:rsidRDefault="000535B0" w:rsidP="009632C7">
    <w:pPr>
      <w:pStyle w:val="a7"/>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5437" w:rsidRDefault="00EF5437">
      <w:pPr>
        <w:spacing w:after="0" w:line="240" w:lineRule="auto"/>
      </w:pPr>
      <w:r>
        <w:separator/>
      </w:r>
    </w:p>
  </w:footnote>
  <w:footnote w:type="continuationSeparator" w:id="1">
    <w:p w:rsidR="00EF5437" w:rsidRDefault="00EF54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nsid w:val="FFFFFF89"/>
    <w:multiLevelType w:val="singleLevel"/>
    <w:tmpl w:val="1F14C27C"/>
    <w:lvl w:ilvl="0">
      <w:start w:val="1"/>
      <w:numFmt w:val="bullet"/>
      <w:pStyle w:val="a"/>
      <w:lvlText w:val=""/>
      <w:lvlJc w:val="left"/>
      <w:pPr>
        <w:tabs>
          <w:tab w:val="num" w:pos="360"/>
        </w:tabs>
        <w:ind w:left="360" w:hanging="360"/>
      </w:pPr>
      <w:rPr>
        <w:rFonts w:ascii="Symbol" w:hAnsi="Symbol" w:hint="default"/>
      </w:rPr>
    </w:lvl>
  </w:abstractNum>
  <w:abstractNum w:abstractNumId="2">
    <w:nsid w:val="00000001"/>
    <w:multiLevelType w:val="multilevel"/>
    <w:tmpl w:val="00000001"/>
    <w:name w:val="WWNum1"/>
    <w:lvl w:ilvl="0">
      <w:start w:val="1"/>
      <w:numFmt w:val="decimal"/>
      <w:lvlText w:val="%1."/>
      <w:lvlJc w:val="center"/>
      <w:pPr>
        <w:tabs>
          <w:tab w:val="num" w:pos="360"/>
        </w:tabs>
        <w:ind w:left="360" w:hanging="360"/>
      </w:pPr>
    </w:lvl>
    <w:lvl w:ilvl="1">
      <w:start w:val="1"/>
      <w:numFmt w:val="decimal"/>
      <w:lvlText w:val="2.%2"/>
      <w:lvlJc w:val="left"/>
      <w:pPr>
        <w:tabs>
          <w:tab w:val="num" w:pos="630"/>
        </w:tabs>
        <w:ind w:left="630" w:hanging="360"/>
      </w:pPr>
    </w:lvl>
    <w:lvl w:ilvl="2">
      <w:start w:val="1"/>
      <w:numFmt w:val="decimal"/>
      <w:lvlText w:val="2.%3"/>
      <w:lvlJc w:val="left"/>
      <w:pPr>
        <w:tabs>
          <w:tab w:val="num" w:pos="1440"/>
        </w:tabs>
        <w:ind w:left="1440" w:hanging="720"/>
      </w:pPr>
      <w:rPr>
        <w:b w:val="0"/>
      </w:rPr>
    </w:lvl>
    <w:lvl w:ilvl="3">
      <w:start w:val="1"/>
      <w:numFmt w:val="decimal"/>
      <w:lvlText w:val="%1.%2.%3.%4."/>
      <w:lvlJc w:val="left"/>
      <w:pPr>
        <w:tabs>
          <w:tab w:val="num" w:pos="1530"/>
        </w:tabs>
        <w:ind w:left="1530" w:hanging="720"/>
      </w:pPr>
    </w:lvl>
    <w:lvl w:ilvl="4">
      <w:start w:val="1"/>
      <w:numFmt w:val="decimal"/>
      <w:lvlText w:val="%1.%2.%3.%4.%5."/>
      <w:lvlJc w:val="left"/>
      <w:pPr>
        <w:tabs>
          <w:tab w:val="num" w:pos="2160"/>
        </w:tabs>
        <w:ind w:left="2160" w:hanging="1080"/>
      </w:pPr>
    </w:lvl>
    <w:lvl w:ilvl="5">
      <w:start w:val="1"/>
      <w:numFmt w:val="decimal"/>
      <w:lvlText w:val="%1.%2.%3.%4.%5.%6."/>
      <w:lvlJc w:val="left"/>
      <w:pPr>
        <w:tabs>
          <w:tab w:val="num" w:pos="2430"/>
        </w:tabs>
        <w:ind w:left="2430" w:hanging="1080"/>
      </w:pPr>
    </w:lvl>
    <w:lvl w:ilvl="6">
      <w:start w:val="1"/>
      <w:numFmt w:val="decimal"/>
      <w:lvlText w:val="%1.%2.%3.%4.%5.%6.%7."/>
      <w:lvlJc w:val="left"/>
      <w:pPr>
        <w:tabs>
          <w:tab w:val="num" w:pos="2700"/>
        </w:tabs>
        <w:ind w:left="2700" w:hanging="1080"/>
      </w:pPr>
    </w:lvl>
    <w:lvl w:ilvl="7">
      <w:start w:val="1"/>
      <w:numFmt w:val="decimal"/>
      <w:lvlText w:val="%1.%2.%3.%4.%5.%6.%7.%8."/>
      <w:lvlJc w:val="left"/>
      <w:pPr>
        <w:tabs>
          <w:tab w:val="num" w:pos="3330"/>
        </w:tabs>
        <w:ind w:left="3330" w:hanging="1440"/>
      </w:pPr>
    </w:lvl>
    <w:lvl w:ilvl="8">
      <w:start w:val="1"/>
      <w:numFmt w:val="decimal"/>
      <w:lvlText w:val="%1.%2.%3.%4.%5.%6.%7.%8.%9."/>
      <w:lvlJc w:val="left"/>
      <w:pPr>
        <w:tabs>
          <w:tab w:val="num" w:pos="3600"/>
        </w:tabs>
        <w:ind w:left="3600" w:hanging="1440"/>
      </w:pPr>
    </w:lvl>
  </w:abstractNum>
  <w:abstractNum w:abstractNumId="3">
    <w:nsid w:val="00000002"/>
    <w:multiLevelType w:val="singleLevel"/>
    <w:tmpl w:val="00000002"/>
    <w:name w:val="WW8Num2"/>
    <w:lvl w:ilvl="0">
      <w:start w:val="1"/>
      <w:numFmt w:val="decimal"/>
      <w:lvlText w:val="%1."/>
      <w:lvlJc w:val="left"/>
      <w:pPr>
        <w:tabs>
          <w:tab w:val="num" w:pos="-360"/>
        </w:tabs>
        <w:ind w:left="360" w:hanging="360"/>
      </w:pPr>
    </w:lvl>
  </w:abstractNum>
  <w:abstractNum w:abstractNumId="4">
    <w:nsid w:val="00000003"/>
    <w:multiLevelType w:val="singleLevel"/>
    <w:tmpl w:val="00000003"/>
    <w:name w:val="WW8Num3"/>
    <w:lvl w:ilvl="0">
      <w:start w:val="1"/>
      <w:numFmt w:val="decimal"/>
      <w:lvlText w:val="3.%1."/>
      <w:lvlJc w:val="left"/>
      <w:pPr>
        <w:tabs>
          <w:tab w:val="num" w:pos="0"/>
        </w:tabs>
        <w:ind w:left="720" w:hanging="360"/>
      </w:pPr>
    </w:lvl>
  </w:abstractNum>
  <w:abstractNum w:abstractNumId="5">
    <w:nsid w:val="00000004"/>
    <w:multiLevelType w:val="singleLevel"/>
    <w:tmpl w:val="00000004"/>
    <w:name w:val="WW8Num4"/>
    <w:lvl w:ilvl="0">
      <w:start w:val="1"/>
      <w:numFmt w:val="decimal"/>
      <w:lvlText w:val="%1)"/>
      <w:lvlJc w:val="left"/>
      <w:pPr>
        <w:tabs>
          <w:tab w:val="num" w:pos="0"/>
        </w:tabs>
        <w:ind w:left="720" w:hanging="360"/>
      </w:pPr>
    </w:lvl>
  </w:abstractNum>
  <w:abstractNum w:abstractNumId="6">
    <w:nsid w:val="00000005"/>
    <w:multiLevelType w:val="multilevel"/>
    <w:tmpl w:val="00000005"/>
    <w:name w:val="WWNum9"/>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7">
    <w:nsid w:val="00000006"/>
    <w:multiLevelType w:val="multilevel"/>
    <w:tmpl w:val="00000006"/>
    <w:name w:val="WWNum10"/>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8">
    <w:nsid w:val="00000007"/>
    <w:multiLevelType w:val="multilevel"/>
    <w:tmpl w:val="00000007"/>
    <w:name w:val="WWNum34"/>
    <w:lvl w:ilvl="0">
      <w:start w:val="5"/>
      <w:numFmt w:val="decimal"/>
      <w:lvlText w:val="%1."/>
      <w:lvlJc w:val="left"/>
      <w:pPr>
        <w:tabs>
          <w:tab w:val="num" w:pos="0"/>
        </w:tabs>
        <w:ind w:left="360" w:hanging="360"/>
      </w:pPr>
    </w:lvl>
    <w:lvl w:ilvl="1">
      <w:start w:val="1"/>
      <w:numFmt w:val="decimal"/>
      <w:lvlText w:val="%1.%2."/>
      <w:lvlJc w:val="left"/>
      <w:pPr>
        <w:tabs>
          <w:tab w:val="num" w:pos="0"/>
        </w:tabs>
        <w:ind w:left="990" w:hanging="360"/>
      </w:pPr>
    </w:lvl>
    <w:lvl w:ilvl="2">
      <w:start w:val="1"/>
      <w:numFmt w:val="decimal"/>
      <w:lvlText w:val="%1.%2.%3."/>
      <w:lvlJc w:val="left"/>
      <w:pPr>
        <w:tabs>
          <w:tab w:val="num" w:pos="0"/>
        </w:tabs>
        <w:ind w:left="1980" w:hanging="720"/>
      </w:pPr>
    </w:lvl>
    <w:lvl w:ilvl="3">
      <w:start w:val="1"/>
      <w:numFmt w:val="decimal"/>
      <w:lvlText w:val="%1.%2.%3.%4."/>
      <w:lvlJc w:val="left"/>
      <w:pPr>
        <w:tabs>
          <w:tab w:val="num" w:pos="0"/>
        </w:tabs>
        <w:ind w:left="2610" w:hanging="720"/>
      </w:pPr>
    </w:lvl>
    <w:lvl w:ilvl="4">
      <w:start w:val="1"/>
      <w:numFmt w:val="decimal"/>
      <w:lvlText w:val="%1.%2.%3.%4.%5."/>
      <w:lvlJc w:val="left"/>
      <w:pPr>
        <w:tabs>
          <w:tab w:val="num" w:pos="0"/>
        </w:tabs>
        <w:ind w:left="3240" w:hanging="720"/>
      </w:pPr>
    </w:lvl>
    <w:lvl w:ilvl="5">
      <w:start w:val="1"/>
      <w:numFmt w:val="decimal"/>
      <w:lvlText w:val="%1.%2.%3.%4.%5.%6."/>
      <w:lvlJc w:val="left"/>
      <w:pPr>
        <w:tabs>
          <w:tab w:val="num" w:pos="0"/>
        </w:tabs>
        <w:ind w:left="4230" w:hanging="1080"/>
      </w:pPr>
    </w:lvl>
    <w:lvl w:ilvl="6">
      <w:start w:val="1"/>
      <w:numFmt w:val="decimal"/>
      <w:lvlText w:val="%1.%2.%3.%4.%5.%6.%7."/>
      <w:lvlJc w:val="left"/>
      <w:pPr>
        <w:tabs>
          <w:tab w:val="num" w:pos="0"/>
        </w:tabs>
        <w:ind w:left="4860" w:hanging="1080"/>
      </w:pPr>
    </w:lvl>
    <w:lvl w:ilvl="7">
      <w:start w:val="1"/>
      <w:numFmt w:val="decimal"/>
      <w:lvlText w:val="%1.%2.%3.%4.%5.%6.%7.%8."/>
      <w:lvlJc w:val="left"/>
      <w:pPr>
        <w:tabs>
          <w:tab w:val="num" w:pos="0"/>
        </w:tabs>
        <w:ind w:left="5490" w:hanging="1080"/>
      </w:pPr>
    </w:lvl>
    <w:lvl w:ilvl="8">
      <w:start w:val="1"/>
      <w:numFmt w:val="decimal"/>
      <w:lvlText w:val="%1.%2.%3.%4.%5.%6.%7.%8.%9."/>
      <w:lvlJc w:val="left"/>
      <w:pPr>
        <w:tabs>
          <w:tab w:val="num" w:pos="0"/>
        </w:tabs>
        <w:ind w:left="6480" w:hanging="1440"/>
      </w:pPr>
    </w:lvl>
  </w:abstractNum>
  <w:abstractNum w:abstractNumId="9">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0">
    <w:nsid w:val="00000009"/>
    <w:multiLevelType w:val="multilevel"/>
    <w:tmpl w:val="00000009"/>
    <w:name w:val="WWNum42"/>
    <w:lvl w:ilvl="0">
      <w:start w:val="1"/>
      <w:numFmt w:val="bullet"/>
      <w:lvlText w:val=""/>
      <w:lvlJc w:val="left"/>
      <w:pPr>
        <w:tabs>
          <w:tab w:val="num" w:pos="0"/>
        </w:tabs>
        <w:ind w:left="1287" w:hanging="360"/>
      </w:pPr>
      <w:rPr>
        <w:rFonts w:ascii="Symbol" w:hAnsi="Symbol"/>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1">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12">
    <w:nsid w:val="0000002F"/>
    <w:multiLevelType w:val="singleLevel"/>
    <w:tmpl w:val="0000002F"/>
    <w:name w:val="WW8Num47"/>
    <w:lvl w:ilvl="0">
      <w:start w:val="1"/>
      <w:numFmt w:val="decimal"/>
      <w:lvlText w:val="%1)"/>
      <w:lvlJc w:val="left"/>
      <w:pPr>
        <w:tabs>
          <w:tab w:val="num" w:pos="0"/>
        </w:tabs>
        <w:ind w:left="720" w:hanging="360"/>
      </w:pPr>
      <w:rPr>
        <w:rFonts w:ascii="Times New Roman" w:hAnsi="Times New Roman" w:cs="Times New Roman"/>
        <w:sz w:val="24"/>
        <w:szCs w:val="24"/>
        <w:lang w:val="ru-RU"/>
      </w:rPr>
    </w:lvl>
  </w:abstractNum>
  <w:abstractNum w:abstractNumId="1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9FF1C97"/>
    <w:multiLevelType w:val="hybridMultilevel"/>
    <w:tmpl w:val="8C5E7810"/>
    <w:lvl w:ilvl="0" w:tplc="81147104">
      <w:start w:val="1"/>
      <w:numFmt w:val="bullet"/>
      <w:lvlText w:val=""/>
      <w:lvlJc w:val="left"/>
      <w:pPr>
        <w:ind w:left="1287" w:hanging="360"/>
      </w:pPr>
      <w:rPr>
        <w:rFonts w:ascii="Wingdings" w:hAnsi="Wingdings" w:hint="default"/>
        <w:color w:val="7F7F7F" w:themeColor="text1" w:themeTint="8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55F7F0D"/>
    <w:multiLevelType w:val="multilevel"/>
    <w:tmpl w:val="C4906A34"/>
    <w:lvl w:ilvl="0">
      <w:start w:val="1"/>
      <w:numFmt w:val="decimal"/>
      <w:pStyle w:val="1"/>
      <w:lvlText w:val="%1."/>
      <w:lvlJc w:val="left"/>
      <w:pPr>
        <w:ind w:left="502" w:hanging="360"/>
      </w:pPr>
      <w:rPr>
        <w:rFonts w:hint="default"/>
        <w:sz w:val="28"/>
      </w:rPr>
    </w:lvl>
    <w:lvl w:ilvl="1">
      <w:start w:val="1"/>
      <w:numFmt w:val="decimal"/>
      <w:pStyle w:val="3"/>
      <w:lvlText w:val="%1.%2."/>
      <w:lvlJc w:val="left"/>
      <w:pPr>
        <w:ind w:left="1709" w:hanging="432"/>
      </w:pPr>
      <w:rPr>
        <w:rFonts w:hint="default"/>
        <w:b/>
      </w:rPr>
    </w:lvl>
    <w:lvl w:ilvl="2">
      <w:start w:val="1"/>
      <w:numFmt w:val="decimal"/>
      <w:pStyle w:val="4"/>
      <w:lvlText w:val="%1.%2.%3."/>
      <w:lvlJc w:val="left"/>
      <w:pPr>
        <w:ind w:left="1224" w:hanging="50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77E6C5F"/>
    <w:multiLevelType w:val="hybridMultilevel"/>
    <w:tmpl w:val="AE544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BA24C1F"/>
    <w:multiLevelType w:val="multilevel"/>
    <w:tmpl w:val="EC24C602"/>
    <w:lvl w:ilvl="0">
      <w:start w:val="1"/>
      <w:numFmt w:val="decimal"/>
      <w:pStyle w:val="ListNum"/>
      <w:lvlText w:val="%1."/>
      <w:lvlJc w:val="left"/>
      <w:pPr>
        <w:tabs>
          <w:tab w:val="num" w:pos="1353"/>
        </w:tabs>
        <w:ind w:left="1277" w:hanging="284"/>
      </w:pPr>
      <w:rPr>
        <w:rFonts w:ascii="Times New Roman" w:eastAsia="Times New Roman" w:hAnsi="Times New Roman" w:cs="Times New Roman"/>
        <w:i w:val="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8">
    <w:nsid w:val="1C4D67D3"/>
    <w:multiLevelType w:val="hybridMultilevel"/>
    <w:tmpl w:val="337805D4"/>
    <w:lvl w:ilvl="0" w:tplc="0419000B">
      <w:start w:val="1"/>
      <w:numFmt w:val="bullet"/>
      <w:lvlText w:val=""/>
      <w:lvlJc w:val="left"/>
      <w:pPr>
        <w:ind w:left="720" w:hanging="360"/>
      </w:pPr>
      <w:rPr>
        <w:rFonts w:ascii="Wingdings" w:hAnsi="Wingdings" w:hint="default"/>
      </w:rPr>
    </w:lvl>
    <w:lvl w:ilvl="1" w:tplc="DEF6015E">
      <w:start w:val="1"/>
      <w:numFmt w:val="bullet"/>
      <w:lvlText w:val=""/>
      <w:lvlJc w:val="left"/>
      <w:pPr>
        <w:ind w:left="1440" w:hanging="360"/>
      </w:pPr>
      <w:rPr>
        <w:rFonts w:ascii="Wingdings" w:hAnsi="Wingdings" w:hint="default"/>
        <w:color w:val="7F7F7F" w:themeColor="text1" w:themeTint="8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1F6D411E"/>
    <w:multiLevelType w:val="hybridMultilevel"/>
    <w:tmpl w:val="BA364C36"/>
    <w:lvl w:ilvl="0" w:tplc="1A4675F0">
      <w:start w:val="1"/>
      <w:numFmt w:val="bullet"/>
      <w:pStyle w:val="ListBul2"/>
      <w:lvlText w:val=""/>
      <w:lvlJc w:val="left"/>
      <w:pPr>
        <w:tabs>
          <w:tab w:val="num" w:pos="360"/>
        </w:tabs>
        <w:ind w:left="283" w:hanging="283"/>
      </w:pPr>
      <w:rPr>
        <w:rFonts w:ascii="Symbol" w:hAnsi="Symbol" w:hint="default"/>
        <w:color w:val="auto"/>
      </w:rPr>
    </w:lvl>
    <w:lvl w:ilvl="1" w:tplc="04190003" w:tentative="1">
      <w:start w:val="1"/>
      <w:numFmt w:val="bullet"/>
      <w:lvlText w:val="o"/>
      <w:lvlJc w:val="left"/>
      <w:pPr>
        <w:tabs>
          <w:tab w:val="num" w:pos="1156"/>
        </w:tabs>
        <w:ind w:left="1156" w:hanging="360"/>
      </w:pPr>
      <w:rPr>
        <w:rFonts w:ascii="Courier New" w:hAnsi="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20">
    <w:nsid w:val="29B77C88"/>
    <w:multiLevelType w:val="hybridMultilevel"/>
    <w:tmpl w:val="64A464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7716EF3"/>
    <w:multiLevelType w:val="hybridMultilevel"/>
    <w:tmpl w:val="58307CE8"/>
    <w:lvl w:ilvl="0" w:tplc="DA64C1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478A395C"/>
    <w:multiLevelType w:val="multilevel"/>
    <w:tmpl w:val="A7B4354C"/>
    <w:lvl w:ilvl="0">
      <w:start w:val="1"/>
      <w:numFmt w:val="decimal"/>
      <w:pStyle w:val="10"/>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0"/>
      <w:lvlText w:val="%1.%2.%3"/>
      <w:lvlJc w:val="left"/>
      <w:pPr>
        <w:tabs>
          <w:tab w:val="num" w:pos="1560"/>
        </w:tabs>
        <w:ind w:left="1560" w:hanging="1134"/>
      </w:pPr>
      <w:rPr>
        <w:rFonts w:hint="default"/>
        <w:b w:val="0"/>
        <w:i w:val="0"/>
        <w:sz w:val="24"/>
        <w:szCs w:val="24"/>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BF045AB"/>
    <w:multiLevelType w:val="multilevel"/>
    <w:tmpl w:val="4E14D6FA"/>
    <w:lvl w:ilvl="0">
      <w:start w:val="1"/>
      <w:numFmt w:val="decimal"/>
      <w:pStyle w:val="11"/>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25">
    <w:nsid w:val="5CF43971"/>
    <w:multiLevelType w:val="multilevel"/>
    <w:tmpl w:val="7AA459E0"/>
    <w:lvl w:ilvl="0">
      <w:start w:val="1"/>
      <w:numFmt w:val="decimal"/>
      <w:pStyle w:val="a2"/>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DE43911"/>
    <w:multiLevelType w:val="hybridMultilevel"/>
    <w:tmpl w:val="0E02C41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25A63C8"/>
    <w:multiLevelType w:val="hybridMultilevel"/>
    <w:tmpl w:val="4824DA0C"/>
    <w:lvl w:ilvl="0" w:tplc="A2BA44BE">
      <w:start w:val="1"/>
      <w:numFmt w:val="bullet"/>
      <w:lvlText w:val=""/>
      <w:lvlJc w:val="left"/>
      <w:pPr>
        <w:ind w:left="1429" w:hanging="360"/>
      </w:pPr>
      <w:rPr>
        <w:rFonts w:ascii="Wingdings" w:hAnsi="Wingdings" w:hint="default"/>
        <w:color w:val="7F7F7F" w:themeColor="text1" w:themeTint="8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29"/>
  </w:num>
  <w:num w:numId="2">
    <w:abstractNumId w:val="22"/>
  </w:num>
  <w:num w:numId="3">
    <w:abstractNumId w:val="24"/>
  </w:num>
  <w:num w:numId="4">
    <w:abstractNumId w:val="25"/>
  </w:num>
  <w:num w:numId="5">
    <w:abstractNumId w:val="0"/>
  </w:num>
  <w:num w:numId="6">
    <w:abstractNumId w:val="28"/>
  </w:num>
  <w:num w:numId="7">
    <w:abstractNumId w:val="26"/>
  </w:num>
  <w:num w:numId="8">
    <w:abstractNumId w:val="23"/>
  </w:num>
  <w:num w:numId="9">
    <w:abstractNumId w:val="18"/>
  </w:num>
  <w:num w:numId="10">
    <w:abstractNumId w:val="20"/>
  </w:num>
  <w:num w:numId="11">
    <w:abstractNumId w:val="16"/>
  </w:num>
  <w:num w:numId="12">
    <w:abstractNumId w:val="21"/>
  </w:num>
  <w:num w:numId="13">
    <w:abstractNumId w:val="13"/>
  </w:num>
  <w:num w:numId="14">
    <w:abstractNumId w:val="27"/>
  </w:num>
  <w:num w:numId="15">
    <w:abstractNumId w:val="17"/>
  </w:num>
  <w:num w:numId="16">
    <w:abstractNumId w:val="19"/>
  </w:num>
  <w:num w:numId="17">
    <w:abstractNumId w:val="1"/>
  </w:num>
  <w:num w:numId="18">
    <w:abstractNumId w:val="15"/>
  </w:num>
  <w:num w:numId="19">
    <w:abstractNumId w:val="14"/>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2F17A1"/>
    <w:rsid w:val="00001D0B"/>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0ADF"/>
    <w:rsid w:val="00010DBC"/>
    <w:rsid w:val="00011008"/>
    <w:rsid w:val="000112C7"/>
    <w:rsid w:val="00011E81"/>
    <w:rsid w:val="00011FF3"/>
    <w:rsid w:val="000149DD"/>
    <w:rsid w:val="00014A1E"/>
    <w:rsid w:val="000175EC"/>
    <w:rsid w:val="0001762B"/>
    <w:rsid w:val="000179C0"/>
    <w:rsid w:val="00021724"/>
    <w:rsid w:val="00022AC6"/>
    <w:rsid w:val="00023525"/>
    <w:rsid w:val="000237CA"/>
    <w:rsid w:val="0002596E"/>
    <w:rsid w:val="00025A3D"/>
    <w:rsid w:val="0003512F"/>
    <w:rsid w:val="00035C07"/>
    <w:rsid w:val="00037041"/>
    <w:rsid w:val="000373D5"/>
    <w:rsid w:val="00040A2F"/>
    <w:rsid w:val="00040D66"/>
    <w:rsid w:val="00045737"/>
    <w:rsid w:val="00046139"/>
    <w:rsid w:val="000465DE"/>
    <w:rsid w:val="000467C4"/>
    <w:rsid w:val="00046FC4"/>
    <w:rsid w:val="00047975"/>
    <w:rsid w:val="00047B8E"/>
    <w:rsid w:val="000535B0"/>
    <w:rsid w:val="00055752"/>
    <w:rsid w:val="00062A7A"/>
    <w:rsid w:val="00063014"/>
    <w:rsid w:val="00063ADF"/>
    <w:rsid w:val="0006489E"/>
    <w:rsid w:val="00065443"/>
    <w:rsid w:val="00065E16"/>
    <w:rsid w:val="0006695A"/>
    <w:rsid w:val="00066DB4"/>
    <w:rsid w:val="00067DDB"/>
    <w:rsid w:val="000708EE"/>
    <w:rsid w:val="00070AF7"/>
    <w:rsid w:val="00070C54"/>
    <w:rsid w:val="0007213F"/>
    <w:rsid w:val="00073A49"/>
    <w:rsid w:val="0007747A"/>
    <w:rsid w:val="0008067E"/>
    <w:rsid w:val="000820E7"/>
    <w:rsid w:val="000822DE"/>
    <w:rsid w:val="00083A11"/>
    <w:rsid w:val="00084151"/>
    <w:rsid w:val="00086035"/>
    <w:rsid w:val="00086D80"/>
    <w:rsid w:val="00090BD6"/>
    <w:rsid w:val="00091711"/>
    <w:rsid w:val="00091A5B"/>
    <w:rsid w:val="000923D7"/>
    <w:rsid w:val="00092609"/>
    <w:rsid w:val="00095030"/>
    <w:rsid w:val="00096CB2"/>
    <w:rsid w:val="00097152"/>
    <w:rsid w:val="000A00C4"/>
    <w:rsid w:val="000A1420"/>
    <w:rsid w:val="000A297B"/>
    <w:rsid w:val="000A2A1F"/>
    <w:rsid w:val="000A36F2"/>
    <w:rsid w:val="000A3BD1"/>
    <w:rsid w:val="000A4B44"/>
    <w:rsid w:val="000A5A0D"/>
    <w:rsid w:val="000A5D9C"/>
    <w:rsid w:val="000A6639"/>
    <w:rsid w:val="000A6A4B"/>
    <w:rsid w:val="000A6EBE"/>
    <w:rsid w:val="000A6FA8"/>
    <w:rsid w:val="000A7122"/>
    <w:rsid w:val="000A778E"/>
    <w:rsid w:val="000A78FD"/>
    <w:rsid w:val="000A7D0D"/>
    <w:rsid w:val="000B0ACC"/>
    <w:rsid w:val="000B0B3F"/>
    <w:rsid w:val="000B43E1"/>
    <w:rsid w:val="000B44AE"/>
    <w:rsid w:val="000B4605"/>
    <w:rsid w:val="000B4AEE"/>
    <w:rsid w:val="000B4F0C"/>
    <w:rsid w:val="000B6633"/>
    <w:rsid w:val="000B66A4"/>
    <w:rsid w:val="000B70C0"/>
    <w:rsid w:val="000B7D5F"/>
    <w:rsid w:val="000C107A"/>
    <w:rsid w:val="000C2D90"/>
    <w:rsid w:val="000C2DF8"/>
    <w:rsid w:val="000C336D"/>
    <w:rsid w:val="000C641D"/>
    <w:rsid w:val="000C650B"/>
    <w:rsid w:val="000D03DE"/>
    <w:rsid w:val="000D03FD"/>
    <w:rsid w:val="000D0918"/>
    <w:rsid w:val="000D0EE3"/>
    <w:rsid w:val="000D1C49"/>
    <w:rsid w:val="000D4405"/>
    <w:rsid w:val="000D498E"/>
    <w:rsid w:val="000D5469"/>
    <w:rsid w:val="000E261D"/>
    <w:rsid w:val="000E3218"/>
    <w:rsid w:val="000E41DB"/>
    <w:rsid w:val="000E4F04"/>
    <w:rsid w:val="000E5C66"/>
    <w:rsid w:val="000E7715"/>
    <w:rsid w:val="000F0578"/>
    <w:rsid w:val="000F649A"/>
    <w:rsid w:val="000F6F59"/>
    <w:rsid w:val="001008D2"/>
    <w:rsid w:val="001015C5"/>
    <w:rsid w:val="0010264F"/>
    <w:rsid w:val="00102986"/>
    <w:rsid w:val="001035D0"/>
    <w:rsid w:val="0010361C"/>
    <w:rsid w:val="00104CAC"/>
    <w:rsid w:val="001070AC"/>
    <w:rsid w:val="00110121"/>
    <w:rsid w:val="00111600"/>
    <w:rsid w:val="001135DB"/>
    <w:rsid w:val="00117178"/>
    <w:rsid w:val="001175B7"/>
    <w:rsid w:val="00121023"/>
    <w:rsid w:val="00121596"/>
    <w:rsid w:val="00121C03"/>
    <w:rsid w:val="00122B29"/>
    <w:rsid w:val="001230EF"/>
    <w:rsid w:val="00123C48"/>
    <w:rsid w:val="00124AF6"/>
    <w:rsid w:val="00124DC4"/>
    <w:rsid w:val="001251B6"/>
    <w:rsid w:val="001255A3"/>
    <w:rsid w:val="001258A8"/>
    <w:rsid w:val="00126074"/>
    <w:rsid w:val="00126891"/>
    <w:rsid w:val="00130749"/>
    <w:rsid w:val="00131AF9"/>
    <w:rsid w:val="0013314E"/>
    <w:rsid w:val="00134AB9"/>
    <w:rsid w:val="0013622A"/>
    <w:rsid w:val="001372CA"/>
    <w:rsid w:val="00137695"/>
    <w:rsid w:val="00141495"/>
    <w:rsid w:val="0014336A"/>
    <w:rsid w:val="00144246"/>
    <w:rsid w:val="001447E2"/>
    <w:rsid w:val="001469A9"/>
    <w:rsid w:val="00147CB9"/>
    <w:rsid w:val="001519A6"/>
    <w:rsid w:val="00153927"/>
    <w:rsid w:val="00155A40"/>
    <w:rsid w:val="00156677"/>
    <w:rsid w:val="00161857"/>
    <w:rsid w:val="00163ABA"/>
    <w:rsid w:val="001647C4"/>
    <w:rsid w:val="00165836"/>
    <w:rsid w:val="00166446"/>
    <w:rsid w:val="001705FC"/>
    <w:rsid w:val="001710A9"/>
    <w:rsid w:val="0017129B"/>
    <w:rsid w:val="00172BE2"/>
    <w:rsid w:val="00172FCC"/>
    <w:rsid w:val="00175AAA"/>
    <w:rsid w:val="00176757"/>
    <w:rsid w:val="001778EC"/>
    <w:rsid w:val="0018007A"/>
    <w:rsid w:val="00180D2D"/>
    <w:rsid w:val="0018142A"/>
    <w:rsid w:val="001816C8"/>
    <w:rsid w:val="0018226C"/>
    <w:rsid w:val="001831A0"/>
    <w:rsid w:val="00183F04"/>
    <w:rsid w:val="001900B6"/>
    <w:rsid w:val="00190C0E"/>
    <w:rsid w:val="00193AED"/>
    <w:rsid w:val="00194C04"/>
    <w:rsid w:val="00195674"/>
    <w:rsid w:val="001A0C13"/>
    <w:rsid w:val="001A0CDD"/>
    <w:rsid w:val="001A0D8D"/>
    <w:rsid w:val="001A6D77"/>
    <w:rsid w:val="001A78D8"/>
    <w:rsid w:val="001A7B2D"/>
    <w:rsid w:val="001B04E0"/>
    <w:rsid w:val="001B1860"/>
    <w:rsid w:val="001B23CE"/>
    <w:rsid w:val="001B34FA"/>
    <w:rsid w:val="001B3609"/>
    <w:rsid w:val="001B4A9D"/>
    <w:rsid w:val="001B62D8"/>
    <w:rsid w:val="001B7646"/>
    <w:rsid w:val="001B7DA4"/>
    <w:rsid w:val="001B7E62"/>
    <w:rsid w:val="001C0B5E"/>
    <w:rsid w:val="001C225B"/>
    <w:rsid w:val="001C2776"/>
    <w:rsid w:val="001C27EE"/>
    <w:rsid w:val="001C39C8"/>
    <w:rsid w:val="001C46DF"/>
    <w:rsid w:val="001D14F0"/>
    <w:rsid w:val="001D1C2F"/>
    <w:rsid w:val="001D3221"/>
    <w:rsid w:val="001D3D5C"/>
    <w:rsid w:val="001D3E55"/>
    <w:rsid w:val="001D632B"/>
    <w:rsid w:val="001D71DE"/>
    <w:rsid w:val="001E289A"/>
    <w:rsid w:val="001E28EF"/>
    <w:rsid w:val="001E381D"/>
    <w:rsid w:val="001E449F"/>
    <w:rsid w:val="001E45F9"/>
    <w:rsid w:val="001E49DB"/>
    <w:rsid w:val="001E6F1E"/>
    <w:rsid w:val="001E7871"/>
    <w:rsid w:val="001F028A"/>
    <w:rsid w:val="001F1CD5"/>
    <w:rsid w:val="001F1EA5"/>
    <w:rsid w:val="001F2069"/>
    <w:rsid w:val="001F26DC"/>
    <w:rsid w:val="001F63D0"/>
    <w:rsid w:val="001F6A41"/>
    <w:rsid w:val="002002F7"/>
    <w:rsid w:val="0020185F"/>
    <w:rsid w:val="00201E8C"/>
    <w:rsid w:val="0020398F"/>
    <w:rsid w:val="00203C13"/>
    <w:rsid w:val="002044D0"/>
    <w:rsid w:val="00207E89"/>
    <w:rsid w:val="00211012"/>
    <w:rsid w:val="00211AEA"/>
    <w:rsid w:val="00213B56"/>
    <w:rsid w:val="002148DC"/>
    <w:rsid w:val="00215532"/>
    <w:rsid w:val="00215CC6"/>
    <w:rsid w:val="002164EE"/>
    <w:rsid w:val="00216DCE"/>
    <w:rsid w:val="00221E12"/>
    <w:rsid w:val="002238D1"/>
    <w:rsid w:val="00223EFB"/>
    <w:rsid w:val="00225175"/>
    <w:rsid w:val="0022536B"/>
    <w:rsid w:val="0022688A"/>
    <w:rsid w:val="00230FF4"/>
    <w:rsid w:val="00232F05"/>
    <w:rsid w:val="00233725"/>
    <w:rsid w:val="0023414F"/>
    <w:rsid w:val="002349C0"/>
    <w:rsid w:val="00235A5B"/>
    <w:rsid w:val="00242D6F"/>
    <w:rsid w:val="00244E4F"/>
    <w:rsid w:val="002451AD"/>
    <w:rsid w:val="00245477"/>
    <w:rsid w:val="00245652"/>
    <w:rsid w:val="0024640E"/>
    <w:rsid w:val="002510D8"/>
    <w:rsid w:val="00251491"/>
    <w:rsid w:val="00252223"/>
    <w:rsid w:val="002532EE"/>
    <w:rsid w:val="00253D16"/>
    <w:rsid w:val="00253DAF"/>
    <w:rsid w:val="00254D38"/>
    <w:rsid w:val="00256A28"/>
    <w:rsid w:val="002575D5"/>
    <w:rsid w:val="002612E1"/>
    <w:rsid w:val="00262E32"/>
    <w:rsid w:val="00263554"/>
    <w:rsid w:val="002635C9"/>
    <w:rsid w:val="002639E5"/>
    <w:rsid w:val="00264BAA"/>
    <w:rsid w:val="00265314"/>
    <w:rsid w:val="00265EA2"/>
    <w:rsid w:val="00265EF7"/>
    <w:rsid w:val="002670EC"/>
    <w:rsid w:val="0026724D"/>
    <w:rsid w:val="002711FD"/>
    <w:rsid w:val="00272657"/>
    <w:rsid w:val="00272925"/>
    <w:rsid w:val="00272BD6"/>
    <w:rsid w:val="002756DE"/>
    <w:rsid w:val="00276C4F"/>
    <w:rsid w:val="00281204"/>
    <w:rsid w:val="002812CA"/>
    <w:rsid w:val="002857F6"/>
    <w:rsid w:val="00285B99"/>
    <w:rsid w:val="002861E1"/>
    <w:rsid w:val="00286E0B"/>
    <w:rsid w:val="00287C0C"/>
    <w:rsid w:val="002909CF"/>
    <w:rsid w:val="00291AE8"/>
    <w:rsid w:val="0029202B"/>
    <w:rsid w:val="00292499"/>
    <w:rsid w:val="00292718"/>
    <w:rsid w:val="0029274A"/>
    <w:rsid w:val="0029304A"/>
    <w:rsid w:val="00293621"/>
    <w:rsid w:val="0029365A"/>
    <w:rsid w:val="00293762"/>
    <w:rsid w:val="00295241"/>
    <w:rsid w:val="00295ED7"/>
    <w:rsid w:val="00297355"/>
    <w:rsid w:val="002A03B0"/>
    <w:rsid w:val="002A17AB"/>
    <w:rsid w:val="002A1FF1"/>
    <w:rsid w:val="002A48C7"/>
    <w:rsid w:val="002A6C19"/>
    <w:rsid w:val="002A7579"/>
    <w:rsid w:val="002B0506"/>
    <w:rsid w:val="002B2771"/>
    <w:rsid w:val="002B360B"/>
    <w:rsid w:val="002B4B2B"/>
    <w:rsid w:val="002B5D36"/>
    <w:rsid w:val="002B6056"/>
    <w:rsid w:val="002B63C4"/>
    <w:rsid w:val="002B6EA8"/>
    <w:rsid w:val="002B7E13"/>
    <w:rsid w:val="002C226E"/>
    <w:rsid w:val="002C238E"/>
    <w:rsid w:val="002C35DE"/>
    <w:rsid w:val="002C6898"/>
    <w:rsid w:val="002C75A5"/>
    <w:rsid w:val="002D11F9"/>
    <w:rsid w:val="002D2B0D"/>
    <w:rsid w:val="002D4507"/>
    <w:rsid w:val="002D488F"/>
    <w:rsid w:val="002D4D49"/>
    <w:rsid w:val="002D538E"/>
    <w:rsid w:val="002D650B"/>
    <w:rsid w:val="002D7094"/>
    <w:rsid w:val="002D7C87"/>
    <w:rsid w:val="002E0A3C"/>
    <w:rsid w:val="002E2EC2"/>
    <w:rsid w:val="002E40D5"/>
    <w:rsid w:val="002E50B5"/>
    <w:rsid w:val="002E5453"/>
    <w:rsid w:val="002E6461"/>
    <w:rsid w:val="002E728A"/>
    <w:rsid w:val="002E77DF"/>
    <w:rsid w:val="002F0274"/>
    <w:rsid w:val="002F06C0"/>
    <w:rsid w:val="002F1688"/>
    <w:rsid w:val="002F17A1"/>
    <w:rsid w:val="002F678F"/>
    <w:rsid w:val="003006F1"/>
    <w:rsid w:val="00302797"/>
    <w:rsid w:val="00304C1E"/>
    <w:rsid w:val="00305B5C"/>
    <w:rsid w:val="00305BE8"/>
    <w:rsid w:val="003103C3"/>
    <w:rsid w:val="003119A9"/>
    <w:rsid w:val="00311FBF"/>
    <w:rsid w:val="00312533"/>
    <w:rsid w:val="00313286"/>
    <w:rsid w:val="00314076"/>
    <w:rsid w:val="003154A4"/>
    <w:rsid w:val="0031582D"/>
    <w:rsid w:val="00317322"/>
    <w:rsid w:val="003209E6"/>
    <w:rsid w:val="00321611"/>
    <w:rsid w:val="00322739"/>
    <w:rsid w:val="00322BCB"/>
    <w:rsid w:val="00323233"/>
    <w:rsid w:val="00323BD5"/>
    <w:rsid w:val="00323E7B"/>
    <w:rsid w:val="003241F9"/>
    <w:rsid w:val="00324E8C"/>
    <w:rsid w:val="003251C3"/>
    <w:rsid w:val="003253BA"/>
    <w:rsid w:val="0032581F"/>
    <w:rsid w:val="00325EB6"/>
    <w:rsid w:val="003265AF"/>
    <w:rsid w:val="00326E06"/>
    <w:rsid w:val="0032761A"/>
    <w:rsid w:val="00327CAA"/>
    <w:rsid w:val="003311BB"/>
    <w:rsid w:val="00332088"/>
    <w:rsid w:val="00333E9E"/>
    <w:rsid w:val="00334ABD"/>
    <w:rsid w:val="00334DA7"/>
    <w:rsid w:val="00335020"/>
    <w:rsid w:val="0033642A"/>
    <w:rsid w:val="00336708"/>
    <w:rsid w:val="00336C9D"/>
    <w:rsid w:val="00341CFD"/>
    <w:rsid w:val="0034222D"/>
    <w:rsid w:val="003429AD"/>
    <w:rsid w:val="00342A4C"/>
    <w:rsid w:val="003434AE"/>
    <w:rsid w:val="00344E8B"/>
    <w:rsid w:val="00345359"/>
    <w:rsid w:val="00347880"/>
    <w:rsid w:val="00351CC7"/>
    <w:rsid w:val="00353D60"/>
    <w:rsid w:val="00355B88"/>
    <w:rsid w:val="00357753"/>
    <w:rsid w:val="003608BB"/>
    <w:rsid w:val="00362ABF"/>
    <w:rsid w:val="00362CED"/>
    <w:rsid w:val="003635E3"/>
    <w:rsid w:val="00363D84"/>
    <w:rsid w:val="0036545C"/>
    <w:rsid w:val="0036572E"/>
    <w:rsid w:val="003659EE"/>
    <w:rsid w:val="00366124"/>
    <w:rsid w:val="00367C18"/>
    <w:rsid w:val="00371091"/>
    <w:rsid w:val="003711B4"/>
    <w:rsid w:val="003717BE"/>
    <w:rsid w:val="00371E5E"/>
    <w:rsid w:val="00375B17"/>
    <w:rsid w:val="003761AC"/>
    <w:rsid w:val="0037644A"/>
    <w:rsid w:val="00377531"/>
    <w:rsid w:val="00382D8A"/>
    <w:rsid w:val="0038321E"/>
    <w:rsid w:val="00383DF9"/>
    <w:rsid w:val="00384602"/>
    <w:rsid w:val="00384E6F"/>
    <w:rsid w:val="00385639"/>
    <w:rsid w:val="00385EB5"/>
    <w:rsid w:val="00386172"/>
    <w:rsid w:val="00386D75"/>
    <w:rsid w:val="00387244"/>
    <w:rsid w:val="003872B5"/>
    <w:rsid w:val="00390512"/>
    <w:rsid w:val="003921C9"/>
    <w:rsid w:val="0039290F"/>
    <w:rsid w:val="003943DB"/>
    <w:rsid w:val="00395019"/>
    <w:rsid w:val="003956AA"/>
    <w:rsid w:val="00395979"/>
    <w:rsid w:val="003970A9"/>
    <w:rsid w:val="00397998"/>
    <w:rsid w:val="003A1B83"/>
    <w:rsid w:val="003A1F11"/>
    <w:rsid w:val="003A3575"/>
    <w:rsid w:val="003A3A0B"/>
    <w:rsid w:val="003A461F"/>
    <w:rsid w:val="003A5039"/>
    <w:rsid w:val="003A5DED"/>
    <w:rsid w:val="003A6642"/>
    <w:rsid w:val="003A671E"/>
    <w:rsid w:val="003A6ECD"/>
    <w:rsid w:val="003A7360"/>
    <w:rsid w:val="003A7F2C"/>
    <w:rsid w:val="003B3564"/>
    <w:rsid w:val="003C10AD"/>
    <w:rsid w:val="003C1377"/>
    <w:rsid w:val="003C1813"/>
    <w:rsid w:val="003C1883"/>
    <w:rsid w:val="003C34B4"/>
    <w:rsid w:val="003C3B00"/>
    <w:rsid w:val="003C7D84"/>
    <w:rsid w:val="003D1371"/>
    <w:rsid w:val="003D1987"/>
    <w:rsid w:val="003D2DAA"/>
    <w:rsid w:val="003D2DFE"/>
    <w:rsid w:val="003D2FBF"/>
    <w:rsid w:val="003D4EE8"/>
    <w:rsid w:val="003D54CE"/>
    <w:rsid w:val="003D63C5"/>
    <w:rsid w:val="003D6B28"/>
    <w:rsid w:val="003E0119"/>
    <w:rsid w:val="003E0DA7"/>
    <w:rsid w:val="003E2106"/>
    <w:rsid w:val="003E2300"/>
    <w:rsid w:val="003E2E5C"/>
    <w:rsid w:val="003E3812"/>
    <w:rsid w:val="003E3C30"/>
    <w:rsid w:val="003E5CE2"/>
    <w:rsid w:val="003E7C70"/>
    <w:rsid w:val="003F229C"/>
    <w:rsid w:val="003F29FD"/>
    <w:rsid w:val="003F4C1C"/>
    <w:rsid w:val="003F7978"/>
    <w:rsid w:val="004002D1"/>
    <w:rsid w:val="00400437"/>
    <w:rsid w:val="00407369"/>
    <w:rsid w:val="00407463"/>
    <w:rsid w:val="00410BA5"/>
    <w:rsid w:val="00411353"/>
    <w:rsid w:val="00411375"/>
    <w:rsid w:val="00412CB6"/>
    <w:rsid w:val="00413514"/>
    <w:rsid w:val="0041470A"/>
    <w:rsid w:val="00417333"/>
    <w:rsid w:val="0042033C"/>
    <w:rsid w:val="0042154D"/>
    <w:rsid w:val="0042240E"/>
    <w:rsid w:val="00423945"/>
    <w:rsid w:val="00426DDD"/>
    <w:rsid w:val="00427006"/>
    <w:rsid w:val="004271F9"/>
    <w:rsid w:val="00431927"/>
    <w:rsid w:val="00432342"/>
    <w:rsid w:val="0043264E"/>
    <w:rsid w:val="0043307C"/>
    <w:rsid w:val="00433632"/>
    <w:rsid w:val="0043466C"/>
    <w:rsid w:val="00434B90"/>
    <w:rsid w:val="00435289"/>
    <w:rsid w:val="004359E4"/>
    <w:rsid w:val="00435A2B"/>
    <w:rsid w:val="00435BF8"/>
    <w:rsid w:val="004360A5"/>
    <w:rsid w:val="004361DD"/>
    <w:rsid w:val="00436939"/>
    <w:rsid w:val="00436D9B"/>
    <w:rsid w:val="00437B16"/>
    <w:rsid w:val="004409AB"/>
    <w:rsid w:val="0044170D"/>
    <w:rsid w:val="0044274A"/>
    <w:rsid w:val="00442E58"/>
    <w:rsid w:val="00444578"/>
    <w:rsid w:val="004451AD"/>
    <w:rsid w:val="00445E89"/>
    <w:rsid w:val="00446C12"/>
    <w:rsid w:val="00447640"/>
    <w:rsid w:val="00447B57"/>
    <w:rsid w:val="00450CB8"/>
    <w:rsid w:val="00451556"/>
    <w:rsid w:val="004520C7"/>
    <w:rsid w:val="0045410D"/>
    <w:rsid w:val="0045529B"/>
    <w:rsid w:val="00455A16"/>
    <w:rsid w:val="004567A2"/>
    <w:rsid w:val="00456E1F"/>
    <w:rsid w:val="00460C8E"/>
    <w:rsid w:val="00462D7E"/>
    <w:rsid w:val="00462FDA"/>
    <w:rsid w:val="00463E07"/>
    <w:rsid w:val="004643C2"/>
    <w:rsid w:val="004671ED"/>
    <w:rsid w:val="00467AE4"/>
    <w:rsid w:val="00473FDE"/>
    <w:rsid w:val="00475706"/>
    <w:rsid w:val="004758E6"/>
    <w:rsid w:val="00477DEC"/>
    <w:rsid w:val="00482448"/>
    <w:rsid w:val="00484FA7"/>
    <w:rsid w:val="004851E7"/>
    <w:rsid w:val="004855DD"/>
    <w:rsid w:val="00486C24"/>
    <w:rsid w:val="00487AAF"/>
    <w:rsid w:val="00491DF8"/>
    <w:rsid w:val="00491EF1"/>
    <w:rsid w:val="004957EF"/>
    <w:rsid w:val="004970FF"/>
    <w:rsid w:val="00497679"/>
    <w:rsid w:val="00497E42"/>
    <w:rsid w:val="004A0512"/>
    <w:rsid w:val="004A08A1"/>
    <w:rsid w:val="004A1E2F"/>
    <w:rsid w:val="004A1EBF"/>
    <w:rsid w:val="004A22BB"/>
    <w:rsid w:val="004A269A"/>
    <w:rsid w:val="004A323A"/>
    <w:rsid w:val="004A4469"/>
    <w:rsid w:val="004A46F2"/>
    <w:rsid w:val="004A5059"/>
    <w:rsid w:val="004A6C2B"/>
    <w:rsid w:val="004B078B"/>
    <w:rsid w:val="004B2E89"/>
    <w:rsid w:val="004B38F8"/>
    <w:rsid w:val="004B51F7"/>
    <w:rsid w:val="004B613B"/>
    <w:rsid w:val="004B735C"/>
    <w:rsid w:val="004C17E8"/>
    <w:rsid w:val="004C184B"/>
    <w:rsid w:val="004C2039"/>
    <w:rsid w:val="004C3188"/>
    <w:rsid w:val="004C4110"/>
    <w:rsid w:val="004C46F6"/>
    <w:rsid w:val="004C5313"/>
    <w:rsid w:val="004C5DDE"/>
    <w:rsid w:val="004C75C2"/>
    <w:rsid w:val="004D2A11"/>
    <w:rsid w:val="004D3272"/>
    <w:rsid w:val="004D3642"/>
    <w:rsid w:val="004D3985"/>
    <w:rsid w:val="004D4AC0"/>
    <w:rsid w:val="004D5F0A"/>
    <w:rsid w:val="004D7588"/>
    <w:rsid w:val="004D778C"/>
    <w:rsid w:val="004D7A80"/>
    <w:rsid w:val="004D7BDF"/>
    <w:rsid w:val="004E0403"/>
    <w:rsid w:val="004E0472"/>
    <w:rsid w:val="004E1051"/>
    <w:rsid w:val="004E114F"/>
    <w:rsid w:val="004E1EBB"/>
    <w:rsid w:val="004E3736"/>
    <w:rsid w:val="004E4B04"/>
    <w:rsid w:val="004E5CCD"/>
    <w:rsid w:val="004E60F0"/>
    <w:rsid w:val="004E746A"/>
    <w:rsid w:val="004E7E88"/>
    <w:rsid w:val="004E7F3C"/>
    <w:rsid w:val="004F0CD3"/>
    <w:rsid w:val="004F0E47"/>
    <w:rsid w:val="004F100E"/>
    <w:rsid w:val="004F20AB"/>
    <w:rsid w:val="004F6232"/>
    <w:rsid w:val="004F6E97"/>
    <w:rsid w:val="004F6EAD"/>
    <w:rsid w:val="0050087C"/>
    <w:rsid w:val="005021C1"/>
    <w:rsid w:val="00502D19"/>
    <w:rsid w:val="00502F3C"/>
    <w:rsid w:val="0050481B"/>
    <w:rsid w:val="00504E95"/>
    <w:rsid w:val="0050671E"/>
    <w:rsid w:val="00507C11"/>
    <w:rsid w:val="00512CED"/>
    <w:rsid w:val="00512F2C"/>
    <w:rsid w:val="00513A4E"/>
    <w:rsid w:val="00513B70"/>
    <w:rsid w:val="00513F88"/>
    <w:rsid w:val="005140D8"/>
    <w:rsid w:val="00514A44"/>
    <w:rsid w:val="00515D03"/>
    <w:rsid w:val="00515E9F"/>
    <w:rsid w:val="00517046"/>
    <w:rsid w:val="0051708E"/>
    <w:rsid w:val="00517BFA"/>
    <w:rsid w:val="00517E18"/>
    <w:rsid w:val="00521D5F"/>
    <w:rsid w:val="0052218F"/>
    <w:rsid w:val="00523613"/>
    <w:rsid w:val="00524891"/>
    <w:rsid w:val="00524FDF"/>
    <w:rsid w:val="005250FF"/>
    <w:rsid w:val="00530363"/>
    <w:rsid w:val="005308DB"/>
    <w:rsid w:val="00531EE0"/>
    <w:rsid w:val="00534A94"/>
    <w:rsid w:val="00534CE3"/>
    <w:rsid w:val="00535AB8"/>
    <w:rsid w:val="00536BC6"/>
    <w:rsid w:val="0054055B"/>
    <w:rsid w:val="005415C2"/>
    <w:rsid w:val="00541EEA"/>
    <w:rsid w:val="005429F6"/>
    <w:rsid w:val="00543565"/>
    <w:rsid w:val="0054423A"/>
    <w:rsid w:val="005444DE"/>
    <w:rsid w:val="00546002"/>
    <w:rsid w:val="005463A7"/>
    <w:rsid w:val="00546535"/>
    <w:rsid w:val="00546A76"/>
    <w:rsid w:val="00546DA5"/>
    <w:rsid w:val="00551E78"/>
    <w:rsid w:val="00551F3B"/>
    <w:rsid w:val="00552365"/>
    <w:rsid w:val="00552450"/>
    <w:rsid w:val="0055292C"/>
    <w:rsid w:val="00552D84"/>
    <w:rsid w:val="00553A98"/>
    <w:rsid w:val="00553ADA"/>
    <w:rsid w:val="00553EFE"/>
    <w:rsid w:val="00554B2D"/>
    <w:rsid w:val="00555C97"/>
    <w:rsid w:val="00556455"/>
    <w:rsid w:val="0055654C"/>
    <w:rsid w:val="00560659"/>
    <w:rsid w:val="005609C0"/>
    <w:rsid w:val="005609E4"/>
    <w:rsid w:val="00560A27"/>
    <w:rsid w:val="00560C37"/>
    <w:rsid w:val="005611D3"/>
    <w:rsid w:val="00561F47"/>
    <w:rsid w:val="00562AE3"/>
    <w:rsid w:val="00562CEF"/>
    <w:rsid w:val="00564663"/>
    <w:rsid w:val="00565CD1"/>
    <w:rsid w:val="005666D3"/>
    <w:rsid w:val="00570029"/>
    <w:rsid w:val="00570CDD"/>
    <w:rsid w:val="00571E8D"/>
    <w:rsid w:val="0057261F"/>
    <w:rsid w:val="00574ECD"/>
    <w:rsid w:val="00576379"/>
    <w:rsid w:val="00576660"/>
    <w:rsid w:val="005766BB"/>
    <w:rsid w:val="00576FEC"/>
    <w:rsid w:val="005774BA"/>
    <w:rsid w:val="0057770F"/>
    <w:rsid w:val="00580069"/>
    <w:rsid w:val="00580A50"/>
    <w:rsid w:val="00581BF3"/>
    <w:rsid w:val="005832D0"/>
    <w:rsid w:val="00583472"/>
    <w:rsid w:val="0058365A"/>
    <w:rsid w:val="00584339"/>
    <w:rsid w:val="00586FB9"/>
    <w:rsid w:val="005878EA"/>
    <w:rsid w:val="00590079"/>
    <w:rsid w:val="005918B4"/>
    <w:rsid w:val="00592A00"/>
    <w:rsid w:val="005938F2"/>
    <w:rsid w:val="005A00F9"/>
    <w:rsid w:val="005A09DE"/>
    <w:rsid w:val="005A0A80"/>
    <w:rsid w:val="005A1EAC"/>
    <w:rsid w:val="005A575C"/>
    <w:rsid w:val="005A6E5B"/>
    <w:rsid w:val="005A7EA2"/>
    <w:rsid w:val="005B14DF"/>
    <w:rsid w:val="005B1A71"/>
    <w:rsid w:val="005B2145"/>
    <w:rsid w:val="005B226E"/>
    <w:rsid w:val="005B24D5"/>
    <w:rsid w:val="005B2786"/>
    <w:rsid w:val="005B54C9"/>
    <w:rsid w:val="005B6A78"/>
    <w:rsid w:val="005B6EA0"/>
    <w:rsid w:val="005B6FEB"/>
    <w:rsid w:val="005B7E02"/>
    <w:rsid w:val="005C1874"/>
    <w:rsid w:val="005C2CE4"/>
    <w:rsid w:val="005C2D0E"/>
    <w:rsid w:val="005C45A8"/>
    <w:rsid w:val="005C7C29"/>
    <w:rsid w:val="005D05D1"/>
    <w:rsid w:val="005D1391"/>
    <w:rsid w:val="005D2888"/>
    <w:rsid w:val="005D54AC"/>
    <w:rsid w:val="005D5AE7"/>
    <w:rsid w:val="005D6364"/>
    <w:rsid w:val="005D6455"/>
    <w:rsid w:val="005D688C"/>
    <w:rsid w:val="005D74BA"/>
    <w:rsid w:val="005E178A"/>
    <w:rsid w:val="005E197F"/>
    <w:rsid w:val="005E1ECB"/>
    <w:rsid w:val="005E2D03"/>
    <w:rsid w:val="005E37F0"/>
    <w:rsid w:val="005E441E"/>
    <w:rsid w:val="005E4667"/>
    <w:rsid w:val="005E4F08"/>
    <w:rsid w:val="005E552C"/>
    <w:rsid w:val="005E597E"/>
    <w:rsid w:val="005E69D4"/>
    <w:rsid w:val="005E6D0D"/>
    <w:rsid w:val="005E7196"/>
    <w:rsid w:val="005E7D0A"/>
    <w:rsid w:val="005F1976"/>
    <w:rsid w:val="005F2158"/>
    <w:rsid w:val="005F21D6"/>
    <w:rsid w:val="005F3635"/>
    <w:rsid w:val="005F4517"/>
    <w:rsid w:val="005F5F19"/>
    <w:rsid w:val="005F6083"/>
    <w:rsid w:val="005F6628"/>
    <w:rsid w:val="0060057E"/>
    <w:rsid w:val="00600A84"/>
    <w:rsid w:val="00601052"/>
    <w:rsid w:val="0060245B"/>
    <w:rsid w:val="00603056"/>
    <w:rsid w:val="00603F30"/>
    <w:rsid w:val="00604FDF"/>
    <w:rsid w:val="006060B9"/>
    <w:rsid w:val="00607BCC"/>
    <w:rsid w:val="00607E91"/>
    <w:rsid w:val="0061147B"/>
    <w:rsid w:val="00612C07"/>
    <w:rsid w:val="00613286"/>
    <w:rsid w:val="006161BF"/>
    <w:rsid w:val="00616605"/>
    <w:rsid w:val="006169D7"/>
    <w:rsid w:val="00616A46"/>
    <w:rsid w:val="00616EC3"/>
    <w:rsid w:val="00617E5A"/>
    <w:rsid w:val="00620173"/>
    <w:rsid w:val="006228EC"/>
    <w:rsid w:val="00622F70"/>
    <w:rsid w:val="00623E5A"/>
    <w:rsid w:val="006270E1"/>
    <w:rsid w:val="006271BC"/>
    <w:rsid w:val="00627377"/>
    <w:rsid w:val="00630001"/>
    <w:rsid w:val="006315E0"/>
    <w:rsid w:val="00632F8B"/>
    <w:rsid w:val="00633A6C"/>
    <w:rsid w:val="00633BA7"/>
    <w:rsid w:val="00636BFD"/>
    <w:rsid w:val="00636E3B"/>
    <w:rsid w:val="00645762"/>
    <w:rsid w:val="00645839"/>
    <w:rsid w:val="0065101D"/>
    <w:rsid w:val="006513D5"/>
    <w:rsid w:val="00651B45"/>
    <w:rsid w:val="006527DF"/>
    <w:rsid w:val="00653533"/>
    <w:rsid w:val="00653D89"/>
    <w:rsid w:val="00654A31"/>
    <w:rsid w:val="00656171"/>
    <w:rsid w:val="006568AB"/>
    <w:rsid w:val="00657A32"/>
    <w:rsid w:val="00660326"/>
    <w:rsid w:val="006644F2"/>
    <w:rsid w:val="00664673"/>
    <w:rsid w:val="00666039"/>
    <w:rsid w:val="0067101A"/>
    <w:rsid w:val="006713F9"/>
    <w:rsid w:val="0067336F"/>
    <w:rsid w:val="006745DA"/>
    <w:rsid w:val="00674638"/>
    <w:rsid w:val="006770EE"/>
    <w:rsid w:val="00680663"/>
    <w:rsid w:val="0068084E"/>
    <w:rsid w:val="00680C79"/>
    <w:rsid w:val="00682161"/>
    <w:rsid w:val="00682D1B"/>
    <w:rsid w:val="00683533"/>
    <w:rsid w:val="00684185"/>
    <w:rsid w:val="0068473F"/>
    <w:rsid w:val="00684B58"/>
    <w:rsid w:val="0068540F"/>
    <w:rsid w:val="00686744"/>
    <w:rsid w:val="00693267"/>
    <w:rsid w:val="006950F7"/>
    <w:rsid w:val="00695FC9"/>
    <w:rsid w:val="006A18B1"/>
    <w:rsid w:val="006A1E06"/>
    <w:rsid w:val="006A22D0"/>
    <w:rsid w:val="006A349D"/>
    <w:rsid w:val="006A3C6C"/>
    <w:rsid w:val="006A58F9"/>
    <w:rsid w:val="006A5ED9"/>
    <w:rsid w:val="006A6EBA"/>
    <w:rsid w:val="006A7135"/>
    <w:rsid w:val="006B06EF"/>
    <w:rsid w:val="006B0EEE"/>
    <w:rsid w:val="006B13F4"/>
    <w:rsid w:val="006B41B6"/>
    <w:rsid w:val="006B423D"/>
    <w:rsid w:val="006B4859"/>
    <w:rsid w:val="006B49F7"/>
    <w:rsid w:val="006B5745"/>
    <w:rsid w:val="006C2FE8"/>
    <w:rsid w:val="006C3A19"/>
    <w:rsid w:val="006C4679"/>
    <w:rsid w:val="006C4A57"/>
    <w:rsid w:val="006C6B3D"/>
    <w:rsid w:val="006D21AD"/>
    <w:rsid w:val="006D3A20"/>
    <w:rsid w:val="006D5905"/>
    <w:rsid w:val="006D68FB"/>
    <w:rsid w:val="006E1AAA"/>
    <w:rsid w:val="006E288D"/>
    <w:rsid w:val="006E2CF5"/>
    <w:rsid w:val="006E3632"/>
    <w:rsid w:val="006E3E15"/>
    <w:rsid w:val="006E4878"/>
    <w:rsid w:val="006E4A86"/>
    <w:rsid w:val="006E66CE"/>
    <w:rsid w:val="006F0BC1"/>
    <w:rsid w:val="006F0E21"/>
    <w:rsid w:val="006F149D"/>
    <w:rsid w:val="006F4464"/>
    <w:rsid w:val="006F4C31"/>
    <w:rsid w:val="006F518D"/>
    <w:rsid w:val="006F598F"/>
    <w:rsid w:val="006F5F01"/>
    <w:rsid w:val="006F6BFC"/>
    <w:rsid w:val="006F7045"/>
    <w:rsid w:val="006F7F58"/>
    <w:rsid w:val="00700A20"/>
    <w:rsid w:val="00701C4D"/>
    <w:rsid w:val="00701C90"/>
    <w:rsid w:val="007029F8"/>
    <w:rsid w:val="007034D9"/>
    <w:rsid w:val="00704EB7"/>
    <w:rsid w:val="0070559C"/>
    <w:rsid w:val="0070693A"/>
    <w:rsid w:val="00707C44"/>
    <w:rsid w:val="00710DFE"/>
    <w:rsid w:val="0071138C"/>
    <w:rsid w:val="007118E9"/>
    <w:rsid w:val="00711F61"/>
    <w:rsid w:val="007122D2"/>
    <w:rsid w:val="0071369B"/>
    <w:rsid w:val="007137DB"/>
    <w:rsid w:val="00713973"/>
    <w:rsid w:val="00713B1E"/>
    <w:rsid w:val="00715216"/>
    <w:rsid w:val="007153DD"/>
    <w:rsid w:val="0072064D"/>
    <w:rsid w:val="00722B2E"/>
    <w:rsid w:val="007240F0"/>
    <w:rsid w:val="00724AC6"/>
    <w:rsid w:val="00724F00"/>
    <w:rsid w:val="00726B57"/>
    <w:rsid w:val="00727035"/>
    <w:rsid w:val="00727E79"/>
    <w:rsid w:val="00732814"/>
    <w:rsid w:val="00732DD9"/>
    <w:rsid w:val="00732F14"/>
    <w:rsid w:val="00733EAE"/>
    <w:rsid w:val="007370D9"/>
    <w:rsid w:val="0074133E"/>
    <w:rsid w:val="00741ADF"/>
    <w:rsid w:val="00742107"/>
    <w:rsid w:val="00742B15"/>
    <w:rsid w:val="00743A57"/>
    <w:rsid w:val="007447AD"/>
    <w:rsid w:val="00745A40"/>
    <w:rsid w:val="00746C81"/>
    <w:rsid w:val="00747972"/>
    <w:rsid w:val="007503DD"/>
    <w:rsid w:val="007515E3"/>
    <w:rsid w:val="00752048"/>
    <w:rsid w:val="007524E1"/>
    <w:rsid w:val="00754055"/>
    <w:rsid w:val="00754622"/>
    <w:rsid w:val="00754E70"/>
    <w:rsid w:val="00755239"/>
    <w:rsid w:val="007554BD"/>
    <w:rsid w:val="007564A8"/>
    <w:rsid w:val="0075776F"/>
    <w:rsid w:val="0076362C"/>
    <w:rsid w:val="00763E70"/>
    <w:rsid w:val="0076400C"/>
    <w:rsid w:val="0076496C"/>
    <w:rsid w:val="0076542A"/>
    <w:rsid w:val="0076673A"/>
    <w:rsid w:val="00771016"/>
    <w:rsid w:val="0077116F"/>
    <w:rsid w:val="00771200"/>
    <w:rsid w:val="00773141"/>
    <w:rsid w:val="00773667"/>
    <w:rsid w:val="00773C5B"/>
    <w:rsid w:val="00774B10"/>
    <w:rsid w:val="007756D7"/>
    <w:rsid w:val="007768A3"/>
    <w:rsid w:val="00782000"/>
    <w:rsid w:val="00782386"/>
    <w:rsid w:val="00783335"/>
    <w:rsid w:val="00784741"/>
    <w:rsid w:val="00787459"/>
    <w:rsid w:val="00787520"/>
    <w:rsid w:val="007915DD"/>
    <w:rsid w:val="007939D1"/>
    <w:rsid w:val="00795446"/>
    <w:rsid w:val="007A0652"/>
    <w:rsid w:val="007A07C2"/>
    <w:rsid w:val="007A1244"/>
    <w:rsid w:val="007A2855"/>
    <w:rsid w:val="007A4719"/>
    <w:rsid w:val="007A7084"/>
    <w:rsid w:val="007A71FC"/>
    <w:rsid w:val="007A7EFD"/>
    <w:rsid w:val="007B0FD9"/>
    <w:rsid w:val="007B294A"/>
    <w:rsid w:val="007B4EA2"/>
    <w:rsid w:val="007B4FF1"/>
    <w:rsid w:val="007B789E"/>
    <w:rsid w:val="007C05FF"/>
    <w:rsid w:val="007C12A0"/>
    <w:rsid w:val="007C307D"/>
    <w:rsid w:val="007C4CA7"/>
    <w:rsid w:val="007C5D73"/>
    <w:rsid w:val="007C637B"/>
    <w:rsid w:val="007D2C3C"/>
    <w:rsid w:val="007D35B5"/>
    <w:rsid w:val="007D35FB"/>
    <w:rsid w:val="007D36A1"/>
    <w:rsid w:val="007D3B94"/>
    <w:rsid w:val="007D4AF4"/>
    <w:rsid w:val="007D623A"/>
    <w:rsid w:val="007D696B"/>
    <w:rsid w:val="007D6D21"/>
    <w:rsid w:val="007E17E0"/>
    <w:rsid w:val="007E2898"/>
    <w:rsid w:val="007E3FD0"/>
    <w:rsid w:val="007E5E14"/>
    <w:rsid w:val="007E7954"/>
    <w:rsid w:val="007F0305"/>
    <w:rsid w:val="007F0B28"/>
    <w:rsid w:val="007F188B"/>
    <w:rsid w:val="007F1BD2"/>
    <w:rsid w:val="007F23DB"/>
    <w:rsid w:val="007F2A68"/>
    <w:rsid w:val="007F2F06"/>
    <w:rsid w:val="007F61E5"/>
    <w:rsid w:val="007F7715"/>
    <w:rsid w:val="00802D24"/>
    <w:rsid w:val="00804178"/>
    <w:rsid w:val="0080466C"/>
    <w:rsid w:val="00805CEB"/>
    <w:rsid w:val="00810223"/>
    <w:rsid w:val="00810E7E"/>
    <w:rsid w:val="00811240"/>
    <w:rsid w:val="00813717"/>
    <w:rsid w:val="00816815"/>
    <w:rsid w:val="008176BC"/>
    <w:rsid w:val="00817D57"/>
    <w:rsid w:val="008214FA"/>
    <w:rsid w:val="0082161A"/>
    <w:rsid w:val="008236E6"/>
    <w:rsid w:val="0082512F"/>
    <w:rsid w:val="008257C7"/>
    <w:rsid w:val="00825908"/>
    <w:rsid w:val="00827716"/>
    <w:rsid w:val="00827A46"/>
    <w:rsid w:val="008320FB"/>
    <w:rsid w:val="0083355F"/>
    <w:rsid w:val="00834AF1"/>
    <w:rsid w:val="00834BEA"/>
    <w:rsid w:val="008350ED"/>
    <w:rsid w:val="00835418"/>
    <w:rsid w:val="00836240"/>
    <w:rsid w:val="00836C8A"/>
    <w:rsid w:val="00837A6C"/>
    <w:rsid w:val="00841427"/>
    <w:rsid w:val="00841B19"/>
    <w:rsid w:val="00841F33"/>
    <w:rsid w:val="008427AD"/>
    <w:rsid w:val="00843D7B"/>
    <w:rsid w:val="008443CA"/>
    <w:rsid w:val="00844AA3"/>
    <w:rsid w:val="008463E1"/>
    <w:rsid w:val="0085023B"/>
    <w:rsid w:val="008530A0"/>
    <w:rsid w:val="008543CA"/>
    <w:rsid w:val="00854968"/>
    <w:rsid w:val="00855818"/>
    <w:rsid w:val="00855B91"/>
    <w:rsid w:val="0085620A"/>
    <w:rsid w:val="00856838"/>
    <w:rsid w:val="008609F4"/>
    <w:rsid w:val="008617A0"/>
    <w:rsid w:val="0086196F"/>
    <w:rsid w:val="00864A13"/>
    <w:rsid w:val="00865490"/>
    <w:rsid w:val="00865E5A"/>
    <w:rsid w:val="008663AF"/>
    <w:rsid w:val="00866532"/>
    <w:rsid w:val="008703A4"/>
    <w:rsid w:val="00870866"/>
    <w:rsid w:val="00872211"/>
    <w:rsid w:val="008730C3"/>
    <w:rsid w:val="0087358D"/>
    <w:rsid w:val="008737ED"/>
    <w:rsid w:val="00875D01"/>
    <w:rsid w:val="00875EC8"/>
    <w:rsid w:val="00875F24"/>
    <w:rsid w:val="00876628"/>
    <w:rsid w:val="00876DC6"/>
    <w:rsid w:val="00880235"/>
    <w:rsid w:val="008814A7"/>
    <w:rsid w:val="008830EB"/>
    <w:rsid w:val="00883124"/>
    <w:rsid w:val="00883AE8"/>
    <w:rsid w:val="008862A0"/>
    <w:rsid w:val="00886ACE"/>
    <w:rsid w:val="00887773"/>
    <w:rsid w:val="0089185E"/>
    <w:rsid w:val="0089285D"/>
    <w:rsid w:val="00892C81"/>
    <w:rsid w:val="00893A4A"/>
    <w:rsid w:val="00894D83"/>
    <w:rsid w:val="008962D2"/>
    <w:rsid w:val="008971CB"/>
    <w:rsid w:val="008977C8"/>
    <w:rsid w:val="008A02F6"/>
    <w:rsid w:val="008A11E9"/>
    <w:rsid w:val="008A150B"/>
    <w:rsid w:val="008A23F2"/>
    <w:rsid w:val="008A257B"/>
    <w:rsid w:val="008A2C2E"/>
    <w:rsid w:val="008A3234"/>
    <w:rsid w:val="008B08D4"/>
    <w:rsid w:val="008B1A9E"/>
    <w:rsid w:val="008B4EC7"/>
    <w:rsid w:val="008B56D0"/>
    <w:rsid w:val="008B5FB6"/>
    <w:rsid w:val="008B648E"/>
    <w:rsid w:val="008B6778"/>
    <w:rsid w:val="008B6DDA"/>
    <w:rsid w:val="008C04BA"/>
    <w:rsid w:val="008C1410"/>
    <w:rsid w:val="008C271C"/>
    <w:rsid w:val="008C30FC"/>
    <w:rsid w:val="008C3897"/>
    <w:rsid w:val="008C6B1D"/>
    <w:rsid w:val="008C79A8"/>
    <w:rsid w:val="008C7CAE"/>
    <w:rsid w:val="008D031D"/>
    <w:rsid w:val="008D06B0"/>
    <w:rsid w:val="008D36B2"/>
    <w:rsid w:val="008D47E7"/>
    <w:rsid w:val="008D5CEF"/>
    <w:rsid w:val="008D7A95"/>
    <w:rsid w:val="008E0F3F"/>
    <w:rsid w:val="008E1186"/>
    <w:rsid w:val="008E1748"/>
    <w:rsid w:val="008E1A85"/>
    <w:rsid w:val="008E21E1"/>
    <w:rsid w:val="008E4C9F"/>
    <w:rsid w:val="008E4EA4"/>
    <w:rsid w:val="008E52AA"/>
    <w:rsid w:val="008E72A6"/>
    <w:rsid w:val="008E7E41"/>
    <w:rsid w:val="008F1442"/>
    <w:rsid w:val="008F4400"/>
    <w:rsid w:val="008F518B"/>
    <w:rsid w:val="008F5A9F"/>
    <w:rsid w:val="008F6ABA"/>
    <w:rsid w:val="008F77BA"/>
    <w:rsid w:val="008F7850"/>
    <w:rsid w:val="008F7DE2"/>
    <w:rsid w:val="00903051"/>
    <w:rsid w:val="00905120"/>
    <w:rsid w:val="00905F7D"/>
    <w:rsid w:val="0090615B"/>
    <w:rsid w:val="009104EE"/>
    <w:rsid w:val="0091075C"/>
    <w:rsid w:val="00910CAA"/>
    <w:rsid w:val="009111AF"/>
    <w:rsid w:val="00911491"/>
    <w:rsid w:val="0091234E"/>
    <w:rsid w:val="00914AF4"/>
    <w:rsid w:val="00915C4B"/>
    <w:rsid w:val="00915F64"/>
    <w:rsid w:val="00917BFD"/>
    <w:rsid w:val="00920C4E"/>
    <w:rsid w:val="00923908"/>
    <w:rsid w:val="009256D8"/>
    <w:rsid w:val="0092626F"/>
    <w:rsid w:val="00926A30"/>
    <w:rsid w:val="00927DF9"/>
    <w:rsid w:val="00930338"/>
    <w:rsid w:val="00931081"/>
    <w:rsid w:val="00932868"/>
    <w:rsid w:val="00933105"/>
    <w:rsid w:val="00937099"/>
    <w:rsid w:val="009371EC"/>
    <w:rsid w:val="00940762"/>
    <w:rsid w:val="00941F67"/>
    <w:rsid w:val="0094322C"/>
    <w:rsid w:val="0094432C"/>
    <w:rsid w:val="00944DBF"/>
    <w:rsid w:val="00945A60"/>
    <w:rsid w:val="0094706D"/>
    <w:rsid w:val="00950A5A"/>
    <w:rsid w:val="009516FC"/>
    <w:rsid w:val="00951735"/>
    <w:rsid w:val="00951842"/>
    <w:rsid w:val="00951EC3"/>
    <w:rsid w:val="009530C6"/>
    <w:rsid w:val="0095372F"/>
    <w:rsid w:val="009543AE"/>
    <w:rsid w:val="00956F95"/>
    <w:rsid w:val="00957015"/>
    <w:rsid w:val="009571C0"/>
    <w:rsid w:val="00957B60"/>
    <w:rsid w:val="00957C4A"/>
    <w:rsid w:val="0096016B"/>
    <w:rsid w:val="009605F1"/>
    <w:rsid w:val="00962761"/>
    <w:rsid w:val="00962C43"/>
    <w:rsid w:val="00963029"/>
    <w:rsid w:val="009632C7"/>
    <w:rsid w:val="00963E96"/>
    <w:rsid w:val="00964D3A"/>
    <w:rsid w:val="00965BD5"/>
    <w:rsid w:val="0096794D"/>
    <w:rsid w:val="00972A1D"/>
    <w:rsid w:val="00974EE4"/>
    <w:rsid w:val="0097517D"/>
    <w:rsid w:val="00976A59"/>
    <w:rsid w:val="00980C0E"/>
    <w:rsid w:val="009839F1"/>
    <w:rsid w:val="00983CED"/>
    <w:rsid w:val="009854A0"/>
    <w:rsid w:val="009862DB"/>
    <w:rsid w:val="009870AB"/>
    <w:rsid w:val="00987292"/>
    <w:rsid w:val="00987496"/>
    <w:rsid w:val="00987CDD"/>
    <w:rsid w:val="00987F9A"/>
    <w:rsid w:val="00990BA3"/>
    <w:rsid w:val="009921A2"/>
    <w:rsid w:val="00995C75"/>
    <w:rsid w:val="009965A5"/>
    <w:rsid w:val="00997E3C"/>
    <w:rsid w:val="009A056B"/>
    <w:rsid w:val="009A10D1"/>
    <w:rsid w:val="009A153C"/>
    <w:rsid w:val="009A15B0"/>
    <w:rsid w:val="009A26D0"/>
    <w:rsid w:val="009A4E4B"/>
    <w:rsid w:val="009A5F58"/>
    <w:rsid w:val="009B056A"/>
    <w:rsid w:val="009B058D"/>
    <w:rsid w:val="009B0C97"/>
    <w:rsid w:val="009B15E1"/>
    <w:rsid w:val="009B17C8"/>
    <w:rsid w:val="009B2116"/>
    <w:rsid w:val="009B3015"/>
    <w:rsid w:val="009B43D3"/>
    <w:rsid w:val="009B54E3"/>
    <w:rsid w:val="009B5BDD"/>
    <w:rsid w:val="009B656C"/>
    <w:rsid w:val="009B7056"/>
    <w:rsid w:val="009B7C50"/>
    <w:rsid w:val="009C182D"/>
    <w:rsid w:val="009C294A"/>
    <w:rsid w:val="009C332A"/>
    <w:rsid w:val="009C35DD"/>
    <w:rsid w:val="009C40B9"/>
    <w:rsid w:val="009D20C9"/>
    <w:rsid w:val="009D28DF"/>
    <w:rsid w:val="009D314C"/>
    <w:rsid w:val="009D3EAD"/>
    <w:rsid w:val="009D463B"/>
    <w:rsid w:val="009D52D3"/>
    <w:rsid w:val="009D74A9"/>
    <w:rsid w:val="009D7BA5"/>
    <w:rsid w:val="009D7DCA"/>
    <w:rsid w:val="009E00F8"/>
    <w:rsid w:val="009E25E8"/>
    <w:rsid w:val="009E4359"/>
    <w:rsid w:val="009E49B9"/>
    <w:rsid w:val="009E4E73"/>
    <w:rsid w:val="009E5404"/>
    <w:rsid w:val="009E55D6"/>
    <w:rsid w:val="009F28E0"/>
    <w:rsid w:val="009F2F31"/>
    <w:rsid w:val="009F3055"/>
    <w:rsid w:val="009F3E08"/>
    <w:rsid w:val="009F3F2B"/>
    <w:rsid w:val="009F4D24"/>
    <w:rsid w:val="009F543E"/>
    <w:rsid w:val="009F5A14"/>
    <w:rsid w:val="009F6458"/>
    <w:rsid w:val="009F670F"/>
    <w:rsid w:val="009F683B"/>
    <w:rsid w:val="00A024C1"/>
    <w:rsid w:val="00A02A67"/>
    <w:rsid w:val="00A04FFC"/>
    <w:rsid w:val="00A05414"/>
    <w:rsid w:val="00A058CA"/>
    <w:rsid w:val="00A074E3"/>
    <w:rsid w:val="00A07A28"/>
    <w:rsid w:val="00A109A7"/>
    <w:rsid w:val="00A10B62"/>
    <w:rsid w:val="00A1262B"/>
    <w:rsid w:val="00A144C8"/>
    <w:rsid w:val="00A144CD"/>
    <w:rsid w:val="00A15525"/>
    <w:rsid w:val="00A15DBC"/>
    <w:rsid w:val="00A17FD7"/>
    <w:rsid w:val="00A208D0"/>
    <w:rsid w:val="00A20ADF"/>
    <w:rsid w:val="00A21CB3"/>
    <w:rsid w:val="00A22128"/>
    <w:rsid w:val="00A22D50"/>
    <w:rsid w:val="00A236FF"/>
    <w:rsid w:val="00A24CB7"/>
    <w:rsid w:val="00A24D2C"/>
    <w:rsid w:val="00A25AD2"/>
    <w:rsid w:val="00A25E71"/>
    <w:rsid w:val="00A26207"/>
    <w:rsid w:val="00A27850"/>
    <w:rsid w:val="00A30140"/>
    <w:rsid w:val="00A32025"/>
    <w:rsid w:val="00A345B2"/>
    <w:rsid w:val="00A3534D"/>
    <w:rsid w:val="00A37A0B"/>
    <w:rsid w:val="00A415F4"/>
    <w:rsid w:val="00A41FF5"/>
    <w:rsid w:val="00A4349A"/>
    <w:rsid w:val="00A45488"/>
    <w:rsid w:val="00A45FAC"/>
    <w:rsid w:val="00A4713E"/>
    <w:rsid w:val="00A4763F"/>
    <w:rsid w:val="00A47D58"/>
    <w:rsid w:val="00A532F9"/>
    <w:rsid w:val="00A5557B"/>
    <w:rsid w:val="00A5567C"/>
    <w:rsid w:val="00A56512"/>
    <w:rsid w:val="00A57026"/>
    <w:rsid w:val="00A57C7C"/>
    <w:rsid w:val="00A602EE"/>
    <w:rsid w:val="00A60C3B"/>
    <w:rsid w:val="00A617BD"/>
    <w:rsid w:val="00A63282"/>
    <w:rsid w:val="00A6342C"/>
    <w:rsid w:val="00A63CFA"/>
    <w:rsid w:val="00A63DA2"/>
    <w:rsid w:val="00A6412A"/>
    <w:rsid w:val="00A66C08"/>
    <w:rsid w:val="00A66D49"/>
    <w:rsid w:val="00A67547"/>
    <w:rsid w:val="00A679C5"/>
    <w:rsid w:val="00A7038C"/>
    <w:rsid w:val="00A70482"/>
    <w:rsid w:val="00A70F8D"/>
    <w:rsid w:val="00A71DAE"/>
    <w:rsid w:val="00A72087"/>
    <w:rsid w:val="00A7245B"/>
    <w:rsid w:val="00A76C23"/>
    <w:rsid w:val="00A7703F"/>
    <w:rsid w:val="00A80A2D"/>
    <w:rsid w:val="00A826A6"/>
    <w:rsid w:val="00A82ABD"/>
    <w:rsid w:val="00A835E2"/>
    <w:rsid w:val="00A87BC2"/>
    <w:rsid w:val="00A91400"/>
    <w:rsid w:val="00A950C1"/>
    <w:rsid w:val="00A958D2"/>
    <w:rsid w:val="00A95E6B"/>
    <w:rsid w:val="00A968BC"/>
    <w:rsid w:val="00AA16F2"/>
    <w:rsid w:val="00AA2E13"/>
    <w:rsid w:val="00AA358D"/>
    <w:rsid w:val="00AA5BA7"/>
    <w:rsid w:val="00AA5F1B"/>
    <w:rsid w:val="00AA685E"/>
    <w:rsid w:val="00AA6AA3"/>
    <w:rsid w:val="00AA7B68"/>
    <w:rsid w:val="00AA7D60"/>
    <w:rsid w:val="00AB142E"/>
    <w:rsid w:val="00AB2B24"/>
    <w:rsid w:val="00AB39AD"/>
    <w:rsid w:val="00AB3B21"/>
    <w:rsid w:val="00AB3D5A"/>
    <w:rsid w:val="00AB7633"/>
    <w:rsid w:val="00AB79C1"/>
    <w:rsid w:val="00AC0250"/>
    <w:rsid w:val="00AC31B5"/>
    <w:rsid w:val="00AC3479"/>
    <w:rsid w:val="00AC3F90"/>
    <w:rsid w:val="00AC53B7"/>
    <w:rsid w:val="00AC64E2"/>
    <w:rsid w:val="00AC7E48"/>
    <w:rsid w:val="00AD0959"/>
    <w:rsid w:val="00AD0971"/>
    <w:rsid w:val="00AD191E"/>
    <w:rsid w:val="00AD1A3E"/>
    <w:rsid w:val="00AD2C0F"/>
    <w:rsid w:val="00AD2CE9"/>
    <w:rsid w:val="00AD319F"/>
    <w:rsid w:val="00AD50C5"/>
    <w:rsid w:val="00AD50F1"/>
    <w:rsid w:val="00AD53FE"/>
    <w:rsid w:val="00AD5CC9"/>
    <w:rsid w:val="00AD7670"/>
    <w:rsid w:val="00AE2242"/>
    <w:rsid w:val="00AE22BF"/>
    <w:rsid w:val="00AE3456"/>
    <w:rsid w:val="00AE47B8"/>
    <w:rsid w:val="00AE588F"/>
    <w:rsid w:val="00AE7BC5"/>
    <w:rsid w:val="00AF3879"/>
    <w:rsid w:val="00AF4C8D"/>
    <w:rsid w:val="00AF56F9"/>
    <w:rsid w:val="00AF606F"/>
    <w:rsid w:val="00B00286"/>
    <w:rsid w:val="00B00781"/>
    <w:rsid w:val="00B0104E"/>
    <w:rsid w:val="00B01A70"/>
    <w:rsid w:val="00B029BB"/>
    <w:rsid w:val="00B047D8"/>
    <w:rsid w:val="00B057AE"/>
    <w:rsid w:val="00B0594C"/>
    <w:rsid w:val="00B07233"/>
    <w:rsid w:val="00B11074"/>
    <w:rsid w:val="00B11D2A"/>
    <w:rsid w:val="00B121BB"/>
    <w:rsid w:val="00B1230B"/>
    <w:rsid w:val="00B123C0"/>
    <w:rsid w:val="00B1352D"/>
    <w:rsid w:val="00B13DD5"/>
    <w:rsid w:val="00B146FA"/>
    <w:rsid w:val="00B159C4"/>
    <w:rsid w:val="00B170C7"/>
    <w:rsid w:val="00B2193B"/>
    <w:rsid w:val="00B24B49"/>
    <w:rsid w:val="00B2766F"/>
    <w:rsid w:val="00B31B21"/>
    <w:rsid w:val="00B3394E"/>
    <w:rsid w:val="00B34D44"/>
    <w:rsid w:val="00B35335"/>
    <w:rsid w:val="00B356FD"/>
    <w:rsid w:val="00B36776"/>
    <w:rsid w:val="00B369D6"/>
    <w:rsid w:val="00B37BF9"/>
    <w:rsid w:val="00B37DDF"/>
    <w:rsid w:val="00B403A8"/>
    <w:rsid w:val="00B420A5"/>
    <w:rsid w:val="00B44728"/>
    <w:rsid w:val="00B4514A"/>
    <w:rsid w:val="00B469DA"/>
    <w:rsid w:val="00B47E36"/>
    <w:rsid w:val="00B50E4E"/>
    <w:rsid w:val="00B524B0"/>
    <w:rsid w:val="00B536EE"/>
    <w:rsid w:val="00B54CDF"/>
    <w:rsid w:val="00B5669B"/>
    <w:rsid w:val="00B57013"/>
    <w:rsid w:val="00B627CB"/>
    <w:rsid w:val="00B63858"/>
    <w:rsid w:val="00B63908"/>
    <w:rsid w:val="00B63B93"/>
    <w:rsid w:val="00B66AAE"/>
    <w:rsid w:val="00B67A36"/>
    <w:rsid w:val="00B67F0C"/>
    <w:rsid w:val="00B70371"/>
    <w:rsid w:val="00B7116D"/>
    <w:rsid w:val="00B71DC8"/>
    <w:rsid w:val="00B72DC5"/>
    <w:rsid w:val="00B72F68"/>
    <w:rsid w:val="00B7358A"/>
    <w:rsid w:val="00B73BA0"/>
    <w:rsid w:val="00B73F7B"/>
    <w:rsid w:val="00B74ACD"/>
    <w:rsid w:val="00B756E1"/>
    <w:rsid w:val="00B75937"/>
    <w:rsid w:val="00B76CAB"/>
    <w:rsid w:val="00B810C9"/>
    <w:rsid w:val="00B82216"/>
    <w:rsid w:val="00B83417"/>
    <w:rsid w:val="00B84660"/>
    <w:rsid w:val="00B856E6"/>
    <w:rsid w:val="00B86460"/>
    <w:rsid w:val="00B87980"/>
    <w:rsid w:val="00B90046"/>
    <w:rsid w:val="00B90F12"/>
    <w:rsid w:val="00B91674"/>
    <w:rsid w:val="00B92BB3"/>
    <w:rsid w:val="00B96599"/>
    <w:rsid w:val="00B969A1"/>
    <w:rsid w:val="00BA00A9"/>
    <w:rsid w:val="00BA10FD"/>
    <w:rsid w:val="00BA12D2"/>
    <w:rsid w:val="00BA1CC5"/>
    <w:rsid w:val="00BA24F7"/>
    <w:rsid w:val="00BA3DCF"/>
    <w:rsid w:val="00BA40B5"/>
    <w:rsid w:val="00BA5018"/>
    <w:rsid w:val="00BB0BE1"/>
    <w:rsid w:val="00BB179B"/>
    <w:rsid w:val="00BB2680"/>
    <w:rsid w:val="00BB45D5"/>
    <w:rsid w:val="00BB794C"/>
    <w:rsid w:val="00BC1490"/>
    <w:rsid w:val="00BC1B63"/>
    <w:rsid w:val="00BC419B"/>
    <w:rsid w:val="00BC4425"/>
    <w:rsid w:val="00BC5A7E"/>
    <w:rsid w:val="00BC6691"/>
    <w:rsid w:val="00BC6B9C"/>
    <w:rsid w:val="00BC6C35"/>
    <w:rsid w:val="00BC766A"/>
    <w:rsid w:val="00BC7C46"/>
    <w:rsid w:val="00BD14C7"/>
    <w:rsid w:val="00BD2D56"/>
    <w:rsid w:val="00BD34C0"/>
    <w:rsid w:val="00BD3B55"/>
    <w:rsid w:val="00BD3BE6"/>
    <w:rsid w:val="00BD3F56"/>
    <w:rsid w:val="00BD4EFC"/>
    <w:rsid w:val="00BD63F1"/>
    <w:rsid w:val="00BD70AD"/>
    <w:rsid w:val="00BE1B90"/>
    <w:rsid w:val="00BE3311"/>
    <w:rsid w:val="00BE3734"/>
    <w:rsid w:val="00BE3C2E"/>
    <w:rsid w:val="00BE40B2"/>
    <w:rsid w:val="00BE40D9"/>
    <w:rsid w:val="00BE4B02"/>
    <w:rsid w:val="00BE4EC1"/>
    <w:rsid w:val="00BE5889"/>
    <w:rsid w:val="00BE7081"/>
    <w:rsid w:val="00BE70CE"/>
    <w:rsid w:val="00BE7B69"/>
    <w:rsid w:val="00BF2CB3"/>
    <w:rsid w:val="00BF341A"/>
    <w:rsid w:val="00BF3528"/>
    <w:rsid w:val="00BF37F8"/>
    <w:rsid w:val="00BF41AD"/>
    <w:rsid w:val="00BF5267"/>
    <w:rsid w:val="00BF5C6C"/>
    <w:rsid w:val="00C008BC"/>
    <w:rsid w:val="00C008F5"/>
    <w:rsid w:val="00C01E01"/>
    <w:rsid w:val="00C02233"/>
    <w:rsid w:val="00C022C0"/>
    <w:rsid w:val="00C03FBF"/>
    <w:rsid w:val="00C04E4C"/>
    <w:rsid w:val="00C05206"/>
    <w:rsid w:val="00C06F8F"/>
    <w:rsid w:val="00C10C74"/>
    <w:rsid w:val="00C12E19"/>
    <w:rsid w:val="00C12EC4"/>
    <w:rsid w:val="00C1364D"/>
    <w:rsid w:val="00C1377D"/>
    <w:rsid w:val="00C15E56"/>
    <w:rsid w:val="00C172EF"/>
    <w:rsid w:val="00C21A1C"/>
    <w:rsid w:val="00C22FE1"/>
    <w:rsid w:val="00C2302C"/>
    <w:rsid w:val="00C2462C"/>
    <w:rsid w:val="00C25BF4"/>
    <w:rsid w:val="00C266F4"/>
    <w:rsid w:val="00C26BC9"/>
    <w:rsid w:val="00C27289"/>
    <w:rsid w:val="00C31638"/>
    <w:rsid w:val="00C31969"/>
    <w:rsid w:val="00C329E6"/>
    <w:rsid w:val="00C32EC7"/>
    <w:rsid w:val="00C34979"/>
    <w:rsid w:val="00C37ADE"/>
    <w:rsid w:val="00C37D93"/>
    <w:rsid w:val="00C40287"/>
    <w:rsid w:val="00C403B8"/>
    <w:rsid w:val="00C41F35"/>
    <w:rsid w:val="00C44D60"/>
    <w:rsid w:val="00C44FAC"/>
    <w:rsid w:val="00C45104"/>
    <w:rsid w:val="00C460E3"/>
    <w:rsid w:val="00C4722F"/>
    <w:rsid w:val="00C47507"/>
    <w:rsid w:val="00C506E4"/>
    <w:rsid w:val="00C5175C"/>
    <w:rsid w:val="00C51ECC"/>
    <w:rsid w:val="00C5250A"/>
    <w:rsid w:val="00C529C6"/>
    <w:rsid w:val="00C54305"/>
    <w:rsid w:val="00C55243"/>
    <w:rsid w:val="00C5701A"/>
    <w:rsid w:val="00C57482"/>
    <w:rsid w:val="00C575C0"/>
    <w:rsid w:val="00C578A4"/>
    <w:rsid w:val="00C60B80"/>
    <w:rsid w:val="00C61460"/>
    <w:rsid w:val="00C61D8D"/>
    <w:rsid w:val="00C629EC"/>
    <w:rsid w:val="00C634A6"/>
    <w:rsid w:val="00C64D8A"/>
    <w:rsid w:val="00C65932"/>
    <w:rsid w:val="00C6751A"/>
    <w:rsid w:val="00C72E1E"/>
    <w:rsid w:val="00C73B11"/>
    <w:rsid w:val="00C746D3"/>
    <w:rsid w:val="00C757D7"/>
    <w:rsid w:val="00C75E28"/>
    <w:rsid w:val="00C76522"/>
    <w:rsid w:val="00C765E5"/>
    <w:rsid w:val="00C76EF2"/>
    <w:rsid w:val="00C7777F"/>
    <w:rsid w:val="00C77DD8"/>
    <w:rsid w:val="00C77FB7"/>
    <w:rsid w:val="00C80CEE"/>
    <w:rsid w:val="00C80E4C"/>
    <w:rsid w:val="00C82E2A"/>
    <w:rsid w:val="00C84496"/>
    <w:rsid w:val="00C85571"/>
    <w:rsid w:val="00C85721"/>
    <w:rsid w:val="00C85CB5"/>
    <w:rsid w:val="00C87135"/>
    <w:rsid w:val="00C87231"/>
    <w:rsid w:val="00C90A02"/>
    <w:rsid w:val="00C9144C"/>
    <w:rsid w:val="00C91B97"/>
    <w:rsid w:val="00C93052"/>
    <w:rsid w:val="00C954B2"/>
    <w:rsid w:val="00CA0DE8"/>
    <w:rsid w:val="00CA253B"/>
    <w:rsid w:val="00CA2609"/>
    <w:rsid w:val="00CA2A11"/>
    <w:rsid w:val="00CA3A52"/>
    <w:rsid w:val="00CA4015"/>
    <w:rsid w:val="00CA46A1"/>
    <w:rsid w:val="00CB25A8"/>
    <w:rsid w:val="00CB27CB"/>
    <w:rsid w:val="00CB2928"/>
    <w:rsid w:val="00CB5FE7"/>
    <w:rsid w:val="00CB6F8A"/>
    <w:rsid w:val="00CC0BD5"/>
    <w:rsid w:val="00CC0EA9"/>
    <w:rsid w:val="00CC2AC2"/>
    <w:rsid w:val="00CC3F73"/>
    <w:rsid w:val="00CC4F9B"/>
    <w:rsid w:val="00CC5314"/>
    <w:rsid w:val="00CC5359"/>
    <w:rsid w:val="00CC6F10"/>
    <w:rsid w:val="00CC7BF1"/>
    <w:rsid w:val="00CD139A"/>
    <w:rsid w:val="00CD468D"/>
    <w:rsid w:val="00CE0BE8"/>
    <w:rsid w:val="00CE48E0"/>
    <w:rsid w:val="00CE5F79"/>
    <w:rsid w:val="00CE617B"/>
    <w:rsid w:val="00CE63B6"/>
    <w:rsid w:val="00CF033D"/>
    <w:rsid w:val="00CF055B"/>
    <w:rsid w:val="00CF1541"/>
    <w:rsid w:val="00CF19AB"/>
    <w:rsid w:val="00CF2C84"/>
    <w:rsid w:val="00CF75A8"/>
    <w:rsid w:val="00D00062"/>
    <w:rsid w:val="00D036B0"/>
    <w:rsid w:val="00D04226"/>
    <w:rsid w:val="00D04426"/>
    <w:rsid w:val="00D04BC6"/>
    <w:rsid w:val="00D04EB0"/>
    <w:rsid w:val="00D06037"/>
    <w:rsid w:val="00D07019"/>
    <w:rsid w:val="00D075DC"/>
    <w:rsid w:val="00D1045D"/>
    <w:rsid w:val="00D10DA4"/>
    <w:rsid w:val="00D11610"/>
    <w:rsid w:val="00D11DDE"/>
    <w:rsid w:val="00D1381A"/>
    <w:rsid w:val="00D14AC5"/>
    <w:rsid w:val="00D14AF0"/>
    <w:rsid w:val="00D1558F"/>
    <w:rsid w:val="00D208E5"/>
    <w:rsid w:val="00D2115A"/>
    <w:rsid w:val="00D21856"/>
    <w:rsid w:val="00D23151"/>
    <w:rsid w:val="00D2420B"/>
    <w:rsid w:val="00D24687"/>
    <w:rsid w:val="00D26CD7"/>
    <w:rsid w:val="00D27C58"/>
    <w:rsid w:val="00D31187"/>
    <w:rsid w:val="00D32FFB"/>
    <w:rsid w:val="00D3421C"/>
    <w:rsid w:val="00D348AC"/>
    <w:rsid w:val="00D356F9"/>
    <w:rsid w:val="00D35D80"/>
    <w:rsid w:val="00D4078A"/>
    <w:rsid w:val="00D40956"/>
    <w:rsid w:val="00D414D5"/>
    <w:rsid w:val="00D44036"/>
    <w:rsid w:val="00D46D93"/>
    <w:rsid w:val="00D4705C"/>
    <w:rsid w:val="00D47242"/>
    <w:rsid w:val="00D50B18"/>
    <w:rsid w:val="00D51498"/>
    <w:rsid w:val="00D51630"/>
    <w:rsid w:val="00D5218F"/>
    <w:rsid w:val="00D532D2"/>
    <w:rsid w:val="00D54BEB"/>
    <w:rsid w:val="00D600F6"/>
    <w:rsid w:val="00D6010B"/>
    <w:rsid w:val="00D607AC"/>
    <w:rsid w:val="00D614D1"/>
    <w:rsid w:val="00D6193C"/>
    <w:rsid w:val="00D64111"/>
    <w:rsid w:val="00D64C94"/>
    <w:rsid w:val="00D65A3B"/>
    <w:rsid w:val="00D65D95"/>
    <w:rsid w:val="00D66A10"/>
    <w:rsid w:val="00D66B2B"/>
    <w:rsid w:val="00D7125E"/>
    <w:rsid w:val="00D7194F"/>
    <w:rsid w:val="00D73A1E"/>
    <w:rsid w:val="00D74432"/>
    <w:rsid w:val="00D747CE"/>
    <w:rsid w:val="00D757F4"/>
    <w:rsid w:val="00D75E3F"/>
    <w:rsid w:val="00D76080"/>
    <w:rsid w:val="00D77E8F"/>
    <w:rsid w:val="00D810A7"/>
    <w:rsid w:val="00D82883"/>
    <w:rsid w:val="00D84433"/>
    <w:rsid w:val="00D85039"/>
    <w:rsid w:val="00D8745E"/>
    <w:rsid w:val="00D87992"/>
    <w:rsid w:val="00D907BC"/>
    <w:rsid w:val="00D911E6"/>
    <w:rsid w:val="00D92511"/>
    <w:rsid w:val="00D93360"/>
    <w:rsid w:val="00D94994"/>
    <w:rsid w:val="00D96BC8"/>
    <w:rsid w:val="00D97432"/>
    <w:rsid w:val="00DA2A9A"/>
    <w:rsid w:val="00DA2FD2"/>
    <w:rsid w:val="00DA3106"/>
    <w:rsid w:val="00DA661C"/>
    <w:rsid w:val="00DB0520"/>
    <w:rsid w:val="00DB06FC"/>
    <w:rsid w:val="00DB2799"/>
    <w:rsid w:val="00DB2DF3"/>
    <w:rsid w:val="00DB3736"/>
    <w:rsid w:val="00DB393C"/>
    <w:rsid w:val="00DB3E6D"/>
    <w:rsid w:val="00DB45C0"/>
    <w:rsid w:val="00DB5214"/>
    <w:rsid w:val="00DB61A2"/>
    <w:rsid w:val="00DB624F"/>
    <w:rsid w:val="00DB68C3"/>
    <w:rsid w:val="00DB71E5"/>
    <w:rsid w:val="00DB7449"/>
    <w:rsid w:val="00DC145A"/>
    <w:rsid w:val="00DC24BD"/>
    <w:rsid w:val="00DC3BB8"/>
    <w:rsid w:val="00DC41CE"/>
    <w:rsid w:val="00DC50B6"/>
    <w:rsid w:val="00DC5687"/>
    <w:rsid w:val="00DC7354"/>
    <w:rsid w:val="00DD13D3"/>
    <w:rsid w:val="00DD3FCF"/>
    <w:rsid w:val="00DD5573"/>
    <w:rsid w:val="00DD7FBD"/>
    <w:rsid w:val="00DE1401"/>
    <w:rsid w:val="00DE608B"/>
    <w:rsid w:val="00DE61BA"/>
    <w:rsid w:val="00DF240C"/>
    <w:rsid w:val="00DF2ABC"/>
    <w:rsid w:val="00DF4984"/>
    <w:rsid w:val="00DF6C17"/>
    <w:rsid w:val="00DF6C34"/>
    <w:rsid w:val="00DF704A"/>
    <w:rsid w:val="00DF737C"/>
    <w:rsid w:val="00DF7A73"/>
    <w:rsid w:val="00DF7D4A"/>
    <w:rsid w:val="00DF7F76"/>
    <w:rsid w:val="00DF7FA4"/>
    <w:rsid w:val="00E03B9F"/>
    <w:rsid w:val="00E046CB"/>
    <w:rsid w:val="00E04FAE"/>
    <w:rsid w:val="00E06CFD"/>
    <w:rsid w:val="00E06ED3"/>
    <w:rsid w:val="00E11BB8"/>
    <w:rsid w:val="00E12054"/>
    <w:rsid w:val="00E13401"/>
    <w:rsid w:val="00E13CE5"/>
    <w:rsid w:val="00E150A9"/>
    <w:rsid w:val="00E166B8"/>
    <w:rsid w:val="00E16749"/>
    <w:rsid w:val="00E169C5"/>
    <w:rsid w:val="00E173BB"/>
    <w:rsid w:val="00E17587"/>
    <w:rsid w:val="00E22B49"/>
    <w:rsid w:val="00E24AC9"/>
    <w:rsid w:val="00E24F63"/>
    <w:rsid w:val="00E25118"/>
    <w:rsid w:val="00E2553E"/>
    <w:rsid w:val="00E25AB8"/>
    <w:rsid w:val="00E25FE8"/>
    <w:rsid w:val="00E26DA0"/>
    <w:rsid w:val="00E27787"/>
    <w:rsid w:val="00E30294"/>
    <w:rsid w:val="00E30511"/>
    <w:rsid w:val="00E30C8B"/>
    <w:rsid w:val="00E30FFC"/>
    <w:rsid w:val="00E334D6"/>
    <w:rsid w:val="00E3594E"/>
    <w:rsid w:val="00E35BA1"/>
    <w:rsid w:val="00E37B00"/>
    <w:rsid w:val="00E403C7"/>
    <w:rsid w:val="00E41342"/>
    <w:rsid w:val="00E41985"/>
    <w:rsid w:val="00E41ADD"/>
    <w:rsid w:val="00E43E2E"/>
    <w:rsid w:val="00E43F68"/>
    <w:rsid w:val="00E507A5"/>
    <w:rsid w:val="00E509E0"/>
    <w:rsid w:val="00E52415"/>
    <w:rsid w:val="00E52A4F"/>
    <w:rsid w:val="00E53FDD"/>
    <w:rsid w:val="00E540F6"/>
    <w:rsid w:val="00E55812"/>
    <w:rsid w:val="00E55ED6"/>
    <w:rsid w:val="00E56FC5"/>
    <w:rsid w:val="00E61A60"/>
    <w:rsid w:val="00E63D3A"/>
    <w:rsid w:val="00E63FC0"/>
    <w:rsid w:val="00E64967"/>
    <w:rsid w:val="00E660A2"/>
    <w:rsid w:val="00E70396"/>
    <w:rsid w:val="00E71627"/>
    <w:rsid w:val="00E71EFB"/>
    <w:rsid w:val="00E728DE"/>
    <w:rsid w:val="00E72B5A"/>
    <w:rsid w:val="00E737E5"/>
    <w:rsid w:val="00E7396A"/>
    <w:rsid w:val="00E73C8B"/>
    <w:rsid w:val="00E74311"/>
    <w:rsid w:val="00E74C4E"/>
    <w:rsid w:val="00E75090"/>
    <w:rsid w:val="00E76196"/>
    <w:rsid w:val="00E806F6"/>
    <w:rsid w:val="00E82C1D"/>
    <w:rsid w:val="00E83258"/>
    <w:rsid w:val="00E842F5"/>
    <w:rsid w:val="00E84C9A"/>
    <w:rsid w:val="00E8570C"/>
    <w:rsid w:val="00E8642C"/>
    <w:rsid w:val="00E878B6"/>
    <w:rsid w:val="00E91F55"/>
    <w:rsid w:val="00E9290E"/>
    <w:rsid w:val="00E92B3D"/>
    <w:rsid w:val="00E94577"/>
    <w:rsid w:val="00E94580"/>
    <w:rsid w:val="00E952D4"/>
    <w:rsid w:val="00E95332"/>
    <w:rsid w:val="00E96198"/>
    <w:rsid w:val="00E9667E"/>
    <w:rsid w:val="00E96F17"/>
    <w:rsid w:val="00E9743B"/>
    <w:rsid w:val="00E97B03"/>
    <w:rsid w:val="00EA3A77"/>
    <w:rsid w:val="00EB0A1B"/>
    <w:rsid w:val="00EB35F1"/>
    <w:rsid w:val="00EB4A89"/>
    <w:rsid w:val="00EB4BB8"/>
    <w:rsid w:val="00EB4D0B"/>
    <w:rsid w:val="00EB4DEB"/>
    <w:rsid w:val="00EB5087"/>
    <w:rsid w:val="00EB5269"/>
    <w:rsid w:val="00EB582A"/>
    <w:rsid w:val="00EC076C"/>
    <w:rsid w:val="00EC2314"/>
    <w:rsid w:val="00EC2608"/>
    <w:rsid w:val="00EC2D5A"/>
    <w:rsid w:val="00EC3B0C"/>
    <w:rsid w:val="00EC4305"/>
    <w:rsid w:val="00EC4EE6"/>
    <w:rsid w:val="00EC530E"/>
    <w:rsid w:val="00ED06FC"/>
    <w:rsid w:val="00ED1846"/>
    <w:rsid w:val="00ED42A7"/>
    <w:rsid w:val="00ED455A"/>
    <w:rsid w:val="00ED521C"/>
    <w:rsid w:val="00ED5430"/>
    <w:rsid w:val="00ED5AAA"/>
    <w:rsid w:val="00ED5AB6"/>
    <w:rsid w:val="00ED7396"/>
    <w:rsid w:val="00ED7A2C"/>
    <w:rsid w:val="00EE035B"/>
    <w:rsid w:val="00EE08D2"/>
    <w:rsid w:val="00EE0E3C"/>
    <w:rsid w:val="00EE0F99"/>
    <w:rsid w:val="00EE2860"/>
    <w:rsid w:val="00EE2D46"/>
    <w:rsid w:val="00EE4331"/>
    <w:rsid w:val="00EE4C7E"/>
    <w:rsid w:val="00EE4F3B"/>
    <w:rsid w:val="00EE64C5"/>
    <w:rsid w:val="00EE664F"/>
    <w:rsid w:val="00EE7370"/>
    <w:rsid w:val="00EF03F9"/>
    <w:rsid w:val="00EF16A6"/>
    <w:rsid w:val="00EF3A98"/>
    <w:rsid w:val="00EF3C64"/>
    <w:rsid w:val="00EF5437"/>
    <w:rsid w:val="00EF5641"/>
    <w:rsid w:val="00EF5A83"/>
    <w:rsid w:val="00EF603A"/>
    <w:rsid w:val="00EF7BAD"/>
    <w:rsid w:val="00F00298"/>
    <w:rsid w:val="00F01376"/>
    <w:rsid w:val="00F01617"/>
    <w:rsid w:val="00F01A35"/>
    <w:rsid w:val="00F01F29"/>
    <w:rsid w:val="00F02534"/>
    <w:rsid w:val="00F03FA0"/>
    <w:rsid w:val="00F044C9"/>
    <w:rsid w:val="00F04884"/>
    <w:rsid w:val="00F05D2B"/>
    <w:rsid w:val="00F06017"/>
    <w:rsid w:val="00F10D74"/>
    <w:rsid w:val="00F12110"/>
    <w:rsid w:val="00F1505C"/>
    <w:rsid w:val="00F150CF"/>
    <w:rsid w:val="00F20697"/>
    <w:rsid w:val="00F20C19"/>
    <w:rsid w:val="00F21FEC"/>
    <w:rsid w:val="00F22D3E"/>
    <w:rsid w:val="00F22F9C"/>
    <w:rsid w:val="00F26ACA"/>
    <w:rsid w:val="00F30185"/>
    <w:rsid w:val="00F303DF"/>
    <w:rsid w:val="00F306AE"/>
    <w:rsid w:val="00F33F24"/>
    <w:rsid w:val="00F3704B"/>
    <w:rsid w:val="00F428A0"/>
    <w:rsid w:val="00F43F46"/>
    <w:rsid w:val="00F445A7"/>
    <w:rsid w:val="00F44CD3"/>
    <w:rsid w:val="00F522A3"/>
    <w:rsid w:val="00F531FE"/>
    <w:rsid w:val="00F5653E"/>
    <w:rsid w:val="00F621C2"/>
    <w:rsid w:val="00F62D3E"/>
    <w:rsid w:val="00F649A8"/>
    <w:rsid w:val="00F65B29"/>
    <w:rsid w:val="00F66FB7"/>
    <w:rsid w:val="00F67478"/>
    <w:rsid w:val="00F7020D"/>
    <w:rsid w:val="00F702A0"/>
    <w:rsid w:val="00F713D2"/>
    <w:rsid w:val="00F730FF"/>
    <w:rsid w:val="00F73C72"/>
    <w:rsid w:val="00F74C6D"/>
    <w:rsid w:val="00F7586A"/>
    <w:rsid w:val="00F80A67"/>
    <w:rsid w:val="00F811F4"/>
    <w:rsid w:val="00F82C23"/>
    <w:rsid w:val="00F8355B"/>
    <w:rsid w:val="00F83819"/>
    <w:rsid w:val="00F83ABD"/>
    <w:rsid w:val="00F84705"/>
    <w:rsid w:val="00F86848"/>
    <w:rsid w:val="00F87BB6"/>
    <w:rsid w:val="00F90F3A"/>
    <w:rsid w:val="00F91460"/>
    <w:rsid w:val="00F9160B"/>
    <w:rsid w:val="00F92CAA"/>
    <w:rsid w:val="00F9338F"/>
    <w:rsid w:val="00F95839"/>
    <w:rsid w:val="00F959FF"/>
    <w:rsid w:val="00F95F42"/>
    <w:rsid w:val="00F9624A"/>
    <w:rsid w:val="00F96F09"/>
    <w:rsid w:val="00F9727A"/>
    <w:rsid w:val="00FA00CF"/>
    <w:rsid w:val="00FA0D2F"/>
    <w:rsid w:val="00FA38CA"/>
    <w:rsid w:val="00FA431F"/>
    <w:rsid w:val="00FA4B11"/>
    <w:rsid w:val="00FA4B89"/>
    <w:rsid w:val="00FA4E04"/>
    <w:rsid w:val="00FA7440"/>
    <w:rsid w:val="00FA7566"/>
    <w:rsid w:val="00FA7881"/>
    <w:rsid w:val="00FB0839"/>
    <w:rsid w:val="00FB0B59"/>
    <w:rsid w:val="00FB2FA3"/>
    <w:rsid w:val="00FB368B"/>
    <w:rsid w:val="00FB3852"/>
    <w:rsid w:val="00FB5855"/>
    <w:rsid w:val="00FB5F75"/>
    <w:rsid w:val="00FC23E4"/>
    <w:rsid w:val="00FC3069"/>
    <w:rsid w:val="00FC3488"/>
    <w:rsid w:val="00FC36E6"/>
    <w:rsid w:val="00FC38BD"/>
    <w:rsid w:val="00FC4431"/>
    <w:rsid w:val="00FC45C2"/>
    <w:rsid w:val="00FC4FEC"/>
    <w:rsid w:val="00FC715F"/>
    <w:rsid w:val="00FC79AA"/>
    <w:rsid w:val="00FD0214"/>
    <w:rsid w:val="00FD0F63"/>
    <w:rsid w:val="00FD14AE"/>
    <w:rsid w:val="00FD1E4B"/>
    <w:rsid w:val="00FD27CB"/>
    <w:rsid w:val="00FD430B"/>
    <w:rsid w:val="00FD5D62"/>
    <w:rsid w:val="00FD6558"/>
    <w:rsid w:val="00FD6AB4"/>
    <w:rsid w:val="00FE04EC"/>
    <w:rsid w:val="00FE0939"/>
    <w:rsid w:val="00FE1BF2"/>
    <w:rsid w:val="00FE1F67"/>
    <w:rsid w:val="00FE2A44"/>
    <w:rsid w:val="00FE544A"/>
    <w:rsid w:val="00FE681A"/>
    <w:rsid w:val="00FF0D13"/>
    <w:rsid w:val="00FF1E19"/>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lsdException w:name="caption" w:uiPriority="0" w:qFormat="1"/>
    <w:lsdException w:name="page number" w:uiPriority="0"/>
    <w:lsdException w:name="List" w:uiPriority="0"/>
    <w:lsdException w:name="List Number" w:uiPriority="0" w:qFormat="1"/>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FA38CA"/>
    <w:pPr>
      <w:spacing w:after="200" w:line="276" w:lineRule="auto"/>
    </w:pPr>
    <w:rPr>
      <w:sz w:val="22"/>
      <w:szCs w:val="22"/>
      <w:lang w:eastAsia="en-US"/>
    </w:rPr>
  </w:style>
  <w:style w:type="paragraph" w:styleId="10">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3"/>
    <w:next w:val="a3"/>
    <w:link w:val="12"/>
    <w:uiPriority w:val="9"/>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3"/>
    <w:next w:val="a3"/>
    <w:link w:val="22"/>
    <w:uiPriority w:val="9"/>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0">
    <w:name w:val="heading 3"/>
    <w:aliases w:val="H3,Заголовок подпукта (1.1.1),Level 1 - 1,SD H3,Proposa,Minor,h3 sub heading,Heading 3 -...,Caaieiaie 3_Onoaa,3,h3,l3,level 3 heading,Heading 3 - old,(пункт),SDS Head 3"/>
    <w:basedOn w:val="a3"/>
    <w:next w:val="a3"/>
    <w:link w:val="31"/>
    <w:uiPriority w:val="9"/>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0">
    <w:name w:val="heading 4"/>
    <w:aliases w:val="H4,H41,Sub-Minor,Level 2 - a"/>
    <w:basedOn w:val="a3"/>
    <w:next w:val="a3"/>
    <w:link w:val="41"/>
    <w:uiPriority w:val="9"/>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3"/>
    <w:next w:val="a3"/>
    <w:link w:val="50"/>
    <w:uiPriority w:val="9"/>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3"/>
    <w:next w:val="a3"/>
    <w:link w:val="60"/>
    <w:uiPriority w:val="9"/>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3"/>
    <w:next w:val="a3"/>
    <w:link w:val="70"/>
    <w:uiPriority w:val="9"/>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3"/>
    <w:next w:val="a3"/>
    <w:link w:val="80"/>
    <w:uiPriority w:val="9"/>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3"/>
    <w:next w:val="a3"/>
    <w:link w:val="90"/>
    <w:uiPriority w:val="9"/>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nhideWhenUsed/>
    <w:rsid w:val="002F17A1"/>
    <w:pPr>
      <w:tabs>
        <w:tab w:val="center" w:pos="4677"/>
        <w:tab w:val="right" w:pos="9355"/>
      </w:tabs>
      <w:spacing w:after="0" w:line="240" w:lineRule="auto"/>
    </w:pPr>
  </w:style>
  <w:style w:type="character" w:customStyle="1" w:styleId="a8">
    <w:name w:val="Нижний колонтитул Знак"/>
    <w:basedOn w:val="a4"/>
    <w:link w:val="a7"/>
    <w:rsid w:val="002F17A1"/>
  </w:style>
  <w:style w:type="numbering" w:customStyle="1" w:styleId="WW8Num3">
    <w:name w:val="WW8Num3"/>
    <w:basedOn w:val="a6"/>
    <w:rsid w:val="002F17A1"/>
    <w:pPr>
      <w:numPr>
        <w:numId w:val="1"/>
      </w:numPr>
    </w:pPr>
  </w:style>
  <w:style w:type="table" w:customStyle="1" w:styleId="32">
    <w:name w:val="Сетка таблицы3"/>
    <w:basedOn w:val="a5"/>
    <w:next w:val="a9"/>
    <w:uiPriority w:val="59"/>
    <w:rsid w:val="002F17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9">
    <w:name w:val="Table Grid"/>
    <w:basedOn w:val="a5"/>
    <w:uiPriority w:val="59"/>
    <w:rsid w:val="002F1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aliases w:val="Header Char1"/>
    <w:basedOn w:val="a3"/>
    <w:link w:val="ab"/>
    <w:unhideWhenUsed/>
    <w:rsid w:val="004A22BB"/>
    <w:pPr>
      <w:tabs>
        <w:tab w:val="center" w:pos="4677"/>
        <w:tab w:val="right" w:pos="9355"/>
      </w:tabs>
      <w:spacing w:after="0" w:line="240" w:lineRule="auto"/>
    </w:pPr>
  </w:style>
  <w:style w:type="character" w:customStyle="1" w:styleId="ab">
    <w:name w:val="Верхний колонтитул Знак"/>
    <w:aliases w:val="Header Char1 Знак"/>
    <w:basedOn w:val="a4"/>
    <w:link w:val="aa"/>
    <w:rsid w:val="004A22BB"/>
  </w:style>
  <w:style w:type="paragraph" w:styleId="ac">
    <w:name w:val="List Paragraph"/>
    <w:aliases w:val="Абзац1,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1"/>
    <w:basedOn w:val="a3"/>
    <w:link w:val="ad"/>
    <w:qFormat/>
    <w:rsid w:val="00E7396A"/>
    <w:pPr>
      <w:ind w:left="720"/>
      <w:contextualSpacing/>
    </w:pPr>
  </w:style>
  <w:style w:type="paragraph" w:customStyle="1" w:styleId="ConsPlusNormal">
    <w:name w:val="ConsPlusNormal"/>
    <w:link w:val="ConsPlusNormal0"/>
    <w:rsid w:val="00562CEF"/>
    <w:pPr>
      <w:autoSpaceDE w:val="0"/>
      <w:autoSpaceDN w:val="0"/>
      <w:adjustRightInd w:val="0"/>
    </w:pPr>
    <w:rPr>
      <w:rFonts w:ascii="Times New Roman" w:hAnsi="Times New Roman"/>
      <w:sz w:val="24"/>
      <w:szCs w:val="24"/>
      <w:lang w:eastAsia="en-US"/>
    </w:rPr>
  </w:style>
  <w:style w:type="paragraph" w:customStyle="1" w:styleId="13">
    <w:name w:val="Обычный1"/>
    <w:basedOn w:val="a3"/>
    <w:link w:val="CharChar"/>
    <w:uiPriority w:val="99"/>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3"/>
    <w:rsid w:val="00EE2D46"/>
    <w:rPr>
      <w:rFonts w:ascii="Times New Roman" w:eastAsia="Times New Roman" w:hAnsi="Times New Roman" w:cs="Times New Roman"/>
      <w:sz w:val="24"/>
      <w:szCs w:val="24"/>
      <w:lang w:eastAsia="ru-RU"/>
    </w:rPr>
  </w:style>
  <w:style w:type="paragraph" w:styleId="ae">
    <w:name w:val="Balloon Text"/>
    <w:basedOn w:val="a3"/>
    <w:link w:val="af"/>
    <w:uiPriority w:val="99"/>
    <w:semiHidden/>
    <w:unhideWhenUsed/>
    <w:rsid w:val="009256D8"/>
    <w:pPr>
      <w:spacing w:after="0" w:line="240" w:lineRule="auto"/>
    </w:pPr>
    <w:rPr>
      <w:rFonts w:ascii="Tahoma" w:hAnsi="Tahoma"/>
      <w:sz w:val="16"/>
      <w:szCs w:val="16"/>
    </w:rPr>
  </w:style>
  <w:style w:type="character" w:customStyle="1" w:styleId="af">
    <w:name w:val="Текст выноски Знак"/>
    <w:link w:val="ae"/>
    <w:uiPriority w:val="99"/>
    <w:semiHidden/>
    <w:rsid w:val="009256D8"/>
    <w:rPr>
      <w:rFonts w:ascii="Tahoma" w:hAnsi="Tahoma" w:cs="Tahoma"/>
      <w:sz w:val="16"/>
      <w:szCs w:val="16"/>
    </w:rPr>
  </w:style>
  <w:style w:type="character" w:customStyle="1" w:styleId="12">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0"/>
    <w:uiPriority w:val="9"/>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uiPriority w:val="9"/>
    <w:rsid w:val="0013314E"/>
    <w:rPr>
      <w:rFonts w:ascii="Times New Roman" w:eastAsia="Times New Roman" w:hAnsi="Times New Roman"/>
      <w:b/>
      <w:snapToGrid w:val="0"/>
      <w:sz w:val="32"/>
      <w:lang w:eastAsia="en-US"/>
    </w:rPr>
  </w:style>
  <w:style w:type="paragraph" w:customStyle="1" w:styleId="a0">
    <w:name w:val="Пункт"/>
    <w:basedOn w:val="a3"/>
    <w:link w:val="14"/>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1">
    <w:name w:val="Подпункт"/>
    <w:basedOn w:val="a0"/>
    <w:rsid w:val="0013314E"/>
    <w:pPr>
      <w:numPr>
        <w:ilvl w:val="3"/>
      </w:numPr>
    </w:pPr>
  </w:style>
  <w:style w:type="character" w:styleId="af0">
    <w:name w:val="Hyperlink"/>
    <w:uiPriority w:val="99"/>
    <w:unhideWhenUsed/>
    <w:rsid w:val="0013314E"/>
    <w:rPr>
      <w:color w:val="0000FF"/>
      <w:u w:val="single"/>
    </w:rPr>
  </w:style>
  <w:style w:type="character" w:styleId="af1">
    <w:name w:val="page number"/>
    <w:basedOn w:val="a4"/>
    <w:rsid w:val="003C3B00"/>
  </w:style>
  <w:style w:type="paragraph" w:customStyle="1" w:styleId="23">
    <w:name w:val="Пункт2"/>
    <w:basedOn w:val="a0"/>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5"/>
    <w:next w:val="a9"/>
    <w:uiPriority w:val="59"/>
    <w:rsid w:val="003C3B00"/>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4">
    <w:name w:val="Пункт Знак1"/>
    <w:link w:val="a0"/>
    <w:locked/>
    <w:rsid w:val="004F100E"/>
    <w:rPr>
      <w:rFonts w:ascii="Times New Roman" w:eastAsia="Times New Roman" w:hAnsi="Times New Roman"/>
      <w:snapToGrid w:val="0"/>
      <w:sz w:val="28"/>
      <w:lang w:eastAsia="en-US"/>
    </w:rPr>
  </w:style>
  <w:style w:type="character" w:customStyle="1" w:styleId="af2">
    <w:name w:val="комментарий"/>
    <w:rsid w:val="00147CB9"/>
    <w:rPr>
      <w:b/>
      <w:i/>
      <w:shd w:val="clear" w:color="auto" w:fill="FFFF99"/>
    </w:rPr>
  </w:style>
  <w:style w:type="paragraph" w:styleId="af3">
    <w:name w:val="Body Text"/>
    <w:aliases w:val="Основной текст Знак Знак Знак Знак,Iiaienu1,Oaeno1,Òåêñò1,Текст1"/>
    <w:basedOn w:val="a3"/>
    <w:link w:val="af4"/>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4">
    <w:name w:val="Основной текст Знак"/>
    <w:aliases w:val="Основной текст Знак Знак Знак Знак Знак1,Iiaienu1 Знак1,Oaeno1 Знак1,Òåêñò1 Знак1,Текст1 Знак1"/>
    <w:link w:val="af3"/>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3"/>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5">
    <w:name w:val="Сетка таблицы1"/>
    <w:basedOn w:val="a5"/>
    <w:next w:val="a9"/>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5"/>
    <w:next w:val="a9"/>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21"/>
    <w:basedOn w:val="a3"/>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5">
    <w:name w:val="annotation reference"/>
    <w:uiPriority w:val="99"/>
    <w:semiHidden/>
    <w:unhideWhenUsed/>
    <w:rsid w:val="00875F24"/>
    <w:rPr>
      <w:sz w:val="16"/>
      <w:szCs w:val="16"/>
    </w:rPr>
  </w:style>
  <w:style w:type="paragraph" w:styleId="af6">
    <w:name w:val="annotation text"/>
    <w:basedOn w:val="a3"/>
    <w:link w:val="af7"/>
    <w:uiPriority w:val="99"/>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7">
    <w:name w:val="Текст примечания Знак"/>
    <w:link w:val="af6"/>
    <w:uiPriority w:val="99"/>
    <w:semiHidden/>
    <w:rsid w:val="00875F24"/>
    <w:rPr>
      <w:rFonts w:ascii="Times New Roman" w:eastAsia="Times New Roman" w:hAnsi="Times New Roman" w:cs="Times New Roman"/>
      <w:snapToGrid w:val="0"/>
      <w:sz w:val="20"/>
      <w:szCs w:val="20"/>
      <w:lang w:eastAsia="ru-RU"/>
    </w:rPr>
  </w:style>
  <w:style w:type="paragraph" w:styleId="af8">
    <w:name w:val="annotation subject"/>
    <w:basedOn w:val="af6"/>
    <w:next w:val="af6"/>
    <w:link w:val="af9"/>
    <w:uiPriority w:val="99"/>
    <w:semiHidden/>
    <w:unhideWhenUsed/>
    <w:rsid w:val="00875F24"/>
    <w:rPr>
      <w:b/>
      <w:bCs/>
    </w:rPr>
  </w:style>
  <w:style w:type="character" w:customStyle="1" w:styleId="af9">
    <w:name w:val="Тема примечания Знак"/>
    <w:link w:val="af8"/>
    <w:uiPriority w:val="99"/>
    <w:semiHidden/>
    <w:rsid w:val="00875F24"/>
    <w:rPr>
      <w:rFonts w:ascii="Times New Roman" w:eastAsia="Times New Roman" w:hAnsi="Times New Roman" w:cs="Times New Roman"/>
      <w:b/>
      <w:bCs/>
      <w:snapToGrid w:val="0"/>
      <w:sz w:val="20"/>
      <w:szCs w:val="20"/>
      <w:lang w:eastAsia="ru-RU"/>
    </w:rPr>
  </w:style>
  <w:style w:type="character" w:styleId="afa">
    <w:name w:val="Subtle Emphasis"/>
    <w:uiPriority w:val="19"/>
    <w:qFormat/>
    <w:rsid w:val="00875F24"/>
    <w:rPr>
      <w:i/>
      <w:iCs/>
      <w:color w:val="808080"/>
    </w:rPr>
  </w:style>
  <w:style w:type="numbering" w:customStyle="1" w:styleId="WW8Num31">
    <w:name w:val="WW8Num31"/>
    <w:basedOn w:val="a6"/>
    <w:rsid w:val="00875F24"/>
  </w:style>
  <w:style w:type="numbering" w:customStyle="1" w:styleId="WW8Num32">
    <w:name w:val="WW8Num32"/>
    <w:basedOn w:val="a6"/>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2">
    <w:name w:val="Сетка таблицы4"/>
    <w:basedOn w:val="a5"/>
    <w:next w:val="a9"/>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5"/>
    <w:next w:val="a9"/>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1">
    <w:name w:val="Заголовок 3 Знак"/>
    <w:aliases w:val="H3 Знак,Заголовок подпукта (1.1.1) Знак,Level 1 - 1 Знак,SD H3 Знак,Proposa Знак,Minor Знак,h3 sub heading Знак,Heading 3 -... Знак,Caaieiaie 3_Onoaa Знак,3 Знак,h3 Знак,l3 Знак,level 3 heading Знак,Heading 3 - old Знак,(пункт) Знак"/>
    <w:link w:val="30"/>
    <w:uiPriority w:val="9"/>
    <w:rsid w:val="004B51F7"/>
    <w:rPr>
      <w:rFonts w:ascii="Times New Roman" w:eastAsia="Times New Roman" w:hAnsi="Times New Roman"/>
      <w:b/>
      <w:sz w:val="28"/>
    </w:rPr>
  </w:style>
  <w:style w:type="character" w:customStyle="1" w:styleId="41">
    <w:name w:val="Заголовок 4 Знак"/>
    <w:aliases w:val="H4 Знак,H41 Знак,Sub-Minor Знак,Level 2 - a Знак"/>
    <w:link w:val="40"/>
    <w:uiPriority w:val="9"/>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uiPriority w:val="9"/>
    <w:rsid w:val="004B51F7"/>
    <w:rPr>
      <w:rFonts w:ascii="Times New Roman" w:eastAsia="Times New Roman" w:hAnsi="Times New Roman"/>
      <w:sz w:val="22"/>
    </w:rPr>
  </w:style>
  <w:style w:type="character" w:customStyle="1" w:styleId="60">
    <w:name w:val="Заголовок 6 Знак"/>
    <w:aliases w:val="Legal Level 1. Знак"/>
    <w:link w:val="6"/>
    <w:uiPriority w:val="9"/>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uiPriority w:val="9"/>
    <w:rsid w:val="004B51F7"/>
    <w:rPr>
      <w:rFonts w:ascii="Arial" w:eastAsia="Times New Roman" w:hAnsi="Arial"/>
    </w:rPr>
  </w:style>
  <w:style w:type="character" w:customStyle="1" w:styleId="80">
    <w:name w:val="Заголовок 8 Знак"/>
    <w:aliases w:val="Legal Level 1.1.1. Знак"/>
    <w:link w:val="8"/>
    <w:uiPriority w:val="9"/>
    <w:rsid w:val="004B51F7"/>
    <w:rPr>
      <w:rFonts w:ascii="Arial" w:eastAsia="Times New Roman" w:hAnsi="Arial"/>
      <w:i/>
    </w:rPr>
  </w:style>
  <w:style w:type="character" w:customStyle="1" w:styleId="90">
    <w:name w:val="Заголовок 9 Знак"/>
    <w:aliases w:val="Legal Level 1.1.1.1. Знак"/>
    <w:link w:val="9"/>
    <w:uiPriority w:val="9"/>
    <w:rsid w:val="004B51F7"/>
    <w:rPr>
      <w:rFonts w:ascii="Arial" w:eastAsia="Times New Roman" w:hAnsi="Arial"/>
      <w:b/>
      <w:i/>
      <w:sz w:val="18"/>
    </w:rPr>
  </w:style>
  <w:style w:type="paragraph" w:customStyle="1" w:styleId="afb">
    <w:name w:val="Стиль ТЗ"/>
    <w:basedOn w:val="a3"/>
    <w:link w:val="afc"/>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c">
    <w:name w:val="Стиль ТЗ Знак"/>
    <w:link w:val="afb"/>
    <w:rsid w:val="004B51F7"/>
    <w:rPr>
      <w:rFonts w:ascii="Times New Roman" w:eastAsia="Times New Roman" w:hAnsi="Times New Roman"/>
      <w:sz w:val="28"/>
      <w:szCs w:val="24"/>
    </w:rPr>
  </w:style>
  <w:style w:type="paragraph" w:customStyle="1" w:styleId="140">
    <w:name w:val="Стиль 14"/>
    <w:basedOn w:val="af3"/>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1">
    <w:name w:val="СтильТЗ 1 уровень"/>
    <w:basedOn w:val="10"/>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3">
    <w:name w:val="Стиль4"/>
    <w:basedOn w:val="40"/>
    <w:next w:val="a3"/>
    <w:link w:val="44"/>
    <w:qFormat/>
    <w:rsid w:val="004B51F7"/>
    <w:pPr>
      <w:spacing w:before="360" w:after="0" w:line="360" w:lineRule="auto"/>
      <w:ind w:left="1211" w:hanging="360"/>
      <w:jc w:val="both"/>
    </w:pPr>
    <w:rPr>
      <w:rFonts w:eastAsia="Times New Roman"/>
      <w:b w:val="0"/>
      <w:bCs/>
      <w:sz w:val="26"/>
      <w:szCs w:val="26"/>
    </w:rPr>
  </w:style>
  <w:style w:type="character" w:customStyle="1" w:styleId="44">
    <w:name w:val="Стиль4 Знак"/>
    <w:link w:val="43"/>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6">
    <w:name w:val="toc 1"/>
    <w:basedOn w:val="a3"/>
    <w:next w:val="a3"/>
    <w:autoRedefine/>
    <w:uiPriority w:val="39"/>
    <w:qFormat/>
    <w:rsid w:val="00363D84"/>
    <w:pPr>
      <w:tabs>
        <w:tab w:val="right" w:leader="dot" w:pos="10195"/>
      </w:tabs>
      <w:spacing w:before="120" w:after="120" w:line="240" w:lineRule="auto"/>
    </w:pPr>
    <w:rPr>
      <w:rFonts w:ascii="Times New Roman" w:eastAsia="Times New Roman" w:hAnsi="Times New Roman"/>
      <w:b/>
      <w:bCs/>
      <w:caps/>
      <w:sz w:val="24"/>
      <w:szCs w:val="24"/>
      <w:lang w:eastAsia="ru-RU"/>
    </w:rPr>
  </w:style>
  <w:style w:type="paragraph" w:styleId="25">
    <w:name w:val="toc 2"/>
    <w:basedOn w:val="a3"/>
    <w:next w:val="a3"/>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3">
    <w:name w:val="toc 3"/>
    <w:basedOn w:val="a3"/>
    <w:next w:val="a3"/>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d">
    <w:name w:val="caption"/>
    <w:basedOn w:val="a3"/>
    <w:next w:val="a3"/>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e">
    <w:name w:val="Title"/>
    <w:basedOn w:val="a3"/>
    <w:link w:val="aff"/>
    <w:qFormat/>
    <w:rsid w:val="004B51F7"/>
    <w:pPr>
      <w:spacing w:after="0" w:line="240" w:lineRule="auto"/>
      <w:jc w:val="center"/>
    </w:pPr>
    <w:rPr>
      <w:rFonts w:ascii="Times New Roman" w:eastAsia="Times New Roman" w:hAnsi="Times New Roman"/>
      <w:sz w:val="36"/>
      <w:szCs w:val="20"/>
    </w:rPr>
  </w:style>
  <w:style w:type="character" w:customStyle="1" w:styleId="aff">
    <w:name w:val="Название Знак"/>
    <w:link w:val="afe"/>
    <w:uiPriority w:val="10"/>
    <w:rsid w:val="004B51F7"/>
    <w:rPr>
      <w:rFonts w:ascii="Times New Roman" w:eastAsia="Times New Roman" w:hAnsi="Times New Roman"/>
      <w:sz w:val="36"/>
    </w:rPr>
  </w:style>
  <w:style w:type="character" w:styleId="aff0">
    <w:name w:val="Strong"/>
    <w:uiPriority w:val="22"/>
    <w:qFormat/>
    <w:rsid w:val="004B51F7"/>
    <w:rPr>
      <w:b/>
      <w:bCs/>
    </w:rPr>
  </w:style>
  <w:style w:type="character" w:styleId="aff1">
    <w:name w:val="Emphasis"/>
    <w:uiPriority w:val="20"/>
    <w:qFormat/>
    <w:rsid w:val="004B51F7"/>
    <w:rPr>
      <w:i/>
      <w:iCs/>
    </w:rPr>
  </w:style>
  <w:style w:type="paragraph" w:styleId="aff2">
    <w:name w:val="No Spacing"/>
    <w:aliases w:val="Выделение текста,No Spacing"/>
    <w:link w:val="aff3"/>
    <w:uiPriority w:val="1"/>
    <w:qFormat/>
    <w:rsid w:val="004B51F7"/>
    <w:rPr>
      <w:rFonts w:eastAsia="Times New Roman"/>
      <w:sz w:val="22"/>
      <w:szCs w:val="22"/>
    </w:rPr>
  </w:style>
  <w:style w:type="character" w:customStyle="1" w:styleId="aff3">
    <w:name w:val="Без интервала Знак"/>
    <w:aliases w:val="Выделение текста Знак,No Spacing Знак"/>
    <w:link w:val="aff2"/>
    <w:uiPriority w:val="1"/>
    <w:rsid w:val="004B51F7"/>
    <w:rPr>
      <w:rFonts w:eastAsia="Times New Roman"/>
      <w:sz w:val="22"/>
      <w:szCs w:val="22"/>
      <w:lang w:bidi="ar-SA"/>
    </w:rPr>
  </w:style>
  <w:style w:type="character" w:customStyle="1" w:styleId="ad">
    <w:name w:val="Абзац списка Знак"/>
    <w:aliases w:val="Абзац1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ПАРАГРАФ Знак"/>
    <w:link w:val="ac"/>
    <w:uiPriority w:val="34"/>
    <w:qFormat/>
    <w:locked/>
    <w:rsid w:val="004B51F7"/>
    <w:rPr>
      <w:sz w:val="22"/>
      <w:szCs w:val="22"/>
      <w:lang w:eastAsia="en-US"/>
    </w:rPr>
  </w:style>
  <w:style w:type="paragraph" w:styleId="aff4">
    <w:name w:val="TOC Heading"/>
    <w:basedOn w:val="10"/>
    <w:next w:val="a3"/>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5">
    <w:name w:val="footnote text"/>
    <w:aliases w:val="Текст сноски Знак1,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Знак7"/>
    <w:basedOn w:val="a3"/>
    <w:link w:val="aff6"/>
    <w:uiPriority w:val="99"/>
    <w:rsid w:val="0051708E"/>
    <w:pPr>
      <w:spacing w:after="0" w:line="240" w:lineRule="auto"/>
    </w:pPr>
    <w:rPr>
      <w:rFonts w:ascii="Times New Roman" w:eastAsia="Times New Roman" w:hAnsi="Times New Roman"/>
      <w:sz w:val="20"/>
      <w:szCs w:val="20"/>
    </w:rPr>
  </w:style>
  <w:style w:type="character" w:customStyle="1" w:styleId="aff6">
    <w:name w:val="Текст сноски Знак"/>
    <w:aliases w:val="Текст сноски Знак1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f5"/>
    <w:uiPriority w:val="99"/>
    <w:rsid w:val="0051708E"/>
    <w:rPr>
      <w:rFonts w:ascii="Times New Roman" w:eastAsia="Times New Roman" w:hAnsi="Times New Roman"/>
    </w:rPr>
  </w:style>
  <w:style w:type="character" w:styleId="aff7">
    <w:name w:val="footnote reference"/>
    <w:uiPriority w:val="99"/>
    <w:rsid w:val="0051708E"/>
    <w:rPr>
      <w:vertAlign w:val="superscript"/>
    </w:rPr>
  </w:style>
  <w:style w:type="paragraph" w:customStyle="1" w:styleId="aff8">
    <w:name w:val="Знак"/>
    <w:basedOn w:val="a3"/>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9">
    <w:name w:val="Текстовый"/>
    <w:link w:val="affa"/>
    <w:rsid w:val="0051708E"/>
    <w:pPr>
      <w:jc w:val="both"/>
    </w:pPr>
    <w:rPr>
      <w:rFonts w:ascii="Arial" w:eastAsia="Times New Roman" w:hAnsi="Arial"/>
    </w:rPr>
  </w:style>
  <w:style w:type="paragraph" w:customStyle="1" w:styleId="affb">
    <w:name w:val="Подпункт договора"/>
    <w:basedOn w:val="a3"/>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c">
    <w:name w:val="Пункт договора"/>
    <w:basedOn w:val="aff9"/>
    <w:link w:val="affd"/>
    <w:rsid w:val="0051708E"/>
    <w:pPr>
      <w:tabs>
        <w:tab w:val="left" w:pos="705"/>
      </w:tabs>
      <w:ind w:left="705" w:hanging="705"/>
    </w:pPr>
  </w:style>
  <w:style w:type="paragraph" w:customStyle="1" w:styleId="affe">
    <w:name w:val="курсив в таблице"/>
    <w:basedOn w:val="aff9"/>
    <w:link w:val="afff"/>
    <w:rsid w:val="0051708E"/>
    <w:pPr>
      <w:widowControl w:val="0"/>
      <w:jc w:val="center"/>
    </w:pPr>
    <w:rPr>
      <w:i/>
      <w:sz w:val="12"/>
    </w:rPr>
  </w:style>
  <w:style w:type="paragraph" w:customStyle="1" w:styleId="CharChar0">
    <w:name w:val="Char Char"/>
    <w:basedOn w:val="a3"/>
    <w:rsid w:val="0051708E"/>
    <w:pPr>
      <w:spacing w:after="160" w:line="240" w:lineRule="exact"/>
    </w:pPr>
    <w:rPr>
      <w:rFonts w:ascii="Verdana" w:eastAsia="Times New Roman" w:hAnsi="Verdana"/>
      <w:sz w:val="20"/>
      <w:szCs w:val="20"/>
      <w:lang w:val="en-US"/>
    </w:rPr>
  </w:style>
  <w:style w:type="character" w:customStyle="1" w:styleId="affa">
    <w:name w:val="Текстовый Знак"/>
    <w:link w:val="aff9"/>
    <w:rsid w:val="0051708E"/>
    <w:rPr>
      <w:rFonts w:ascii="Arial" w:eastAsia="Times New Roman" w:hAnsi="Arial"/>
      <w:lang w:val="ru-RU" w:eastAsia="ru-RU" w:bidi="ar-SA"/>
    </w:rPr>
  </w:style>
  <w:style w:type="character" w:customStyle="1" w:styleId="affd">
    <w:name w:val="Пункт договора Знак"/>
    <w:link w:val="affc"/>
    <w:locked/>
    <w:rsid w:val="0051708E"/>
    <w:rPr>
      <w:rFonts w:ascii="Arial" w:eastAsia="Times New Roman" w:hAnsi="Arial"/>
    </w:rPr>
  </w:style>
  <w:style w:type="character" w:customStyle="1" w:styleId="afff">
    <w:name w:val="курсив в таблице Знак"/>
    <w:link w:val="affe"/>
    <w:rsid w:val="0051708E"/>
    <w:rPr>
      <w:rFonts w:ascii="Arial" w:eastAsia="Times New Roman" w:hAnsi="Arial"/>
      <w:i/>
      <w:sz w:val="12"/>
    </w:rPr>
  </w:style>
  <w:style w:type="paragraph" w:customStyle="1" w:styleId="afff0">
    <w:name w:val="текст в таблице"/>
    <w:basedOn w:val="aff9"/>
    <w:rsid w:val="0051708E"/>
    <w:pPr>
      <w:widowControl w:val="0"/>
      <w:jc w:val="left"/>
    </w:pPr>
    <w:rPr>
      <w:caps/>
      <w:sz w:val="12"/>
    </w:rPr>
  </w:style>
  <w:style w:type="character" w:customStyle="1" w:styleId="17">
    <w:name w:val="Основной текст Знак1"/>
    <w:aliases w:val="Основной текст Знак Знак Знак Знак Знак,Iiaienu1 Знак,Oaeno1 Знак,Òåêñò1 Знак,Текст1 Знак"/>
    <w:uiPriority w:val="99"/>
    <w:rsid w:val="0051708E"/>
    <w:rPr>
      <w:rFonts w:ascii="Times New Roman" w:eastAsia="Times New Roman" w:hAnsi="Times New Roman" w:cs="Times New Roman"/>
      <w:sz w:val="24"/>
      <w:szCs w:val="20"/>
      <w:lang w:val="ru-RU" w:eastAsia="ru-RU"/>
    </w:rPr>
  </w:style>
  <w:style w:type="paragraph" w:styleId="afff1">
    <w:name w:val="Body Text Indent"/>
    <w:basedOn w:val="a3"/>
    <w:link w:val="afff2"/>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2">
    <w:name w:val="Основной текст с отступом Знак"/>
    <w:link w:val="afff1"/>
    <w:rsid w:val="0051708E"/>
    <w:rPr>
      <w:rFonts w:ascii="Times New Roman" w:eastAsia="Times New Roman" w:hAnsi="Times New Roman"/>
      <w:snapToGrid/>
      <w:sz w:val="28"/>
    </w:rPr>
  </w:style>
  <w:style w:type="paragraph" w:styleId="34">
    <w:name w:val="Body Text Indent 3"/>
    <w:basedOn w:val="a3"/>
    <w:link w:val="35"/>
    <w:uiPriority w:val="99"/>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5">
    <w:name w:val="Основной текст с отступом 3 Знак"/>
    <w:link w:val="34"/>
    <w:uiPriority w:val="99"/>
    <w:rsid w:val="0051708E"/>
    <w:rPr>
      <w:rFonts w:ascii="Times New Roman" w:eastAsia="Times New Roman" w:hAnsi="Times New Roman"/>
      <w:snapToGrid/>
      <w:sz w:val="16"/>
      <w:szCs w:val="16"/>
    </w:rPr>
  </w:style>
  <w:style w:type="paragraph" w:styleId="26">
    <w:name w:val="Body Text Indent 2"/>
    <w:basedOn w:val="a3"/>
    <w:link w:val="27"/>
    <w:uiPriority w:val="99"/>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7">
    <w:name w:val="Основной текст с отступом 2 Знак"/>
    <w:link w:val="26"/>
    <w:uiPriority w:val="99"/>
    <w:rsid w:val="0051708E"/>
    <w:rPr>
      <w:rFonts w:ascii="Times New Roman" w:eastAsia="Times New Roman" w:hAnsi="Times New Roman"/>
      <w:snapToGrid/>
      <w:sz w:val="28"/>
    </w:rPr>
  </w:style>
  <w:style w:type="paragraph" w:styleId="28">
    <w:name w:val="Body Text 2"/>
    <w:basedOn w:val="a3"/>
    <w:link w:val="29"/>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9">
    <w:name w:val="Основной текст 2 Знак"/>
    <w:link w:val="28"/>
    <w:rsid w:val="0051708E"/>
    <w:rPr>
      <w:rFonts w:ascii="Times New Roman" w:eastAsia="Times New Roman" w:hAnsi="Times New Roman"/>
      <w:snapToGrid/>
      <w:sz w:val="28"/>
    </w:rPr>
  </w:style>
  <w:style w:type="numbering" w:customStyle="1" w:styleId="18">
    <w:name w:val="Нет списка1"/>
    <w:next w:val="a6"/>
    <w:uiPriority w:val="99"/>
    <w:semiHidden/>
    <w:unhideWhenUsed/>
    <w:rsid w:val="0051708E"/>
  </w:style>
  <w:style w:type="paragraph" w:styleId="36">
    <w:name w:val="Body Text 3"/>
    <w:basedOn w:val="a3"/>
    <w:link w:val="37"/>
    <w:uiPriority w:val="99"/>
    <w:rsid w:val="0051708E"/>
    <w:pPr>
      <w:spacing w:after="0" w:line="240" w:lineRule="auto"/>
      <w:ind w:right="-567"/>
      <w:jc w:val="both"/>
    </w:pPr>
    <w:rPr>
      <w:rFonts w:ascii="Times New Roman" w:eastAsia="Times New Roman" w:hAnsi="Times New Roman"/>
      <w:szCs w:val="20"/>
    </w:rPr>
  </w:style>
  <w:style w:type="character" w:customStyle="1" w:styleId="37">
    <w:name w:val="Основной текст 3 Знак"/>
    <w:link w:val="36"/>
    <w:uiPriority w:val="99"/>
    <w:rsid w:val="0051708E"/>
    <w:rPr>
      <w:rFonts w:ascii="Times New Roman" w:eastAsia="Times New Roman" w:hAnsi="Times New Roman"/>
      <w:sz w:val="22"/>
    </w:rPr>
  </w:style>
  <w:style w:type="paragraph" w:customStyle="1" w:styleId="Normalletter">
    <w:name w:val="Normal letter"/>
    <w:basedOn w:val="a3"/>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rsid w:val="0051708E"/>
    <w:pPr>
      <w:ind w:right="19772" w:firstLine="720"/>
    </w:pPr>
    <w:rPr>
      <w:rFonts w:ascii="Arial" w:eastAsia="Times New Roman" w:hAnsi="Arial"/>
      <w:snapToGrid w:val="0"/>
    </w:rPr>
  </w:style>
  <w:style w:type="paragraph" w:customStyle="1" w:styleId="2a">
    <w:name w:val="?????2"/>
    <w:basedOn w:val="a3"/>
    <w:rsid w:val="0051708E"/>
    <w:pPr>
      <w:widowControl w:val="0"/>
      <w:spacing w:after="0" w:line="240" w:lineRule="auto"/>
      <w:ind w:firstLine="709"/>
      <w:jc w:val="both"/>
    </w:pPr>
    <w:rPr>
      <w:rFonts w:ascii="Courier New" w:eastAsia="Times New Roman" w:hAnsi="Courier New"/>
      <w:szCs w:val="20"/>
      <w:lang w:eastAsia="ru-RU"/>
    </w:rPr>
  </w:style>
  <w:style w:type="paragraph" w:styleId="afff3">
    <w:name w:val="Block Text"/>
    <w:basedOn w:val="a3"/>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4">
    <w:name w:val="Знак Знак Знак Знак Знак Знак Знак Знак Знак"/>
    <w:basedOn w:val="a3"/>
    <w:rsid w:val="0051708E"/>
    <w:pPr>
      <w:spacing w:after="160" w:line="240" w:lineRule="exact"/>
    </w:pPr>
    <w:rPr>
      <w:rFonts w:ascii="Verdana" w:eastAsia="Times New Roman" w:hAnsi="Verdana"/>
      <w:sz w:val="20"/>
      <w:szCs w:val="20"/>
      <w:lang w:val="en-US"/>
    </w:rPr>
  </w:style>
  <w:style w:type="paragraph" w:customStyle="1" w:styleId="ClauseXX">
    <w:name w:val="Clause X.X"/>
    <w:basedOn w:val="a3"/>
    <w:autoRedefine/>
    <w:rsid w:val="0051708E"/>
    <w:pPr>
      <w:spacing w:before="120" w:after="0" w:line="240" w:lineRule="auto"/>
      <w:ind w:firstLine="567"/>
      <w:jc w:val="both"/>
    </w:pPr>
    <w:rPr>
      <w:rFonts w:ascii="Times New Roman" w:eastAsia="SimSun" w:hAnsi="Times New Roman"/>
      <w:lang w:eastAsia="zh-CN"/>
    </w:rPr>
  </w:style>
  <w:style w:type="paragraph" w:styleId="afff5">
    <w:name w:val="endnote text"/>
    <w:basedOn w:val="a3"/>
    <w:link w:val="afff6"/>
    <w:uiPriority w:val="99"/>
    <w:rsid w:val="0051708E"/>
    <w:pPr>
      <w:spacing w:after="0" w:line="240" w:lineRule="auto"/>
    </w:pPr>
    <w:rPr>
      <w:rFonts w:ascii="Times New Roman" w:eastAsia="Times New Roman" w:hAnsi="Times New Roman"/>
      <w:sz w:val="20"/>
      <w:szCs w:val="20"/>
    </w:rPr>
  </w:style>
  <w:style w:type="character" w:customStyle="1" w:styleId="afff6">
    <w:name w:val="Текст концевой сноски Знак"/>
    <w:link w:val="afff5"/>
    <w:uiPriority w:val="99"/>
    <w:rsid w:val="0051708E"/>
    <w:rPr>
      <w:rFonts w:ascii="Times New Roman" w:eastAsia="Times New Roman" w:hAnsi="Times New Roman"/>
    </w:rPr>
  </w:style>
  <w:style w:type="paragraph" w:customStyle="1" w:styleId="pr">
    <w:name w:val="pr"/>
    <w:basedOn w:val="a3"/>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7">
    <w:name w:val="Revision"/>
    <w:hidden/>
    <w:uiPriority w:val="99"/>
    <w:semiHidden/>
    <w:rsid w:val="0051708E"/>
    <w:rPr>
      <w:rFonts w:ascii="Times New Roman" w:eastAsia="Times New Roman" w:hAnsi="Times New Roman"/>
    </w:rPr>
  </w:style>
  <w:style w:type="paragraph" w:customStyle="1" w:styleId="2b">
    <w:name w:val="Обычный2"/>
    <w:rsid w:val="0051708E"/>
    <w:pPr>
      <w:widowControl w:val="0"/>
    </w:pPr>
    <w:rPr>
      <w:rFonts w:ascii="Times New Roman" w:eastAsia="Times New Roman" w:hAnsi="Times New Roman"/>
      <w:snapToGrid w:val="0"/>
    </w:rPr>
  </w:style>
  <w:style w:type="numbering" w:customStyle="1" w:styleId="2c">
    <w:name w:val="Нет списка2"/>
    <w:next w:val="a6"/>
    <w:uiPriority w:val="99"/>
    <w:semiHidden/>
    <w:unhideWhenUsed/>
    <w:rsid w:val="0051708E"/>
  </w:style>
  <w:style w:type="paragraph" w:customStyle="1" w:styleId="19">
    <w:name w:val="Заголовок1"/>
    <w:basedOn w:val="a3"/>
    <w:next w:val="af3"/>
    <w:uiPriority w:val="10"/>
    <w:qFormat/>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8">
    <w:name w:val="Normal (Web)"/>
    <w:aliases w:val="Обычный (Web), Знак Знак1,Знак Знак1,Обычный (веб) Знак Знак,Обычный (Web) Знак Знак Знак"/>
    <w:basedOn w:val="a3"/>
    <w:link w:val="afff9"/>
    <w:uiPriority w:val="99"/>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3"/>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9">
    <w:name w:val="Обычный (веб) Знак"/>
    <w:aliases w:val="Обычный (Web) Знак, Знак Знак1 Знак,Знак Знак1 Знак,Обычный (веб) Знак Знак Знак,Обычный (Web) Знак Знак Знак Знак"/>
    <w:link w:val="afff8"/>
    <w:uiPriority w:val="99"/>
    <w:rsid w:val="0051708E"/>
    <w:rPr>
      <w:rFonts w:ascii="Times New Roman" w:eastAsia="Andale Sans UI" w:hAnsi="Times New Roman"/>
      <w:kern w:val="1"/>
      <w:sz w:val="24"/>
      <w:szCs w:val="24"/>
      <w:lang w:eastAsia="en-US"/>
    </w:rPr>
  </w:style>
  <w:style w:type="table" w:customStyle="1" w:styleId="110">
    <w:name w:val="Сетка таблицы11"/>
    <w:basedOn w:val="a5"/>
    <w:next w:val="a9"/>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
    <w:next w:val="a6"/>
    <w:uiPriority w:val="99"/>
    <w:semiHidden/>
    <w:unhideWhenUsed/>
    <w:rsid w:val="0051708E"/>
  </w:style>
  <w:style w:type="table" w:customStyle="1" w:styleId="120">
    <w:name w:val="Сетка таблицы12"/>
    <w:basedOn w:val="a5"/>
    <w:next w:val="a9"/>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5">
    <w:name w:val="Нет списка4"/>
    <w:next w:val="a6"/>
    <w:uiPriority w:val="99"/>
    <w:semiHidden/>
    <w:unhideWhenUsed/>
    <w:rsid w:val="0051708E"/>
  </w:style>
  <w:style w:type="table" w:customStyle="1" w:styleId="130">
    <w:name w:val="Сетка таблицы13"/>
    <w:basedOn w:val="a5"/>
    <w:next w:val="a9"/>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a">
    <w:name w:val="FollowedHyperlink"/>
    <w:uiPriority w:val="99"/>
    <w:semiHidden/>
    <w:unhideWhenUsed/>
    <w:rsid w:val="0051708E"/>
    <w:rPr>
      <w:color w:val="800080"/>
      <w:u w:val="single"/>
    </w:rPr>
  </w:style>
  <w:style w:type="table" w:customStyle="1" w:styleId="440">
    <w:name w:val="Сетка таблицы44"/>
    <w:basedOn w:val="a5"/>
    <w:uiPriority w:val="59"/>
    <w:rsid w:val="005170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
    <w:name w:val="WW8Num33"/>
    <w:basedOn w:val="a6"/>
    <w:rsid w:val="0060057E"/>
  </w:style>
  <w:style w:type="paragraph" w:styleId="a2">
    <w:name w:val="List Number"/>
    <w:basedOn w:val="a3"/>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3"/>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5"/>
    <w:next w:val="a9"/>
    <w:uiPriority w:val="59"/>
    <w:rsid w:val="00E97B0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5"/>
    <w:next w:val="a9"/>
    <w:uiPriority w:val="59"/>
    <w:rsid w:val="00E97B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ker">
    <w:name w:val="Marker"/>
    <w:basedOn w:val="a3"/>
    <w:rsid w:val="00592A00"/>
    <w:pPr>
      <w:numPr>
        <w:ilvl w:val="2"/>
        <w:numId w:val="6"/>
      </w:numPr>
      <w:tabs>
        <w:tab w:val="clear" w:pos="2160"/>
      </w:tabs>
      <w:spacing w:after="0" w:line="360" w:lineRule="auto"/>
      <w:ind w:left="1429"/>
      <w:jc w:val="both"/>
    </w:pPr>
    <w:rPr>
      <w:rFonts w:ascii="Times New Roman" w:hAnsi="Times New Roman"/>
      <w:sz w:val="24"/>
      <w:szCs w:val="24"/>
      <w:lang w:eastAsia="ru-RU"/>
    </w:rPr>
  </w:style>
  <w:style w:type="table" w:customStyle="1" w:styleId="71">
    <w:name w:val="Сетка таблицы7"/>
    <w:basedOn w:val="a5"/>
    <w:next w:val="a9"/>
    <w:rsid w:val="004E11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6"/>
    <w:uiPriority w:val="99"/>
    <w:semiHidden/>
    <w:unhideWhenUsed/>
    <w:rsid w:val="00265EA2"/>
  </w:style>
  <w:style w:type="paragraph" w:customStyle="1" w:styleId="font5">
    <w:name w:val="font5"/>
    <w:basedOn w:val="a3"/>
    <w:rsid w:val="00265EA2"/>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font6">
    <w:name w:val="font6"/>
    <w:basedOn w:val="a3"/>
    <w:rsid w:val="00265EA2"/>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5">
    <w:name w:val="xl65"/>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b/>
      <w:bCs/>
      <w:sz w:val="26"/>
      <w:szCs w:val="26"/>
      <w:lang w:eastAsia="ru-RU"/>
    </w:rPr>
  </w:style>
  <w:style w:type="paragraph" w:customStyle="1" w:styleId="xl66">
    <w:name w:val="xl66"/>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7">
    <w:name w:val="xl67"/>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8">
    <w:name w:val="xl68"/>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69">
    <w:name w:val="xl69"/>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2">
    <w:name w:val="xl72"/>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73">
    <w:name w:val="xl73"/>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5">
    <w:name w:val="xl75"/>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76">
    <w:name w:val="xl76"/>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77">
    <w:name w:val="xl77"/>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1">
    <w:name w:val="xl81"/>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2">
    <w:name w:val="xl82"/>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83">
    <w:name w:val="xl83"/>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84">
    <w:name w:val="xl84"/>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5">
    <w:name w:val="xl85"/>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7">
    <w:name w:val="xl87"/>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8">
    <w:name w:val="xl88"/>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89">
    <w:name w:val="xl89"/>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91">
    <w:name w:val="xl91"/>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2">
    <w:name w:val="xl92"/>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4">
    <w:name w:val="xl94"/>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5">
    <w:name w:val="xl95"/>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6">
    <w:name w:val="xl96"/>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97">
    <w:name w:val="xl97"/>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8">
    <w:name w:val="xl98"/>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9">
    <w:name w:val="xl99"/>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cs="Calibri"/>
      <w:sz w:val="20"/>
      <w:szCs w:val="20"/>
      <w:lang w:eastAsia="ru-RU"/>
    </w:rPr>
  </w:style>
  <w:style w:type="paragraph" w:customStyle="1" w:styleId="xl100">
    <w:name w:val="xl100"/>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1">
    <w:name w:val="xl101"/>
    <w:basedOn w:val="a3"/>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3">
    <w:name w:val="xl103"/>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4">
    <w:name w:val="xl104"/>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6">
    <w:name w:val="xl106"/>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0"/>
      <w:szCs w:val="20"/>
      <w:lang w:eastAsia="ru-RU"/>
    </w:rPr>
  </w:style>
  <w:style w:type="paragraph" w:customStyle="1" w:styleId="xl107">
    <w:name w:val="xl107"/>
    <w:basedOn w:val="a3"/>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8">
    <w:name w:val="xl108"/>
    <w:basedOn w:val="a3"/>
    <w:rsid w:val="00265EA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3"/>
    <w:rsid w:val="00265EA2"/>
    <w:pPr>
      <w:shd w:val="clear" w:color="FFFFCC"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10">
    <w:name w:val="xl110"/>
    <w:basedOn w:val="a3"/>
    <w:rsid w:val="00265EA2"/>
    <w:pPr>
      <w:shd w:val="clear" w:color="FFFFCC" w:fill="FFFFFF"/>
      <w:spacing w:before="100" w:beforeAutospacing="1" w:after="100" w:afterAutospacing="1" w:line="240" w:lineRule="auto"/>
    </w:pPr>
    <w:rPr>
      <w:rFonts w:ascii="Times New Roman" w:eastAsia="Times New Roman" w:hAnsi="Times New Roman"/>
      <w:sz w:val="40"/>
      <w:szCs w:val="40"/>
      <w:lang w:eastAsia="ru-RU"/>
    </w:rPr>
  </w:style>
  <w:style w:type="paragraph" w:customStyle="1" w:styleId="xl111">
    <w:name w:val="xl111"/>
    <w:basedOn w:val="a3"/>
    <w:rsid w:val="00265EA2"/>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3"/>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4">
    <w:name w:val="xl114"/>
    <w:basedOn w:val="a3"/>
    <w:rsid w:val="00265EA2"/>
    <w:pP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5">
    <w:name w:val="xl115"/>
    <w:basedOn w:val="a3"/>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numbering" w:customStyle="1" w:styleId="62">
    <w:name w:val="Нет списка6"/>
    <w:next w:val="a6"/>
    <w:uiPriority w:val="99"/>
    <w:semiHidden/>
    <w:unhideWhenUsed/>
    <w:rsid w:val="006A22D0"/>
  </w:style>
  <w:style w:type="paragraph" w:styleId="afffb">
    <w:name w:val="List"/>
    <w:basedOn w:val="af3"/>
    <w:rsid w:val="006A22D0"/>
    <w:pPr>
      <w:widowControl w:val="0"/>
      <w:tabs>
        <w:tab w:val="clear" w:pos="9360"/>
      </w:tabs>
      <w:suppressAutoHyphens/>
      <w:spacing w:after="120"/>
    </w:pPr>
    <w:rPr>
      <w:rFonts w:eastAsia="Lucida Sans Unicode" w:cs="Mangal"/>
      <w:sz w:val="24"/>
      <w:lang w:eastAsia="zh-CN" w:bidi="hi-IN"/>
    </w:rPr>
  </w:style>
  <w:style w:type="paragraph" w:styleId="1a">
    <w:name w:val="index 1"/>
    <w:basedOn w:val="a3"/>
    <w:next w:val="a3"/>
    <w:autoRedefine/>
    <w:uiPriority w:val="99"/>
    <w:semiHidden/>
    <w:unhideWhenUsed/>
    <w:rsid w:val="006A22D0"/>
    <w:pPr>
      <w:spacing w:after="0" w:line="240" w:lineRule="auto"/>
      <w:ind w:left="220" w:hanging="220"/>
    </w:pPr>
  </w:style>
  <w:style w:type="paragraph" w:styleId="afffc">
    <w:name w:val="index heading"/>
    <w:basedOn w:val="a3"/>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paragraph" w:customStyle="1" w:styleId="afffd">
    <w:name w:val="Содержимое таблицы"/>
    <w:basedOn w:val="a3"/>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numbering" w:customStyle="1" w:styleId="72">
    <w:name w:val="Нет списка7"/>
    <w:next w:val="a6"/>
    <w:uiPriority w:val="99"/>
    <w:semiHidden/>
    <w:unhideWhenUsed/>
    <w:rsid w:val="008D47E7"/>
  </w:style>
  <w:style w:type="paragraph" w:customStyle="1" w:styleId="afffe">
    <w:name w:val="Заголовок таблицы"/>
    <w:basedOn w:val="afffd"/>
    <w:rsid w:val="008D47E7"/>
    <w:pPr>
      <w:jc w:val="center"/>
    </w:pPr>
    <w:rPr>
      <w:b/>
      <w:bCs/>
    </w:rPr>
  </w:style>
  <w:style w:type="numbering" w:customStyle="1" w:styleId="81">
    <w:name w:val="Нет списка8"/>
    <w:next w:val="a6"/>
    <w:uiPriority w:val="99"/>
    <w:semiHidden/>
    <w:unhideWhenUsed/>
    <w:rsid w:val="00EC2D5A"/>
  </w:style>
  <w:style w:type="paragraph" w:customStyle="1" w:styleId="Default">
    <w:name w:val="Default"/>
    <w:rsid w:val="0077116F"/>
    <w:pPr>
      <w:suppressAutoHyphens/>
    </w:pPr>
    <w:rPr>
      <w:rFonts w:ascii="Times New Roman" w:hAnsi="Times New Roman"/>
      <w:color w:val="000000"/>
      <w:kern w:val="1"/>
      <w:sz w:val="24"/>
      <w:szCs w:val="24"/>
      <w:lang w:eastAsia="en-US"/>
    </w:rPr>
  </w:style>
  <w:style w:type="paragraph" w:customStyle="1" w:styleId="font7">
    <w:name w:val="font7"/>
    <w:basedOn w:val="a3"/>
    <w:rsid w:val="0077116F"/>
    <w:pP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font8">
    <w:name w:val="font8"/>
    <w:basedOn w:val="a3"/>
    <w:rsid w:val="0077116F"/>
    <w:pPr>
      <w:spacing w:before="100" w:beforeAutospacing="1" w:after="100" w:afterAutospacing="1" w:line="240" w:lineRule="auto"/>
    </w:pPr>
    <w:rPr>
      <w:rFonts w:ascii="Times New Roman" w:eastAsia="Times New Roman" w:hAnsi="Times New Roman"/>
      <w:b/>
      <w:bCs/>
      <w:sz w:val="14"/>
      <w:szCs w:val="14"/>
      <w:lang w:eastAsia="ru-RU"/>
    </w:rPr>
  </w:style>
  <w:style w:type="paragraph" w:customStyle="1" w:styleId="font9">
    <w:name w:val="font9"/>
    <w:basedOn w:val="a3"/>
    <w:rsid w:val="0077116F"/>
    <w:pPr>
      <w:spacing w:before="100" w:beforeAutospacing="1" w:after="100" w:afterAutospacing="1" w:line="240" w:lineRule="auto"/>
    </w:pPr>
    <w:rPr>
      <w:rFonts w:ascii="Times New Roman" w:eastAsia="Times New Roman" w:hAnsi="Times New Roman"/>
      <w:sz w:val="14"/>
      <w:szCs w:val="14"/>
      <w:lang w:eastAsia="ru-RU"/>
    </w:rPr>
  </w:style>
  <w:style w:type="paragraph" w:customStyle="1" w:styleId="font10">
    <w:name w:val="font10"/>
    <w:basedOn w:val="a3"/>
    <w:rsid w:val="0077116F"/>
    <w:pPr>
      <w:spacing w:before="100" w:beforeAutospacing="1" w:after="100" w:afterAutospacing="1" w:line="240" w:lineRule="auto"/>
    </w:pPr>
    <w:rPr>
      <w:rFonts w:ascii="Times New Roman" w:eastAsia="Times New Roman" w:hAnsi="Times New Roman"/>
      <w:b/>
      <w:bCs/>
      <w:sz w:val="12"/>
      <w:szCs w:val="12"/>
      <w:lang w:eastAsia="ru-RU"/>
    </w:rPr>
  </w:style>
  <w:style w:type="paragraph" w:customStyle="1" w:styleId="xl63">
    <w:name w:val="xl63"/>
    <w:basedOn w:val="a3"/>
    <w:rsid w:val="0077116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4">
    <w:name w:val="xl64"/>
    <w:basedOn w:val="a3"/>
    <w:rsid w:val="0077116F"/>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3">
    <w:name w:val="xl113"/>
    <w:basedOn w:val="a3"/>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Arial" w:eastAsia="Times New Roman" w:hAnsi="Arial" w:cs="Arial"/>
      <w:color w:val="FF0000"/>
      <w:sz w:val="20"/>
      <w:szCs w:val="20"/>
      <w:lang w:eastAsia="ru-RU"/>
    </w:rPr>
  </w:style>
  <w:style w:type="paragraph" w:customStyle="1" w:styleId="xl116">
    <w:name w:val="xl116"/>
    <w:basedOn w:val="a3"/>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imes New Roman" w:eastAsia="Times New Roman" w:hAnsi="Times New Roman"/>
      <w:color w:val="FF0000"/>
      <w:sz w:val="18"/>
      <w:szCs w:val="18"/>
      <w:lang w:eastAsia="ru-RU"/>
    </w:rPr>
  </w:style>
  <w:style w:type="paragraph" w:customStyle="1" w:styleId="xl117">
    <w:name w:val="xl117"/>
    <w:basedOn w:val="a3"/>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top"/>
    </w:pPr>
    <w:rPr>
      <w:rFonts w:ascii="Times New Roman" w:eastAsia="Times New Roman" w:hAnsi="Times New Roman"/>
      <w:color w:val="FF0000"/>
      <w:sz w:val="18"/>
      <w:szCs w:val="18"/>
      <w:lang w:eastAsia="ru-RU"/>
    </w:rPr>
  </w:style>
  <w:style w:type="paragraph" w:customStyle="1" w:styleId="xl118">
    <w:name w:val="xl118"/>
    <w:basedOn w:val="a3"/>
    <w:rsid w:val="0077116F"/>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19">
    <w:name w:val="xl119"/>
    <w:basedOn w:val="a3"/>
    <w:rsid w:val="0077116F"/>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0">
    <w:name w:val="xl120"/>
    <w:basedOn w:val="a3"/>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1">
    <w:name w:val="xl121"/>
    <w:basedOn w:val="a3"/>
    <w:rsid w:val="0077116F"/>
    <w:pPr>
      <w:pBdr>
        <w:top w:val="single" w:sz="4" w:space="0" w:color="auto"/>
        <w:left w:val="single" w:sz="4" w:space="0" w:color="000000"/>
        <w:bottom w:val="single" w:sz="4" w:space="0" w:color="000000"/>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22">
    <w:name w:val="xl122"/>
    <w:basedOn w:val="a3"/>
    <w:rsid w:val="0077116F"/>
    <w:pPr>
      <w:pBdr>
        <w:top w:val="single" w:sz="4" w:space="0" w:color="000000"/>
        <w:left w:val="single" w:sz="4" w:space="0" w:color="000000"/>
        <w:bottom w:val="single" w:sz="4" w:space="0" w:color="000000"/>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23">
    <w:name w:val="xl123"/>
    <w:basedOn w:val="a3"/>
    <w:rsid w:val="0077116F"/>
    <w:pP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xl124">
    <w:name w:val="xl124"/>
    <w:basedOn w:val="a3"/>
    <w:rsid w:val="0077116F"/>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5">
    <w:name w:val="xl125"/>
    <w:basedOn w:val="a3"/>
    <w:rsid w:val="0077116F"/>
    <w:pPr>
      <w:pBdr>
        <w:top w:val="single" w:sz="4" w:space="0" w:color="auto"/>
        <w:left w:val="single" w:sz="4" w:space="0" w:color="auto"/>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6">
    <w:name w:val="xl126"/>
    <w:basedOn w:val="a3"/>
    <w:rsid w:val="0077116F"/>
    <w:pPr>
      <w:pBdr>
        <w:top w:val="single" w:sz="4" w:space="0" w:color="000000"/>
        <w:left w:val="single" w:sz="4" w:space="0" w:color="auto"/>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
    <w:name w:val="xl127"/>
    <w:basedOn w:val="a3"/>
    <w:rsid w:val="0077116F"/>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8">
    <w:name w:val="xl128"/>
    <w:basedOn w:val="a3"/>
    <w:rsid w:val="0077116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9">
    <w:name w:val="xl129"/>
    <w:basedOn w:val="a3"/>
    <w:rsid w:val="00FD5D62"/>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Arial" w:eastAsia="Times New Roman" w:hAnsi="Arial" w:cs="Arial"/>
      <w:sz w:val="20"/>
      <w:szCs w:val="20"/>
      <w:u w:val="single"/>
      <w:lang w:eastAsia="ru-RU"/>
    </w:rPr>
  </w:style>
  <w:style w:type="paragraph" w:customStyle="1" w:styleId="xl130">
    <w:name w:val="xl130"/>
    <w:basedOn w:val="a3"/>
    <w:rsid w:val="00FD5D62"/>
    <w:pPr>
      <w:pBdr>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u w:val="single"/>
      <w:lang w:eastAsia="ru-RU"/>
    </w:rPr>
  </w:style>
  <w:style w:type="paragraph" w:customStyle="1" w:styleId="xl131">
    <w:name w:val="xl131"/>
    <w:basedOn w:val="a3"/>
    <w:rsid w:val="00FD5D62"/>
    <w:pPr>
      <w:shd w:val="clear" w:color="FFFFCC" w:fill="FFFFFF"/>
      <w:spacing w:before="100" w:beforeAutospacing="1" w:after="100" w:afterAutospacing="1" w:line="240" w:lineRule="auto"/>
    </w:pPr>
    <w:rPr>
      <w:rFonts w:ascii="Times New Roman" w:eastAsia="Times New Roman" w:hAnsi="Times New Roman"/>
      <w:sz w:val="20"/>
      <w:szCs w:val="20"/>
      <w:u w:val="single"/>
      <w:lang w:eastAsia="ru-RU"/>
    </w:rPr>
  </w:style>
  <w:style w:type="paragraph" w:customStyle="1" w:styleId="xl132">
    <w:name w:val="xl132"/>
    <w:basedOn w:val="a3"/>
    <w:rsid w:val="00FD5D62"/>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3">
    <w:name w:val="xl133"/>
    <w:basedOn w:val="a3"/>
    <w:rsid w:val="00FD5D62"/>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4">
    <w:name w:val="xl134"/>
    <w:basedOn w:val="a3"/>
    <w:rsid w:val="00FD5D62"/>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5">
    <w:name w:val="xl135"/>
    <w:basedOn w:val="a3"/>
    <w:rsid w:val="00FD5D62"/>
    <w:pPr>
      <w:pBdr>
        <w:top w:val="single" w:sz="4" w:space="0" w:color="auto"/>
        <w:left w:val="single" w:sz="4" w:space="0" w:color="000000"/>
        <w:bottom w:val="single" w:sz="4" w:space="0" w:color="000000"/>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36">
    <w:name w:val="xl136"/>
    <w:basedOn w:val="a3"/>
    <w:rsid w:val="00FD5D62"/>
    <w:pPr>
      <w:pBdr>
        <w:top w:val="single" w:sz="4" w:space="0" w:color="000000"/>
        <w:left w:val="single" w:sz="4" w:space="0" w:color="000000"/>
        <w:bottom w:val="single" w:sz="4" w:space="0" w:color="000000"/>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137">
    <w:name w:val="xl137"/>
    <w:basedOn w:val="a3"/>
    <w:rsid w:val="00FD5D62"/>
    <w:pPr>
      <w:pBdr>
        <w:top w:val="single" w:sz="4" w:space="0" w:color="auto"/>
        <w:left w:val="single" w:sz="4" w:space="0" w:color="auto"/>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8">
    <w:name w:val="xl138"/>
    <w:basedOn w:val="a3"/>
    <w:rsid w:val="00FD5D62"/>
    <w:pPr>
      <w:pBdr>
        <w:top w:val="single" w:sz="4" w:space="0" w:color="000000"/>
        <w:left w:val="single" w:sz="4" w:space="0" w:color="auto"/>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39">
    <w:name w:val="xl139"/>
    <w:basedOn w:val="a3"/>
    <w:rsid w:val="00FD5D62"/>
    <w:pPr>
      <w:pBdr>
        <w:top w:val="single" w:sz="4" w:space="0" w:color="auto"/>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40">
    <w:name w:val="xl140"/>
    <w:basedOn w:val="a3"/>
    <w:rsid w:val="00FD5D62"/>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numbering" w:customStyle="1" w:styleId="91">
    <w:name w:val="Нет списка9"/>
    <w:next w:val="a6"/>
    <w:uiPriority w:val="99"/>
    <w:semiHidden/>
    <w:unhideWhenUsed/>
    <w:rsid w:val="009632C7"/>
  </w:style>
  <w:style w:type="numbering" w:customStyle="1" w:styleId="111">
    <w:name w:val="Нет списка11"/>
    <w:next w:val="a6"/>
    <w:uiPriority w:val="99"/>
    <w:semiHidden/>
    <w:unhideWhenUsed/>
    <w:rsid w:val="009632C7"/>
  </w:style>
  <w:style w:type="character" w:customStyle="1" w:styleId="1b">
    <w:name w:val="Основной шрифт абзаца1"/>
    <w:rsid w:val="009632C7"/>
  </w:style>
  <w:style w:type="character" w:customStyle="1" w:styleId="Absatz-Standardschriftart">
    <w:name w:val="Absatz-Standardschriftart"/>
    <w:rsid w:val="009632C7"/>
  </w:style>
  <w:style w:type="character" w:customStyle="1" w:styleId="WW8Num1z0">
    <w:name w:val="WW8Num1z0"/>
    <w:rsid w:val="009632C7"/>
  </w:style>
  <w:style w:type="character" w:customStyle="1" w:styleId="WW8Num1z1">
    <w:name w:val="WW8Num1z1"/>
    <w:rsid w:val="009632C7"/>
  </w:style>
  <w:style w:type="character" w:customStyle="1" w:styleId="WW8Num1z2">
    <w:name w:val="WW8Num1z2"/>
    <w:rsid w:val="009632C7"/>
  </w:style>
  <w:style w:type="character" w:customStyle="1" w:styleId="WW8Num1z3">
    <w:name w:val="WW8Num1z3"/>
    <w:rsid w:val="009632C7"/>
  </w:style>
  <w:style w:type="character" w:customStyle="1" w:styleId="WW8Num1z4">
    <w:name w:val="WW8Num1z4"/>
    <w:rsid w:val="009632C7"/>
  </w:style>
  <w:style w:type="character" w:customStyle="1" w:styleId="WW8Num1z5">
    <w:name w:val="WW8Num1z5"/>
    <w:rsid w:val="009632C7"/>
  </w:style>
  <w:style w:type="character" w:customStyle="1" w:styleId="WW8Num1z6">
    <w:name w:val="WW8Num1z6"/>
    <w:rsid w:val="009632C7"/>
  </w:style>
  <w:style w:type="character" w:customStyle="1" w:styleId="WW8Num1z7">
    <w:name w:val="WW8Num1z7"/>
    <w:rsid w:val="009632C7"/>
  </w:style>
  <w:style w:type="character" w:customStyle="1" w:styleId="WW8Num1z8">
    <w:name w:val="WW8Num1z8"/>
    <w:rsid w:val="009632C7"/>
  </w:style>
  <w:style w:type="character" w:customStyle="1" w:styleId="WW8Num2z0">
    <w:name w:val="WW8Num2z0"/>
    <w:rsid w:val="009632C7"/>
  </w:style>
  <w:style w:type="character" w:customStyle="1" w:styleId="WW8Num2z1">
    <w:name w:val="WW8Num2z1"/>
    <w:rsid w:val="009632C7"/>
  </w:style>
  <w:style w:type="character" w:customStyle="1" w:styleId="WW8Num2z2">
    <w:name w:val="WW8Num2z2"/>
    <w:rsid w:val="009632C7"/>
  </w:style>
  <w:style w:type="character" w:customStyle="1" w:styleId="WW8Num2z3">
    <w:name w:val="WW8Num2z3"/>
    <w:rsid w:val="009632C7"/>
  </w:style>
  <w:style w:type="character" w:customStyle="1" w:styleId="WW8Num2z4">
    <w:name w:val="WW8Num2z4"/>
    <w:rsid w:val="009632C7"/>
  </w:style>
  <w:style w:type="character" w:customStyle="1" w:styleId="WW8Num2z5">
    <w:name w:val="WW8Num2z5"/>
    <w:rsid w:val="009632C7"/>
  </w:style>
  <w:style w:type="character" w:customStyle="1" w:styleId="WW8Num2z6">
    <w:name w:val="WW8Num2z6"/>
    <w:rsid w:val="009632C7"/>
  </w:style>
  <w:style w:type="character" w:customStyle="1" w:styleId="WW8Num2z7">
    <w:name w:val="WW8Num2z7"/>
    <w:rsid w:val="009632C7"/>
  </w:style>
  <w:style w:type="character" w:customStyle="1" w:styleId="WW8Num2z8">
    <w:name w:val="WW8Num2z8"/>
    <w:rsid w:val="009632C7"/>
  </w:style>
  <w:style w:type="character" w:customStyle="1" w:styleId="WW8Num3z0">
    <w:name w:val="WW8Num3z0"/>
    <w:rsid w:val="009632C7"/>
  </w:style>
  <w:style w:type="character" w:customStyle="1" w:styleId="WW8Num3z1">
    <w:name w:val="WW8Num3z1"/>
    <w:rsid w:val="009632C7"/>
    <w:rPr>
      <w:b w:val="0"/>
      <w:sz w:val="24"/>
      <w:szCs w:val="24"/>
    </w:rPr>
  </w:style>
  <w:style w:type="character" w:customStyle="1" w:styleId="WW8Num3z2">
    <w:name w:val="WW8Num3z2"/>
    <w:rsid w:val="009632C7"/>
    <w:rPr>
      <w:b w:val="0"/>
      <w:bCs w:val="0"/>
      <w:i w:val="0"/>
      <w:sz w:val="22"/>
      <w:szCs w:val="22"/>
    </w:rPr>
  </w:style>
  <w:style w:type="character" w:customStyle="1" w:styleId="WW8Num3z4">
    <w:name w:val="WW8Num3z4"/>
    <w:rsid w:val="009632C7"/>
  </w:style>
  <w:style w:type="character" w:customStyle="1" w:styleId="WW8Num3z5">
    <w:name w:val="WW8Num3z5"/>
    <w:rsid w:val="009632C7"/>
  </w:style>
  <w:style w:type="character" w:customStyle="1" w:styleId="WW8Num3z6">
    <w:name w:val="WW8Num3z6"/>
    <w:rsid w:val="009632C7"/>
  </w:style>
  <w:style w:type="character" w:customStyle="1" w:styleId="WW8Num3z7">
    <w:name w:val="WW8Num3z7"/>
    <w:rsid w:val="009632C7"/>
  </w:style>
  <w:style w:type="character" w:customStyle="1" w:styleId="WW8Num3z8">
    <w:name w:val="WW8Num3z8"/>
    <w:rsid w:val="009632C7"/>
  </w:style>
  <w:style w:type="character" w:customStyle="1" w:styleId="WW8Num4z1">
    <w:name w:val="WW8Num4z1"/>
    <w:rsid w:val="009632C7"/>
  </w:style>
  <w:style w:type="character" w:customStyle="1" w:styleId="WW8Num4z2">
    <w:name w:val="WW8Num4z2"/>
    <w:rsid w:val="009632C7"/>
    <w:rPr>
      <w:b w:val="0"/>
      <w:bCs w:val="0"/>
      <w:i w:val="0"/>
      <w:sz w:val="22"/>
      <w:szCs w:val="22"/>
    </w:rPr>
  </w:style>
  <w:style w:type="character" w:customStyle="1" w:styleId="WW8Num5z0">
    <w:name w:val="WW8Num5z0"/>
    <w:rsid w:val="009632C7"/>
    <w:rPr>
      <w:rFonts w:ascii="OpenSymbol" w:hAnsi="OpenSymbol" w:cs="OpenSymbol"/>
    </w:rPr>
  </w:style>
  <w:style w:type="character" w:customStyle="1" w:styleId="WW8Num6z0">
    <w:name w:val="WW8Num6z0"/>
    <w:rsid w:val="009632C7"/>
    <w:rPr>
      <w:rFonts w:cs="Times New Roman"/>
    </w:rPr>
  </w:style>
  <w:style w:type="character" w:customStyle="1" w:styleId="WW8Num7z0">
    <w:name w:val="WW8Num7z0"/>
    <w:rsid w:val="009632C7"/>
    <w:rPr>
      <w:rFonts w:ascii="Symbol" w:hAnsi="Symbol" w:cs="Symbol"/>
    </w:rPr>
  </w:style>
  <w:style w:type="character" w:customStyle="1" w:styleId="WW8Num8z0">
    <w:name w:val="WW8Num8z0"/>
    <w:rsid w:val="009632C7"/>
    <w:rPr>
      <w:rFonts w:ascii="Symbol" w:hAnsi="Symbol" w:cs="Symbol"/>
    </w:rPr>
  </w:style>
  <w:style w:type="character" w:customStyle="1" w:styleId="FontStyle">
    <w:name w:val="Font Style"/>
    <w:uiPriority w:val="99"/>
    <w:rsid w:val="009632C7"/>
    <w:rPr>
      <w:rFonts w:cs="Courier New"/>
      <w:color w:val="000000"/>
      <w:sz w:val="20"/>
      <w:szCs w:val="20"/>
    </w:rPr>
  </w:style>
  <w:style w:type="character" w:customStyle="1" w:styleId="affff">
    <w:name w:val="Символ нумерации"/>
    <w:rsid w:val="009632C7"/>
  </w:style>
  <w:style w:type="character" w:customStyle="1" w:styleId="WW8Num4z0">
    <w:name w:val="WW8Num4z0"/>
    <w:rsid w:val="009632C7"/>
  </w:style>
  <w:style w:type="character" w:customStyle="1" w:styleId="WW8Num4z4">
    <w:name w:val="WW8Num4z4"/>
    <w:rsid w:val="009632C7"/>
  </w:style>
  <w:style w:type="character" w:customStyle="1" w:styleId="WW8Num4z5">
    <w:name w:val="WW8Num4z5"/>
    <w:rsid w:val="009632C7"/>
  </w:style>
  <w:style w:type="character" w:customStyle="1" w:styleId="WW8Num4z6">
    <w:name w:val="WW8Num4z6"/>
    <w:rsid w:val="009632C7"/>
  </w:style>
  <w:style w:type="character" w:customStyle="1" w:styleId="WW8Num4z7">
    <w:name w:val="WW8Num4z7"/>
    <w:rsid w:val="009632C7"/>
  </w:style>
  <w:style w:type="character" w:customStyle="1" w:styleId="WW8Num4z8">
    <w:name w:val="WW8Num4z8"/>
    <w:rsid w:val="009632C7"/>
  </w:style>
  <w:style w:type="character" w:customStyle="1" w:styleId="ListLabel80">
    <w:name w:val="ListLabel 80"/>
    <w:rsid w:val="009632C7"/>
    <w:rPr>
      <w:b/>
      <w:bCs w:val="0"/>
    </w:rPr>
  </w:style>
  <w:style w:type="character" w:customStyle="1" w:styleId="ListLabel81">
    <w:name w:val="ListLabel 81"/>
    <w:rsid w:val="009632C7"/>
    <w:rPr>
      <w:u w:val="none"/>
    </w:rPr>
  </w:style>
  <w:style w:type="character" w:customStyle="1" w:styleId="ListLabel82">
    <w:name w:val="ListLabel 82"/>
    <w:rsid w:val="009632C7"/>
    <w:rPr>
      <w:b w:val="0"/>
      <w:bCs/>
      <w:i w:val="0"/>
      <w:iCs/>
      <w:strike w:val="0"/>
      <w:dstrike w:val="0"/>
      <w:sz w:val="24"/>
      <w:szCs w:val="24"/>
    </w:rPr>
  </w:style>
  <w:style w:type="character" w:customStyle="1" w:styleId="ListLabel83">
    <w:name w:val="ListLabel 83"/>
    <w:rsid w:val="009632C7"/>
    <w:rPr>
      <w:b w:val="0"/>
      <w:bCs w:val="0"/>
      <w:sz w:val="24"/>
      <w:szCs w:val="24"/>
    </w:rPr>
  </w:style>
  <w:style w:type="character" w:customStyle="1" w:styleId="affff0">
    <w:name w:val="Маркеры списка"/>
    <w:rsid w:val="009632C7"/>
    <w:rPr>
      <w:rFonts w:ascii="OpenSymbol" w:eastAsia="OpenSymbol" w:hAnsi="OpenSymbol" w:cs="OpenSymbol"/>
    </w:rPr>
  </w:style>
  <w:style w:type="character" w:customStyle="1" w:styleId="WW8Num5z1">
    <w:name w:val="WW8Num5z1"/>
    <w:rsid w:val="009632C7"/>
    <w:rPr>
      <w:rFonts w:eastAsia="Times New Roman" w:cs="Times New Roman"/>
      <w:color w:val="auto"/>
      <w:sz w:val="24"/>
      <w:szCs w:val="24"/>
      <w:lang w:bidi="ar-SA"/>
    </w:rPr>
  </w:style>
  <w:style w:type="character" w:customStyle="1" w:styleId="ListLabel68">
    <w:name w:val="ListLabel 68"/>
    <w:rsid w:val="009632C7"/>
    <w:rPr>
      <w:b/>
      <w:bCs w:val="0"/>
    </w:rPr>
  </w:style>
  <w:style w:type="character" w:customStyle="1" w:styleId="ListLabel69">
    <w:name w:val="ListLabel 69"/>
    <w:rsid w:val="009632C7"/>
    <w:rPr>
      <w:u w:val="none"/>
    </w:rPr>
  </w:style>
  <w:style w:type="character" w:customStyle="1" w:styleId="ListLabel70">
    <w:name w:val="ListLabel 70"/>
    <w:rsid w:val="009632C7"/>
    <w:rPr>
      <w:b w:val="0"/>
      <w:bCs/>
      <w:i w:val="0"/>
      <w:iCs/>
      <w:strike w:val="0"/>
      <w:dstrike w:val="0"/>
      <w:sz w:val="24"/>
      <w:szCs w:val="24"/>
    </w:rPr>
  </w:style>
  <w:style w:type="character" w:customStyle="1" w:styleId="ListLabel71">
    <w:name w:val="ListLabel 71"/>
    <w:rsid w:val="009632C7"/>
    <w:rPr>
      <w:b w:val="0"/>
      <w:bCs w:val="0"/>
      <w:sz w:val="24"/>
      <w:szCs w:val="24"/>
    </w:rPr>
  </w:style>
  <w:style w:type="character" w:customStyle="1" w:styleId="affff1">
    <w:name w:val="Символ сноски"/>
    <w:rsid w:val="009632C7"/>
    <w:rPr>
      <w:vertAlign w:val="superscript"/>
    </w:rPr>
  </w:style>
  <w:style w:type="character" w:customStyle="1" w:styleId="ListLabel74">
    <w:name w:val="ListLabel 74"/>
    <w:rsid w:val="009632C7"/>
    <w:rPr>
      <w:b/>
      <w:bCs w:val="0"/>
    </w:rPr>
  </w:style>
  <w:style w:type="character" w:customStyle="1" w:styleId="ListLabel75">
    <w:name w:val="ListLabel 75"/>
    <w:rsid w:val="009632C7"/>
    <w:rPr>
      <w:u w:val="none"/>
    </w:rPr>
  </w:style>
  <w:style w:type="character" w:customStyle="1" w:styleId="ListLabel76">
    <w:name w:val="ListLabel 76"/>
    <w:rsid w:val="009632C7"/>
    <w:rPr>
      <w:b w:val="0"/>
      <w:bCs/>
      <w:i w:val="0"/>
      <w:iCs/>
      <w:strike w:val="0"/>
      <w:dstrike w:val="0"/>
      <w:sz w:val="24"/>
      <w:szCs w:val="24"/>
    </w:rPr>
  </w:style>
  <w:style w:type="character" w:customStyle="1" w:styleId="ListLabel77">
    <w:name w:val="ListLabel 77"/>
    <w:rsid w:val="009632C7"/>
    <w:rPr>
      <w:b w:val="0"/>
      <w:bCs w:val="0"/>
      <w:sz w:val="24"/>
      <w:szCs w:val="24"/>
    </w:rPr>
  </w:style>
  <w:style w:type="paragraph" w:customStyle="1" w:styleId="1c">
    <w:name w:val="Заголовок1"/>
    <w:basedOn w:val="a3"/>
    <w:next w:val="af3"/>
    <w:rsid w:val="009632C7"/>
    <w:pPr>
      <w:keepNext/>
      <w:widowControl w:val="0"/>
      <w:suppressAutoHyphens/>
      <w:spacing w:before="240" w:after="120" w:line="240" w:lineRule="auto"/>
    </w:pPr>
    <w:rPr>
      <w:rFonts w:ascii="Liberation Sans" w:eastAsia="Microsoft YaHei" w:hAnsi="Liberation Sans" w:cs="Mangal"/>
      <w:kern w:val="1"/>
      <w:sz w:val="28"/>
      <w:szCs w:val="28"/>
      <w:lang w:eastAsia="zh-CN" w:bidi="hi-IN"/>
    </w:rPr>
  </w:style>
  <w:style w:type="paragraph" w:customStyle="1" w:styleId="2d">
    <w:name w:val="Указатель2"/>
    <w:basedOn w:val="a3"/>
    <w:rsid w:val="009632C7"/>
    <w:pPr>
      <w:widowControl w:val="0"/>
      <w:suppressLineNumbers/>
      <w:suppressAutoHyphens/>
      <w:spacing w:after="0" w:line="240" w:lineRule="auto"/>
    </w:pPr>
    <w:rPr>
      <w:rFonts w:ascii="Liberation Serif" w:eastAsia="SimSun" w:hAnsi="Liberation Serif" w:cs="Mangal"/>
      <w:kern w:val="1"/>
      <w:sz w:val="24"/>
      <w:szCs w:val="24"/>
      <w:lang w:eastAsia="zh-CN" w:bidi="hi-IN"/>
    </w:rPr>
  </w:style>
  <w:style w:type="paragraph" w:customStyle="1" w:styleId="1d">
    <w:name w:val="Название объекта1"/>
    <w:basedOn w:val="a3"/>
    <w:rsid w:val="009632C7"/>
    <w:pPr>
      <w:widowControl w:val="0"/>
      <w:suppressLineNumbers/>
      <w:suppressAutoHyphens/>
      <w:spacing w:before="120" w:after="120" w:line="240" w:lineRule="auto"/>
    </w:pPr>
    <w:rPr>
      <w:rFonts w:ascii="Liberation Serif" w:eastAsia="SimSun" w:hAnsi="Liberation Serif" w:cs="Mangal"/>
      <w:i/>
      <w:iCs/>
      <w:kern w:val="1"/>
      <w:sz w:val="24"/>
      <w:szCs w:val="24"/>
      <w:lang w:eastAsia="zh-CN" w:bidi="hi-IN"/>
    </w:rPr>
  </w:style>
  <w:style w:type="paragraph" w:customStyle="1" w:styleId="1e">
    <w:name w:val="Указатель1"/>
    <w:basedOn w:val="a3"/>
    <w:rsid w:val="009632C7"/>
    <w:pPr>
      <w:widowControl w:val="0"/>
      <w:suppressLineNumbers/>
      <w:suppressAutoHyphens/>
      <w:spacing w:after="0" w:line="240" w:lineRule="auto"/>
    </w:pPr>
    <w:rPr>
      <w:rFonts w:ascii="Liberation Serif" w:eastAsia="SimSun" w:hAnsi="Liberation Serif" w:cs="Mangal"/>
      <w:kern w:val="1"/>
      <w:sz w:val="24"/>
      <w:szCs w:val="24"/>
      <w:lang w:eastAsia="zh-CN" w:bidi="hi-IN"/>
    </w:rPr>
  </w:style>
  <w:style w:type="paragraph" w:customStyle="1" w:styleId="46">
    <w:name w:val="Основной текст4"/>
    <w:basedOn w:val="a3"/>
    <w:rsid w:val="009632C7"/>
    <w:pPr>
      <w:widowControl w:val="0"/>
      <w:shd w:val="clear" w:color="auto" w:fill="FFFFFF"/>
      <w:suppressAutoHyphens/>
      <w:spacing w:after="0" w:line="384" w:lineRule="exact"/>
      <w:ind w:hanging="560"/>
    </w:pPr>
    <w:rPr>
      <w:rFonts w:ascii="Liberation Serif" w:eastAsia="SimSun" w:hAnsi="Liberation Serif" w:cs="Mangal"/>
      <w:kern w:val="1"/>
      <w:sz w:val="27"/>
      <w:szCs w:val="27"/>
      <w:shd w:val="clear" w:color="auto" w:fill="FFFFFF"/>
      <w:lang w:eastAsia="ru-RU" w:bidi="hi-IN"/>
    </w:rPr>
  </w:style>
  <w:style w:type="paragraph" w:customStyle="1" w:styleId="LO-Normal">
    <w:name w:val="LO-Normal"/>
    <w:rsid w:val="009632C7"/>
    <w:pPr>
      <w:suppressAutoHyphens/>
      <w:autoSpaceDE w:val="0"/>
    </w:pPr>
    <w:rPr>
      <w:rFonts w:ascii="Times New Roman" w:eastAsia="Times New Roman" w:hAnsi="Times New Roman"/>
      <w:color w:val="000000"/>
      <w:sz w:val="24"/>
      <w:szCs w:val="24"/>
      <w:lang w:eastAsia="zh-CN"/>
    </w:rPr>
  </w:style>
  <w:style w:type="paragraph" w:customStyle="1" w:styleId="NormalWeb1">
    <w:name w:val="Normal (Web)1"/>
    <w:basedOn w:val="a3"/>
    <w:rsid w:val="009632C7"/>
    <w:pPr>
      <w:widowControl w:val="0"/>
      <w:suppressAutoHyphens/>
      <w:spacing w:before="280" w:after="280" w:line="240" w:lineRule="auto"/>
    </w:pPr>
    <w:rPr>
      <w:rFonts w:ascii="Liberation Serif" w:eastAsia="SimSun" w:hAnsi="Liberation Serif" w:cs="Mangal"/>
      <w:kern w:val="1"/>
      <w:sz w:val="24"/>
      <w:szCs w:val="24"/>
      <w:lang w:eastAsia="zh-CN" w:bidi="hi-IN"/>
    </w:rPr>
  </w:style>
  <w:style w:type="paragraph" w:customStyle="1" w:styleId="ParagraphStyle">
    <w:name w:val="Paragraph Style"/>
    <w:rsid w:val="009632C7"/>
    <w:pPr>
      <w:suppressAutoHyphens/>
      <w:autoSpaceDE w:val="0"/>
    </w:pPr>
    <w:rPr>
      <w:rFonts w:ascii="Courier New" w:eastAsia="SimSun" w:hAnsi="Courier New" w:cs="Courier New"/>
      <w:kern w:val="1"/>
      <w:sz w:val="24"/>
      <w:szCs w:val="24"/>
      <w:lang w:eastAsia="zh-CN"/>
    </w:rPr>
  </w:style>
  <w:style w:type="paragraph" w:customStyle="1" w:styleId="1f">
    <w:name w:val="Абзац списка1"/>
    <w:basedOn w:val="a3"/>
    <w:rsid w:val="009632C7"/>
    <w:pPr>
      <w:widowControl w:val="0"/>
      <w:suppressAutoHyphens/>
      <w:spacing w:line="240" w:lineRule="auto"/>
      <w:ind w:left="720"/>
      <w:contextualSpacing/>
    </w:pPr>
    <w:rPr>
      <w:rFonts w:ascii="Liberation Serif" w:eastAsia="SimSun" w:hAnsi="Liberation Serif" w:cs="Mangal"/>
      <w:kern w:val="1"/>
      <w:sz w:val="24"/>
      <w:szCs w:val="24"/>
      <w:lang w:eastAsia="zh-CN" w:bidi="hi-IN"/>
    </w:rPr>
  </w:style>
  <w:style w:type="paragraph" w:customStyle="1" w:styleId="1f0">
    <w:name w:val="Без интервала1"/>
    <w:rsid w:val="009632C7"/>
    <w:pPr>
      <w:suppressAutoHyphens/>
    </w:pPr>
    <w:rPr>
      <w:rFonts w:eastAsia="Arial" w:cs="Mangal"/>
      <w:sz w:val="22"/>
      <w:szCs w:val="22"/>
      <w:lang w:eastAsia="zh-CN" w:bidi="hi-IN"/>
    </w:rPr>
  </w:style>
  <w:style w:type="paragraph" w:customStyle="1" w:styleId="ConsTitle">
    <w:name w:val="ConsTitle"/>
    <w:rsid w:val="009632C7"/>
    <w:pPr>
      <w:widowControl w:val="0"/>
      <w:suppressAutoHyphens/>
      <w:ind w:right="19772"/>
    </w:pPr>
    <w:rPr>
      <w:rFonts w:ascii="Arial" w:eastAsia="SimSun" w:hAnsi="Arial" w:cs="Mangal"/>
      <w:b/>
      <w:sz w:val="16"/>
      <w:szCs w:val="24"/>
      <w:lang w:eastAsia="zh-CN" w:bidi="hi-IN"/>
    </w:rPr>
  </w:style>
  <w:style w:type="paragraph" w:customStyle="1" w:styleId="310">
    <w:name w:val="Основной текст 31"/>
    <w:basedOn w:val="a3"/>
    <w:rsid w:val="009632C7"/>
    <w:pPr>
      <w:widowControl w:val="0"/>
      <w:suppressAutoHyphens/>
      <w:autoSpaceDE w:val="0"/>
      <w:spacing w:after="120" w:line="240" w:lineRule="auto"/>
    </w:pPr>
    <w:rPr>
      <w:rFonts w:ascii="Arial" w:eastAsia="SimSun" w:hAnsi="Arial" w:cs="Arial"/>
      <w:kern w:val="1"/>
      <w:sz w:val="16"/>
      <w:szCs w:val="16"/>
      <w:lang w:eastAsia="zh-CN" w:bidi="hi-IN"/>
    </w:rPr>
  </w:style>
  <w:style w:type="paragraph" w:customStyle="1" w:styleId="ConsPlusNonformat">
    <w:name w:val="ConsPlusNonformat"/>
    <w:rsid w:val="009632C7"/>
    <w:pPr>
      <w:widowControl w:val="0"/>
      <w:suppressAutoHyphens/>
      <w:autoSpaceDE w:val="0"/>
    </w:pPr>
    <w:rPr>
      <w:rFonts w:ascii="Courier New" w:eastAsia="SimSun" w:hAnsi="Courier New" w:cs="Courier New"/>
      <w:sz w:val="22"/>
      <w:szCs w:val="22"/>
      <w:lang w:eastAsia="zh-CN"/>
    </w:rPr>
  </w:style>
  <w:style w:type="paragraph" w:customStyle="1" w:styleId="affff2">
    <w:name w:val="Обычный без отступа"/>
    <w:basedOn w:val="a3"/>
    <w:rsid w:val="009632C7"/>
    <w:pPr>
      <w:widowControl w:val="0"/>
      <w:suppressAutoHyphens/>
      <w:spacing w:after="0" w:line="100" w:lineRule="atLeast"/>
      <w:jc w:val="both"/>
    </w:pPr>
    <w:rPr>
      <w:rFonts w:ascii="Times New Roman" w:eastAsia="Times New Roman" w:hAnsi="Times New Roman"/>
      <w:kern w:val="1"/>
      <w:sz w:val="24"/>
      <w:szCs w:val="24"/>
      <w:lang w:eastAsia="zh-CN" w:bidi="hi-IN"/>
    </w:rPr>
  </w:style>
  <w:style w:type="character" w:customStyle="1" w:styleId="39">
    <w:name w:val="Основной шрифт абзаца3"/>
    <w:rsid w:val="009632C7"/>
  </w:style>
  <w:style w:type="character" w:customStyle="1" w:styleId="WW8Num10z8">
    <w:name w:val="WW8Num10z8"/>
    <w:rsid w:val="009632C7"/>
  </w:style>
  <w:style w:type="table" w:customStyle="1" w:styleId="82">
    <w:name w:val="Сетка таблицы8"/>
    <w:basedOn w:val="a5"/>
    <w:next w:val="a9"/>
    <w:uiPriority w:val="59"/>
    <w:rsid w:val="009632C7"/>
    <w:rPr>
      <w:rFonts w:ascii="Times New Roman" w:eastAsia="SimSu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9632C7"/>
    <w:pPr>
      <w:widowControl w:val="0"/>
      <w:suppressAutoHyphens/>
    </w:pPr>
    <w:rPr>
      <w:rFonts w:ascii="Arial" w:eastAsia="SimSun" w:hAnsi="Arial" w:cs="Arial"/>
      <w:sz w:val="22"/>
      <w:szCs w:val="22"/>
      <w:lang w:eastAsia="zh-CN"/>
    </w:rPr>
  </w:style>
  <w:style w:type="character" w:customStyle="1" w:styleId="WW8Num6z4">
    <w:name w:val="WW8Num6z4"/>
    <w:rsid w:val="009632C7"/>
  </w:style>
  <w:style w:type="paragraph" w:customStyle="1" w:styleId="affff3">
    <w:name w:val="Базовый"/>
    <w:rsid w:val="009632C7"/>
    <w:pPr>
      <w:suppressAutoHyphens/>
      <w:spacing w:after="60" w:line="259" w:lineRule="auto"/>
      <w:jc w:val="both"/>
    </w:pPr>
    <w:rPr>
      <w:rFonts w:ascii="Times New Roman" w:eastAsia="SimSun" w:hAnsi="Times New Roman"/>
      <w:color w:val="00000A"/>
      <w:sz w:val="24"/>
      <w:szCs w:val="24"/>
    </w:rPr>
  </w:style>
  <w:style w:type="paragraph" w:customStyle="1" w:styleId="311">
    <w:name w:val="Основной текст с отступом 31"/>
    <w:basedOn w:val="a3"/>
    <w:rsid w:val="009632C7"/>
    <w:pPr>
      <w:widowControl w:val="0"/>
      <w:suppressAutoHyphens/>
      <w:spacing w:after="0" w:line="300" w:lineRule="auto"/>
      <w:ind w:left="40"/>
      <w:jc w:val="both"/>
    </w:pPr>
    <w:rPr>
      <w:rFonts w:ascii="Arial" w:eastAsia="Times New Roman" w:hAnsi="Arial" w:cs="Arial"/>
      <w:color w:val="00000A"/>
      <w:kern w:val="1"/>
      <w:sz w:val="24"/>
      <w:szCs w:val="24"/>
      <w:lang w:eastAsia="ru-RU"/>
    </w:rPr>
  </w:style>
  <w:style w:type="character" w:customStyle="1" w:styleId="kursiv">
    <w:name w:val="kursiv"/>
    <w:uiPriority w:val="99"/>
    <w:rsid w:val="009632C7"/>
    <w:rPr>
      <w:rFonts w:cs="Times New Roman"/>
      <w:i/>
      <w:lang w:val="ru-RU"/>
    </w:rPr>
  </w:style>
  <w:style w:type="paragraph" w:customStyle="1" w:styleId="ListNum">
    <w:name w:val="ListNum"/>
    <w:basedOn w:val="a3"/>
    <w:uiPriority w:val="99"/>
    <w:rsid w:val="009632C7"/>
    <w:pPr>
      <w:numPr>
        <w:numId w:val="15"/>
      </w:numPr>
      <w:tabs>
        <w:tab w:val="left" w:pos="284"/>
      </w:tabs>
      <w:spacing w:before="60" w:after="0" w:line="240" w:lineRule="auto"/>
      <w:jc w:val="both"/>
    </w:pPr>
    <w:rPr>
      <w:rFonts w:ascii="Times New Roman" w:eastAsia="Times New Roman" w:hAnsi="Times New Roman"/>
      <w:sz w:val="24"/>
      <w:szCs w:val="24"/>
      <w:lang w:eastAsia="ru-RU"/>
    </w:rPr>
  </w:style>
  <w:style w:type="paragraph" w:customStyle="1" w:styleId="ListBul2">
    <w:name w:val="ListBul2"/>
    <w:basedOn w:val="a3"/>
    <w:uiPriority w:val="99"/>
    <w:rsid w:val="009632C7"/>
    <w:pPr>
      <w:numPr>
        <w:numId w:val="16"/>
      </w:numPr>
      <w:tabs>
        <w:tab w:val="left" w:pos="567"/>
      </w:tabs>
      <w:spacing w:after="0" w:line="240" w:lineRule="auto"/>
      <w:jc w:val="both"/>
    </w:pPr>
    <w:rPr>
      <w:rFonts w:ascii="Times New Roman" w:eastAsia="Times New Roman" w:hAnsi="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uiPriority w:val="99"/>
    <w:rsid w:val="009632C7"/>
    <w:pPr>
      <w:spacing w:before="100" w:beforeAutospacing="1" w:after="100" w:afterAutospacing="1" w:line="240" w:lineRule="auto"/>
    </w:pPr>
    <w:rPr>
      <w:rFonts w:ascii="Tahoma" w:eastAsia="Times New Roman" w:hAnsi="Tahoma"/>
      <w:sz w:val="20"/>
      <w:szCs w:val="20"/>
      <w:lang w:val="en-US" w:eastAsia="ru-RU"/>
    </w:rPr>
  </w:style>
  <w:style w:type="paragraph" w:customStyle="1" w:styleId="affff4">
    <w:name w:val="Îáû÷íûé"/>
    <w:rsid w:val="009632C7"/>
    <w:pPr>
      <w:widowControl w:val="0"/>
      <w:suppressAutoHyphens/>
      <w:overflowPunct w:val="0"/>
      <w:autoSpaceDE w:val="0"/>
      <w:textAlignment w:val="baseline"/>
    </w:pPr>
    <w:rPr>
      <w:rFonts w:ascii="Times New Roman" w:eastAsia="Times New Roman" w:hAnsi="Times New Roman"/>
      <w:sz w:val="22"/>
      <w:szCs w:val="22"/>
      <w:lang w:val="en-US" w:eastAsia="ar-SA"/>
    </w:rPr>
  </w:style>
  <w:style w:type="paragraph" w:customStyle="1" w:styleId="affff5">
    <w:name w:val="Обычный текст"/>
    <w:basedOn w:val="a3"/>
    <w:rsid w:val="009632C7"/>
    <w:pPr>
      <w:widowControl w:val="0"/>
      <w:suppressAutoHyphens/>
      <w:spacing w:after="0" w:line="312" w:lineRule="auto"/>
      <w:ind w:left="567" w:right="567" w:firstLine="720"/>
      <w:jc w:val="both"/>
    </w:pPr>
    <w:rPr>
      <w:rFonts w:ascii="Times New Roman" w:eastAsia="Times New Roman" w:hAnsi="Times New Roman"/>
      <w:sz w:val="26"/>
      <w:szCs w:val="20"/>
      <w:lang w:eastAsia="ar-SA"/>
    </w:rPr>
  </w:style>
  <w:style w:type="paragraph" w:customStyle="1" w:styleId="Textbody">
    <w:name w:val="Text body"/>
    <w:basedOn w:val="a3"/>
    <w:rsid w:val="009632C7"/>
    <w:pPr>
      <w:suppressAutoHyphens/>
      <w:spacing w:after="0" w:line="240" w:lineRule="auto"/>
      <w:ind w:right="72"/>
      <w:jc w:val="both"/>
      <w:textAlignment w:val="baseline"/>
    </w:pPr>
    <w:rPr>
      <w:rFonts w:ascii="Times New Roman" w:eastAsia="Times New Roman" w:hAnsi="Times New Roman"/>
      <w:kern w:val="1"/>
      <w:sz w:val="24"/>
      <w:szCs w:val="24"/>
      <w:lang w:eastAsia="ar-SA"/>
    </w:rPr>
  </w:style>
  <w:style w:type="paragraph" w:customStyle="1" w:styleId="Standard">
    <w:name w:val="Standard"/>
    <w:rsid w:val="009632C7"/>
    <w:pPr>
      <w:suppressAutoHyphens/>
      <w:textAlignment w:val="baseline"/>
    </w:pPr>
    <w:rPr>
      <w:rFonts w:ascii="Times New Roman" w:eastAsia="Times New Roman" w:hAnsi="Times New Roman"/>
      <w:kern w:val="1"/>
      <w:sz w:val="24"/>
      <w:szCs w:val="24"/>
      <w:lang w:eastAsia="ar-SA"/>
    </w:rPr>
  </w:style>
  <w:style w:type="character" w:customStyle="1" w:styleId="affff6">
    <w:name w:val="Основной текст_"/>
    <w:link w:val="3a"/>
    <w:locked/>
    <w:rsid w:val="009632C7"/>
    <w:rPr>
      <w:sz w:val="27"/>
      <w:szCs w:val="27"/>
      <w:shd w:val="clear" w:color="auto" w:fill="FFFFFF"/>
    </w:rPr>
  </w:style>
  <w:style w:type="paragraph" w:customStyle="1" w:styleId="3a">
    <w:name w:val="Основной текст3"/>
    <w:basedOn w:val="a3"/>
    <w:link w:val="affff6"/>
    <w:rsid w:val="009632C7"/>
    <w:pPr>
      <w:widowControl w:val="0"/>
      <w:shd w:val="clear" w:color="auto" w:fill="FFFFFF"/>
      <w:spacing w:after="0" w:line="475" w:lineRule="exact"/>
      <w:jc w:val="both"/>
    </w:pPr>
    <w:rPr>
      <w:sz w:val="27"/>
      <w:szCs w:val="27"/>
      <w:lang w:eastAsia="ru-RU"/>
    </w:rPr>
  </w:style>
  <w:style w:type="character" w:customStyle="1" w:styleId="apple-converted-space">
    <w:name w:val="apple-converted-space"/>
    <w:basedOn w:val="a4"/>
    <w:rsid w:val="009632C7"/>
  </w:style>
  <w:style w:type="paragraph" w:customStyle="1" w:styleId="affff7">
    <w:name w:val="Подподпункт"/>
    <w:basedOn w:val="a3"/>
    <w:rsid w:val="009632C7"/>
    <w:pPr>
      <w:tabs>
        <w:tab w:val="left" w:pos="1134"/>
        <w:tab w:val="num" w:pos="4310"/>
      </w:tabs>
      <w:spacing w:after="0" w:line="360" w:lineRule="auto"/>
      <w:ind w:left="4310" w:hanging="360"/>
      <w:jc w:val="both"/>
    </w:pPr>
    <w:rPr>
      <w:rFonts w:ascii="Times New Roman" w:eastAsia="Times New Roman" w:hAnsi="Times New Roman"/>
      <w:sz w:val="28"/>
      <w:szCs w:val="20"/>
      <w:lang w:eastAsia="ru-RU"/>
    </w:rPr>
  </w:style>
  <w:style w:type="paragraph" w:customStyle="1" w:styleId="-3">
    <w:name w:val="Пункт-3"/>
    <w:basedOn w:val="a3"/>
    <w:rsid w:val="009632C7"/>
    <w:pPr>
      <w:tabs>
        <w:tab w:val="num" w:pos="2978"/>
      </w:tabs>
      <w:spacing w:after="0" w:line="288" w:lineRule="auto"/>
      <w:ind w:left="1277" w:firstLine="567"/>
      <w:jc w:val="both"/>
    </w:pPr>
    <w:rPr>
      <w:rFonts w:ascii="Times New Roman" w:eastAsia="Times New Roman" w:hAnsi="Times New Roman"/>
      <w:sz w:val="28"/>
      <w:szCs w:val="24"/>
      <w:lang w:eastAsia="ru-RU"/>
    </w:rPr>
  </w:style>
  <w:style w:type="paragraph" w:customStyle="1" w:styleId="-4">
    <w:name w:val="Пункт-4"/>
    <w:basedOn w:val="a3"/>
    <w:rsid w:val="009632C7"/>
    <w:pPr>
      <w:tabs>
        <w:tab w:val="num" w:pos="1701"/>
      </w:tabs>
      <w:spacing w:after="0" w:line="288" w:lineRule="auto"/>
      <w:ind w:firstLine="567"/>
      <w:jc w:val="both"/>
    </w:pPr>
    <w:rPr>
      <w:rFonts w:ascii="Times New Roman" w:eastAsia="Times New Roman" w:hAnsi="Times New Roman"/>
      <w:sz w:val="28"/>
      <w:szCs w:val="24"/>
      <w:lang w:eastAsia="ru-RU"/>
    </w:rPr>
  </w:style>
  <w:style w:type="paragraph" w:customStyle="1" w:styleId="-6">
    <w:name w:val="Пункт-6"/>
    <w:basedOn w:val="a3"/>
    <w:rsid w:val="009632C7"/>
    <w:pPr>
      <w:tabs>
        <w:tab w:val="num" w:pos="1560"/>
      </w:tabs>
      <w:spacing w:after="0" w:line="288" w:lineRule="auto"/>
      <w:ind w:left="-141" w:firstLine="567"/>
      <w:jc w:val="both"/>
    </w:pPr>
    <w:rPr>
      <w:rFonts w:ascii="Times New Roman" w:eastAsia="Times New Roman" w:hAnsi="Times New Roman"/>
      <w:sz w:val="28"/>
      <w:szCs w:val="24"/>
      <w:lang w:eastAsia="ru-RU"/>
    </w:rPr>
  </w:style>
  <w:style w:type="character" w:customStyle="1" w:styleId="affff8">
    <w:name w:val="Заголовок Знак"/>
    <w:rsid w:val="009632C7"/>
    <w:rPr>
      <w:rFonts w:ascii="Calibri" w:eastAsia="Calibri" w:hAnsi="Calibri" w:cs="Mangal"/>
      <w:i/>
      <w:iCs/>
      <w:color w:val="00000A"/>
      <w:sz w:val="24"/>
      <w:szCs w:val="24"/>
    </w:rPr>
  </w:style>
  <w:style w:type="paragraph" w:customStyle="1" w:styleId="Body1">
    <w:name w:val="Body 1"/>
    <w:rsid w:val="009632C7"/>
    <w:rPr>
      <w:rFonts w:ascii="Helvetica" w:eastAsia="ヒラギノ角ゴ Pro W3" w:hAnsi="Helvetica"/>
      <w:color w:val="000000"/>
      <w:sz w:val="24"/>
      <w:szCs w:val="22"/>
      <w:lang w:val="en-US"/>
    </w:rPr>
  </w:style>
  <w:style w:type="paragraph" w:customStyle="1" w:styleId="ConsNonformat">
    <w:name w:val="ConsNonformat"/>
    <w:rsid w:val="009632C7"/>
    <w:pPr>
      <w:widowControl w:val="0"/>
      <w:autoSpaceDE w:val="0"/>
      <w:autoSpaceDN w:val="0"/>
      <w:adjustRightInd w:val="0"/>
      <w:ind w:right="19772"/>
    </w:pPr>
    <w:rPr>
      <w:rFonts w:ascii="Courier New" w:eastAsia="Times New Roman" w:hAnsi="Courier New" w:cs="Courier New"/>
      <w:sz w:val="22"/>
      <w:szCs w:val="22"/>
    </w:rPr>
  </w:style>
  <w:style w:type="character" w:customStyle="1" w:styleId="ConsPlusNormal0">
    <w:name w:val="ConsPlusNormal Знак"/>
    <w:link w:val="ConsPlusNormal"/>
    <w:locked/>
    <w:rsid w:val="009632C7"/>
    <w:rPr>
      <w:rFonts w:ascii="Times New Roman" w:hAnsi="Times New Roman"/>
      <w:sz w:val="24"/>
      <w:szCs w:val="24"/>
      <w:lang w:eastAsia="en-US"/>
    </w:rPr>
  </w:style>
  <w:style w:type="paragraph" w:customStyle="1" w:styleId="formattext">
    <w:name w:val="formattext"/>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styleId="2e">
    <w:name w:val="List 2"/>
    <w:basedOn w:val="a3"/>
    <w:uiPriority w:val="99"/>
    <w:semiHidden/>
    <w:unhideWhenUsed/>
    <w:rsid w:val="009632C7"/>
    <w:pPr>
      <w:widowControl w:val="0"/>
      <w:suppressAutoHyphens/>
      <w:spacing w:after="0" w:line="240" w:lineRule="auto"/>
      <w:ind w:left="566" w:hanging="283"/>
      <w:contextualSpacing/>
    </w:pPr>
    <w:rPr>
      <w:rFonts w:ascii="Liberation Serif" w:eastAsia="SimSun" w:hAnsi="Liberation Serif" w:cs="Mangal"/>
      <w:kern w:val="1"/>
      <w:sz w:val="24"/>
      <w:szCs w:val="21"/>
      <w:lang w:eastAsia="zh-CN" w:bidi="hi-IN"/>
    </w:rPr>
  </w:style>
  <w:style w:type="paragraph" w:styleId="3b">
    <w:name w:val="List 3"/>
    <w:basedOn w:val="a3"/>
    <w:uiPriority w:val="99"/>
    <w:semiHidden/>
    <w:unhideWhenUsed/>
    <w:rsid w:val="009632C7"/>
    <w:pPr>
      <w:widowControl w:val="0"/>
      <w:suppressAutoHyphens/>
      <w:spacing w:after="0" w:line="240" w:lineRule="auto"/>
      <w:ind w:left="849" w:hanging="283"/>
      <w:contextualSpacing/>
    </w:pPr>
    <w:rPr>
      <w:rFonts w:ascii="Liberation Serif" w:eastAsia="SimSun" w:hAnsi="Liberation Serif" w:cs="Mangal"/>
      <w:kern w:val="1"/>
      <w:sz w:val="24"/>
      <w:szCs w:val="21"/>
      <w:lang w:eastAsia="zh-CN" w:bidi="hi-IN"/>
    </w:rPr>
  </w:style>
  <w:style w:type="paragraph" w:styleId="affff9">
    <w:name w:val="Body Text First Indent"/>
    <w:basedOn w:val="af3"/>
    <w:link w:val="affffa"/>
    <w:uiPriority w:val="99"/>
    <w:semiHidden/>
    <w:unhideWhenUsed/>
    <w:rsid w:val="009632C7"/>
    <w:pPr>
      <w:widowControl w:val="0"/>
      <w:tabs>
        <w:tab w:val="clear" w:pos="9360"/>
      </w:tabs>
      <w:suppressAutoHyphens/>
      <w:ind w:firstLine="360"/>
    </w:pPr>
    <w:rPr>
      <w:rFonts w:ascii="Liberation Serif" w:eastAsia="SimSun" w:hAnsi="Liberation Serif" w:cs="Mangal"/>
      <w:kern w:val="1"/>
      <w:sz w:val="24"/>
      <w:szCs w:val="21"/>
      <w:lang w:eastAsia="zh-CN" w:bidi="hi-IN"/>
    </w:rPr>
  </w:style>
  <w:style w:type="character" w:customStyle="1" w:styleId="affffa">
    <w:name w:val="Красная строка Знак"/>
    <w:basedOn w:val="af4"/>
    <w:link w:val="affff9"/>
    <w:uiPriority w:val="99"/>
    <w:semiHidden/>
    <w:rsid w:val="009632C7"/>
    <w:rPr>
      <w:rFonts w:ascii="Liberation Serif" w:eastAsia="SimSun" w:hAnsi="Liberation Serif" w:cs="Mangal"/>
      <w:kern w:val="1"/>
      <w:sz w:val="24"/>
      <w:szCs w:val="21"/>
      <w:lang w:eastAsia="zh-CN" w:bidi="hi-IN"/>
    </w:rPr>
  </w:style>
  <w:style w:type="character" w:customStyle="1" w:styleId="wmi-callto">
    <w:name w:val="wmi-callto"/>
    <w:basedOn w:val="a4"/>
    <w:rsid w:val="009632C7"/>
  </w:style>
  <w:style w:type="paragraph" w:customStyle="1" w:styleId="Style39">
    <w:name w:val="Style39"/>
    <w:basedOn w:val="a3"/>
    <w:uiPriority w:val="99"/>
    <w:rsid w:val="009632C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Style41">
    <w:name w:val="Style41"/>
    <w:basedOn w:val="a3"/>
    <w:uiPriority w:val="99"/>
    <w:rsid w:val="009632C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56">
    <w:name w:val="Style56"/>
    <w:basedOn w:val="a3"/>
    <w:uiPriority w:val="99"/>
    <w:rsid w:val="009632C7"/>
    <w:pPr>
      <w:widowControl w:val="0"/>
      <w:autoSpaceDE w:val="0"/>
      <w:autoSpaceDN w:val="0"/>
      <w:adjustRightInd w:val="0"/>
      <w:spacing w:after="0" w:line="317" w:lineRule="exact"/>
      <w:ind w:firstLine="278"/>
      <w:jc w:val="both"/>
    </w:pPr>
    <w:rPr>
      <w:rFonts w:ascii="Arial" w:eastAsia="Times New Roman" w:hAnsi="Arial" w:cs="Arial"/>
      <w:sz w:val="24"/>
      <w:szCs w:val="24"/>
      <w:lang w:eastAsia="ru-RU"/>
    </w:rPr>
  </w:style>
  <w:style w:type="paragraph" w:customStyle="1" w:styleId="Style57">
    <w:name w:val="Style57"/>
    <w:basedOn w:val="a3"/>
    <w:uiPriority w:val="99"/>
    <w:rsid w:val="009632C7"/>
    <w:pPr>
      <w:widowControl w:val="0"/>
      <w:autoSpaceDE w:val="0"/>
      <w:autoSpaceDN w:val="0"/>
      <w:adjustRightInd w:val="0"/>
      <w:spacing w:after="0" w:line="267" w:lineRule="exact"/>
      <w:ind w:firstLine="614"/>
      <w:jc w:val="both"/>
    </w:pPr>
    <w:rPr>
      <w:rFonts w:ascii="Arial" w:eastAsia="Times New Roman" w:hAnsi="Arial" w:cs="Arial"/>
      <w:sz w:val="24"/>
      <w:szCs w:val="24"/>
      <w:lang w:eastAsia="ru-RU"/>
    </w:rPr>
  </w:style>
  <w:style w:type="paragraph" w:customStyle="1" w:styleId="Style58">
    <w:name w:val="Style58"/>
    <w:basedOn w:val="a3"/>
    <w:uiPriority w:val="99"/>
    <w:rsid w:val="009632C7"/>
    <w:pPr>
      <w:widowControl w:val="0"/>
      <w:autoSpaceDE w:val="0"/>
      <w:autoSpaceDN w:val="0"/>
      <w:adjustRightInd w:val="0"/>
      <w:spacing w:after="0" w:line="269" w:lineRule="exact"/>
      <w:ind w:firstLine="413"/>
      <w:jc w:val="both"/>
    </w:pPr>
    <w:rPr>
      <w:rFonts w:ascii="Arial" w:eastAsia="Times New Roman" w:hAnsi="Arial" w:cs="Arial"/>
      <w:sz w:val="24"/>
      <w:szCs w:val="24"/>
      <w:lang w:eastAsia="ru-RU"/>
    </w:rPr>
  </w:style>
  <w:style w:type="paragraph" w:customStyle="1" w:styleId="Style60">
    <w:name w:val="Style60"/>
    <w:basedOn w:val="a3"/>
    <w:uiPriority w:val="99"/>
    <w:rsid w:val="009632C7"/>
    <w:pPr>
      <w:widowControl w:val="0"/>
      <w:autoSpaceDE w:val="0"/>
      <w:autoSpaceDN w:val="0"/>
      <w:adjustRightInd w:val="0"/>
      <w:spacing w:after="0" w:line="266" w:lineRule="exact"/>
      <w:ind w:firstLine="720"/>
      <w:jc w:val="both"/>
    </w:pPr>
    <w:rPr>
      <w:rFonts w:ascii="Arial" w:eastAsia="Times New Roman" w:hAnsi="Arial" w:cs="Arial"/>
      <w:sz w:val="24"/>
      <w:szCs w:val="24"/>
      <w:lang w:eastAsia="ru-RU"/>
    </w:rPr>
  </w:style>
  <w:style w:type="paragraph" w:customStyle="1" w:styleId="Style62">
    <w:name w:val="Style62"/>
    <w:basedOn w:val="a3"/>
    <w:uiPriority w:val="99"/>
    <w:rsid w:val="009632C7"/>
    <w:pPr>
      <w:widowControl w:val="0"/>
      <w:autoSpaceDE w:val="0"/>
      <w:autoSpaceDN w:val="0"/>
      <w:adjustRightInd w:val="0"/>
      <w:spacing w:after="0" w:line="240" w:lineRule="auto"/>
      <w:jc w:val="center"/>
    </w:pPr>
    <w:rPr>
      <w:rFonts w:ascii="Arial" w:eastAsia="Times New Roman" w:hAnsi="Arial" w:cs="Arial"/>
      <w:sz w:val="24"/>
      <w:szCs w:val="24"/>
      <w:lang w:eastAsia="ru-RU"/>
    </w:rPr>
  </w:style>
  <w:style w:type="paragraph" w:customStyle="1" w:styleId="Style64">
    <w:name w:val="Style64"/>
    <w:basedOn w:val="a3"/>
    <w:uiPriority w:val="99"/>
    <w:rsid w:val="009632C7"/>
    <w:pPr>
      <w:widowControl w:val="0"/>
      <w:autoSpaceDE w:val="0"/>
      <w:autoSpaceDN w:val="0"/>
      <w:adjustRightInd w:val="0"/>
      <w:spacing w:after="0" w:line="266" w:lineRule="exact"/>
      <w:ind w:firstLine="691"/>
      <w:jc w:val="both"/>
    </w:pPr>
    <w:rPr>
      <w:rFonts w:ascii="Arial" w:eastAsia="Times New Roman" w:hAnsi="Arial" w:cs="Arial"/>
      <w:sz w:val="24"/>
      <w:szCs w:val="24"/>
      <w:lang w:eastAsia="ru-RU"/>
    </w:rPr>
  </w:style>
  <w:style w:type="paragraph" w:customStyle="1" w:styleId="Style65">
    <w:name w:val="Style65"/>
    <w:basedOn w:val="a3"/>
    <w:uiPriority w:val="99"/>
    <w:rsid w:val="009632C7"/>
    <w:pPr>
      <w:widowControl w:val="0"/>
      <w:autoSpaceDE w:val="0"/>
      <w:autoSpaceDN w:val="0"/>
      <w:adjustRightInd w:val="0"/>
      <w:spacing w:after="0" w:line="278" w:lineRule="exact"/>
      <w:jc w:val="both"/>
    </w:pPr>
    <w:rPr>
      <w:rFonts w:ascii="Arial" w:eastAsia="Times New Roman" w:hAnsi="Arial" w:cs="Arial"/>
      <w:sz w:val="24"/>
      <w:szCs w:val="24"/>
      <w:lang w:eastAsia="ru-RU"/>
    </w:rPr>
  </w:style>
  <w:style w:type="paragraph" w:customStyle="1" w:styleId="Style67">
    <w:name w:val="Style67"/>
    <w:basedOn w:val="a3"/>
    <w:uiPriority w:val="99"/>
    <w:rsid w:val="009632C7"/>
    <w:pPr>
      <w:widowControl w:val="0"/>
      <w:autoSpaceDE w:val="0"/>
      <w:autoSpaceDN w:val="0"/>
      <w:adjustRightInd w:val="0"/>
      <w:spacing w:after="0" w:line="275" w:lineRule="exact"/>
      <w:ind w:firstLine="720"/>
      <w:jc w:val="both"/>
    </w:pPr>
    <w:rPr>
      <w:rFonts w:ascii="Arial" w:eastAsia="Times New Roman" w:hAnsi="Arial" w:cs="Arial"/>
      <w:sz w:val="24"/>
      <w:szCs w:val="24"/>
      <w:lang w:eastAsia="ru-RU"/>
    </w:rPr>
  </w:style>
  <w:style w:type="paragraph" w:customStyle="1" w:styleId="Style72">
    <w:name w:val="Style72"/>
    <w:basedOn w:val="a3"/>
    <w:uiPriority w:val="99"/>
    <w:rsid w:val="009632C7"/>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Style96">
    <w:name w:val="Style96"/>
    <w:basedOn w:val="a3"/>
    <w:uiPriority w:val="99"/>
    <w:rsid w:val="009632C7"/>
    <w:pPr>
      <w:widowControl w:val="0"/>
      <w:autoSpaceDE w:val="0"/>
      <w:autoSpaceDN w:val="0"/>
      <w:adjustRightInd w:val="0"/>
      <w:spacing w:after="0" w:line="269" w:lineRule="exact"/>
      <w:jc w:val="both"/>
    </w:pPr>
    <w:rPr>
      <w:rFonts w:ascii="Arial" w:eastAsia="Times New Roman" w:hAnsi="Arial" w:cs="Arial"/>
      <w:sz w:val="24"/>
      <w:szCs w:val="24"/>
      <w:lang w:eastAsia="ru-RU"/>
    </w:rPr>
  </w:style>
  <w:style w:type="character" w:customStyle="1" w:styleId="FontStyle149">
    <w:name w:val="Font Style149"/>
    <w:uiPriority w:val="99"/>
    <w:rsid w:val="009632C7"/>
    <w:rPr>
      <w:rFonts w:ascii="Times New Roman" w:hAnsi="Times New Roman" w:cs="Times New Roman"/>
      <w:b/>
      <w:bCs/>
      <w:sz w:val="22"/>
      <w:szCs w:val="22"/>
    </w:rPr>
  </w:style>
  <w:style w:type="character" w:customStyle="1" w:styleId="FontStyle156">
    <w:name w:val="Font Style156"/>
    <w:uiPriority w:val="99"/>
    <w:rsid w:val="009632C7"/>
    <w:rPr>
      <w:rFonts w:ascii="Times New Roman" w:hAnsi="Times New Roman" w:cs="Times New Roman"/>
      <w:sz w:val="22"/>
      <w:szCs w:val="22"/>
    </w:rPr>
  </w:style>
  <w:style w:type="character" w:customStyle="1" w:styleId="FontStyle158">
    <w:name w:val="Font Style158"/>
    <w:uiPriority w:val="99"/>
    <w:rsid w:val="009632C7"/>
    <w:rPr>
      <w:rFonts w:ascii="Arial" w:hAnsi="Arial" w:cs="Arial"/>
      <w:sz w:val="20"/>
      <w:szCs w:val="20"/>
    </w:rPr>
  </w:style>
  <w:style w:type="paragraph" w:customStyle="1" w:styleId="3c">
    <w:name w:val="Обычный3"/>
    <w:rsid w:val="009632C7"/>
    <w:pPr>
      <w:widowControl w:val="0"/>
    </w:pPr>
    <w:rPr>
      <w:rFonts w:ascii="Times New Roman" w:eastAsia="Times New Roman" w:hAnsi="Times New Roman"/>
      <w:snapToGrid w:val="0"/>
      <w:sz w:val="22"/>
      <w:szCs w:val="22"/>
    </w:rPr>
  </w:style>
  <w:style w:type="paragraph" w:customStyle="1" w:styleId="p22">
    <w:name w:val="p22"/>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
    <w:name w:val="p5"/>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0">
    <w:name w:val=".FORMATTEXT"/>
    <w:uiPriority w:val="99"/>
    <w:rsid w:val="009632C7"/>
    <w:pPr>
      <w:widowControl w:val="0"/>
      <w:autoSpaceDE w:val="0"/>
      <w:autoSpaceDN w:val="0"/>
      <w:adjustRightInd w:val="0"/>
    </w:pPr>
    <w:rPr>
      <w:rFonts w:ascii="Times New Roman" w:eastAsia="Times New Roman" w:hAnsi="Times New Roman"/>
      <w:sz w:val="24"/>
      <w:szCs w:val="24"/>
    </w:rPr>
  </w:style>
  <w:style w:type="paragraph" w:styleId="a">
    <w:name w:val="List Bullet"/>
    <w:basedOn w:val="a3"/>
    <w:uiPriority w:val="99"/>
    <w:unhideWhenUsed/>
    <w:rsid w:val="009632C7"/>
    <w:pPr>
      <w:numPr>
        <w:numId w:val="17"/>
      </w:numPr>
      <w:contextualSpacing/>
    </w:pPr>
    <w:rPr>
      <w:sz w:val="24"/>
      <w:szCs w:val="24"/>
      <w:lang w:eastAsia="ru-RU"/>
    </w:rPr>
  </w:style>
  <w:style w:type="paragraph" w:customStyle="1" w:styleId="s1">
    <w:name w:val="s_1"/>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10">
    <w:name w:val="Сетка таблицы111"/>
    <w:basedOn w:val="a5"/>
    <w:next w:val="a9"/>
    <w:uiPriority w:val="59"/>
    <w:rsid w:val="009632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basedOn w:val="a5"/>
    <w:next w:val="a9"/>
    <w:uiPriority w:val="59"/>
    <w:rsid w:val="009632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1"/>
    <w:basedOn w:val="a5"/>
    <w:next w:val="a9"/>
    <w:uiPriority w:val="59"/>
    <w:rsid w:val="009632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b">
    <w:name w:val="endnote reference"/>
    <w:uiPriority w:val="99"/>
    <w:rsid w:val="009632C7"/>
    <w:rPr>
      <w:vertAlign w:val="superscript"/>
    </w:rPr>
  </w:style>
  <w:style w:type="paragraph" w:customStyle="1" w:styleId="1">
    <w:name w:val="Раздел 1"/>
    <w:next w:val="a3"/>
    <w:rsid w:val="009632C7"/>
    <w:pPr>
      <w:keepNext/>
      <w:pageBreakBefore/>
      <w:widowControl w:val="0"/>
      <w:numPr>
        <w:numId w:val="18"/>
      </w:numPr>
      <w:suppressAutoHyphens/>
      <w:spacing w:before="240" w:after="120" w:line="264" w:lineRule="auto"/>
      <w:jc w:val="both"/>
      <w:outlineLvl w:val="1"/>
    </w:pPr>
    <w:rPr>
      <w:rFonts w:ascii="Times New Roman" w:eastAsia="DejaVu Sans" w:hAnsi="Times New Roman" w:cs="DejaVu Sans"/>
      <w:b/>
      <w:bCs/>
      <w:caps/>
      <w:kern w:val="28"/>
      <w:sz w:val="28"/>
      <w:szCs w:val="28"/>
      <w:lang w:eastAsia="hi-IN" w:bidi="hi-IN"/>
    </w:rPr>
  </w:style>
  <w:style w:type="paragraph" w:customStyle="1" w:styleId="3">
    <w:name w:val="Раздел 3"/>
    <w:next w:val="a3"/>
    <w:rsid w:val="009632C7"/>
    <w:pPr>
      <w:numPr>
        <w:ilvl w:val="1"/>
        <w:numId w:val="18"/>
      </w:numPr>
      <w:spacing w:before="240" w:after="120" w:line="360" w:lineRule="auto"/>
    </w:pPr>
    <w:rPr>
      <w:rFonts w:ascii="Times New Roman" w:eastAsia="DejaVu Sans" w:hAnsi="Times New Roman"/>
      <w:b/>
      <w:kern w:val="1"/>
      <w:sz w:val="28"/>
      <w:szCs w:val="28"/>
      <w:lang w:eastAsia="hi-IN" w:bidi="hi-IN"/>
    </w:rPr>
  </w:style>
  <w:style w:type="paragraph" w:customStyle="1" w:styleId="4">
    <w:name w:val="Раздел 4"/>
    <w:next w:val="a3"/>
    <w:autoRedefine/>
    <w:rsid w:val="009632C7"/>
    <w:pPr>
      <w:numPr>
        <w:ilvl w:val="2"/>
        <w:numId w:val="18"/>
      </w:numPr>
      <w:spacing w:before="240" w:after="120" w:line="276" w:lineRule="auto"/>
      <w:jc w:val="both"/>
    </w:pPr>
    <w:rPr>
      <w:rFonts w:ascii="Times New Roman" w:eastAsia="DejaVu Sans" w:hAnsi="Times New Roman"/>
      <w:b/>
      <w:kern w:val="1"/>
      <w:sz w:val="28"/>
      <w:szCs w:val="28"/>
      <w:lang w:eastAsia="hi-IN" w:bidi="hi-IN"/>
    </w:rPr>
  </w:style>
  <w:style w:type="paragraph" w:customStyle="1" w:styleId="db9fe9049761426654245bb2dd862eecmsonormal">
    <w:name w:val="db9fe9049761426654245bb2dd862eecmsonormal"/>
    <w:basedOn w:val="a3"/>
    <w:rsid w:val="009632C7"/>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213">
    <w:name w:val="Нет списка21"/>
    <w:next w:val="a6"/>
    <w:uiPriority w:val="99"/>
    <w:semiHidden/>
    <w:unhideWhenUsed/>
    <w:rsid w:val="009632C7"/>
  </w:style>
  <w:style w:type="character" w:customStyle="1" w:styleId="63">
    <w:name w:val="Основной текст (6)_"/>
    <w:link w:val="64"/>
    <w:rsid w:val="009632C7"/>
    <w:rPr>
      <w:rFonts w:ascii="Times New Roman" w:eastAsia="Times New Roman" w:hAnsi="Times New Roman"/>
      <w:b/>
      <w:bCs/>
      <w:sz w:val="28"/>
      <w:szCs w:val="28"/>
      <w:shd w:val="clear" w:color="auto" w:fill="FFFFFF"/>
    </w:rPr>
  </w:style>
  <w:style w:type="paragraph" w:customStyle="1" w:styleId="64">
    <w:name w:val="Основной текст (6)"/>
    <w:basedOn w:val="a3"/>
    <w:link w:val="63"/>
    <w:rsid w:val="009632C7"/>
    <w:pPr>
      <w:widowControl w:val="0"/>
      <w:shd w:val="clear" w:color="auto" w:fill="FFFFFF"/>
      <w:spacing w:after="180" w:line="240" w:lineRule="auto"/>
      <w:ind w:left="2460"/>
    </w:pPr>
    <w:rPr>
      <w:rFonts w:ascii="Times New Roman" w:eastAsia="Times New Roman" w:hAnsi="Times New Roman"/>
      <w:b/>
      <w:bCs/>
      <w:sz w:val="28"/>
      <w:szCs w:val="28"/>
      <w:lang w:eastAsia="ru-RU"/>
    </w:rPr>
  </w:style>
  <w:style w:type="character" w:customStyle="1" w:styleId="affffc">
    <w:name w:val="Другое_"/>
    <w:link w:val="affffd"/>
    <w:rsid w:val="009632C7"/>
    <w:rPr>
      <w:rFonts w:ascii="Times New Roman" w:eastAsia="Times New Roman" w:hAnsi="Times New Roman"/>
      <w:shd w:val="clear" w:color="auto" w:fill="FFFFFF"/>
    </w:rPr>
  </w:style>
  <w:style w:type="paragraph" w:customStyle="1" w:styleId="affffd">
    <w:name w:val="Другое"/>
    <w:basedOn w:val="a3"/>
    <w:link w:val="affffc"/>
    <w:rsid w:val="009632C7"/>
    <w:pPr>
      <w:widowControl w:val="0"/>
      <w:shd w:val="clear" w:color="auto" w:fill="FFFFFF"/>
      <w:spacing w:after="140"/>
      <w:jc w:val="both"/>
    </w:pPr>
    <w:rPr>
      <w:rFonts w:ascii="Times New Roman" w:eastAsia="Times New Roman" w:hAnsi="Times New Roman"/>
      <w:sz w:val="20"/>
      <w:szCs w:val="20"/>
      <w:lang w:eastAsia="ru-RU"/>
    </w:rPr>
  </w:style>
  <w:style w:type="paragraph" w:customStyle="1" w:styleId="Preformat">
    <w:name w:val="Preformat"/>
    <w:rsid w:val="009632C7"/>
    <w:pPr>
      <w:widowControl w:val="0"/>
    </w:pPr>
    <w:rPr>
      <w:rFonts w:ascii="Courier New" w:eastAsia="Times New Roman" w:hAnsi="Courier New"/>
      <w:sz w:val="22"/>
      <w:szCs w:val="22"/>
    </w:rPr>
  </w:style>
  <w:style w:type="paragraph" w:styleId="affffe">
    <w:name w:val="Subtitle"/>
    <w:basedOn w:val="a3"/>
    <w:next w:val="a3"/>
    <w:link w:val="afffff"/>
    <w:uiPriority w:val="11"/>
    <w:qFormat/>
    <w:rsid w:val="009632C7"/>
    <w:pPr>
      <w:spacing w:after="60" w:line="240" w:lineRule="auto"/>
      <w:jc w:val="center"/>
      <w:outlineLvl w:val="1"/>
    </w:pPr>
    <w:rPr>
      <w:rFonts w:ascii="Cambria" w:eastAsia="Times New Roman" w:hAnsi="Cambria"/>
      <w:sz w:val="24"/>
      <w:szCs w:val="24"/>
    </w:rPr>
  </w:style>
  <w:style w:type="character" w:customStyle="1" w:styleId="afffff">
    <w:name w:val="Подзаголовок Знак"/>
    <w:basedOn w:val="a4"/>
    <w:link w:val="affffe"/>
    <w:uiPriority w:val="11"/>
    <w:rsid w:val="009632C7"/>
    <w:rPr>
      <w:rFonts w:ascii="Cambria" w:eastAsia="Times New Roman" w:hAnsi="Cambria"/>
      <w:sz w:val="24"/>
      <w:szCs w:val="24"/>
    </w:rPr>
  </w:style>
  <w:style w:type="paragraph" w:styleId="2f">
    <w:name w:val="Quote"/>
    <w:basedOn w:val="a3"/>
    <w:next w:val="a3"/>
    <w:link w:val="2f0"/>
    <w:uiPriority w:val="29"/>
    <w:qFormat/>
    <w:rsid w:val="009632C7"/>
    <w:pPr>
      <w:spacing w:after="0" w:line="240" w:lineRule="auto"/>
    </w:pPr>
    <w:rPr>
      <w:rFonts w:eastAsia="Times New Roman"/>
      <w:i/>
      <w:sz w:val="24"/>
      <w:szCs w:val="24"/>
    </w:rPr>
  </w:style>
  <w:style w:type="character" w:customStyle="1" w:styleId="2f0">
    <w:name w:val="Цитата 2 Знак"/>
    <w:basedOn w:val="a4"/>
    <w:link w:val="2f"/>
    <w:uiPriority w:val="29"/>
    <w:rsid w:val="009632C7"/>
    <w:rPr>
      <w:rFonts w:eastAsia="Times New Roman"/>
      <w:i/>
      <w:sz w:val="24"/>
      <w:szCs w:val="24"/>
    </w:rPr>
  </w:style>
  <w:style w:type="paragraph" w:styleId="afffff0">
    <w:name w:val="Intense Quote"/>
    <w:basedOn w:val="a3"/>
    <w:next w:val="a3"/>
    <w:link w:val="afffff1"/>
    <w:uiPriority w:val="30"/>
    <w:qFormat/>
    <w:rsid w:val="009632C7"/>
    <w:pPr>
      <w:spacing w:after="0" w:line="240" w:lineRule="auto"/>
      <w:ind w:left="720" w:right="720"/>
    </w:pPr>
    <w:rPr>
      <w:rFonts w:eastAsia="Times New Roman"/>
      <w:b/>
      <w:i/>
      <w:sz w:val="24"/>
      <w:szCs w:val="20"/>
    </w:rPr>
  </w:style>
  <w:style w:type="character" w:customStyle="1" w:styleId="afffff1">
    <w:name w:val="Выделенная цитата Знак"/>
    <w:basedOn w:val="a4"/>
    <w:link w:val="afffff0"/>
    <w:uiPriority w:val="30"/>
    <w:rsid w:val="009632C7"/>
    <w:rPr>
      <w:rFonts w:eastAsia="Times New Roman"/>
      <w:b/>
      <w:i/>
      <w:sz w:val="24"/>
    </w:rPr>
  </w:style>
  <w:style w:type="character" w:styleId="afffff2">
    <w:name w:val="Intense Emphasis"/>
    <w:uiPriority w:val="21"/>
    <w:qFormat/>
    <w:rsid w:val="009632C7"/>
    <w:rPr>
      <w:b/>
      <w:i/>
      <w:sz w:val="24"/>
      <w:szCs w:val="24"/>
      <w:u w:val="single"/>
    </w:rPr>
  </w:style>
  <w:style w:type="character" w:styleId="afffff3">
    <w:name w:val="Subtle Reference"/>
    <w:uiPriority w:val="31"/>
    <w:qFormat/>
    <w:rsid w:val="009632C7"/>
    <w:rPr>
      <w:sz w:val="24"/>
      <w:szCs w:val="24"/>
      <w:u w:val="single"/>
    </w:rPr>
  </w:style>
  <w:style w:type="character" w:styleId="afffff4">
    <w:name w:val="Intense Reference"/>
    <w:uiPriority w:val="32"/>
    <w:qFormat/>
    <w:rsid w:val="009632C7"/>
    <w:rPr>
      <w:b/>
      <w:sz w:val="24"/>
      <w:u w:val="single"/>
    </w:rPr>
  </w:style>
  <w:style w:type="character" w:styleId="afffff5">
    <w:name w:val="Book Title"/>
    <w:uiPriority w:val="33"/>
    <w:qFormat/>
    <w:rsid w:val="009632C7"/>
    <w:rPr>
      <w:rFonts w:ascii="Cambria" w:eastAsia="Times New Roman" w:hAnsi="Cambria"/>
      <w:b/>
      <w:i/>
      <w:sz w:val="24"/>
      <w:szCs w:val="24"/>
    </w:rPr>
  </w:style>
</w:styles>
</file>

<file path=word/webSettings.xml><?xml version="1.0" encoding="utf-8"?>
<w:webSettings xmlns:r="http://schemas.openxmlformats.org/officeDocument/2006/relationships" xmlns:w="http://schemas.openxmlformats.org/wordprocessingml/2006/main">
  <w:divs>
    <w:div w:id="7875718">
      <w:bodyDiv w:val="1"/>
      <w:marLeft w:val="0"/>
      <w:marRight w:val="0"/>
      <w:marTop w:val="0"/>
      <w:marBottom w:val="0"/>
      <w:divBdr>
        <w:top w:val="none" w:sz="0" w:space="0" w:color="auto"/>
        <w:left w:val="none" w:sz="0" w:space="0" w:color="auto"/>
        <w:bottom w:val="none" w:sz="0" w:space="0" w:color="auto"/>
        <w:right w:val="none" w:sz="0" w:space="0" w:color="auto"/>
      </w:divBdr>
    </w:div>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248126768">
      <w:bodyDiv w:val="1"/>
      <w:marLeft w:val="0"/>
      <w:marRight w:val="0"/>
      <w:marTop w:val="0"/>
      <w:marBottom w:val="0"/>
      <w:divBdr>
        <w:top w:val="none" w:sz="0" w:space="0" w:color="auto"/>
        <w:left w:val="none" w:sz="0" w:space="0" w:color="auto"/>
        <w:bottom w:val="none" w:sz="0" w:space="0" w:color="auto"/>
        <w:right w:val="none" w:sz="0" w:space="0" w:color="auto"/>
      </w:divBdr>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561452037">
      <w:bodyDiv w:val="1"/>
      <w:marLeft w:val="0"/>
      <w:marRight w:val="0"/>
      <w:marTop w:val="0"/>
      <w:marBottom w:val="0"/>
      <w:divBdr>
        <w:top w:val="none" w:sz="0" w:space="0" w:color="auto"/>
        <w:left w:val="none" w:sz="0" w:space="0" w:color="auto"/>
        <w:bottom w:val="none" w:sz="0" w:space="0" w:color="auto"/>
        <w:right w:val="none" w:sz="0" w:space="0" w:color="auto"/>
      </w:divBdr>
    </w:div>
    <w:div w:id="575211280">
      <w:bodyDiv w:val="1"/>
      <w:marLeft w:val="0"/>
      <w:marRight w:val="0"/>
      <w:marTop w:val="0"/>
      <w:marBottom w:val="0"/>
      <w:divBdr>
        <w:top w:val="none" w:sz="0" w:space="0" w:color="auto"/>
        <w:left w:val="none" w:sz="0" w:space="0" w:color="auto"/>
        <w:bottom w:val="none" w:sz="0" w:space="0" w:color="auto"/>
        <w:right w:val="none" w:sz="0" w:space="0" w:color="auto"/>
      </w:divBdr>
    </w:div>
    <w:div w:id="585380109">
      <w:bodyDiv w:val="1"/>
      <w:marLeft w:val="0"/>
      <w:marRight w:val="0"/>
      <w:marTop w:val="0"/>
      <w:marBottom w:val="0"/>
      <w:divBdr>
        <w:top w:val="none" w:sz="0" w:space="0" w:color="auto"/>
        <w:left w:val="none" w:sz="0" w:space="0" w:color="auto"/>
        <w:bottom w:val="none" w:sz="0" w:space="0" w:color="auto"/>
        <w:right w:val="none" w:sz="0" w:space="0" w:color="auto"/>
      </w:divBdr>
    </w:div>
    <w:div w:id="685525555">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875390707">
      <w:bodyDiv w:val="1"/>
      <w:marLeft w:val="0"/>
      <w:marRight w:val="0"/>
      <w:marTop w:val="0"/>
      <w:marBottom w:val="0"/>
      <w:divBdr>
        <w:top w:val="none" w:sz="0" w:space="0" w:color="auto"/>
        <w:left w:val="none" w:sz="0" w:space="0" w:color="auto"/>
        <w:bottom w:val="none" w:sz="0" w:space="0" w:color="auto"/>
        <w:right w:val="none" w:sz="0" w:space="0" w:color="auto"/>
      </w:divBdr>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939026607">
      <w:bodyDiv w:val="1"/>
      <w:marLeft w:val="0"/>
      <w:marRight w:val="0"/>
      <w:marTop w:val="0"/>
      <w:marBottom w:val="0"/>
      <w:divBdr>
        <w:top w:val="none" w:sz="0" w:space="0" w:color="auto"/>
        <w:left w:val="none" w:sz="0" w:space="0" w:color="auto"/>
        <w:bottom w:val="none" w:sz="0" w:space="0" w:color="auto"/>
        <w:right w:val="none" w:sz="0" w:space="0" w:color="auto"/>
      </w:divBdr>
    </w:div>
    <w:div w:id="998582067">
      <w:bodyDiv w:val="1"/>
      <w:marLeft w:val="0"/>
      <w:marRight w:val="0"/>
      <w:marTop w:val="0"/>
      <w:marBottom w:val="0"/>
      <w:divBdr>
        <w:top w:val="none" w:sz="0" w:space="0" w:color="auto"/>
        <w:left w:val="none" w:sz="0" w:space="0" w:color="auto"/>
        <w:bottom w:val="none" w:sz="0" w:space="0" w:color="auto"/>
        <w:right w:val="none" w:sz="0" w:space="0" w:color="auto"/>
      </w:divBdr>
    </w:div>
    <w:div w:id="1002128086">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150555678">
      <w:bodyDiv w:val="1"/>
      <w:marLeft w:val="0"/>
      <w:marRight w:val="0"/>
      <w:marTop w:val="0"/>
      <w:marBottom w:val="0"/>
      <w:divBdr>
        <w:top w:val="none" w:sz="0" w:space="0" w:color="auto"/>
        <w:left w:val="none" w:sz="0" w:space="0" w:color="auto"/>
        <w:bottom w:val="none" w:sz="0" w:space="0" w:color="auto"/>
        <w:right w:val="none" w:sz="0" w:space="0" w:color="auto"/>
      </w:divBdr>
    </w:div>
    <w:div w:id="1208755746">
      <w:bodyDiv w:val="1"/>
      <w:marLeft w:val="0"/>
      <w:marRight w:val="0"/>
      <w:marTop w:val="0"/>
      <w:marBottom w:val="0"/>
      <w:divBdr>
        <w:top w:val="none" w:sz="0" w:space="0" w:color="auto"/>
        <w:left w:val="none" w:sz="0" w:space="0" w:color="auto"/>
        <w:bottom w:val="none" w:sz="0" w:space="0" w:color="auto"/>
        <w:right w:val="none" w:sz="0" w:space="0" w:color="auto"/>
      </w:divBdr>
    </w:div>
    <w:div w:id="1309935562">
      <w:bodyDiv w:val="1"/>
      <w:marLeft w:val="0"/>
      <w:marRight w:val="0"/>
      <w:marTop w:val="0"/>
      <w:marBottom w:val="0"/>
      <w:divBdr>
        <w:top w:val="none" w:sz="0" w:space="0" w:color="auto"/>
        <w:left w:val="none" w:sz="0" w:space="0" w:color="auto"/>
        <w:bottom w:val="none" w:sz="0" w:space="0" w:color="auto"/>
        <w:right w:val="none" w:sz="0" w:space="0" w:color="auto"/>
      </w:divBdr>
    </w:div>
    <w:div w:id="1614289715">
      <w:bodyDiv w:val="1"/>
      <w:marLeft w:val="0"/>
      <w:marRight w:val="0"/>
      <w:marTop w:val="0"/>
      <w:marBottom w:val="0"/>
      <w:divBdr>
        <w:top w:val="none" w:sz="0" w:space="0" w:color="auto"/>
        <w:left w:val="none" w:sz="0" w:space="0" w:color="auto"/>
        <w:bottom w:val="none" w:sz="0" w:space="0" w:color="auto"/>
        <w:right w:val="none" w:sz="0" w:space="0" w:color="auto"/>
      </w:divBdr>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1751611614">
      <w:bodyDiv w:val="1"/>
      <w:marLeft w:val="0"/>
      <w:marRight w:val="0"/>
      <w:marTop w:val="0"/>
      <w:marBottom w:val="0"/>
      <w:divBdr>
        <w:top w:val="none" w:sz="0" w:space="0" w:color="auto"/>
        <w:left w:val="none" w:sz="0" w:space="0" w:color="auto"/>
        <w:bottom w:val="none" w:sz="0" w:space="0" w:color="auto"/>
        <w:right w:val="none" w:sz="0" w:space="0" w:color="auto"/>
      </w:divBdr>
    </w:div>
    <w:div w:id="1839883821">
      <w:bodyDiv w:val="1"/>
      <w:marLeft w:val="0"/>
      <w:marRight w:val="0"/>
      <w:marTop w:val="0"/>
      <w:marBottom w:val="0"/>
      <w:divBdr>
        <w:top w:val="none" w:sz="0" w:space="0" w:color="auto"/>
        <w:left w:val="none" w:sz="0" w:space="0" w:color="auto"/>
        <w:bottom w:val="none" w:sz="0" w:space="0" w:color="auto"/>
        <w:right w:val="none" w:sz="0" w:space="0" w:color="auto"/>
      </w:divBdr>
    </w:div>
    <w:div w:id="1872912854">
      <w:bodyDiv w:val="1"/>
      <w:marLeft w:val="0"/>
      <w:marRight w:val="0"/>
      <w:marTop w:val="0"/>
      <w:marBottom w:val="0"/>
      <w:divBdr>
        <w:top w:val="none" w:sz="0" w:space="0" w:color="auto"/>
        <w:left w:val="none" w:sz="0" w:space="0" w:color="auto"/>
        <w:bottom w:val="none" w:sz="0" w:space="0" w:color="auto"/>
        <w:right w:val="none" w:sz="0" w:space="0" w:color="auto"/>
      </w:divBdr>
    </w:div>
    <w:div w:id="1951087661">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image" Target="media/image5.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image" Target="media/image3.emf"/><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14CD4-26B4-4A83-8667-98C45FE03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61</Pages>
  <Words>25906</Words>
  <Characters>147665</Characters>
  <Application>Microsoft Office Word</Application>
  <DocSecurity>0</DocSecurity>
  <Lines>1230</Lines>
  <Paragraphs>346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173225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user</cp:lastModifiedBy>
  <cp:revision>2</cp:revision>
  <cp:lastPrinted>2022-01-17T10:17:00Z</cp:lastPrinted>
  <dcterms:created xsi:type="dcterms:W3CDTF">2022-01-21T10:34:00Z</dcterms:created>
  <dcterms:modified xsi:type="dcterms:W3CDTF">2022-01-21T10:34:00Z</dcterms:modified>
</cp:coreProperties>
</file>