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6AAFDA5" w14:textId="77777777" w:rsidR="00691B83" w:rsidRPr="00691B83" w:rsidRDefault="00691B83" w:rsidP="00691B83">
      <w:pPr>
        <w:spacing w:line="276" w:lineRule="auto"/>
        <w:ind w:left="4248" w:firstLine="1706"/>
        <w:jc w:val="left"/>
        <w:rPr>
          <w:rFonts w:eastAsia="Calibri"/>
          <w:color w:val="auto"/>
          <w:sz w:val="22"/>
          <w:szCs w:val="22"/>
          <w:shd w:val="clear" w:color="auto" w:fill="auto"/>
          <w:lang w:eastAsia="en-US"/>
        </w:rPr>
      </w:pPr>
      <w:r w:rsidRPr="00691B83">
        <w:rPr>
          <w:rFonts w:eastAsia="Calibri"/>
          <w:color w:val="auto"/>
          <w:sz w:val="22"/>
          <w:szCs w:val="22"/>
          <w:shd w:val="clear" w:color="auto" w:fill="auto"/>
          <w:lang w:eastAsia="en-US"/>
        </w:rPr>
        <w:t xml:space="preserve">Заместитель директора </w:t>
      </w:r>
    </w:p>
    <w:p w14:paraId="68D161BB" w14:textId="77777777" w:rsidR="00691B83" w:rsidRPr="00691B83" w:rsidRDefault="00691B83" w:rsidP="00691B83">
      <w:pPr>
        <w:spacing w:line="276" w:lineRule="auto"/>
        <w:ind w:left="4248" w:firstLine="1706"/>
        <w:jc w:val="left"/>
        <w:rPr>
          <w:rFonts w:eastAsia="Calibri"/>
          <w:color w:val="auto"/>
          <w:sz w:val="22"/>
          <w:szCs w:val="22"/>
          <w:shd w:val="clear" w:color="auto" w:fill="auto"/>
          <w:lang w:eastAsia="en-US"/>
        </w:rPr>
      </w:pPr>
      <w:r w:rsidRPr="00691B83">
        <w:rPr>
          <w:rFonts w:eastAsia="Calibri"/>
          <w:color w:val="auto"/>
          <w:sz w:val="22"/>
          <w:szCs w:val="22"/>
          <w:shd w:val="clear" w:color="auto" w:fill="auto"/>
          <w:lang w:eastAsia="en-US"/>
        </w:rPr>
        <w:t xml:space="preserve">по материально-техническому </w:t>
      </w:r>
    </w:p>
    <w:p w14:paraId="3A20F39B" w14:textId="439F2504" w:rsidR="007A0E91" w:rsidRPr="00837F63" w:rsidRDefault="00691B83" w:rsidP="00691B83">
      <w:pPr>
        <w:spacing w:line="276" w:lineRule="auto"/>
        <w:ind w:left="4248" w:firstLine="1706"/>
        <w:jc w:val="left"/>
        <w:rPr>
          <w:rFonts w:eastAsia="Calibri"/>
          <w:color w:val="auto"/>
          <w:sz w:val="22"/>
          <w:szCs w:val="22"/>
          <w:shd w:val="clear" w:color="auto" w:fill="auto"/>
          <w:lang w:eastAsia="en-US"/>
        </w:rPr>
      </w:pPr>
      <w:r w:rsidRPr="00691B8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6C6A30E"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691B83" w:rsidRPr="00691B83">
        <w:rPr>
          <w:rFonts w:eastAsia="Calibri"/>
          <w:color w:val="auto"/>
          <w:sz w:val="22"/>
          <w:szCs w:val="22"/>
          <w:shd w:val="clear" w:color="auto" w:fill="auto"/>
          <w:lang w:eastAsia="en-US"/>
        </w:rPr>
        <w:t>А.В. Синяев</w:t>
      </w:r>
    </w:p>
    <w:p w14:paraId="662CE66B" w14:textId="6FC00F62"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17403839" w:rsidR="00D5340F" w:rsidRPr="00D5340F" w:rsidRDefault="00E8533B" w:rsidP="00AF06B9">
      <w:pPr>
        <w:pStyle w:val="ConsPlusNormal"/>
        <w:jc w:val="center"/>
        <w:rPr>
          <w:rFonts w:ascii="Times New Roman" w:hAnsi="Times New Roman"/>
          <w:b/>
          <w:i/>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691B83" w:rsidRPr="00691B83">
        <w:rPr>
          <w:rFonts w:ascii="Times New Roman" w:hAnsi="Times New Roman"/>
          <w:b/>
        </w:rPr>
        <w:t>КОМПРЕССОРА</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5F6EDCA" w14:textId="49BFAE68" w:rsidR="00510C5A" w:rsidRDefault="00510C5A" w:rsidP="00510C5A">
      <w:pPr>
        <w:ind w:firstLine="709"/>
        <w:rPr>
          <w:rFonts w:eastAsia="Times New Roman"/>
          <w:b/>
          <w:bCs/>
          <w:color w:val="auto"/>
          <w:sz w:val="22"/>
          <w:szCs w:val="22"/>
          <w:u w:val="single"/>
          <w:shd w:val="clear" w:color="auto" w:fill="auto"/>
        </w:rPr>
      </w:pPr>
      <w:bookmarkStart w:id="3" w:name="Par24"/>
      <w:bookmarkEnd w:id="3"/>
      <w:r w:rsidRPr="00186EDB">
        <w:rPr>
          <w:rFonts w:eastAsia="Calibri"/>
          <w:b/>
          <w:bCs/>
          <w:color w:val="auto"/>
          <w:sz w:val="22"/>
          <w:szCs w:val="22"/>
          <w:shd w:val="clear" w:color="auto" w:fill="auto"/>
          <w:lang w:eastAsia="en-US"/>
        </w:rPr>
        <w:t>10)</w:t>
      </w:r>
      <w:r w:rsidRPr="00186EDB">
        <w:rPr>
          <w:rFonts w:eastAsia="Calibri"/>
          <w:bCs/>
          <w:color w:val="auto"/>
          <w:sz w:val="22"/>
          <w:szCs w:val="22"/>
          <w:shd w:val="clear" w:color="auto" w:fill="auto"/>
          <w:lang w:eastAsia="en-US"/>
        </w:rPr>
        <w:t xml:space="preserve"> </w:t>
      </w:r>
      <w:r w:rsidRPr="00186EDB">
        <w:rPr>
          <w:rFonts w:eastAsia="Calibri"/>
          <w:b/>
          <w:color w:val="auto"/>
          <w:sz w:val="22"/>
          <w:szCs w:val="22"/>
          <w:u w:val="single"/>
          <w:shd w:val="clear" w:color="auto" w:fill="auto"/>
          <w:lang w:eastAsia="en-US"/>
        </w:rPr>
        <w:t>наименование страны происхождения поставляемого товара,</w:t>
      </w:r>
      <w:r w:rsidRPr="00186EDB">
        <w:rPr>
          <w:rFonts w:eastAsia="Calibri"/>
          <w:bCs/>
          <w:color w:val="auto"/>
          <w:sz w:val="22"/>
          <w:szCs w:val="22"/>
          <w:shd w:val="clear" w:color="auto" w:fill="auto"/>
          <w:lang w:eastAsia="en-US"/>
        </w:rPr>
        <w:t xml:space="preserve"> </w:t>
      </w:r>
      <w:r w:rsidRPr="00186EDB">
        <w:rPr>
          <w:rFonts w:eastAsia="Times New Roman"/>
          <w:b/>
          <w:bCs/>
          <w:color w:val="auto"/>
          <w:sz w:val="22"/>
          <w:szCs w:val="22"/>
          <w:u w:val="single"/>
          <w:shd w:val="clear" w:color="auto" w:fill="auto"/>
        </w:rPr>
        <w:t>информация и документы, подтверждающие страну происхождения товара:</w:t>
      </w:r>
    </w:p>
    <w:p w14:paraId="5DC988EC" w14:textId="368815CB" w:rsidR="008F2A5E" w:rsidRPr="00523BDB" w:rsidRDefault="008F2A5E" w:rsidP="00510C5A">
      <w:pPr>
        <w:ind w:firstLine="709"/>
        <w:rPr>
          <w:rFonts w:eastAsia="Times New Roman"/>
          <w:b/>
          <w:bCs/>
          <w:color w:val="auto"/>
          <w:sz w:val="22"/>
          <w:szCs w:val="22"/>
          <w:u w:val="single"/>
          <w:shd w:val="clear" w:color="auto" w:fill="auto"/>
        </w:rPr>
      </w:pPr>
      <w:r>
        <w:rPr>
          <w:rFonts w:eastAsia="Times New Roman"/>
          <w:i/>
          <w:iCs/>
          <w:color w:val="auto"/>
          <w:sz w:val="21"/>
          <w:szCs w:val="21"/>
          <w:shd w:val="clear" w:color="auto" w:fill="auto"/>
        </w:rPr>
        <w:t>(</w:t>
      </w:r>
      <w:r w:rsidRPr="00033F56">
        <w:rPr>
          <w:rFonts w:eastAsia="Times New Roman"/>
          <w:i/>
          <w:iCs/>
          <w:color w:val="auto"/>
          <w:sz w:val="21"/>
          <w:szCs w:val="21"/>
          <w:shd w:val="clear" w:color="auto" w:fill="auto"/>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Times New Roman"/>
          <w:i/>
          <w:iCs/>
          <w:color w:val="auto"/>
          <w:sz w:val="21"/>
          <w:szCs w:val="21"/>
          <w:shd w:val="clear" w:color="auto" w:fill="auto"/>
        </w:rPr>
        <w:t>)</w:t>
      </w:r>
    </w:p>
    <w:p w14:paraId="6D0CFF6C" w14:textId="77777777" w:rsidR="00510C5A" w:rsidRPr="00523BDB" w:rsidRDefault="00510C5A" w:rsidP="00510C5A">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26AFD669" w14:textId="77777777" w:rsidR="00510C5A" w:rsidRPr="00186EDB" w:rsidRDefault="00510C5A" w:rsidP="00510C5A">
      <w:pPr>
        <w:widowControl w:val="0"/>
        <w:numPr>
          <w:ilvl w:val="0"/>
          <w:numId w:val="46"/>
        </w:numPr>
        <w:autoSpaceDE w:val="0"/>
        <w:autoSpaceDN w:val="0"/>
        <w:adjustRightInd w:val="0"/>
        <w:ind w:left="0" w:firstLine="0"/>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42C13D81" w14:textId="77777777" w:rsidR="00510C5A" w:rsidRPr="00186E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Pr>
          <w:rFonts w:eastAsia="Calibri"/>
          <w:color w:val="auto"/>
          <w:sz w:val="22"/>
          <w:szCs w:val="22"/>
          <w:shd w:val="clear" w:color="auto" w:fill="auto"/>
          <w:lang w:eastAsia="en-US"/>
        </w:rPr>
        <w:t>.</w:t>
      </w:r>
    </w:p>
    <w:p w14:paraId="0A616305" w14:textId="77777777" w:rsidR="00510C5A" w:rsidRPr="00186E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2"/>
          <w:szCs w:val="22"/>
          <w:shd w:val="clear" w:color="auto" w:fill="auto"/>
          <w:lang w:eastAsia="en-US"/>
        </w:rPr>
        <w:t>.</w:t>
      </w:r>
    </w:p>
    <w:p w14:paraId="55207289" w14:textId="77777777" w:rsidR="00510C5A" w:rsidRPr="00523BDB" w:rsidRDefault="00510C5A" w:rsidP="00510C5A">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8D6C2B1" w14:textId="77777777" w:rsidR="00510C5A" w:rsidRPr="00523BDB" w:rsidRDefault="00510C5A" w:rsidP="00202F7E">
      <w:pPr>
        <w:widowControl w:val="0"/>
        <w:numPr>
          <w:ilvl w:val="0"/>
          <w:numId w:val="47"/>
        </w:numPr>
        <w:autoSpaceDE w:val="0"/>
        <w:autoSpaceDN w:val="0"/>
        <w:adjustRightInd w:val="0"/>
        <w:ind w:left="0" w:firstLine="0"/>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F7E0BC" w14:textId="77777777" w:rsidR="00510C5A" w:rsidRPr="00523B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D755D5E" w14:textId="77777777" w:rsidR="00510C5A" w:rsidRPr="00033F56" w:rsidRDefault="00510C5A" w:rsidP="00510C5A">
      <w:pPr>
        <w:ind w:firstLine="709"/>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w:t>
      </w:r>
      <w:r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w:t>
      </w:r>
      <w:r w:rsidR="00512D5E" w:rsidRPr="00AD35E6">
        <w:rPr>
          <w:rFonts w:eastAsia="Calibri"/>
          <w:color w:val="auto"/>
          <w:sz w:val="22"/>
          <w:szCs w:val="22"/>
          <w:shd w:val="clear" w:color="auto" w:fill="auto"/>
          <w:lang w:eastAsia="en-US"/>
        </w:rPr>
        <w:lastRenderedPageBreak/>
        <w:t>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69C72D03"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00043358" w:rsidRPr="00043358">
        <w:rPr>
          <w:rFonts w:eastAsia="Times New Roman"/>
          <w:bCs/>
          <w:color w:val="000000"/>
          <w:sz w:val="22"/>
          <w:szCs w:val="22"/>
          <w:shd w:val="clear" w:color="auto" w:fill="auto"/>
        </w:rPr>
        <w:t>Комиссия по осуществлению закупок</w:t>
      </w:r>
      <w:r w:rsidR="00043358">
        <w:rPr>
          <w:rFonts w:eastAsia="Times New Roman"/>
          <w:bCs/>
          <w:color w:val="000000"/>
          <w:sz w:val="22"/>
          <w:szCs w:val="22"/>
          <w:shd w:val="clear" w:color="auto" w:fill="auto"/>
        </w:rPr>
        <w:t xml:space="preserve"> (далее также - Комиссия)</w:t>
      </w:r>
      <w:r w:rsidRPr="00AD35E6">
        <w:rPr>
          <w:rFonts w:eastAsia="Times New Roman"/>
          <w:bCs/>
          <w:color w:val="000000"/>
          <w:sz w:val="22"/>
          <w:szCs w:val="22"/>
          <w:shd w:val="clear" w:color="auto" w:fill="auto"/>
        </w:rPr>
        <w:t xml:space="preserve">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5F064B28"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w:t>
      </w:r>
      <w:r w:rsidR="00043358">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652E6A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w:t>
      </w:r>
      <w:r w:rsidR="00043358">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527B23F9"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04335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18BCA109"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w:t>
      </w:r>
      <w:r w:rsidR="00043358">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5F29796F"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04335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 xml:space="preserve">омиссией, оформляется протокол, в котором фиксируются все результаты рассмотрения заявок, подписывается всеми присутствующими на заседании членами </w:t>
      </w:r>
      <w:r w:rsidR="0004335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6E192B4"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w:t>
      </w:r>
      <w:r w:rsidR="00043358">
        <w:rPr>
          <w:rFonts w:eastAsia="Calibri"/>
          <w:color w:val="auto"/>
          <w:sz w:val="22"/>
          <w:szCs w:val="22"/>
          <w:shd w:val="clear" w:color="auto" w:fill="auto"/>
          <w:lang w:eastAsia="en-US"/>
        </w:rPr>
        <w:t>К</w:t>
      </w:r>
      <w:r w:rsidR="00D30A85" w:rsidRPr="00AD35E6">
        <w:rPr>
          <w:rFonts w:eastAsia="Calibri"/>
          <w:color w:val="auto"/>
          <w:sz w:val="22"/>
          <w:szCs w:val="22"/>
          <w:shd w:val="clear" w:color="auto" w:fill="auto"/>
          <w:lang w:eastAsia="en-US"/>
        </w:rPr>
        <w:t xml:space="preserve">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46C6082A"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4A5129F0" w14:textId="77777777" w:rsidR="00043358" w:rsidRDefault="00043358" w:rsidP="00694C52">
      <w:pPr>
        <w:ind w:left="709"/>
        <w:jc w:val="center"/>
        <w:rPr>
          <w:rFonts w:eastAsia="Calibri"/>
          <w:b/>
          <w:color w:val="auto"/>
          <w:shd w:val="clear" w:color="auto" w:fill="auto"/>
          <w:lang w:eastAsia="en-US"/>
        </w:rPr>
      </w:pPr>
    </w:p>
    <w:p w14:paraId="16FEDA05" w14:textId="77777777" w:rsidR="00043358" w:rsidRDefault="00043358" w:rsidP="00694C52">
      <w:pPr>
        <w:ind w:left="709"/>
        <w:jc w:val="center"/>
        <w:rPr>
          <w:rFonts w:eastAsia="Calibri"/>
          <w:b/>
          <w:color w:val="auto"/>
          <w:shd w:val="clear" w:color="auto" w:fill="auto"/>
          <w:lang w:eastAsia="en-US"/>
        </w:rPr>
      </w:pPr>
    </w:p>
    <w:p w14:paraId="4A06952F" w14:textId="77777777" w:rsidR="00043358" w:rsidRDefault="00043358" w:rsidP="00694C52">
      <w:pPr>
        <w:ind w:left="709"/>
        <w:jc w:val="center"/>
        <w:rPr>
          <w:rFonts w:eastAsia="Calibri"/>
          <w:b/>
          <w:color w:val="auto"/>
          <w:shd w:val="clear" w:color="auto" w:fill="auto"/>
          <w:lang w:eastAsia="en-US"/>
        </w:rPr>
      </w:pPr>
    </w:p>
    <w:p w14:paraId="0BD80EE6" w14:textId="77777777" w:rsidR="00043358" w:rsidRDefault="00043358" w:rsidP="00694C52">
      <w:pPr>
        <w:ind w:left="709"/>
        <w:jc w:val="center"/>
        <w:rPr>
          <w:rFonts w:eastAsia="Calibri"/>
          <w:b/>
          <w:color w:val="auto"/>
          <w:shd w:val="clear" w:color="auto" w:fill="auto"/>
          <w:lang w:eastAsia="en-US"/>
        </w:rPr>
      </w:pPr>
    </w:p>
    <w:p w14:paraId="3CA2A08B" w14:textId="77777777" w:rsidR="00043358" w:rsidRDefault="00043358" w:rsidP="00694C52">
      <w:pPr>
        <w:ind w:left="709"/>
        <w:jc w:val="center"/>
        <w:rPr>
          <w:rFonts w:eastAsia="Calibri"/>
          <w:b/>
          <w:color w:val="auto"/>
          <w:shd w:val="clear" w:color="auto" w:fill="auto"/>
          <w:lang w:eastAsia="en-US"/>
        </w:rPr>
      </w:pPr>
    </w:p>
    <w:p w14:paraId="02BD0220" w14:textId="77777777" w:rsidR="00043358" w:rsidRDefault="00043358" w:rsidP="00694C52">
      <w:pPr>
        <w:ind w:left="709"/>
        <w:jc w:val="center"/>
        <w:rPr>
          <w:rFonts w:eastAsia="Calibri"/>
          <w:b/>
          <w:color w:val="auto"/>
          <w:shd w:val="clear" w:color="auto" w:fill="auto"/>
          <w:lang w:eastAsia="en-US"/>
        </w:rPr>
      </w:pPr>
    </w:p>
    <w:p w14:paraId="3654C112" w14:textId="77777777" w:rsidR="00043358" w:rsidRDefault="00043358" w:rsidP="00694C52">
      <w:pPr>
        <w:ind w:left="709"/>
        <w:jc w:val="center"/>
        <w:rPr>
          <w:rFonts w:eastAsia="Calibri"/>
          <w:b/>
          <w:color w:val="auto"/>
          <w:shd w:val="clear" w:color="auto" w:fill="auto"/>
          <w:lang w:eastAsia="en-US"/>
        </w:rPr>
      </w:pPr>
    </w:p>
    <w:p w14:paraId="7883608E" w14:textId="77777777" w:rsidR="00043358" w:rsidRDefault="00043358" w:rsidP="00694C52">
      <w:pPr>
        <w:ind w:left="709"/>
        <w:jc w:val="center"/>
        <w:rPr>
          <w:rFonts w:eastAsia="Calibri"/>
          <w:b/>
          <w:color w:val="auto"/>
          <w:shd w:val="clear" w:color="auto" w:fill="auto"/>
          <w:lang w:eastAsia="en-US"/>
        </w:rPr>
      </w:pPr>
    </w:p>
    <w:p w14:paraId="4777A16D" w14:textId="77777777" w:rsidR="00043358" w:rsidRDefault="00043358" w:rsidP="00694C52">
      <w:pPr>
        <w:ind w:left="709"/>
        <w:jc w:val="center"/>
        <w:rPr>
          <w:rFonts w:eastAsia="Calibri"/>
          <w:b/>
          <w:color w:val="auto"/>
          <w:shd w:val="clear" w:color="auto" w:fill="auto"/>
          <w:lang w:eastAsia="en-US"/>
        </w:rPr>
      </w:pPr>
    </w:p>
    <w:p w14:paraId="58706B5E" w14:textId="77777777" w:rsidR="00043358" w:rsidRDefault="00043358" w:rsidP="00694C52">
      <w:pPr>
        <w:ind w:left="709"/>
        <w:jc w:val="center"/>
        <w:rPr>
          <w:rFonts w:eastAsia="Calibri"/>
          <w:b/>
          <w:color w:val="auto"/>
          <w:shd w:val="clear" w:color="auto" w:fill="auto"/>
          <w:lang w:eastAsia="en-US"/>
        </w:rPr>
      </w:pPr>
    </w:p>
    <w:p w14:paraId="36E6BB06" w14:textId="77777777" w:rsidR="00043358" w:rsidRDefault="00043358" w:rsidP="00694C52">
      <w:pPr>
        <w:ind w:left="709"/>
        <w:jc w:val="center"/>
        <w:rPr>
          <w:rFonts w:eastAsia="Calibri"/>
          <w:b/>
          <w:color w:val="auto"/>
          <w:shd w:val="clear" w:color="auto" w:fill="auto"/>
          <w:lang w:eastAsia="en-US"/>
        </w:rPr>
      </w:pPr>
    </w:p>
    <w:p w14:paraId="70CCEF9C" w14:textId="77777777" w:rsidR="00043358" w:rsidRDefault="00043358" w:rsidP="00694C52">
      <w:pPr>
        <w:ind w:left="709"/>
        <w:jc w:val="center"/>
        <w:rPr>
          <w:rFonts w:eastAsia="Calibri"/>
          <w:b/>
          <w:color w:val="auto"/>
          <w:shd w:val="clear" w:color="auto" w:fill="auto"/>
          <w:lang w:eastAsia="en-US"/>
        </w:rPr>
      </w:pPr>
    </w:p>
    <w:p w14:paraId="078D9D57" w14:textId="77777777" w:rsidR="00043358" w:rsidRDefault="00043358" w:rsidP="00694C52">
      <w:pPr>
        <w:ind w:left="709"/>
        <w:jc w:val="center"/>
        <w:rPr>
          <w:rFonts w:eastAsia="Calibri"/>
          <w:b/>
          <w:color w:val="auto"/>
          <w:shd w:val="clear" w:color="auto" w:fill="auto"/>
          <w:lang w:eastAsia="en-US"/>
        </w:rPr>
      </w:pPr>
    </w:p>
    <w:p w14:paraId="61E4A412" w14:textId="77777777" w:rsidR="00043358" w:rsidRDefault="00043358" w:rsidP="00694C52">
      <w:pPr>
        <w:ind w:left="709"/>
        <w:jc w:val="center"/>
        <w:rPr>
          <w:rFonts w:eastAsia="Calibri"/>
          <w:b/>
          <w:color w:val="auto"/>
          <w:shd w:val="clear" w:color="auto" w:fill="auto"/>
          <w:lang w:eastAsia="en-US"/>
        </w:rPr>
      </w:pPr>
    </w:p>
    <w:p w14:paraId="464CC1F3" w14:textId="77777777" w:rsidR="00043358" w:rsidRDefault="00043358" w:rsidP="00694C52">
      <w:pPr>
        <w:ind w:left="709"/>
        <w:jc w:val="center"/>
        <w:rPr>
          <w:rFonts w:eastAsia="Calibri"/>
          <w:b/>
          <w:color w:val="auto"/>
          <w:shd w:val="clear" w:color="auto" w:fill="auto"/>
          <w:lang w:eastAsia="en-US"/>
        </w:rPr>
      </w:pPr>
    </w:p>
    <w:p w14:paraId="29481CA1" w14:textId="77777777" w:rsidR="00043358" w:rsidRDefault="00043358" w:rsidP="00694C52">
      <w:pPr>
        <w:ind w:left="709"/>
        <w:jc w:val="center"/>
        <w:rPr>
          <w:rFonts w:eastAsia="Calibri"/>
          <w:b/>
          <w:color w:val="auto"/>
          <w:shd w:val="clear" w:color="auto" w:fill="auto"/>
          <w:lang w:eastAsia="en-US"/>
        </w:rPr>
      </w:pPr>
    </w:p>
    <w:p w14:paraId="7E729BBF" w14:textId="77777777" w:rsidR="00043358" w:rsidRDefault="00043358" w:rsidP="00694C52">
      <w:pPr>
        <w:ind w:left="709"/>
        <w:jc w:val="center"/>
        <w:rPr>
          <w:rFonts w:eastAsia="Calibri"/>
          <w:b/>
          <w:color w:val="auto"/>
          <w:shd w:val="clear" w:color="auto" w:fill="auto"/>
          <w:lang w:eastAsia="en-US"/>
        </w:rPr>
      </w:pPr>
    </w:p>
    <w:p w14:paraId="6C9ECEB1" w14:textId="4E7F231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C1A9271" w:rsidR="00694C52" w:rsidRPr="00AD35E6" w:rsidRDefault="00694C52" w:rsidP="0036594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721670">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721670">
              <w:rPr>
                <w:rFonts w:eastAsia="Calibri"/>
                <w:color w:val="auto"/>
                <w:sz w:val="21"/>
                <w:szCs w:val="21"/>
                <w:shd w:val="clear" w:color="auto" w:fill="auto"/>
                <w:lang w:eastAsia="en-US"/>
              </w:rPr>
              <w:t>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37C3785" w:rsidR="00602783" w:rsidRPr="00043358" w:rsidRDefault="00691B83" w:rsidP="00AF06B9">
            <w:pPr>
              <w:rPr>
                <w:rFonts w:eastAsia="Calibri"/>
                <w:b/>
                <w:bCs/>
                <w:color w:val="auto"/>
                <w:sz w:val="21"/>
                <w:szCs w:val="21"/>
                <w:shd w:val="clear" w:color="auto" w:fill="auto"/>
                <w:lang w:eastAsia="en-US"/>
              </w:rPr>
            </w:pPr>
            <w:r w:rsidRPr="00691B83">
              <w:rPr>
                <w:b/>
                <w:bCs/>
                <w:color w:val="auto"/>
                <w:sz w:val="21"/>
                <w:szCs w:val="21"/>
                <w:shd w:val="clear" w:color="auto" w:fill="FFFFFF"/>
              </w:rPr>
              <w:t>Поставка компрессора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3055B07F" w:rsidR="00254BD1"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691B83" w:rsidRPr="00691B83">
              <w:rPr>
                <w:rFonts w:eastAsia="Calibri"/>
                <w:color w:val="auto"/>
                <w:sz w:val="21"/>
                <w:szCs w:val="21"/>
                <w:shd w:val="clear" w:color="auto" w:fill="auto"/>
                <w:lang w:eastAsia="en-US"/>
              </w:rPr>
              <w:t>28.13.26.000 Компрессоры поршневые объемные</w:t>
            </w:r>
            <w:r w:rsidR="0036594D">
              <w:rPr>
                <w:rFonts w:eastAsia="Calibri"/>
                <w:color w:val="auto"/>
                <w:sz w:val="21"/>
                <w:szCs w:val="21"/>
                <w:shd w:val="clear" w:color="auto" w:fill="auto"/>
                <w:lang w:eastAsia="en-US"/>
              </w:rPr>
              <w:t>;</w:t>
            </w:r>
          </w:p>
          <w:p w14:paraId="105C2FB8" w14:textId="49BA9DDE" w:rsidR="00254BD1" w:rsidRPr="00AD35E6" w:rsidRDefault="001644F9" w:rsidP="00691B83">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691B83" w:rsidRPr="00691B83">
              <w:rPr>
                <w:rFonts w:eastAsia="Calibri"/>
                <w:bCs/>
                <w:color w:val="auto"/>
                <w:sz w:val="21"/>
                <w:szCs w:val="21"/>
                <w:shd w:val="clear" w:color="auto" w:fill="auto"/>
                <w:lang w:eastAsia="en-US"/>
              </w:rPr>
              <w:t>28.13 Производство прочих насосов и компрессоров</w:t>
            </w:r>
            <w:r w:rsidR="0036594D">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043358">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0FE0044F" w:rsidR="00694C52" w:rsidRPr="00AD35E6" w:rsidRDefault="00694C52" w:rsidP="00511394">
            <w:pPr>
              <w:pStyle w:val="ConsPlusNormal"/>
              <w:ind w:firstLine="0"/>
              <w:rPr>
                <w:rFonts w:eastAsia="Calibri"/>
                <w:color w:val="auto"/>
                <w:sz w:val="21"/>
                <w:szCs w:val="21"/>
              </w:rPr>
            </w:pPr>
            <w:r w:rsidRPr="00043358">
              <w:rPr>
                <w:rFonts w:ascii="Times New Roman" w:eastAsia="Calibri" w:hAnsi="Times New Roman"/>
                <w:color w:val="auto"/>
                <w:sz w:val="21"/>
                <w:szCs w:val="21"/>
                <w:u w:val="single"/>
              </w:rPr>
              <w:t>Срок поставки товара</w:t>
            </w:r>
            <w:r w:rsidR="001B36DE" w:rsidRPr="00043358">
              <w:rPr>
                <w:rFonts w:ascii="Times New Roman" w:eastAsia="Calibri" w:hAnsi="Times New Roman"/>
                <w:color w:val="auto"/>
                <w:sz w:val="21"/>
                <w:szCs w:val="21"/>
                <w:u w:val="single"/>
              </w:rPr>
              <w:t>, выполнения работ</w:t>
            </w:r>
            <w:r w:rsidR="00BB65EF" w:rsidRPr="00043358">
              <w:rPr>
                <w:rFonts w:ascii="Times New Roman" w:eastAsia="Calibri" w:hAnsi="Times New Roman"/>
                <w:color w:val="auto"/>
                <w:sz w:val="21"/>
                <w:szCs w:val="21"/>
                <w:u w:val="single"/>
              </w:rPr>
              <w:t>, оказания услуг</w:t>
            </w:r>
            <w:r w:rsidRPr="00043358">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691B83" w:rsidRPr="00691B83">
              <w:rPr>
                <w:rFonts w:ascii="Times New Roman" w:eastAsia="Times New Roman" w:hAnsi="Times New Roman"/>
                <w:sz w:val="21"/>
                <w:szCs w:val="21"/>
              </w:rPr>
              <w:t>Поставка Товара осуществляется в течение 15 рабочих дней с момента заключения Договора.</w:t>
            </w:r>
          </w:p>
          <w:p w14:paraId="089ED1D7" w14:textId="00941711" w:rsidR="00043358" w:rsidRPr="00AD35E6" w:rsidRDefault="00694C52" w:rsidP="00FF274D">
            <w:pPr>
              <w:rPr>
                <w:rFonts w:eastAsia="Calibri"/>
                <w:color w:val="auto"/>
                <w:sz w:val="21"/>
                <w:szCs w:val="21"/>
                <w:shd w:val="clear" w:color="auto" w:fill="auto"/>
                <w:lang w:eastAsia="en-US"/>
              </w:rPr>
            </w:pPr>
            <w:r w:rsidRPr="00043358">
              <w:rPr>
                <w:rFonts w:eastAsia="Calibri"/>
                <w:color w:val="auto"/>
                <w:sz w:val="21"/>
                <w:szCs w:val="21"/>
                <w:u w:val="single"/>
                <w:shd w:val="clear" w:color="auto" w:fill="auto"/>
                <w:lang w:eastAsia="en-US"/>
              </w:rPr>
              <w:t>Условия поставки товара</w:t>
            </w:r>
            <w:r w:rsidR="001B36DE" w:rsidRPr="00043358">
              <w:rPr>
                <w:rFonts w:eastAsia="Calibri"/>
                <w:color w:val="auto"/>
                <w:sz w:val="21"/>
                <w:szCs w:val="21"/>
                <w:u w:val="single"/>
                <w:shd w:val="clear" w:color="auto" w:fill="auto"/>
                <w:lang w:eastAsia="en-US"/>
              </w:rPr>
              <w:t>, выполнения работ</w:t>
            </w:r>
            <w:r w:rsidR="0006355D" w:rsidRPr="00043358">
              <w:rPr>
                <w:rFonts w:eastAsia="Calibri"/>
                <w:color w:val="auto"/>
                <w:sz w:val="21"/>
                <w:szCs w:val="21"/>
                <w:u w:val="single"/>
                <w:shd w:val="clear" w:color="auto" w:fill="auto"/>
                <w:lang w:eastAsia="en-US"/>
              </w:rPr>
              <w:t>, оказания услуг</w:t>
            </w:r>
            <w:r w:rsidRPr="00043358">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691B83" w:rsidRPr="00691B83">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4EB26A17" w:rsidR="00ED7183" w:rsidRPr="008F2A5E" w:rsidRDefault="00691B83" w:rsidP="0036594D">
            <w:pPr>
              <w:rPr>
                <w:rFonts w:eastAsia="Calibri"/>
                <w:b/>
                <w:bCs/>
                <w:color w:val="auto"/>
                <w:sz w:val="21"/>
                <w:szCs w:val="21"/>
                <w:shd w:val="clear" w:color="auto" w:fill="auto"/>
                <w:lang w:eastAsia="en-US"/>
              </w:rPr>
            </w:pPr>
            <w:r>
              <w:rPr>
                <w:rFonts w:eastAsia="Calibri"/>
                <w:b/>
                <w:bCs/>
                <w:color w:val="auto"/>
                <w:sz w:val="21"/>
                <w:szCs w:val="21"/>
                <w:shd w:val="clear" w:color="auto" w:fill="auto"/>
                <w:lang w:eastAsia="en-US"/>
              </w:rPr>
              <w:t>408 323</w:t>
            </w:r>
            <w:r w:rsidR="00AD2C74" w:rsidRPr="008F2A5E">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Четыреста восемь тысяч триста двадцать три</w:t>
            </w:r>
            <w:r w:rsidR="00AD2C74" w:rsidRPr="008F2A5E">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00</w:t>
            </w:r>
            <w:r w:rsidR="00AD2C74" w:rsidRPr="008F2A5E">
              <w:rPr>
                <w:rFonts w:eastAsia="Calibri"/>
                <w:b/>
                <w:bCs/>
                <w:color w:val="auto"/>
                <w:sz w:val="21"/>
                <w:szCs w:val="21"/>
                <w:shd w:val="clear" w:color="auto" w:fill="auto"/>
                <w:lang w:eastAsia="en-US"/>
              </w:rPr>
              <w:t xml:space="preserve">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F5A1085" w:rsidR="00A231FB" w:rsidRDefault="008F2A5E"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w:t>
            </w:r>
            <w:r w:rsidR="00691B83">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7BEC59B" w14:textId="3123F562" w:rsidR="00B3212F" w:rsidRDefault="00B3212F" w:rsidP="000D2E56">
            <w:pPr>
              <w:jc w:val="left"/>
              <w:rPr>
                <w:rFonts w:eastAsia="Calibri"/>
                <w:color w:val="auto"/>
                <w:sz w:val="21"/>
                <w:szCs w:val="21"/>
                <w:shd w:val="clear" w:color="auto" w:fill="auto"/>
                <w:lang w:eastAsia="en-US"/>
              </w:rPr>
            </w:pPr>
            <w:r w:rsidRPr="00B3212F">
              <w:rPr>
                <w:rFonts w:eastAsia="Calibri"/>
                <w:color w:val="auto"/>
                <w:sz w:val="21"/>
                <w:szCs w:val="21"/>
                <w:shd w:val="clear" w:color="auto" w:fill="auto"/>
                <w:lang w:eastAsia="en-US"/>
              </w:rPr>
              <w:t>Товар должен соответствовать требованиям ГОСТ 20073-81 Компрессоры воздушные поршневые стационарные общего назначения. Правила приемки и методы испытаний</w:t>
            </w:r>
            <w:r>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195E954" w:rsidR="00694C52" w:rsidRPr="00AD35E6" w:rsidRDefault="00691B83" w:rsidP="00FF274D">
            <w:pPr>
              <w:rPr>
                <w:rFonts w:eastAsia="Calibri"/>
                <w:color w:val="auto"/>
                <w:sz w:val="21"/>
                <w:szCs w:val="21"/>
                <w:shd w:val="clear" w:color="auto" w:fill="auto"/>
                <w:lang w:eastAsia="en-US"/>
              </w:rPr>
            </w:pPr>
            <w:r w:rsidRPr="00691B83">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AD35E6">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w:t>
            </w:r>
            <w:r w:rsidRPr="007C0FD5">
              <w:rPr>
                <w:rFonts w:eastAsia="Calibri"/>
                <w:color w:val="auto"/>
                <w:sz w:val="20"/>
                <w:szCs w:val="20"/>
                <w:shd w:val="clear" w:color="auto" w:fill="auto"/>
                <w:lang w:eastAsia="en-US"/>
              </w:rPr>
              <w:lastRenderedPageBreak/>
              <w:t>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082F3634" w:rsidR="003F78CF" w:rsidRDefault="007C0FD5" w:rsidP="007C0FD5">
            <w:pPr>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lastRenderedPageBreak/>
              <w:t>В соответствии с положениями Постановлени</w:t>
            </w:r>
            <w:r>
              <w:rPr>
                <w:rFonts w:eastAsia="Calibri"/>
                <w:bCs/>
                <w:color w:val="auto"/>
                <w:sz w:val="21"/>
                <w:szCs w:val="21"/>
                <w:shd w:val="clear" w:color="auto" w:fill="auto"/>
                <w:lang w:eastAsia="en-US"/>
              </w:rPr>
              <w:t>я</w:t>
            </w:r>
            <w:r w:rsidRPr="007C0FD5">
              <w:rPr>
                <w:rFonts w:eastAsia="Calibri"/>
                <w:bCs/>
                <w:color w:val="auto"/>
                <w:sz w:val="21"/>
                <w:szCs w:val="21"/>
                <w:shd w:val="clear" w:color="auto" w:fill="auto"/>
                <w:lang w:eastAsia="en-US"/>
              </w:rPr>
              <w:t xml:space="preserve"> Правительства РФ от 23.12.2024 № 1875</w:t>
            </w:r>
            <w:r>
              <w:rPr>
                <w:rFonts w:eastAsia="Calibri"/>
                <w:bCs/>
                <w:color w:val="auto"/>
                <w:sz w:val="21"/>
                <w:szCs w:val="21"/>
                <w:shd w:val="clear" w:color="auto" w:fill="auto"/>
                <w:lang w:eastAsia="en-US"/>
              </w:rPr>
              <w:t xml:space="preserve"> «</w:t>
            </w:r>
            <w:r w:rsidRPr="007C0FD5">
              <w:rPr>
                <w:rFonts w:eastAsia="Calibri"/>
                <w:bCs/>
                <w:color w:val="auto"/>
                <w:sz w:val="21"/>
                <w:szCs w:val="21"/>
                <w:shd w:val="clear" w:color="auto" w:fill="auto"/>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36E1E">
              <w:rPr>
                <w:rFonts w:eastAsia="Calibri"/>
                <w:bCs/>
                <w:color w:val="auto"/>
                <w:sz w:val="21"/>
                <w:szCs w:val="21"/>
                <w:shd w:val="clear" w:color="auto" w:fill="auto"/>
                <w:lang w:eastAsia="en-US"/>
              </w:rPr>
              <w:t xml:space="preserve">» (далее также – Постановление </w:t>
            </w:r>
            <w:r w:rsidR="00B36E1E" w:rsidRPr="00B36E1E">
              <w:rPr>
                <w:rFonts w:eastAsia="Calibri"/>
                <w:bCs/>
                <w:color w:val="auto"/>
                <w:sz w:val="21"/>
                <w:szCs w:val="21"/>
                <w:shd w:val="clear" w:color="auto" w:fill="auto"/>
                <w:lang w:eastAsia="en-US"/>
              </w:rPr>
              <w:t>№ 1875</w:t>
            </w:r>
            <w:r w:rsidR="00B36E1E">
              <w:rPr>
                <w:rFonts w:eastAsia="Calibri"/>
                <w:bCs/>
                <w:color w:val="auto"/>
                <w:sz w:val="21"/>
                <w:szCs w:val="21"/>
                <w:shd w:val="clear" w:color="auto" w:fill="auto"/>
                <w:lang w:eastAsia="en-US"/>
              </w:rPr>
              <w:t>)</w:t>
            </w:r>
            <w:r w:rsidRPr="007C0FD5">
              <w:rPr>
                <w:rFonts w:eastAsia="Calibri"/>
                <w:bCs/>
                <w:color w:val="auto"/>
                <w:sz w:val="21"/>
                <w:szCs w:val="21"/>
                <w:shd w:val="clear" w:color="auto" w:fill="auto"/>
                <w:lang w:eastAsia="en-US"/>
              </w:rPr>
              <w:t xml:space="preserve"> </w:t>
            </w:r>
            <w:r w:rsidRPr="00691B83">
              <w:rPr>
                <w:rFonts w:eastAsia="Calibri"/>
                <w:b/>
                <w:color w:val="auto"/>
                <w:sz w:val="21"/>
                <w:szCs w:val="21"/>
                <w:u w:val="single"/>
                <w:shd w:val="clear" w:color="auto" w:fill="auto"/>
                <w:lang w:eastAsia="en-US"/>
              </w:rPr>
              <w:t xml:space="preserve">установлен </w:t>
            </w:r>
            <w:r w:rsidRPr="00B36E1E">
              <w:rPr>
                <w:rFonts w:eastAsia="Calibri"/>
                <w:b/>
                <w:color w:val="auto"/>
                <w:sz w:val="21"/>
                <w:szCs w:val="21"/>
                <w:u w:val="single"/>
                <w:shd w:val="clear" w:color="auto" w:fill="auto"/>
                <w:lang w:eastAsia="en-US"/>
              </w:rPr>
              <w:t>запрет</w:t>
            </w:r>
            <w:r w:rsidRPr="007C0FD5">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 xml:space="preserve">закупок товаров (в том числе поставляемых при выполнении закупаемых работ, оказании закупаемых услуг), </w:t>
            </w:r>
            <w:r w:rsidR="00B36E1E" w:rsidRPr="00B36E1E">
              <w:rPr>
                <w:rFonts w:eastAsia="Calibri"/>
                <w:bCs/>
                <w:color w:val="auto"/>
                <w:sz w:val="21"/>
                <w:szCs w:val="21"/>
                <w:shd w:val="clear" w:color="auto" w:fill="auto"/>
                <w:lang w:eastAsia="en-US"/>
              </w:rPr>
              <w:lastRenderedPageBreak/>
              <w:t>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w:t>
            </w:r>
            <w:r w:rsidR="00B36E1E">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Постановлени</w:t>
            </w:r>
            <w:r w:rsidR="00B36E1E">
              <w:rPr>
                <w:rFonts w:eastAsia="Calibri"/>
                <w:bCs/>
                <w:color w:val="auto"/>
                <w:sz w:val="21"/>
                <w:szCs w:val="21"/>
                <w:shd w:val="clear" w:color="auto" w:fill="auto"/>
                <w:lang w:eastAsia="en-US"/>
              </w:rPr>
              <w:t>я</w:t>
            </w:r>
            <w:r w:rsidR="00B36E1E" w:rsidRPr="00B36E1E">
              <w:rPr>
                <w:rFonts w:eastAsia="Calibri"/>
                <w:bCs/>
                <w:color w:val="auto"/>
                <w:sz w:val="21"/>
                <w:szCs w:val="21"/>
                <w:shd w:val="clear" w:color="auto" w:fill="auto"/>
                <w:lang w:eastAsia="en-US"/>
              </w:rPr>
              <w:t xml:space="preserve"> № 1875</w:t>
            </w:r>
            <w:r w:rsidR="00B36E1E">
              <w:rPr>
                <w:rFonts w:eastAsia="Calibri"/>
                <w:bCs/>
                <w:color w:val="auto"/>
                <w:sz w:val="21"/>
                <w:szCs w:val="21"/>
                <w:shd w:val="clear" w:color="auto" w:fill="auto"/>
                <w:lang w:eastAsia="en-US"/>
              </w:rPr>
              <w:t>.</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9F12F04" w14:textId="4F453EEB"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вследствие чего не допускаются:</w:t>
            </w:r>
          </w:p>
          <w:p w14:paraId="74A5804C" w14:textId="77777777"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заключение договора на поставку такого товара;</w:t>
            </w:r>
          </w:p>
          <w:p w14:paraId="4D51EA71" w14:textId="0C37C744"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3D37952E" w:rsidR="00780BBD" w:rsidRPr="00B36E1E" w:rsidRDefault="00691B83" w:rsidP="009D788F">
            <w:pPr>
              <w:rPr>
                <w:rFonts w:eastAsia="Calibri"/>
                <w:color w:val="auto"/>
                <w:sz w:val="21"/>
                <w:szCs w:val="21"/>
                <w:highlight w:val="yellow"/>
                <w:shd w:val="clear" w:color="auto" w:fill="auto"/>
                <w:lang w:eastAsia="en-US"/>
              </w:rPr>
            </w:pPr>
            <w:r w:rsidRPr="00691B83">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559475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BB3BBB">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711CF4">
              <w:rPr>
                <w:rFonts w:eastAsia="Calibri"/>
                <w:color w:val="auto"/>
                <w:sz w:val="21"/>
                <w:szCs w:val="21"/>
                <w:shd w:val="clear" w:color="auto" w:fill="auto"/>
                <w:lang w:eastAsia="en-US"/>
              </w:rPr>
              <w:t>октября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66419A2F"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BB3BBB">
              <w:rPr>
                <w:rFonts w:eastAsia="Calibri"/>
                <w:color w:val="auto"/>
                <w:sz w:val="21"/>
                <w:szCs w:val="21"/>
                <w:shd w:val="clear" w:color="auto" w:fill="auto"/>
                <w:lang w:eastAsia="en-US"/>
              </w:rPr>
              <w:t>01</w:t>
            </w:r>
            <w:r w:rsidRPr="00AD35E6">
              <w:rPr>
                <w:rFonts w:eastAsia="Calibri"/>
                <w:color w:val="auto"/>
                <w:sz w:val="21"/>
                <w:szCs w:val="21"/>
                <w:shd w:val="clear" w:color="auto" w:fill="auto"/>
                <w:lang w:eastAsia="en-US"/>
              </w:rPr>
              <w:t xml:space="preserve">» </w:t>
            </w:r>
            <w:r w:rsidR="00BB3BBB">
              <w:rPr>
                <w:rFonts w:eastAsia="Calibri"/>
                <w:color w:val="auto"/>
                <w:sz w:val="21"/>
                <w:szCs w:val="21"/>
                <w:shd w:val="clear" w:color="auto" w:fill="auto"/>
                <w:lang w:eastAsia="en-US"/>
              </w:rPr>
              <w:t>ноября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BB3BBB">
              <w:rPr>
                <w:rFonts w:eastAsia="Calibri"/>
                <w:color w:val="auto"/>
                <w:sz w:val="21"/>
                <w:szCs w:val="21"/>
                <w:shd w:val="clear" w:color="auto" w:fill="auto"/>
                <w:lang w:eastAsia="en-US"/>
              </w:rPr>
              <w:t>6</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B241241"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BB3BBB">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 xml:space="preserve">» </w:t>
            </w:r>
            <w:r w:rsidR="00711CF4">
              <w:rPr>
                <w:rFonts w:eastAsia="Calibri"/>
                <w:b/>
                <w:color w:val="auto"/>
                <w:sz w:val="21"/>
                <w:szCs w:val="21"/>
                <w:shd w:val="clear" w:color="auto" w:fill="auto"/>
                <w:lang w:eastAsia="en-US"/>
              </w:rPr>
              <w:t>октября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70AA43FE" w:rsidR="00694C52" w:rsidRPr="00AD35E6" w:rsidRDefault="00602783" w:rsidP="00691467">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BB3BBB">
              <w:rPr>
                <w:rFonts w:eastAsia="Calibri"/>
                <w:b/>
                <w:color w:val="auto"/>
                <w:sz w:val="21"/>
                <w:szCs w:val="21"/>
                <w:shd w:val="clear" w:color="auto" w:fill="auto"/>
                <w:lang w:eastAsia="en-US"/>
              </w:rPr>
              <w:t>05</w:t>
            </w:r>
            <w:r w:rsidR="00F02834" w:rsidRPr="00F02834">
              <w:rPr>
                <w:rFonts w:eastAsia="Calibri"/>
                <w:b/>
                <w:color w:val="auto"/>
                <w:sz w:val="21"/>
                <w:szCs w:val="21"/>
                <w:shd w:val="clear" w:color="auto" w:fill="auto"/>
                <w:lang w:eastAsia="en-US"/>
              </w:rPr>
              <w:t xml:space="preserve">» </w:t>
            </w:r>
            <w:r w:rsidR="00711CF4">
              <w:rPr>
                <w:rFonts w:eastAsia="Calibri"/>
                <w:b/>
                <w:color w:val="auto"/>
                <w:sz w:val="21"/>
                <w:szCs w:val="21"/>
                <w:shd w:val="clear" w:color="auto" w:fill="auto"/>
                <w:lang w:eastAsia="en-US"/>
              </w:rPr>
              <w:t>ноября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1CABD8A" w:rsidR="00694C52" w:rsidRPr="00AD35E6" w:rsidRDefault="00F02834" w:rsidP="00691467">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BB3BBB">
              <w:rPr>
                <w:rFonts w:eastAsia="Calibri"/>
                <w:b/>
                <w:color w:val="auto"/>
                <w:sz w:val="21"/>
                <w:szCs w:val="21"/>
                <w:shd w:val="clear" w:color="auto" w:fill="auto"/>
                <w:lang w:eastAsia="en-US"/>
              </w:rPr>
              <w:t>07</w:t>
            </w:r>
            <w:r w:rsidRPr="00F02834">
              <w:rPr>
                <w:rFonts w:eastAsia="Calibri"/>
                <w:b/>
                <w:color w:val="auto"/>
                <w:sz w:val="21"/>
                <w:szCs w:val="21"/>
                <w:shd w:val="clear" w:color="auto" w:fill="auto"/>
                <w:lang w:eastAsia="en-US"/>
              </w:rPr>
              <w:t xml:space="preserve">» </w:t>
            </w:r>
            <w:r w:rsidR="00711CF4">
              <w:rPr>
                <w:rFonts w:eastAsia="Calibri"/>
                <w:b/>
                <w:color w:val="auto"/>
                <w:sz w:val="21"/>
                <w:szCs w:val="21"/>
                <w:shd w:val="clear" w:color="auto" w:fill="auto"/>
                <w:lang w:eastAsia="en-US"/>
              </w:rPr>
              <w:t>ноября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D598B17" w:rsidR="00364486" w:rsidRPr="00AD35E6" w:rsidRDefault="00711CF4" w:rsidP="00AD2C74">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10.11</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C9EEE25" w:rsidR="00694C52" w:rsidRPr="00AD35E6" w:rsidRDefault="00711CF4" w:rsidP="00AD2C74">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11.11</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w:t>
            </w:r>
            <w:r w:rsidRPr="00AD35E6">
              <w:rPr>
                <w:rFonts w:eastAsia="Calibri"/>
                <w:bCs/>
                <w:color w:val="auto"/>
                <w:sz w:val="21"/>
                <w:szCs w:val="21"/>
                <w:shd w:val="clear" w:color="auto" w:fill="auto"/>
                <w:lang w:eastAsia="en-US"/>
              </w:rPr>
              <w:lastRenderedPageBreak/>
              <w:t>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A6357C6" w14:textId="49BCF286" w:rsidR="00AD2C74" w:rsidRDefault="00CE69AA" w:rsidP="00AD2C74">
            <w:pPr>
              <w:ind w:firstLine="320"/>
              <w:rPr>
                <w:rFonts w:eastAsia="Times New Roman"/>
                <w:b/>
                <w:bCs/>
                <w:color w:val="auto"/>
                <w:sz w:val="21"/>
                <w:szCs w:val="21"/>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AD2C74" w:rsidRPr="003662F5">
              <w:rPr>
                <w:rFonts w:eastAsia="Calibri"/>
                <w:b/>
                <w:color w:val="auto"/>
                <w:sz w:val="21"/>
                <w:szCs w:val="21"/>
                <w:u w:val="single"/>
                <w:shd w:val="clear" w:color="auto" w:fill="auto"/>
                <w:lang w:eastAsia="en-US"/>
              </w:rPr>
              <w:t>наименование страны происхождения поставляемого товара,</w:t>
            </w:r>
            <w:r w:rsidR="00AD2C74" w:rsidRPr="003662F5">
              <w:rPr>
                <w:rFonts w:eastAsia="Calibri"/>
                <w:bCs/>
                <w:color w:val="auto"/>
                <w:sz w:val="21"/>
                <w:szCs w:val="21"/>
                <w:shd w:val="clear" w:color="auto" w:fill="auto"/>
                <w:lang w:eastAsia="en-US"/>
              </w:rPr>
              <w:t xml:space="preserve"> </w:t>
            </w:r>
            <w:r w:rsidR="00AD2C74" w:rsidRPr="003662F5">
              <w:rPr>
                <w:rFonts w:eastAsia="Times New Roman"/>
                <w:b/>
                <w:bCs/>
                <w:color w:val="auto"/>
                <w:sz w:val="21"/>
                <w:szCs w:val="21"/>
                <w:u w:val="single"/>
                <w:shd w:val="clear" w:color="auto" w:fill="auto"/>
              </w:rPr>
              <w:t>информация и документы, подтверждающие страну происхождения товара:</w:t>
            </w:r>
          </w:p>
          <w:p w14:paraId="402B22CB" w14:textId="77777777" w:rsidR="00AD2C74" w:rsidRPr="00033F56" w:rsidRDefault="00AD2C74" w:rsidP="00AD2C74">
            <w:pPr>
              <w:ind w:firstLine="320"/>
              <w:rPr>
                <w:rFonts w:eastAsia="Times New Roman"/>
                <w:i/>
                <w:iCs/>
                <w:color w:val="auto"/>
                <w:sz w:val="21"/>
                <w:szCs w:val="21"/>
                <w:shd w:val="clear" w:color="auto" w:fill="auto"/>
              </w:rPr>
            </w:pPr>
            <w:bookmarkStart w:id="11" w:name="_Hlk209086454"/>
            <w:r>
              <w:rPr>
                <w:rFonts w:eastAsia="Times New Roman"/>
                <w:i/>
                <w:iCs/>
                <w:color w:val="auto"/>
                <w:sz w:val="21"/>
                <w:szCs w:val="21"/>
                <w:shd w:val="clear" w:color="auto" w:fill="auto"/>
              </w:rPr>
              <w:t>(</w:t>
            </w:r>
            <w:r w:rsidRPr="00033F56">
              <w:rPr>
                <w:rFonts w:eastAsia="Times New Roman"/>
                <w:i/>
                <w:iCs/>
                <w:color w:val="auto"/>
                <w:sz w:val="21"/>
                <w:szCs w:val="21"/>
                <w:shd w:val="clear" w:color="auto" w:fill="auto"/>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Times New Roman"/>
                <w:i/>
                <w:iCs/>
                <w:color w:val="auto"/>
                <w:sz w:val="21"/>
                <w:szCs w:val="21"/>
                <w:shd w:val="clear" w:color="auto" w:fill="auto"/>
              </w:rPr>
              <w:t>)</w:t>
            </w:r>
            <w:bookmarkEnd w:id="11"/>
          </w:p>
          <w:p w14:paraId="1BD9318F" w14:textId="32D4D7B0" w:rsidR="00AD2C74" w:rsidRPr="00523BDB" w:rsidRDefault="00AD2C74" w:rsidP="00AD2C74">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764F0008" w14:textId="600A3CEC" w:rsidR="00AD2C74" w:rsidRPr="00186EDB" w:rsidRDefault="00AD2C74" w:rsidP="00AD2C74">
            <w:pPr>
              <w:widowControl w:val="0"/>
              <w:autoSpaceDE w:val="0"/>
              <w:autoSpaceDN w:val="0"/>
              <w:adjustRightInd w:val="0"/>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 </w:t>
            </w: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4FC11EE1" w14:textId="77777777" w:rsidR="00AD2C74" w:rsidRPr="00186E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w:t>
            </w:r>
            <w:r w:rsidRPr="00523BDB">
              <w:rPr>
                <w:rFonts w:eastAsia="Calibri"/>
                <w:color w:val="auto"/>
                <w:sz w:val="22"/>
                <w:szCs w:val="22"/>
                <w:shd w:val="clear" w:color="auto" w:fill="auto"/>
                <w:lang w:eastAsia="en-US"/>
              </w:rPr>
              <w:lastRenderedPageBreak/>
              <w:t>установлены требования о совокупном количестве баллов), которое составляет или превышает значение, определенное ПП РФ № 719</w:t>
            </w:r>
            <w:r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Pr>
                <w:rFonts w:eastAsia="Calibri"/>
                <w:color w:val="auto"/>
                <w:sz w:val="22"/>
                <w:szCs w:val="22"/>
                <w:shd w:val="clear" w:color="auto" w:fill="auto"/>
                <w:lang w:eastAsia="en-US"/>
              </w:rPr>
              <w:t>.</w:t>
            </w:r>
          </w:p>
          <w:p w14:paraId="3ECA6DD6" w14:textId="77777777" w:rsidR="00AD2C74" w:rsidRPr="00186E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2"/>
                <w:szCs w:val="22"/>
                <w:shd w:val="clear" w:color="auto" w:fill="auto"/>
                <w:lang w:eastAsia="en-US"/>
              </w:rPr>
              <w:t>.</w:t>
            </w:r>
          </w:p>
          <w:p w14:paraId="76E48B3F" w14:textId="77777777" w:rsidR="00AD2C74" w:rsidRPr="00523BDB" w:rsidRDefault="00AD2C74" w:rsidP="00AD2C74">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38BEEE4B" w14:textId="03D00992" w:rsidR="00AD2C74" w:rsidRPr="00523BDB" w:rsidRDefault="00AD2C74" w:rsidP="00AD2C74">
            <w:pPr>
              <w:widowControl w:val="0"/>
              <w:autoSpaceDE w:val="0"/>
              <w:autoSpaceDN w:val="0"/>
              <w:adjustRightInd w:val="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 </w:t>
            </w: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FC87736" w14:textId="77777777" w:rsidR="00AD2C74" w:rsidRPr="00523B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6678F98B" w:rsidR="0036594D" w:rsidRPr="00AD2C74" w:rsidRDefault="00AD2C74" w:rsidP="00AD2C74">
            <w:pPr>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BA2DD93"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B3212F" w:rsidRPr="00B3212F">
              <w:rPr>
                <w:rFonts w:eastAsia="Calibri"/>
                <w:color w:val="auto"/>
                <w:sz w:val="21"/>
                <w:szCs w:val="21"/>
                <w:shd w:val="clear" w:color="auto" w:fill="auto"/>
                <w:lang w:eastAsia="en-US"/>
              </w:rPr>
              <w:t>20 416 (Двадцать тысяч четыреста шестнадцать) рублей 15 копеек</w:t>
            </w:r>
            <w:r w:rsidR="0036594D">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6092AE0"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3212F" w:rsidRPr="00B3212F">
              <w:rPr>
                <w:rFonts w:eastAsia="Calibri"/>
                <w:color w:val="auto"/>
                <w:sz w:val="21"/>
                <w:szCs w:val="21"/>
                <w:shd w:val="clear" w:color="auto" w:fill="auto"/>
                <w:lang w:eastAsia="en-US"/>
              </w:rPr>
              <w:t>30 624 (Тридцать тысяч шестьсот двадцать четыре) рубля 23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54272F07"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B3212F" w:rsidRPr="00B3212F">
              <w:rPr>
                <w:rFonts w:eastAsia="Calibri"/>
                <w:bCs/>
                <w:color w:val="auto"/>
                <w:sz w:val="21"/>
                <w:szCs w:val="21"/>
                <w:u w:val="single"/>
                <w:shd w:val="clear" w:color="auto" w:fill="auto"/>
                <w:lang w:eastAsia="en-US"/>
              </w:rPr>
              <w:t>«Обеспечение исполнения Договора на поставку компрессора».</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5E1025C1" w14:textId="77777777" w:rsidR="00B3212F" w:rsidRPr="00B3212F" w:rsidRDefault="00B3212F" w:rsidP="00B3212F">
      <w:pPr>
        <w:widowControl w:val="0"/>
        <w:suppressAutoHyphens/>
        <w:jc w:val="center"/>
        <w:textAlignment w:val="baseline"/>
        <w:rPr>
          <w:rFonts w:eastAsia="Andale Sans UI" w:cs="Tahoma"/>
          <w:b/>
          <w:bCs/>
          <w:color w:val="auto"/>
          <w:kern w:val="2"/>
          <w:shd w:val="clear" w:color="auto" w:fill="auto"/>
          <w:lang w:eastAsia="ja-JP" w:bidi="fa-IR"/>
        </w:rPr>
      </w:pPr>
      <w:r w:rsidRPr="00B3212F">
        <w:rPr>
          <w:rFonts w:eastAsia="Andale Sans UI" w:cs="Tahoma"/>
          <w:b/>
          <w:bCs/>
          <w:color w:val="auto"/>
          <w:kern w:val="2"/>
          <w:shd w:val="clear" w:color="auto" w:fill="auto"/>
          <w:lang w:eastAsia="ja-JP" w:bidi="fa-IR"/>
        </w:rPr>
        <w:t>на поставку</w:t>
      </w:r>
    </w:p>
    <w:p w14:paraId="2C85427E" w14:textId="207FE059" w:rsidR="00B3212F" w:rsidRPr="00B3212F" w:rsidRDefault="00B3212F" w:rsidP="00B3212F">
      <w:pPr>
        <w:widowControl w:val="0"/>
        <w:suppressAutoHyphens/>
        <w:jc w:val="center"/>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поршневого компрессора с ременным приводом К-3М (или эквивалент)</w:t>
      </w:r>
    </w:p>
    <w:p w14:paraId="0F54AC66" w14:textId="77777777" w:rsidR="00B3212F" w:rsidRPr="00B3212F" w:rsidRDefault="00B3212F" w:rsidP="00B3212F">
      <w:pPr>
        <w:widowControl w:val="0"/>
        <w:suppressAutoHyphens/>
        <w:jc w:val="left"/>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z w:val="26"/>
          <w:szCs w:val="26"/>
          <w:shd w:val="clear" w:color="auto" w:fill="auto"/>
          <w:lang w:eastAsia="ja-JP" w:bidi="fa-IR"/>
        </w:rPr>
        <w:t xml:space="preserve">    </w:t>
      </w:r>
      <w:r w:rsidRPr="00B3212F">
        <w:rPr>
          <w:rFonts w:eastAsia="Andale Sans UI" w:cs="Tahoma"/>
          <w:b/>
          <w:bCs/>
          <w:color w:val="auto"/>
          <w:kern w:val="2"/>
          <w:sz w:val="26"/>
          <w:szCs w:val="26"/>
          <w:shd w:val="clear" w:color="auto" w:fill="auto"/>
          <w:lang w:eastAsia="ja-JP" w:bidi="fa-IR"/>
        </w:rPr>
        <w:t xml:space="preserve">   </w:t>
      </w:r>
    </w:p>
    <w:p w14:paraId="3E66899D" w14:textId="77777777" w:rsidR="00B3212F" w:rsidRPr="00B3212F" w:rsidRDefault="00B3212F" w:rsidP="00B3212F">
      <w:pPr>
        <w:widowControl w:val="0"/>
        <w:suppressAutoHyphens/>
        <w:textAlignment w:val="baseline"/>
        <w:rPr>
          <w:rFonts w:eastAsia="Andale Sans UI" w:cs="Tahoma"/>
          <w:b/>
          <w:bCs/>
          <w:color w:val="auto"/>
          <w:kern w:val="2"/>
          <w:shd w:val="clear" w:color="auto" w:fill="auto"/>
          <w:lang w:eastAsia="ja-JP" w:bidi="fa-IR"/>
        </w:rPr>
      </w:pPr>
      <w:r w:rsidRPr="00B3212F">
        <w:rPr>
          <w:rFonts w:eastAsia="Andale Sans UI" w:cs="Tahoma"/>
          <w:b/>
          <w:bCs/>
          <w:color w:val="auto"/>
          <w:kern w:val="2"/>
          <w:shd w:val="clear" w:color="auto" w:fill="auto"/>
          <w:lang w:eastAsia="ja-JP" w:bidi="fa-IR"/>
        </w:rPr>
        <w:t xml:space="preserve">1. </w:t>
      </w:r>
      <w:r w:rsidRPr="00B3212F">
        <w:rPr>
          <w:rFonts w:eastAsia="Andale Sans UI" w:cs="Tahoma"/>
          <w:b/>
          <w:color w:val="auto"/>
          <w:kern w:val="2"/>
          <w:shd w:val="clear" w:color="auto" w:fill="auto"/>
          <w:lang w:eastAsia="ja-JP" w:bidi="fa-IR"/>
        </w:rPr>
        <w:t xml:space="preserve">Описание </w:t>
      </w:r>
      <w:r w:rsidRPr="00B3212F">
        <w:rPr>
          <w:rFonts w:eastAsia="Andale Sans UI" w:cs="Tahoma"/>
          <w:b/>
          <w:bCs/>
          <w:color w:val="auto"/>
          <w:kern w:val="2"/>
          <w:shd w:val="clear" w:color="auto" w:fill="auto"/>
          <w:lang w:eastAsia="ja-JP" w:bidi="fa-IR"/>
        </w:rPr>
        <w:t>объекта закупки</w:t>
      </w:r>
      <w:r w:rsidRPr="00B3212F">
        <w:rPr>
          <w:rFonts w:eastAsia="Andale Sans UI" w:cs="Tahoma"/>
          <w:color w:val="auto"/>
          <w:kern w:val="2"/>
          <w:shd w:val="clear" w:color="auto" w:fill="auto"/>
          <w:lang w:eastAsia="ja-JP" w:bidi="fa-IR"/>
        </w:rPr>
        <w:t>:</w:t>
      </w:r>
    </w:p>
    <w:tbl>
      <w:tblPr>
        <w:tblW w:w="10063"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90"/>
        <w:gridCol w:w="6779"/>
        <w:gridCol w:w="2694"/>
      </w:tblGrid>
      <w:tr w:rsidR="00B3212F" w:rsidRPr="00B3212F" w14:paraId="40876B78" w14:textId="77777777" w:rsidTr="00B3212F">
        <w:tc>
          <w:tcPr>
            <w:tcW w:w="590" w:type="dxa"/>
          </w:tcPr>
          <w:p w14:paraId="7EBA2D97" w14:textId="77777777" w:rsidR="00B3212F" w:rsidRPr="00B3212F" w:rsidRDefault="00B3212F" w:rsidP="00B3212F">
            <w:pPr>
              <w:widowControl w:val="0"/>
              <w:suppressLineNumbers/>
              <w:suppressAutoHyphens/>
              <w:jc w:val="left"/>
              <w:textAlignment w:val="baseline"/>
              <w:rPr>
                <w:rFonts w:eastAsia="Andale Sans UI" w:cs="Tahoma"/>
                <w:b/>
                <w:bCs/>
                <w:color w:val="auto"/>
                <w:kern w:val="2"/>
                <w:shd w:val="clear" w:color="auto" w:fill="auto"/>
                <w:lang w:val="de-DE" w:eastAsia="ja-JP" w:bidi="fa-IR"/>
              </w:rPr>
            </w:pPr>
            <w:r w:rsidRPr="00B3212F">
              <w:rPr>
                <w:rFonts w:eastAsia="Andale Sans UI" w:cs="Tahoma"/>
                <w:b/>
                <w:bCs/>
                <w:color w:val="auto"/>
                <w:kern w:val="2"/>
                <w:shd w:val="clear" w:color="auto" w:fill="auto"/>
                <w:lang w:val="de-DE" w:eastAsia="ja-JP" w:bidi="fa-IR"/>
              </w:rPr>
              <w:t>№</w:t>
            </w:r>
          </w:p>
        </w:tc>
        <w:tc>
          <w:tcPr>
            <w:tcW w:w="6779" w:type="dxa"/>
          </w:tcPr>
          <w:p w14:paraId="4773E6BA" w14:textId="77777777" w:rsidR="00B3212F" w:rsidRPr="00B3212F" w:rsidRDefault="00B3212F" w:rsidP="00B3212F">
            <w:pPr>
              <w:widowControl w:val="0"/>
              <w:suppressLineNumbers/>
              <w:suppressAutoHyphens/>
              <w:jc w:val="center"/>
              <w:textAlignment w:val="baseline"/>
              <w:rPr>
                <w:rFonts w:eastAsia="Andale Sans UI" w:cs="Tahoma"/>
                <w:b/>
                <w:bCs/>
                <w:color w:val="auto"/>
                <w:kern w:val="2"/>
                <w:shd w:val="clear" w:color="auto" w:fill="auto"/>
                <w:lang w:eastAsia="ja-JP" w:bidi="fa-IR"/>
              </w:rPr>
            </w:pPr>
            <w:r w:rsidRPr="00B3212F">
              <w:rPr>
                <w:rFonts w:eastAsia="Andale Sans UI" w:cs="Tahoma"/>
                <w:b/>
                <w:bCs/>
                <w:color w:val="auto"/>
                <w:kern w:val="2"/>
                <w:shd w:val="clear" w:color="auto" w:fill="auto"/>
                <w:lang w:eastAsia="ja-JP" w:bidi="fa-IR"/>
              </w:rPr>
              <w:t>наименование параметра</w:t>
            </w:r>
          </w:p>
        </w:tc>
        <w:tc>
          <w:tcPr>
            <w:tcW w:w="2694" w:type="dxa"/>
          </w:tcPr>
          <w:p w14:paraId="44674490" w14:textId="77777777" w:rsidR="00B3212F" w:rsidRPr="00B3212F" w:rsidRDefault="00B3212F" w:rsidP="00B3212F">
            <w:pPr>
              <w:widowControl w:val="0"/>
              <w:suppressLineNumbers/>
              <w:suppressAutoHyphens/>
              <w:jc w:val="center"/>
              <w:textAlignment w:val="baseline"/>
              <w:rPr>
                <w:rFonts w:eastAsia="Andale Sans UI" w:cs="Tahoma"/>
                <w:b/>
                <w:bCs/>
                <w:color w:val="auto"/>
                <w:kern w:val="2"/>
                <w:shd w:val="clear" w:color="auto" w:fill="auto"/>
                <w:lang w:eastAsia="ja-JP" w:bidi="fa-IR"/>
              </w:rPr>
            </w:pPr>
            <w:r w:rsidRPr="00B3212F">
              <w:rPr>
                <w:rFonts w:eastAsia="Andale Sans UI" w:cs="Tahoma"/>
                <w:b/>
                <w:bCs/>
                <w:color w:val="auto"/>
                <w:kern w:val="2"/>
                <w:shd w:val="clear" w:color="auto" w:fill="auto"/>
                <w:lang w:eastAsia="ja-JP" w:bidi="fa-IR"/>
              </w:rPr>
              <w:t>величина параметра</w:t>
            </w:r>
          </w:p>
        </w:tc>
      </w:tr>
      <w:tr w:rsidR="00B3212F" w:rsidRPr="00B3212F" w14:paraId="1ACD59E0" w14:textId="77777777" w:rsidTr="00B3212F">
        <w:tc>
          <w:tcPr>
            <w:tcW w:w="590" w:type="dxa"/>
          </w:tcPr>
          <w:p w14:paraId="2632C0F3"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w:t>
            </w:r>
            <w:r w:rsidRPr="00B3212F">
              <w:rPr>
                <w:rFonts w:eastAsia="Andale Sans UI" w:cs="Tahoma"/>
                <w:b/>
                <w:bCs/>
                <w:color w:val="auto"/>
                <w:kern w:val="2"/>
                <w:shd w:val="clear" w:color="auto" w:fill="auto"/>
                <w:lang w:val="de-DE" w:eastAsia="ja-JP" w:bidi="fa-IR"/>
              </w:rPr>
              <w:t>1.</w:t>
            </w:r>
          </w:p>
        </w:tc>
        <w:tc>
          <w:tcPr>
            <w:tcW w:w="6779" w:type="dxa"/>
          </w:tcPr>
          <w:p w14:paraId="7C9A3EC3" w14:textId="6E69698D"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номинальная производительность, приведённая к условиям всасывания,м3/мин(пред.</w:t>
            </w:r>
            <w:r>
              <w:rPr>
                <w:rFonts w:eastAsia="Andale Sans UI" w:cs="Tahoma"/>
                <w:color w:val="auto"/>
                <w:kern w:val="2"/>
                <w:shd w:val="clear" w:color="auto" w:fill="auto"/>
                <w:lang w:eastAsia="ja-JP" w:bidi="fa-IR"/>
              </w:rPr>
              <w:t xml:space="preserve"> </w:t>
            </w:r>
            <w:r w:rsidRPr="00B3212F">
              <w:rPr>
                <w:rFonts w:eastAsia="Andale Sans UI" w:cs="Tahoma"/>
                <w:color w:val="auto"/>
                <w:kern w:val="2"/>
                <w:shd w:val="clear" w:color="auto" w:fill="auto"/>
                <w:lang w:eastAsia="ja-JP" w:bidi="fa-IR"/>
              </w:rPr>
              <w:t>откл. 10%, не менее</w:t>
            </w:r>
          </w:p>
        </w:tc>
        <w:tc>
          <w:tcPr>
            <w:tcW w:w="2694" w:type="dxa"/>
          </w:tcPr>
          <w:p w14:paraId="369EC504" w14:textId="77777777"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val="de-DE" w:eastAsia="ja-JP" w:bidi="fa-IR"/>
              </w:rPr>
            </w:pPr>
          </w:p>
          <w:p w14:paraId="03F90904" w14:textId="77777777"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val="de-DE" w:eastAsia="ja-JP" w:bidi="fa-IR"/>
              </w:rPr>
              <w:t>2,0</w:t>
            </w:r>
          </w:p>
        </w:tc>
      </w:tr>
      <w:tr w:rsidR="00B3212F" w:rsidRPr="00B3212F" w14:paraId="270C3AB7" w14:textId="77777777" w:rsidTr="00B3212F">
        <w:tc>
          <w:tcPr>
            <w:tcW w:w="590" w:type="dxa"/>
          </w:tcPr>
          <w:p w14:paraId="52FDA5D7"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2</w:t>
            </w:r>
            <w:r w:rsidRPr="00B3212F">
              <w:rPr>
                <w:rFonts w:eastAsia="Andale Sans UI" w:cs="Tahoma"/>
                <w:b/>
                <w:bCs/>
                <w:color w:val="auto"/>
                <w:kern w:val="2"/>
                <w:shd w:val="clear" w:color="auto" w:fill="auto"/>
                <w:lang w:val="de-DE" w:eastAsia="ja-JP" w:bidi="fa-IR"/>
              </w:rPr>
              <w:t>.</w:t>
            </w:r>
          </w:p>
        </w:tc>
        <w:tc>
          <w:tcPr>
            <w:tcW w:w="6779" w:type="dxa"/>
          </w:tcPr>
          <w:p w14:paraId="67CFFD2C"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конечн. давлен., МПа</w:t>
            </w:r>
          </w:p>
        </w:tc>
        <w:tc>
          <w:tcPr>
            <w:tcW w:w="2694" w:type="dxa"/>
          </w:tcPr>
          <w:p w14:paraId="3130798C" w14:textId="0A0B73D6"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val="de-DE" w:eastAsia="ja-JP" w:bidi="fa-IR"/>
              </w:rPr>
              <w:t>1,0</w:t>
            </w:r>
          </w:p>
        </w:tc>
      </w:tr>
      <w:tr w:rsidR="00B3212F" w:rsidRPr="00B3212F" w14:paraId="3A89B030" w14:textId="77777777" w:rsidTr="00B3212F">
        <w:tc>
          <w:tcPr>
            <w:tcW w:w="590" w:type="dxa"/>
          </w:tcPr>
          <w:p w14:paraId="1B354CDC"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3</w:t>
            </w:r>
            <w:r w:rsidRPr="00B3212F">
              <w:rPr>
                <w:rFonts w:eastAsia="Andale Sans UI" w:cs="Tahoma"/>
                <w:b/>
                <w:bCs/>
                <w:color w:val="auto"/>
                <w:kern w:val="2"/>
                <w:shd w:val="clear" w:color="auto" w:fill="auto"/>
                <w:lang w:val="de-DE" w:eastAsia="ja-JP" w:bidi="fa-IR"/>
              </w:rPr>
              <w:t>.</w:t>
            </w:r>
          </w:p>
        </w:tc>
        <w:tc>
          <w:tcPr>
            <w:tcW w:w="6779" w:type="dxa"/>
          </w:tcPr>
          <w:p w14:paraId="66D2473F"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Ёмкость ресивера, м3, не менее</w:t>
            </w:r>
          </w:p>
        </w:tc>
        <w:tc>
          <w:tcPr>
            <w:tcW w:w="2694" w:type="dxa"/>
          </w:tcPr>
          <w:p w14:paraId="2C0425FD" w14:textId="77777777"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val="de-DE" w:eastAsia="ja-JP" w:bidi="fa-IR"/>
              </w:rPr>
              <w:t>0,500</w:t>
            </w:r>
          </w:p>
        </w:tc>
      </w:tr>
      <w:tr w:rsidR="00B3212F" w:rsidRPr="00B3212F" w14:paraId="495FE845" w14:textId="77777777" w:rsidTr="00B3212F">
        <w:tc>
          <w:tcPr>
            <w:tcW w:w="590" w:type="dxa"/>
          </w:tcPr>
          <w:p w14:paraId="4F38F43C"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w:t>
            </w:r>
            <w:r w:rsidRPr="00B3212F">
              <w:rPr>
                <w:rFonts w:eastAsia="Andale Sans UI" w:cs="Tahoma"/>
                <w:b/>
                <w:bCs/>
                <w:color w:val="auto"/>
                <w:kern w:val="2"/>
                <w:shd w:val="clear" w:color="auto" w:fill="auto"/>
                <w:lang w:val="de-DE" w:eastAsia="ja-JP" w:bidi="fa-IR"/>
              </w:rPr>
              <w:t>4</w:t>
            </w:r>
            <w:r w:rsidRPr="00B3212F">
              <w:rPr>
                <w:rFonts w:eastAsia="Andale Sans UI" w:cs="Tahoma"/>
                <w:b/>
                <w:bCs/>
                <w:color w:val="auto"/>
                <w:kern w:val="2"/>
                <w:shd w:val="clear" w:color="auto" w:fill="auto"/>
                <w:lang w:eastAsia="ja-JP" w:bidi="fa-IR"/>
              </w:rPr>
              <w:t>.</w:t>
            </w:r>
          </w:p>
        </w:tc>
        <w:tc>
          <w:tcPr>
            <w:tcW w:w="6779" w:type="dxa"/>
          </w:tcPr>
          <w:p w14:paraId="56FE709F"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Привод кВт/ В</w:t>
            </w:r>
          </w:p>
        </w:tc>
        <w:tc>
          <w:tcPr>
            <w:tcW w:w="2694" w:type="dxa"/>
          </w:tcPr>
          <w:p w14:paraId="201928EE" w14:textId="7467821A"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eastAsia="ja-JP" w:bidi="fa-IR"/>
              </w:rPr>
              <w:t>11+11 (22) / 380</w:t>
            </w:r>
          </w:p>
        </w:tc>
      </w:tr>
      <w:tr w:rsidR="00B3212F" w:rsidRPr="00B3212F" w14:paraId="6F39B89E" w14:textId="77777777" w:rsidTr="00B3212F">
        <w:tc>
          <w:tcPr>
            <w:tcW w:w="590" w:type="dxa"/>
          </w:tcPr>
          <w:p w14:paraId="7F5E8770"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w:t>
            </w:r>
            <w:r w:rsidRPr="00B3212F">
              <w:rPr>
                <w:rFonts w:eastAsia="Andale Sans UI" w:cs="Tahoma"/>
                <w:b/>
                <w:bCs/>
                <w:color w:val="auto"/>
                <w:kern w:val="2"/>
                <w:shd w:val="clear" w:color="auto" w:fill="auto"/>
                <w:lang w:val="de-DE" w:eastAsia="ja-JP" w:bidi="fa-IR"/>
              </w:rPr>
              <w:t>5</w:t>
            </w:r>
            <w:r w:rsidRPr="00B3212F">
              <w:rPr>
                <w:rFonts w:eastAsia="Andale Sans UI" w:cs="Tahoma"/>
                <w:b/>
                <w:bCs/>
                <w:color w:val="auto"/>
                <w:kern w:val="2"/>
                <w:shd w:val="clear" w:color="auto" w:fill="auto"/>
                <w:lang w:eastAsia="ja-JP" w:bidi="fa-IR"/>
              </w:rPr>
              <w:t>.</w:t>
            </w:r>
          </w:p>
        </w:tc>
        <w:tc>
          <w:tcPr>
            <w:tcW w:w="6779" w:type="dxa"/>
          </w:tcPr>
          <w:p w14:paraId="687EE33F"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Масса (без смазочн. материала),кг, не более</w:t>
            </w:r>
          </w:p>
        </w:tc>
        <w:tc>
          <w:tcPr>
            <w:tcW w:w="2694" w:type="dxa"/>
          </w:tcPr>
          <w:p w14:paraId="66E0E8FC" w14:textId="77777777"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650</w:t>
            </w:r>
          </w:p>
        </w:tc>
      </w:tr>
      <w:tr w:rsidR="00B3212F" w:rsidRPr="00B3212F" w14:paraId="02A9E878" w14:textId="77777777" w:rsidTr="00B3212F">
        <w:tc>
          <w:tcPr>
            <w:tcW w:w="590" w:type="dxa"/>
          </w:tcPr>
          <w:p w14:paraId="146C7E7C"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w:t>
            </w:r>
            <w:r w:rsidRPr="00B3212F">
              <w:rPr>
                <w:rFonts w:eastAsia="Andale Sans UI" w:cs="Tahoma"/>
                <w:b/>
                <w:bCs/>
                <w:color w:val="auto"/>
                <w:kern w:val="2"/>
                <w:shd w:val="clear" w:color="auto" w:fill="auto"/>
                <w:lang w:val="de-DE" w:eastAsia="ja-JP" w:bidi="fa-IR"/>
              </w:rPr>
              <w:t>6</w:t>
            </w:r>
            <w:r w:rsidRPr="00B3212F">
              <w:rPr>
                <w:rFonts w:eastAsia="Andale Sans UI" w:cs="Tahoma"/>
                <w:b/>
                <w:bCs/>
                <w:color w:val="auto"/>
                <w:kern w:val="2"/>
                <w:shd w:val="clear" w:color="auto" w:fill="auto"/>
                <w:lang w:eastAsia="ja-JP" w:bidi="fa-IR"/>
              </w:rPr>
              <w:t>.</w:t>
            </w:r>
          </w:p>
        </w:tc>
        <w:tc>
          <w:tcPr>
            <w:tcW w:w="6779" w:type="dxa"/>
          </w:tcPr>
          <w:p w14:paraId="213D22E8"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Габаритные размеры, мм, не более: ДхШхВ</w:t>
            </w:r>
          </w:p>
        </w:tc>
        <w:tc>
          <w:tcPr>
            <w:tcW w:w="2694" w:type="dxa"/>
          </w:tcPr>
          <w:p w14:paraId="21486459" w14:textId="41F7037A"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val="de-DE" w:eastAsia="ja-JP" w:bidi="fa-IR"/>
              </w:rPr>
              <w:t>2</w:t>
            </w:r>
            <w:r w:rsidRPr="00B3212F">
              <w:rPr>
                <w:rFonts w:eastAsia="Andale Sans UI" w:cs="Tahoma"/>
                <w:color w:val="auto"/>
                <w:kern w:val="2"/>
                <w:shd w:val="clear" w:color="auto" w:fill="auto"/>
                <w:lang w:eastAsia="ja-JP" w:bidi="fa-IR"/>
              </w:rPr>
              <w:t>3</w:t>
            </w:r>
            <w:r w:rsidRPr="00B3212F">
              <w:rPr>
                <w:rFonts w:eastAsia="Andale Sans UI" w:cs="Tahoma"/>
                <w:color w:val="auto"/>
                <w:kern w:val="2"/>
                <w:shd w:val="clear" w:color="auto" w:fill="auto"/>
                <w:lang w:val="de-DE" w:eastAsia="ja-JP" w:bidi="fa-IR"/>
              </w:rPr>
              <w:t>00</w:t>
            </w:r>
            <w:r w:rsidRPr="00B3212F">
              <w:rPr>
                <w:rFonts w:eastAsia="Andale Sans UI" w:cs="Tahoma"/>
                <w:color w:val="auto"/>
                <w:kern w:val="2"/>
                <w:shd w:val="clear" w:color="auto" w:fill="auto"/>
                <w:lang w:eastAsia="ja-JP" w:bidi="fa-IR"/>
              </w:rPr>
              <w:t>х760х1450</w:t>
            </w:r>
          </w:p>
        </w:tc>
      </w:tr>
      <w:tr w:rsidR="00B3212F" w:rsidRPr="00B3212F" w14:paraId="626B1138" w14:textId="77777777" w:rsidTr="00B3212F">
        <w:tc>
          <w:tcPr>
            <w:tcW w:w="590" w:type="dxa"/>
          </w:tcPr>
          <w:p w14:paraId="4B47E5B0"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val="de-DE" w:eastAsia="ja-JP" w:bidi="fa-IR"/>
              </w:rPr>
            </w:pPr>
            <w:r w:rsidRPr="00B3212F">
              <w:rPr>
                <w:rFonts w:eastAsia="Andale Sans UI" w:cs="Tahoma"/>
                <w:b/>
                <w:bCs/>
                <w:color w:val="auto"/>
                <w:kern w:val="2"/>
                <w:shd w:val="clear" w:color="auto" w:fill="auto"/>
                <w:lang w:eastAsia="ja-JP" w:bidi="fa-IR"/>
              </w:rPr>
              <w:t xml:space="preserve"> </w:t>
            </w:r>
            <w:r w:rsidRPr="00B3212F">
              <w:rPr>
                <w:rFonts w:eastAsia="Andale Sans UI" w:cs="Tahoma"/>
                <w:b/>
                <w:bCs/>
                <w:color w:val="auto"/>
                <w:kern w:val="2"/>
                <w:shd w:val="clear" w:color="auto" w:fill="auto"/>
                <w:lang w:val="de-DE" w:eastAsia="ja-JP" w:bidi="fa-IR"/>
              </w:rPr>
              <w:t>7</w:t>
            </w:r>
            <w:r w:rsidRPr="00B3212F">
              <w:rPr>
                <w:rFonts w:eastAsia="Andale Sans UI" w:cs="Tahoma"/>
                <w:b/>
                <w:bCs/>
                <w:color w:val="auto"/>
                <w:kern w:val="2"/>
                <w:shd w:val="clear" w:color="auto" w:fill="auto"/>
                <w:lang w:eastAsia="ja-JP" w:bidi="fa-IR"/>
              </w:rPr>
              <w:t>.</w:t>
            </w:r>
          </w:p>
        </w:tc>
        <w:tc>
          <w:tcPr>
            <w:tcW w:w="6779" w:type="dxa"/>
          </w:tcPr>
          <w:p w14:paraId="20435D38" w14:textId="77777777" w:rsidR="00B3212F" w:rsidRPr="00B3212F" w:rsidRDefault="00B3212F" w:rsidP="00B3212F">
            <w:pPr>
              <w:widowControl w:val="0"/>
              <w:suppressLineNumbers/>
              <w:suppressAutoHyphens/>
              <w:textAlignment w:val="baseline"/>
              <w:rPr>
                <w:rFonts w:eastAsia="Andale Sans UI" w:cs="Tahoma"/>
                <w:color w:val="auto"/>
                <w:kern w:val="2"/>
                <w:shd w:val="clear" w:color="auto" w:fill="auto"/>
                <w:lang w:eastAsia="ja-JP" w:bidi="fa-IR"/>
              </w:rPr>
            </w:pPr>
            <w:r w:rsidRPr="00B3212F">
              <w:rPr>
                <w:rFonts w:eastAsia="Andale Sans UI" w:cs="Tahoma"/>
                <w:color w:val="auto"/>
                <w:kern w:val="2"/>
                <w:shd w:val="clear" w:color="auto" w:fill="auto"/>
                <w:lang w:eastAsia="ja-JP" w:bidi="fa-IR"/>
              </w:rPr>
              <w:t>Расход масла, г/ч, не более</w:t>
            </w:r>
          </w:p>
        </w:tc>
        <w:tc>
          <w:tcPr>
            <w:tcW w:w="2694" w:type="dxa"/>
          </w:tcPr>
          <w:p w14:paraId="535BF460" w14:textId="77777777" w:rsidR="00B3212F" w:rsidRPr="00B3212F" w:rsidRDefault="00B3212F" w:rsidP="00B3212F">
            <w:pPr>
              <w:widowControl w:val="0"/>
              <w:suppressLineNumbers/>
              <w:suppressAutoHyphens/>
              <w:jc w:val="center"/>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eastAsia="ja-JP" w:bidi="fa-IR"/>
              </w:rPr>
              <w:t>5</w:t>
            </w:r>
            <w:r w:rsidRPr="00B3212F">
              <w:rPr>
                <w:rFonts w:eastAsia="Andale Sans UI" w:cs="Tahoma"/>
                <w:color w:val="auto"/>
                <w:kern w:val="2"/>
                <w:shd w:val="clear" w:color="auto" w:fill="auto"/>
                <w:lang w:val="de-DE" w:eastAsia="ja-JP" w:bidi="fa-IR"/>
              </w:rPr>
              <w:t xml:space="preserve"> (</w:t>
            </w:r>
            <w:r w:rsidRPr="00B3212F">
              <w:rPr>
                <w:rFonts w:eastAsia="Andale Sans UI" w:cs="Tahoma"/>
                <w:color w:val="auto"/>
                <w:kern w:val="2"/>
                <w:shd w:val="clear" w:color="auto" w:fill="auto"/>
                <w:lang w:eastAsia="ja-JP" w:bidi="fa-IR"/>
              </w:rPr>
              <w:t>для одной компрессорной головки)</w:t>
            </w:r>
          </w:p>
        </w:tc>
      </w:tr>
    </w:tbl>
    <w:p w14:paraId="408074A0" w14:textId="77777777" w:rsidR="00B3212F" w:rsidRPr="00B3212F" w:rsidRDefault="00B3212F" w:rsidP="00B3212F">
      <w:pPr>
        <w:widowControl w:val="0"/>
        <w:suppressAutoHyphens/>
        <w:textAlignment w:val="baseline"/>
        <w:rPr>
          <w:rFonts w:eastAsia="Andale Sans UI" w:cs="Tahoma"/>
          <w:color w:val="auto"/>
          <w:kern w:val="2"/>
          <w:shd w:val="clear" w:color="auto" w:fill="auto"/>
          <w:lang w:val="de-DE" w:eastAsia="ja-JP" w:bidi="fa-IR"/>
        </w:rPr>
      </w:pPr>
    </w:p>
    <w:p w14:paraId="738385FF" w14:textId="5D4E9041" w:rsidR="00B3212F" w:rsidRPr="00B3212F" w:rsidRDefault="00B3212F" w:rsidP="00B3212F">
      <w:pPr>
        <w:widowControl w:val="0"/>
        <w:suppressAutoHyphens/>
        <w:ind w:left="-15" w:firstLine="582"/>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eastAsia="ja-JP" w:bidi="fa-IR"/>
        </w:rPr>
        <w:t>Поставщик должен предоставить паспорт, эксплуатационную, техническую и методическую документацию на русском языке, гарантия на эксплуатацию оборудования не менее 12 месяцев</w:t>
      </w:r>
    </w:p>
    <w:p w14:paraId="17B88512" w14:textId="30FE9DD6" w:rsidR="00B3212F" w:rsidRPr="00B3212F" w:rsidRDefault="00B3212F" w:rsidP="00B3212F">
      <w:pPr>
        <w:widowControl w:val="0"/>
        <w:suppressAutoHyphens/>
        <w:ind w:firstLine="582"/>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eastAsia="ja-JP" w:bidi="fa-IR"/>
        </w:rPr>
        <w:t xml:space="preserve">Товар должен соответствовать требованиям ГОСТ 20073-81 </w:t>
      </w:r>
      <w:bookmarkStart w:id="12" w:name="P0003"/>
      <w:bookmarkEnd w:id="12"/>
      <w:r w:rsidRPr="00B3212F">
        <w:rPr>
          <w:rFonts w:eastAsia="Andale Sans UI" w:cs="Tahoma"/>
          <w:color w:val="444444"/>
          <w:kern w:val="2"/>
          <w:shd w:val="clear" w:color="auto" w:fill="auto"/>
          <w:lang w:eastAsia="ja-JP" w:bidi="fa-IR"/>
        </w:rPr>
        <w:t>Компрессоры воздушные поршневые стационарные общего назначения. Правила приемки и методы испытаний</w:t>
      </w:r>
      <w:r>
        <w:rPr>
          <w:rFonts w:eastAsia="Andale Sans UI" w:cs="Tahoma"/>
          <w:color w:val="444444"/>
          <w:kern w:val="2"/>
          <w:shd w:val="clear" w:color="auto" w:fill="auto"/>
          <w:lang w:eastAsia="ja-JP" w:bidi="fa-IR"/>
        </w:rPr>
        <w:t>.</w:t>
      </w:r>
    </w:p>
    <w:p w14:paraId="1CD5B9B7" w14:textId="0074168A" w:rsidR="00B3212F" w:rsidRPr="00B3212F" w:rsidRDefault="00B3212F" w:rsidP="00B3212F">
      <w:pPr>
        <w:widowControl w:val="0"/>
        <w:suppressAutoHyphens/>
        <w:ind w:firstLine="582"/>
        <w:textAlignment w:val="baseline"/>
        <w:rPr>
          <w:rFonts w:eastAsia="Andale Sans UI" w:cs="Tahoma"/>
          <w:color w:val="auto"/>
          <w:kern w:val="2"/>
          <w:shd w:val="clear" w:color="auto" w:fill="auto"/>
          <w:lang w:val="de-DE" w:eastAsia="ja-JP" w:bidi="fa-IR"/>
        </w:rPr>
      </w:pPr>
      <w:r w:rsidRPr="00B3212F">
        <w:rPr>
          <w:rFonts w:eastAsia="Andale Sans UI" w:cs="Tahoma"/>
          <w:color w:val="auto"/>
          <w:kern w:val="2"/>
          <w:shd w:val="clear" w:color="auto" w:fill="auto"/>
          <w:lang w:eastAsia="ja-JP" w:bidi="fa-IR"/>
        </w:rPr>
        <w:t>Товар должен быть новым, не бывшим в эксплуатации, не восстановленным после ремонта.</w:t>
      </w:r>
    </w:p>
    <w:p w14:paraId="36FE9D06" w14:textId="7DC0C505" w:rsidR="00B3212F" w:rsidRDefault="00B3212F" w:rsidP="00B3212F">
      <w:pPr>
        <w:keepNext/>
        <w:keepLines/>
        <w:widowControl w:val="0"/>
        <w:ind w:firstLine="582"/>
        <w:rPr>
          <w:rFonts w:eastAsia="Calibri"/>
          <w:b/>
          <w:color w:val="auto"/>
          <w:shd w:val="clear" w:color="auto" w:fill="auto"/>
          <w:lang w:eastAsia="en-US"/>
        </w:rPr>
      </w:pPr>
      <w:r w:rsidRPr="00B3212F">
        <w:rPr>
          <w:rFonts w:eastAsia="Andale Sans UI" w:cs="Tahoma"/>
          <w:color w:val="auto"/>
          <w:kern w:val="2"/>
          <w:shd w:val="clear" w:color="auto" w:fill="auto"/>
          <w:lang w:eastAsia="ja-JP" w:bidi="fa-IR"/>
        </w:rPr>
        <w:t>Поставщик должен обеспечить гарантийное сервисное обслуживание техники: гарантийный срок эксплуатации товара не менее 12 месяцев с момента ввода в эксплуатацию.</w:t>
      </w:r>
    </w:p>
    <w:p w14:paraId="408782B8"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2AAAEB5A"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615058A1"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587A321D"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7CA14986"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42EECDA5"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5675E91E"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497574F6"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4F0A5C54"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134E3D80"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21617673"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1C0551EA" w14:textId="77777777" w:rsidR="00B3212F" w:rsidRDefault="00B3212F" w:rsidP="009E2206">
      <w:pPr>
        <w:keepNext/>
        <w:keepLines/>
        <w:widowControl w:val="0"/>
        <w:ind w:firstLine="709"/>
        <w:jc w:val="center"/>
        <w:rPr>
          <w:rFonts w:eastAsia="Calibri"/>
          <w:b/>
          <w:color w:val="auto"/>
          <w:shd w:val="clear" w:color="auto" w:fill="auto"/>
          <w:lang w:eastAsia="en-US"/>
        </w:rPr>
      </w:pPr>
    </w:p>
    <w:p w14:paraId="5AF548BE" w14:textId="4B897310" w:rsidR="008F2A5E" w:rsidRDefault="008F2A5E" w:rsidP="008B26F3">
      <w:pPr>
        <w:shd w:val="clear" w:color="auto" w:fill="FFFFFF"/>
        <w:tabs>
          <w:tab w:val="left" w:pos="576"/>
        </w:tabs>
        <w:spacing w:after="200" w:line="240" w:lineRule="atLeast"/>
        <w:ind w:firstLine="567"/>
        <w:contextualSpacing/>
        <w:rPr>
          <w:rFonts w:eastAsia="Calibri"/>
          <w:b/>
          <w:color w:val="auto"/>
          <w:shd w:val="clear" w:color="auto" w:fill="auto"/>
          <w:lang w:eastAsia="en-US"/>
        </w:rPr>
      </w:pPr>
    </w:p>
    <w:p w14:paraId="54176216" w14:textId="77777777" w:rsidR="008F2A5E" w:rsidRDefault="008F2A5E" w:rsidP="009E2206">
      <w:pPr>
        <w:keepNext/>
        <w:keepLines/>
        <w:widowControl w:val="0"/>
        <w:ind w:firstLine="709"/>
        <w:jc w:val="center"/>
        <w:rPr>
          <w:rFonts w:eastAsia="Calibri"/>
          <w:b/>
          <w:color w:val="auto"/>
          <w:shd w:val="clear" w:color="auto" w:fill="auto"/>
          <w:lang w:eastAsia="en-US"/>
        </w:rPr>
      </w:pPr>
    </w:p>
    <w:p w14:paraId="65B8D0F8" w14:textId="6F05C826" w:rsidR="00AD2C74" w:rsidRPr="00AD2C74" w:rsidRDefault="00AD2C74" w:rsidP="00AD2C74">
      <w:pPr>
        <w:rPr>
          <w:rFonts w:eastAsia="Times New Roman"/>
          <w:color w:val="auto"/>
          <w:shd w:val="clear" w:color="auto" w:fill="auto"/>
        </w:rPr>
      </w:pPr>
    </w:p>
    <w:p w14:paraId="40514DB0"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7C9F0BC1"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pPr>
    </w:p>
    <w:p w14:paraId="380E90F5"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sectPr w:rsidR="00DB2334" w:rsidRPr="0036594D"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37DB4619" w14:textId="77777777" w:rsidR="00B3212F" w:rsidRPr="00B3212F" w:rsidRDefault="00B3212F" w:rsidP="00B3212F">
      <w:pPr>
        <w:keepNext/>
        <w:keepLines/>
        <w:shd w:val="clear" w:color="auto" w:fill="FFFFFF"/>
        <w:suppressAutoHyphens/>
        <w:spacing w:line="216" w:lineRule="auto"/>
        <w:jc w:val="right"/>
        <w:rPr>
          <w:rFonts w:eastAsia="Calibri"/>
          <w:b/>
          <w:bCs/>
          <w:i/>
          <w:color w:val="000000"/>
          <w:spacing w:val="3"/>
          <w:shd w:val="clear" w:color="auto" w:fill="auto"/>
          <w:lang w:eastAsia="zh-CN"/>
        </w:rPr>
      </w:pPr>
      <w:r w:rsidRPr="00B3212F">
        <w:rPr>
          <w:rFonts w:eastAsia="Calibri"/>
          <w:b/>
          <w:bCs/>
          <w:i/>
          <w:color w:val="000000"/>
          <w:spacing w:val="3"/>
          <w:shd w:val="clear" w:color="auto" w:fill="auto"/>
          <w:lang w:eastAsia="zh-CN"/>
        </w:rPr>
        <w:t>Проект</w:t>
      </w:r>
    </w:p>
    <w:p w14:paraId="721CFDA1" w14:textId="77777777" w:rsidR="00B3212F" w:rsidRPr="00B3212F" w:rsidRDefault="00B3212F" w:rsidP="00B3212F">
      <w:pPr>
        <w:keepNext/>
        <w:keepLines/>
        <w:shd w:val="clear" w:color="auto" w:fill="FFFFFF"/>
        <w:suppressAutoHyphens/>
        <w:jc w:val="center"/>
        <w:rPr>
          <w:rFonts w:eastAsia="Calibri"/>
          <w:b/>
          <w:bCs/>
          <w:color w:val="000000"/>
          <w:spacing w:val="3"/>
          <w:shd w:val="clear" w:color="auto" w:fill="auto"/>
          <w:lang w:eastAsia="zh-CN"/>
        </w:rPr>
      </w:pPr>
    </w:p>
    <w:p w14:paraId="5D3AED71" w14:textId="77777777" w:rsidR="00B3212F" w:rsidRPr="00B3212F" w:rsidRDefault="00B3212F" w:rsidP="00B3212F">
      <w:pPr>
        <w:keepNext/>
        <w:keepLines/>
        <w:shd w:val="clear" w:color="auto" w:fill="FFFFFF"/>
        <w:suppressAutoHyphens/>
        <w:jc w:val="center"/>
        <w:rPr>
          <w:rFonts w:eastAsia="Calibri"/>
          <w:b/>
          <w:color w:val="auto"/>
          <w:shd w:val="clear" w:color="auto" w:fill="auto"/>
          <w:lang w:eastAsia="zh-CN"/>
        </w:rPr>
      </w:pPr>
      <w:r w:rsidRPr="00B3212F">
        <w:rPr>
          <w:rFonts w:eastAsia="Calibri"/>
          <w:b/>
          <w:bCs/>
          <w:color w:val="000000"/>
          <w:spacing w:val="3"/>
          <w:shd w:val="clear" w:color="auto" w:fill="auto"/>
          <w:lang w:eastAsia="zh-CN"/>
        </w:rPr>
        <w:t>Договор № _______</w:t>
      </w:r>
      <w:r w:rsidRPr="00B3212F">
        <w:rPr>
          <w:rFonts w:eastAsia="Calibri"/>
          <w:b/>
          <w:bCs/>
          <w:color w:val="000000"/>
          <w:spacing w:val="3"/>
          <w:shd w:val="clear" w:color="auto" w:fill="auto"/>
          <w:lang w:eastAsia="zh-CN"/>
        </w:rPr>
        <w:br/>
      </w:r>
      <w:r w:rsidRPr="00B3212F">
        <w:rPr>
          <w:rFonts w:eastAsia="Calibri"/>
          <w:b/>
          <w:color w:val="auto"/>
          <w:shd w:val="clear" w:color="auto" w:fill="auto"/>
          <w:lang w:eastAsia="zh-CN"/>
        </w:rPr>
        <w:t>на поставку компрессора</w:t>
      </w:r>
    </w:p>
    <w:p w14:paraId="38B3EDE1" w14:textId="77777777" w:rsidR="00B3212F" w:rsidRPr="00B3212F" w:rsidRDefault="00B3212F" w:rsidP="00B3212F">
      <w:pPr>
        <w:keepNext/>
        <w:keepLines/>
        <w:shd w:val="clear" w:color="auto" w:fill="FFFFFF"/>
        <w:suppressAutoHyphens/>
        <w:spacing w:line="216" w:lineRule="auto"/>
        <w:ind w:left="851" w:firstLine="425"/>
        <w:jc w:val="center"/>
        <w:rPr>
          <w:rFonts w:eastAsia="Calibri"/>
          <w:b/>
          <w:color w:val="auto"/>
          <w:shd w:val="clear" w:color="auto" w:fill="auto"/>
          <w:lang w:eastAsia="zh-CN"/>
        </w:rPr>
      </w:pPr>
    </w:p>
    <w:p w14:paraId="69B9A4CE" w14:textId="3E305C73" w:rsidR="00B3212F" w:rsidRPr="00B3212F" w:rsidRDefault="00B3212F" w:rsidP="00B3212F">
      <w:pPr>
        <w:keepNext/>
        <w:keepLines/>
        <w:shd w:val="clear" w:color="auto" w:fill="FFFFFF"/>
        <w:tabs>
          <w:tab w:val="left" w:pos="6804"/>
        </w:tabs>
        <w:suppressAutoHyphens/>
        <w:rPr>
          <w:rFonts w:eastAsia="Calibri"/>
          <w:color w:val="000000"/>
          <w:sz w:val="22"/>
          <w:szCs w:val="22"/>
          <w:shd w:val="clear" w:color="auto" w:fill="auto"/>
          <w:lang w:eastAsia="zh-CN"/>
        </w:rPr>
      </w:pPr>
      <w:r w:rsidRPr="00B3212F">
        <w:rPr>
          <w:rFonts w:eastAsia="Calibri"/>
          <w:color w:val="000000"/>
          <w:spacing w:val="-4"/>
          <w:sz w:val="22"/>
          <w:szCs w:val="22"/>
          <w:shd w:val="clear" w:color="auto" w:fill="auto"/>
          <w:lang w:eastAsia="zh-CN"/>
        </w:rPr>
        <w:t>г. Йошкар-Ола</w:t>
      </w:r>
      <w:r w:rsidRPr="00B3212F">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B3212F">
        <w:rPr>
          <w:rFonts w:eastAsia="Calibri"/>
          <w:color w:val="000000"/>
          <w:sz w:val="22"/>
          <w:szCs w:val="22"/>
          <w:shd w:val="clear" w:color="auto" w:fill="auto"/>
          <w:lang w:eastAsia="zh-CN"/>
        </w:rPr>
        <w:t>«____»</w:t>
      </w:r>
      <w:r w:rsidRPr="00B3212F">
        <w:rPr>
          <w:rFonts w:eastAsia="Calibri"/>
          <w:color w:val="000000"/>
          <w:spacing w:val="-1"/>
          <w:sz w:val="22"/>
          <w:szCs w:val="22"/>
          <w:shd w:val="clear" w:color="auto" w:fill="auto"/>
          <w:lang w:eastAsia="zh-CN"/>
        </w:rPr>
        <w:t xml:space="preserve"> _________ 2025 г.</w:t>
      </w:r>
    </w:p>
    <w:p w14:paraId="11F46B66" w14:textId="77777777" w:rsidR="00B3212F" w:rsidRPr="00B3212F" w:rsidRDefault="00B3212F" w:rsidP="00B3212F">
      <w:pPr>
        <w:keepNext/>
        <w:keepLines/>
        <w:suppressAutoHyphens/>
        <w:ind w:firstLine="709"/>
        <w:rPr>
          <w:rFonts w:eastAsia="Calibri"/>
          <w:color w:val="000000"/>
          <w:sz w:val="22"/>
          <w:szCs w:val="22"/>
          <w:shd w:val="clear" w:color="auto" w:fill="auto"/>
          <w:lang w:eastAsia="zh-CN"/>
        </w:rPr>
      </w:pPr>
    </w:p>
    <w:p w14:paraId="68C8E57E" w14:textId="77777777" w:rsidR="00B3212F" w:rsidRPr="00B3212F" w:rsidRDefault="00B3212F" w:rsidP="00B3212F">
      <w:pPr>
        <w:keepNext/>
        <w:keepLines/>
        <w:suppressAutoHyphens/>
        <w:ind w:firstLine="709"/>
        <w:rPr>
          <w:rFonts w:eastAsia="Calibri"/>
          <w:bCs/>
          <w:color w:val="000000"/>
          <w:sz w:val="22"/>
          <w:szCs w:val="22"/>
          <w:shd w:val="clear" w:color="auto" w:fill="auto"/>
          <w:lang w:eastAsia="zh-CN"/>
        </w:rPr>
      </w:pPr>
      <w:r w:rsidRPr="00B3212F">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w:t>
      </w:r>
      <w:r w:rsidRPr="00B3212F">
        <w:rPr>
          <w:rFonts w:eastAsia="Calibri"/>
          <w:color w:val="000000"/>
          <w:sz w:val="22"/>
          <w:szCs w:val="22"/>
          <w:shd w:val="clear" w:color="auto" w:fill="auto"/>
        </w:rPr>
        <w:t xml:space="preserve"> </w:t>
      </w:r>
      <w:r w:rsidRPr="00B3212F">
        <w:rPr>
          <w:rFonts w:eastAsia="Calibri"/>
          <w:bCs/>
          <w:color w:val="000000"/>
          <w:sz w:val="22"/>
          <w:szCs w:val="22"/>
          <w:shd w:val="clear" w:color="auto" w:fill="auto"/>
          <w:lang w:eastAsia="zh-CN"/>
        </w:rPr>
        <w:t>документацией о закупке, заявкой, на основании результатов аукциона в электронной форме (Протокол № ______от _____), заключили настоящий договор (далее по тексту  - «Договор») о нижеследующем:</w:t>
      </w:r>
    </w:p>
    <w:p w14:paraId="7E1910E0" w14:textId="77777777" w:rsidR="00B3212F" w:rsidRPr="00B3212F" w:rsidRDefault="00B3212F" w:rsidP="00B3212F">
      <w:pPr>
        <w:keepNext/>
        <w:keepLines/>
        <w:shd w:val="clear" w:color="auto" w:fill="FFFFFF"/>
        <w:suppressAutoHyphens/>
        <w:ind w:firstLine="709"/>
        <w:jc w:val="center"/>
        <w:rPr>
          <w:rFonts w:eastAsia="Calibri"/>
          <w:b/>
          <w:bCs/>
          <w:color w:val="000000"/>
          <w:sz w:val="20"/>
          <w:szCs w:val="20"/>
          <w:shd w:val="clear" w:color="auto" w:fill="auto"/>
          <w:lang w:eastAsia="zh-CN"/>
        </w:rPr>
      </w:pPr>
    </w:p>
    <w:p w14:paraId="22A9561E" w14:textId="77777777" w:rsidR="00B3212F" w:rsidRPr="00B3212F" w:rsidRDefault="00B3212F" w:rsidP="00B3212F">
      <w:pPr>
        <w:keepNext/>
        <w:keepLines/>
        <w:shd w:val="clear" w:color="auto" w:fill="FFFFFF"/>
        <w:suppressAutoHyphens/>
        <w:ind w:firstLine="709"/>
        <w:jc w:val="center"/>
        <w:rPr>
          <w:rFonts w:eastAsia="Calibri"/>
          <w:color w:val="auto"/>
          <w:sz w:val="22"/>
          <w:szCs w:val="22"/>
          <w:shd w:val="clear" w:color="auto" w:fill="auto"/>
          <w:lang w:eastAsia="zh-CN"/>
        </w:rPr>
      </w:pPr>
      <w:r w:rsidRPr="00B3212F">
        <w:rPr>
          <w:rFonts w:eastAsia="Calibri"/>
          <w:b/>
          <w:bCs/>
          <w:color w:val="000000"/>
          <w:sz w:val="22"/>
          <w:szCs w:val="22"/>
          <w:shd w:val="clear" w:color="auto" w:fill="auto"/>
          <w:lang w:eastAsia="zh-CN"/>
        </w:rPr>
        <w:t>1. ПРЕДМЕТ ДОГОВОРА</w:t>
      </w:r>
    </w:p>
    <w:p w14:paraId="55597060" w14:textId="77777777" w:rsidR="00B3212F" w:rsidRPr="00B3212F" w:rsidRDefault="00B3212F" w:rsidP="00B3212F">
      <w:pPr>
        <w:suppressAutoHyphens/>
        <w:ind w:firstLine="709"/>
        <w:rPr>
          <w:rFonts w:eastAsia="Calibri"/>
          <w:color w:val="auto"/>
          <w:sz w:val="22"/>
          <w:szCs w:val="22"/>
          <w:shd w:val="clear" w:color="auto" w:fill="auto"/>
          <w:lang w:eastAsia="zh-CN"/>
        </w:rPr>
      </w:pPr>
      <w:r w:rsidRPr="00B3212F">
        <w:rPr>
          <w:rFonts w:eastAsia="Calibri"/>
          <w:color w:val="auto"/>
          <w:sz w:val="22"/>
          <w:szCs w:val="22"/>
          <w:shd w:val="clear" w:color="auto" w:fill="auto"/>
          <w:lang w:eastAsia="zh-CN"/>
        </w:rPr>
        <w:t>1.1. </w:t>
      </w:r>
      <w:r w:rsidRPr="00B3212F">
        <w:rPr>
          <w:rFonts w:eastAsia="Calibri"/>
          <w:color w:val="auto"/>
          <w:sz w:val="22"/>
          <w:szCs w:val="22"/>
          <w:shd w:val="clear" w:color="auto" w:fill="auto"/>
          <w:lang w:eastAsia="ar-SA"/>
        </w:rPr>
        <w:t xml:space="preserve">Поставщик обязуется осуществить поставку компрессора (далее по тексту - Товар) в соответствии со Спецификацией </w:t>
      </w:r>
      <w:r w:rsidRPr="00B3212F">
        <w:rPr>
          <w:rFonts w:eastAsia="Times New Roman"/>
          <w:color w:val="auto"/>
          <w:position w:val="-1"/>
          <w:sz w:val="22"/>
          <w:szCs w:val="22"/>
          <w:shd w:val="clear" w:color="auto" w:fill="auto"/>
        </w:rPr>
        <w:t>на поставку Товара</w:t>
      </w:r>
      <w:r w:rsidRPr="00B3212F">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14:paraId="6338E48C" w14:textId="77777777" w:rsidR="00B3212F" w:rsidRPr="00B3212F" w:rsidRDefault="00B3212F" w:rsidP="00B3212F">
      <w:pPr>
        <w:suppressAutoHyphens/>
        <w:ind w:firstLine="709"/>
        <w:rPr>
          <w:rFonts w:eastAsia="Calibri"/>
          <w:color w:val="auto"/>
          <w:sz w:val="22"/>
          <w:szCs w:val="22"/>
          <w:shd w:val="clear" w:color="auto" w:fill="auto"/>
          <w:lang w:eastAsia="zh-CN"/>
        </w:rPr>
      </w:pPr>
      <w:r w:rsidRPr="00B3212F">
        <w:rPr>
          <w:rFonts w:eastAsia="Calibri"/>
          <w:color w:val="auto"/>
          <w:sz w:val="22"/>
          <w:szCs w:val="22"/>
          <w:shd w:val="clear" w:color="auto" w:fill="auto"/>
          <w:lang w:eastAsia="zh-CN"/>
        </w:rPr>
        <w:t>1.2. Поставляемый Товар должен быть новым (Товаром, который не был в эксплуатации, не восстановленный после ремонта), не выставочным экземпляром и соответствовать требованиям, указанным в Спецификации.</w:t>
      </w:r>
    </w:p>
    <w:p w14:paraId="18A4A840" w14:textId="77777777" w:rsidR="00B3212F" w:rsidRPr="00B3212F" w:rsidRDefault="00B3212F" w:rsidP="00B3212F">
      <w:pPr>
        <w:suppressAutoHyphens/>
        <w:ind w:firstLine="709"/>
        <w:rPr>
          <w:rFonts w:eastAsia="Calibri"/>
          <w:color w:val="auto"/>
          <w:sz w:val="22"/>
          <w:szCs w:val="22"/>
          <w:shd w:val="clear" w:color="auto" w:fill="auto"/>
          <w:lang w:eastAsia="zh-CN"/>
        </w:rPr>
      </w:pPr>
      <w:r w:rsidRPr="00B3212F">
        <w:rPr>
          <w:rFonts w:eastAsia="Calibri"/>
          <w:color w:val="auto"/>
          <w:sz w:val="22"/>
          <w:szCs w:val="22"/>
          <w:shd w:val="clear" w:color="auto" w:fill="auto"/>
          <w:lang w:eastAsia="zh-CN"/>
        </w:rPr>
        <w:t xml:space="preserve">1.3. При исполнении </w:t>
      </w:r>
      <w:r w:rsidRPr="00B3212F">
        <w:rPr>
          <w:rFonts w:eastAsia="Calibri"/>
          <w:color w:val="auto"/>
          <w:sz w:val="22"/>
          <w:szCs w:val="22"/>
          <w:shd w:val="clear" w:color="auto" w:fill="auto"/>
          <w:lang w:eastAsia="ar-SA"/>
        </w:rPr>
        <w:t>Договор</w:t>
      </w:r>
      <w:r w:rsidRPr="00B3212F">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B3212F">
        <w:rPr>
          <w:rFonts w:eastAsia="Calibri"/>
          <w:color w:val="auto"/>
          <w:sz w:val="22"/>
          <w:szCs w:val="22"/>
          <w:shd w:val="clear" w:color="auto" w:fill="auto"/>
          <w:lang w:eastAsia="ar-SA"/>
        </w:rPr>
        <w:t>Договор</w:t>
      </w:r>
      <w:r w:rsidRPr="00B3212F">
        <w:rPr>
          <w:rFonts w:eastAsia="Calibri"/>
          <w:color w:val="auto"/>
          <w:sz w:val="22"/>
          <w:szCs w:val="22"/>
          <w:shd w:val="clear" w:color="auto" w:fill="auto"/>
          <w:lang w:eastAsia="zh-CN"/>
        </w:rPr>
        <w:t>е.</w:t>
      </w:r>
    </w:p>
    <w:p w14:paraId="7FD76D79" w14:textId="77777777" w:rsidR="00B3212F" w:rsidRPr="00B3212F" w:rsidRDefault="00B3212F" w:rsidP="00B3212F">
      <w:pPr>
        <w:suppressAutoHyphens/>
        <w:ind w:firstLine="709"/>
        <w:rPr>
          <w:rFonts w:eastAsia="Calibri"/>
          <w:color w:val="auto"/>
          <w:sz w:val="22"/>
          <w:szCs w:val="22"/>
          <w:shd w:val="clear" w:color="auto" w:fill="auto"/>
          <w:lang w:eastAsia="zh-CN"/>
        </w:rPr>
      </w:pPr>
      <w:r w:rsidRPr="00B3212F">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 декларация о соответствии, паспорт, эксплуатационная, техническая и методическая документация) Товара, оформленными в соответствии с действующим законодательством Российской Федерации на русском языке. </w:t>
      </w:r>
    </w:p>
    <w:p w14:paraId="068FAD14" w14:textId="77777777" w:rsidR="00B3212F" w:rsidRPr="00B3212F" w:rsidRDefault="00B3212F" w:rsidP="00B3212F">
      <w:pPr>
        <w:suppressAutoHyphens/>
        <w:ind w:firstLine="709"/>
        <w:rPr>
          <w:rFonts w:eastAsia="Calibri"/>
          <w:color w:val="auto"/>
          <w:sz w:val="20"/>
          <w:szCs w:val="20"/>
          <w:shd w:val="clear" w:color="auto" w:fill="auto"/>
          <w:lang w:eastAsia="zh-CN"/>
        </w:rPr>
      </w:pPr>
    </w:p>
    <w:p w14:paraId="50EF7DF4" w14:textId="77777777" w:rsidR="00B3212F" w:rsidRPr="00B3212F" w:rsidRDefault="00B3212F" w:rsidP="00B3212F">
      <w:pPr>
        <w:suppressAutoHyphens/>
        <w:ind w:firstLine="709"/>
        <w:jc w:val="center"/>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2. ЦЕНА ДОГОВОРА</w:t>
      </w:r>
    </w:p>
    <w:p w14:paraId="0EBFE17F" w14:textId="77777777" w:rsidR="00B3212F" w:rsidRPr="00B3212F" w:rsidRDefault="00B3212F" w:rsidP="00B3212F">
      <w:pPr>
        <w:tabs>
          <w:tab w:val="left" w:pos="709"/>
        </w:tabs>
        <w:ind w:firstLine="709"/>
        <w:rPr>
          <w:rFonts w:eastAsia="Times New Roman"/>
          <w:i/>
          <w:iCs/>
          <w:color w:val="000000"/>
          <w:sz w:val="22"/>
          <w:szCs w:val="22"/>
          <w:shd w:val="clear" w:color="auto" w:fill="auto"/>
        </w:rPr>
      </w:pPr>
      <w:r w:rsidRPr="00B3212F">
        <w:rPr>
          <w:rFonts w:eastAsia="Times New Roman"/>
          <w:color w:val="auto"/>
          <w:sz w:val="22"/>
          <w:szCs w:val="22"/>
          <w:shd w:val="clear" w:color="auto" w:fill="auto"/>
        </w:rPr>
        <w:t xml:space="preserve">2.1. </w:t>
      </w:r>
      <w:r w:rsidRPr="00B3212F">
        <w:rPr>
          <w:rFonts w:eastAsia="Times New Roman"/>
          <w:color w:val="auto"/>
          <w:sz w:val="22"/>
          <w:szCs w:val="22"/>
          <w:shd w:val="clear" w:color="auto" w:fill="auto"/>
          <w:lang w:eastAsia="en-US" w:bidi="en-US"/>
        </w:rPr>
        <w:t>Цена Договора, составляет ________ руб.,</w:t>
      </w:r>
      <w:r w:rsidRPr="00B3212F">
        <w:rPr>
          <w:rFonts w:eastAsia="Times New Roman"/>
          <w:color w:val="000000"/>
          <w:sz w:val="22"/>
          <w:szCs w:val="22"/>
          <w:shd w:val="clear" w:color="auto" w:fill="auto"/>
        </w:rPr>
        <w:t xml:space="preserve"> в том числе НДС ___ % __________ (_________) рублей _________копеек </w:t>
      </w:r>
      <w:r w:rsidRPr="00B3212F">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23A6F2B" w14:textId="77777777" w:rsidR="00B3212F" w:rsidRPr="00B3212F" w:rsidRDefault="00B3212F" w:rsidP="00B3212F">
      <w:pPr>
        <w:widowControl w:val="0"/>
        <w:tabs>
          <w:tab w:val="left" w:pos="709"/>
        </w:tabs>
        <w:ind w:firstLine="709"/>
        <w:rPr>
          <w:rFonts w:eastAsia="Times New Roman"/>
          <w:snapToGrid w:val="0"/>
          <w:color w:val="auto"/>
          <w:sz w:val="22"/>
          <w:szCs w:val="22"/>
          <w:shd w:val="clear" w:color="auto" w:fill="auto"/>
        </w:rPr>
      </w:pPr>
      <w:r w:rsidRPr="00B3212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46C7C101" w14:textId="77777777" w:rsidR="00B3212F" w:rsidRPr="00B3212F" w:rsidRDefault="00B3212F" w:rsidP="00B3212F">
      <w:pPr>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2.3. Источник финансирования Договора – собственные средства МУП «Водоканал».</w:t>
      </w:r>
    </w:p>
    <w:p w14:paraId="78440AEB" w14:textId="77777777" w:rsidR="00B3212F" w:rsidRPr="00B3212F" w:rsidRDefault="00B3212F" w:rsidP="00B3212F">
      <w:pPr>
        <w:tabs>
          <w:tab w:val="left" w:pos="720"/>
        </w:tabs>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 xml:space="preserve">2.4. </w:t>
      </w:r>
      <w:r w:rsidRPr="00B3212F">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B3212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w:t>
      </w:r>
    </w:p>
    <w:p w14:paraId="6563C51E" w14:textId="77777777" w:rsidR="00B3212F" w:rsidRPr="00B3212F" w:rsidRDefault="00B3212F" w:rsidP="00B3212F">
      <w:pPr>
        <w:ind w:firstLine="709"/>
        <w:rPr>
          <w:rFonts w:eastAsia="Times New Roman"/>
          <w:bCs/>
          <w:color w:val="auto"/>
          <w:sz w:val="22"/>
          <w:szCs w:val="22"/>
          <w:shd w:val="clear" w:color="auto" w:fill="auto"/>
        </w:rPr>
      </w:pPr>
      <w:r w:rsidRPr="00B3212F">
        <w:rPr>
          <w:rFonts w:eastAsia="Times New Roman"/>
          <w:color w:val="auto"/>
          <w:sz w:val="22"/>
          <w:szCs w:val="22"/>
          <w:shd w:val="clear" w:color="auto" w:fill="auto"/>
        </w:rPr>
        <w:t xml:space="preserve">2.5. </w:t>
      </w:r>
      <w:r w:rsidRPr="00B3212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F8DF188" w14:textId="77777777" w:rsidR="00B3212F" w:rsidRPr="00B3212F" w:rsidRDefault="00B3212F" w:rsidP="00B3212F">
      <w:pPr>
        <w:autoSpaceDE w:val="0"/>
        <w:autoSpaceDN w:val="0"/>
        <w:adjustRightInd w:val="0"/>
        <w:ind w:firstLine="709"/>
        <w:rPr>
          <w:rFonts w:eastAsia="Calibri"/>
          <w:color w:val="auto"/>
          <w:sz w:val="22"/>
          <w:szCs w:val="22"/>
          <w:shd w:val="clear" w:color="auto" w:fill="auto"/>
          <w:lang w:eastAsia="en-US"/>
        </w:rPr>
      </w:pPr>
      <w:r w:rsidRPr="00B3212F">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B3212F">
        <w:rPr>
          <w:rFonts w:eastAsia="Calibri"/>
          <w:color w:val="auto"/>
          <w:sz w:val="22"/>
          <w:szCs w:val="22"/>
          <w:shd w:val="clear" w:color="auto" w:fill="auto"/>
          <w:lang w:eastAsia="en-US"/>
        </w:rPr>
        <w:t>, качества поставляемого Товара и иных условий Договора.</w:t>
      </w:r>
    </w:p>
    <w:p w14:paraId="4377BBE2" w14:textId="77777777" w:rsidR="00B3212F" w:rsidRPr="00B3212F" w:rsidRDefault="00B3212F" w:rsidP="00B3212F">
      <w:pPr>
        <w:tabs>
          <w:tab w:val="left" w:pos="709"/>
        </w:tab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36F9FE5" w14:textId="77777777" w:rsidR="00B3212F" w:rsidRPr="00B3212F" w:rsidRDefault="00B3212F" w:rsidP="00B3212F">
      <w:pPr>
        <w:autoSpaceDE w:val="0"/>
        <w:autoSpaceDN w:val="0"/>
        <w:adjustRightInd w:val="0"/>
        <w:ind w:firstLine="709"/>
        <w:rPr>
          <w:rFonts w:eastAsia="Calibri"/>
          <w:color w:val="auto"/>
          <w:sz w:val="22"/>
          <w:szCs w:val="22"/>
          <w:shd w:val="clear" w:color="auto" w:fill="auto"/>
          <w:lang w:eastAsia="en-US"/>
        </w:rPr>
      </w:pPr>
      <w:r w:rsidRPr="00B3212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w:t>
      </w:r>
      <w:r w:rsidRPr="00B3212F">
        <w:rPr>
          <w:rFonts w:eastAsia="Times New Roman"/>
          <w:color w:val="auto"/>
          <w:sz w:val="22"/>
          <w:szCs w:val="22"/>
          <w:shd w:val="clear" w:color="auto" w:fill="auto"/>
        </w:rPr>
        <w:lastRenderedPageBreak/>
        <w:t xml:space="preserve">исходя </w:t>
      </w:r>
      <w:r w:rsidRPr="00B3212F">
        <w:rPr>
          <w:rFonts w:eastAsia="Calibri"/>
          <w:color w:val="auto"/>
          <w:sz w:val="22"/>
          <w:szCs w:val="22"/>
          <w:shd w:val="clear" w:color="auto" w:fill="auto"/>
          <w:lang w:eastAsia="en-US"/>
        </w:rPr>
        <w:t xml:space="preserve">из установленной в Договоре цены единицы Товара, </w:t>
      </w:r>
      <w:r w:rsidRPr="00B3212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4C560961" w14:textId="77777777" w:rsidR="00B3212F" w:rsidRPr="00B3212F" w:rsidRDefault="00B3212F" w:rsidP="00B3212F">
      <w:pPr>
        <w:suppressAutoHyphens/>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BB2AB60" w14:textId="77777777" w:rsidR="00B3212F" w:rsidRPr="00B3212F" w:rsidRDefault="00B3212F" w:rsidP="00B3212F">
      <w:pPr>
        <w:suppressAutoHyphens/>
        <w:ind w:firstLine="709"/>
        <w:rPr>
          <w:rFonts w:eastAsia="Times New Roman"/>
          <w:color w:val="auto"/>
          <w:sz w:val="22"/>
          <w:szCs w:val="22"/>
          <w:shd w:val="clear" w:color="auto" w:fill="auto"/>
          <w:lang w:eastAsia="zh-CN"/>
        </w:rPr>
      </w:pPr>
    </w:p>
    <w:p w14:paraId="30655340" w14:textId="77777777" w:rsidR="00B3212F" w:rsidRPr="00B3212F" w:rsidRDefault="00B3212F" w:rsidP="00B3212F">
      <w:pPr>
        <w:suppressAutoHyphens/>
        <w:ind w:firstLine="709"/>
        <w:jc w:val="center"/>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3. ПОРЯДОК РАСЧЕТОВ</w:t>
      </w:r>
    </w:p>
    <w:p w14:paraId="3A377BC4" w14:textId="77777777" w:rsidR="00B3212F" w:rsidRPr="00B3212F" w:rsidRDefault="00B3212F" w:rsidP="00B3212F">
      <w:pPr>
        <w:suppressAutoHyphens/>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B3212F">
        <w:rPr>
          <w:rFonts w:eastAsia="Calibri"/>
          <w:color w:val="auto"/>
          <w:sz w:val="22"/>
          <w:szCs w:val="22"/>
          <w:shd w:val="clear" w:color="auto" w:fill="auto"/>
          <w:lang w:eastAsia="zh-CN"/>
        </w:rPr>
        <w:t>либо универсальный передаточный документ, счет</w:t>
      </w:r>
      <w:r w:rsidRPr="00B3212F">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D93ECE9" w14:textId="77777777" w:rsidR="00B3212F" w:rsidRPr="00B3212F" w:rsidRDefault="00B3212F" w:rsidP="00B3212F">
      <w:pPr>
        <w:suppressAutoHyphens/>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2EF49743" w14:textId="77777777" w:rsidR="00B3212F" w:rsidRPr="00B3212F" w:rsidRDefault="00B3212F" w:rsidP="00B3212F">
      <w:pPr>
        <w:suppressAutoHyphens/>
        <w:ind w:firstLine="709"/>
        <w:rPr>
          <w:rFonts w:eastAsia="Times New Roman"/>
          <w:color w:val="auto"/>
          <w:sz w:val="22"/>
          <w:szCs w:val="22"/>
          <w:shd w:val="clear" w:color="auto" w:fill="auto"/>
          <w:lang w:eastAsia="zh-CN"/>
        </w:rPr>
      </w:pPr>
    </w:p>
    <w:p w14:paraId="785BBF7A" w14:textId="77777777" w:rsidR="00B3212F" w:rsidRPr="00B3212F" w:rsidRDefault="00B3212F" w:rsidP="00B3212F">
      <w:pPr>
        <w:tabs>
          <w:tab w:val="left" w:pos="0"/>
        </w:tabs>
        <w:suppressAutoHyphens/>
        <w:autoSpaceDE w:val="0"/>
        <w:ind w:firstLine="709"/>
        <w:jc w:val="center"/>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4. ПРАВА И ОБЯЗАННОСТИ СТОРОН</w:t>
      </w:r>
    </w:p>
    <w:p w14:paraId="72CD98DD" w14:textId="77777777" w:rsidR="00B3212F" w:rsidRPr="00B3212F" w:rsidRDefault="00B3212F" w:rsidP="00B3212F">
      <w:pPr>
        <w:tabs>
          <w:tab w:val="left" w:pos="0"/>
        </w:tabs>
        <w:suppressAutoHyphens/>
        <w:autoSpaceDE w:val="0"/>
        <w:ind w:firstLine="709"/>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4.1. Заказчик вправе:</w:t>
      </w:r>
    </w:p>
    <w:p w14:paraId="546E45B4"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2574E821"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10F9F662"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606DD083"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6FE5134B" w14:textId="77777777" w:rsidR="00B3212F" w:rsidRPr="00B3212F" w:rsidRDefault="00B3212F" w:rsidP="00B3212F">
      <w:pPr>
        <w:tabs>
          <w:tab w:val="left" w:pos="0"/>
        </w:tabs>
        <w:suppressAutoHyphens/>
        <w:autoSpaceDE w:val="0"/>
        <w:ind w:firstLine="709"/>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4.2. Заказчик обязан:</w:t>
      </w:r>
    </w:p>
    <w:p w14:paraId="42221F0E"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320E2AD6"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648E29E8"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3CEAA523" w14:textId="77777777" w:rsidR="00B3212F" w:rsidRPr="00B3212F" w:rsidRDefault="00B3212F" w:rsidP="00B3212F">
      <w:pPr>
        <w:tabs>
          <w:tab w:val="left" w:pos="0"/>
        </w:tabs>
        <w:suppressAutoHyphens/>
        <w:autoSpaceDE w:val="0"/>
        <w:ind w:firstLine="709"/>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4.3. Поставщик вправе:</w:t>
      </w:r>
    </w:p>
    <w:p w14:paraId="10CE1339"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4CC42D93" w14:textId="77777777" w:rsidR="00B3212F" w:rsidRPr="00B3212F" w:rsidRDefault="00B3212F" w:rsidP="00B3212F">
      <w:pPr>
        <w:tabs>
          <w:tab w:val="left" w:pos="0"/>
        </w:tabs>
        <w:suppressAutoHyphens/>
        <w:autoSpaceDE w:val="0"/>
        <w:ind w:firstLine="709"/>
        <w:rPr>
          <w:rFonts w:eastAsia="Times New Roman"/>
          <w:b/>
          <w:color w:val="auto"/>
          <w:sz w:val="22"/>
          <w:szCs w:val="22"/>
          <w:shd w:val="clear" w:color="auto" w:fill="auto"/>
          <w:lang w:eastAsia="zh-CN"/>
        </w:rPr>
      </w:pPr>
      <w:r w:rsidRPr="00B3212F">
        <w:rPr>
          <w:rFonts w:eastAsia="Times New Roman"/>
          <w:b/>
          <w:color w:val="auto"/>
          <w:sz w:val="22"/>
          <w:szCs w:val="22"/>
          <w:shd w:val="clear" w:color="auto" w:fill="auto"/>
          <w:lang w:eastAsia="zh-CN"/>
        </w:rPr>
        <w:t>4.4. Поставщик обязан:</w:t>
      </w:r>
    </w:p>
    <w:p w14:paraId="1D153F44"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w:t>
      </w:r>
    </w:p>
    <w:p w14:paraId="5328C588"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E2EC43A"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32ACC66" w14:textId="77777777" w:rsidR="00B3212F" w:rsidRPr="00B3212F" w:rsidRDefault="00B3212F" w:rsidP="00B3212F">
      <w:pPr>
        <w:tabs>
          <w:tab w:val="left" w:pos="0"/>
        </w:tabs>
        <w:suppressAutoHyphens/>
        <w:autoSpaceDE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4.4.4. Гарантировать качество Товара.</w:t>
      </w:r>
    </w:p>
    <w:p w14:paraId="5BF02B09" w14:textId="77777777" w:rsidR="00B3212F" w:rsidRPr="00B3212F" w:rsidRDefault="00B3212F" w:rsidP="00B3212F">
      <w:pPr>
        <w:tabs>
          <w:tab w:val="left" w:pos="0"/>
        </w:tabs>
        <w:suppressAutoHyphens/>
        <w:autoSpaceDE w:val="0"/>
        <w:ind w:firstLine="709"/>
        <w:rPr>
          <w:rFonts w:eastAsia="Times New Roman"/>
          <w:color w:val="auto"/>
          <w:sz w:val="20"/>
          <w:szCs w:val="20"/>
          <w:shd w:val="clear" w:color="auto" w:fill="auto"/>
          <w:lang w:eastAsia="zh-CN"/>
        </w:rPr>
      </w:pPr>
    </w:p>
    <w:p w14:paraId="27AFEB23" w14:textId="77777777" w:rsidR="00B3212F" w:rsidRPr="00B3212F" w:rsidRDefault="00B3212F" w:rsidP="00B3212F">
      <w:pPr>
        <w:shd w:val="clear" w:color="auto" w:fill="FFFFFF"/>
        <w:tabs>
          <w:tab w:val="left" w:pos="709"/>
        </w:tabs>
        <w:ind w:firstLine="709"/>
        <w:jc w:val="center"/>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5. СРОК, МЕСТО И УСЛОВИЯ ПОСТАВКИ</w:t>
      </w:r>
    </w:p>
    <w:p w14:paraId="22DC62A7"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5.1. Срок поставки Товара: Поставка Товара осуществляется в течение 15 рабочих дней с момента заключения Договора.</w:t>
      </w:r>
    </w:p>
    <w:p w14:paraId="7BC15856"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5.2. Поставка Товара осуществляется силами и за счет Поставщика.</w:t>
      </w:r>
    </w:p>
    <w:p w14:paraId="4366D9DF"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lastRenderedPageBreak/>
        <w:t>Адрес склада: РМЭ, г. Йошкар-Ола, ул. Дружбы, д. 2 (далее – место поставки).</w:t>
      </w:r>
    </w:p>
    <w:p w14:paraId="5BC118F3" w14:textId="77777777" w:rsidR="00B3212F" w:rsidRPr="00B3212F" w:rsidRDefault="00B3212F" w:rsidP="00B3212F">
      <w:pPr>
        <w:suppressAutoHyphens/>
        <w:ind w:firstLine="709"/>
        <w:rPr>
          <w:rFonts w:eastAsia="Times New Roman"/>
          <w:color w:val="000000"/>
          <w:sz w:val="22"/>
          <w:szCs w:val="22"/>
          <w:shd w:val="clear" w:color="auto" w:fill="auto"/>
          <w:lang w:eastAsia="ar-SA"/>
        </w:rPr>
      </w:pPr>
      <w:r w:rsidRPr="00B3212F">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B3212F">
        <w:rPr>
          <w:rFonts w:eastAsia="Times New Roman"/>
          <w:color w:val="auto"/>
          <w:sz w:val="22"/>
          <w:szCs w:val="22"/>
          <w:shd w:val="clear" w:color="auto" w:fill="auto"/>
          <w:lang w:eastAsia="zh-CN"/>
        </w:rPr>
        <w:t>Договор</w:t>
      </w:r>
      <w:r w:rsidRPr="00B3212F">
        <w:rPr>
          <w:rFonts w:eastAsia="Times New Roman"/>
          <w:color w:val="auto"/>
          <w:sz w:val="22"/>
          <w:szCs w:val="22"/>
          <w:shd w:val="clear" w:color="auto" w:fill="auto"/>
          <w:lang w:eastAsia="ar-SA"/>
        </w:rPr>
        <w:t xml:space="preserve">а </w:t>
      </w:r>
      <w:r w:rsidRPr="00B3212F">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19E7136C" w14:textId="77777777" w:rsidR="00B3212F" w:rsidRPr="00B3212F" w:rsidRDefault="00B3212F" w:rsidP="00B3212F">
      <w:pPr>
        <w:suppressAutoHyphens/>
        <w:ind w:firstLine="709"/>
        <w:rPr>
          <w:rFonts w:eastAsia="Times New Roman"/>
          <w:color w:val="000000"/>
          <w:sz w:val="22"/>
          <w:szCs w:val="22"/>
          <w:shd w:val="clear" w:color="auto" w:fill="auto"/>
          <w:lang w:eastAsia="ar-SA"/>
        </w:rPr>
      </w:pPr>
    </w:p>
    <w:p w14:paraId="50E0D459" w14:textId="77777777" w:rsidR="00B3212F" w:rsidRPr="00B3212F" w:rsidRDefault="00B3212F" w:rsidP="00B3212F">
      <w:pPr>
        <w:tabs>
          <w:tab w:val="left" w:pos="709"/>
        </w:tabs>
        <w:ind w:firstLine="709"/>
        <w:jc w:val="center"/>
        <w:rPr>
          <w:rFonts w:eastAsia="Times New Roman"/>
          <w:color w:val="auto"/>
          <w:position w:val="-1"/>
          <w:sz w:val="22"/>
          <w:szCs w:val="22"/>
          <w:shd w:val="clear" w:color="auto" w:fill="auto"/>
        </w:rPr>
      </w:pPr>
      <w:r w:rsidRPr="00B3212F">
        <w:rPr>
          <w:rFonts w:eastAsia="Times New Roman"/>
          <w:b/>
          <w:color w:val="auto"/>
          <w:position w:val="-1"/>
          <w:sz w:val="22"/>
          <w:szCs w:val="22"/>
          <w:shd w:val="clear" w:color="auto" w:fill="auto"/>
        </w:rPr>
        <w:t xml:space="preserve">6. ПОРЯДОК СДАЧИ-ПРИЕМКИ ТОВАРА </w:t>
      </w:r>
      <w:r w:rsidRPr="00B3212F">
        <w:rPr>
          <w:rFonts w:eastAsia="Times New Roman"/>
          <w:b/>
          <w:color w:val="auto"/>
          <w:position w:val="-1"/>
          <w:sz w:val="22"/>
          <w:szCs w:val="22"/>
          <w:shd w:val="clear" w:color="auto" w:fill="auto"/>
        </w:rPr>
        <w:tab/>
      </w:r>
    </w:p>
    <w:p w14:paraId="5C3F4A6C"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6.1. П</w:t>
      </w:r>
      <w:r w:rsidRPr="00B3212F">
        <w:rPr>
          <w:rFonts w:eastAsia="Arial"/>
          <w:color w:val="auto"/>
          <w:position w:val="-1"/>
          <w:sz w:val="22"/>
          <w:szCs w:val="22"/>
          <w:shd w:val="clear" w:color="auto" w:fill="auto"/>
        </w:rPr>
        <w:t>риемка выполненных обязательств</w:t>
      </w:r>
      <w:r w:rsidRPr="00B3212F">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B3212F">
        <w:rPr>
          <w:rFonts w:eastAsia="Times New Roman"/>
          <w:color w:val="auto"/>
          <w:sz w:val="22"/>
          <w:szCs w:val="22"/>
          <w:shd w:val="clear" w:color="auto" w:fill="auto"/>
          <w:lang w:eastAsia="zh-CN"/>
        </w:rPr>
        <w:t>Договора</w:t>
      </w:r>
      <w:r w:rsidRPr="00B3212F">
        <w:rPr>
          <w:rFonts w:eastAsia="Times New Roman"/>
          <w:color w:val="auto"/>
          <w:position w:val="-1"/>
          <w:sz w:val="22"/>
          <w:szCs w:val="22"/>
          <w:shd w:val="clear" w:color="auto" w:fill="auto"/>
        </w:rPr>
        <w:t xml:space="preserve">. </w:t>
      </w:r>
    </w:p>
    <w:p w14:paraId="03170740" w14:textId="77777777" w:rsidR="00B3212F" w:rsidRPr="00B3212F" w:rsidRDefault="00B3212F" w:rsidP="00B3212F">
      <w:pPr>
        <w:tabs>
          <w:tab w:val="left" w:pos="630"/>
          <w:tab w:val="left" w:pos="709"/>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 1.4 настоящего </w:t>
      </w:r>
      <w:r w:rsidRPr="00B3212F">
        <w:rPr>
          <w:rFonts w:eastAsia="Times New Roman"/>
          <w:color w:val="auto"/>
          <w:sz w:val="22"/>
          <w:szCs w:val="22"/>
          <w:shd w:val="clear" w:color="auto" w:fill="auto"/>
          <w:lang w:eastAsia="zh-CN"/>
        </w:rPr>
        <w:t>Договора</w:t>
      </w:r>
      <w:r w:rsidRPr="00B3212F">
        <w:rPr>
          <w:rFonts w:eastAsia="Times New Roman"/>
          <w:color w:val="auto"/>
          <w:position w:val="-1"/>
          <w:sz w:val="22"/>
          <w:szCs w:val="22"/>
          <w:shd w:val="clear" w:color="auto" w:fill="auto"/>
        </w:rPr>
        <w:t>.</w:t>
      </w:r>
    </w:p>
    <w:p w14:paraId="257DD8F3" w14:textId="77777777" w:rsidR="00B3212F" w:rsidRPr="00B3212F" w:rsidRDefault="00B3212F" w:rsidP="00B3212F">
      <w:pPr>
        <w:autoSpaceDE w:val="0"/>
        <w:autoSpaceDN w:val="0"/>
        <w:adjustRightInd w:val="0"/>
        <w:ind w:firstLine="709"/>
        <w:rPr>
          <w:rFonts w:eastAsia="Calibri"/>
          <w:color w:val="auto"/>
          <w:position w:val="-1"/>
          <w:sz w:val="22"/>
          <w:szCs w:val="22"/>
          <w:shd w:val="clear" w:color="auto" w:fill="auto"/>
          <w:lang w:eastAsia="en-US"/>
        </w:rPr>
      </w:pPr>
      <w:r w:rsidRPr="00B3212F">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B3212F">
        <w:rPr>
          <w:rFonts w:eastAsia="Times New Roman"/>
          <w:color w:val="auto"/>
          <w:sz w:val="22"/>
          <w:szCs w:val="22"/>
          <w:shd w:val="clear" w:color="auto" w:fill="auto"/>
          <w:lang w:eastAsia="zh-CN"/>
        </w:rPr>
        <w:t>Договора</w:t>
      </w:r>
      <w:r w:rsidRPr="00B3212F">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67F8ACAE" w14:textId="77777777" w:rsidR="00B3212F" w:rsidRPr="00B3212F" w:rsidRDefault="00B3212F" w:rsidP="00B3212F">
      <w:pPr>
        <w:autoSpaceDE w:val="0"/>
        <w:autoSpaceDN w:val="0"/>
        <w:adjustRightInd w:val="0"/>
        <w:ind w:firstLine="709"/>
        <w:rPr>
          <w:rFonts w:eastAsia="Calibri"/>
          <w:color w:val="auto"/>
          <w:position w:val="-1"/>
          <w:sz w:val="22"/>
          <w:szCs w:val="22"/>
          <w:shd w:val="clear" w:color="auto" w:fill="auto"/>
          <w:lang w:eastAsia="en-US"/>
        </w:rPr>
      </w:pPr>
      <w:r w:rsidRPr="00B3212F">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A058E37" w14:textId="77777777" w:rsidR="00B3212F" w:rsidRPr="00B3212F" w:rsidRDefault="00B3212F" w:rsidP="00B3212F">
      <w:pPr>
        <w:autoSpaceDE w:val="0"/>
        <w:autoSpaceDN w:val="0"/>
        <w:adjustRightInd w:val="0"/>
        <w:ind w:firstLine="709"/>
        <w:rPr>
          <w:rFonts w:eastAsia="Calibri"/>
          <w:color w:val="auto"/>
          <w:position w:val="-1"/>
          <w:sz w:val="22"/>
          <w:szCs w:val="22"/>
          <w:shd w:val="clear" w:color="auto" w:fill="auto"/>
          <w:lang w:eastAsia="en-US"/>
        </w:rPr>
      </w:pPr>
      <w:r w:rsidRPr="00B3212F">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22DA940" w14:textId="77777777" w:rsidR="00B3212F" w:rsidRPr="00B3212F" w:rsidRDefault="00B3212F" w:rsidP="00B3212F">
      <w:pPr>
        <w:tabs>
          <w:tab w:val="left" w:pos="630"/>
          <w:tab w:val="left" w:pos="709"/>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3CC2CADA" w14:textId="77777777" w:rsidR="00B3212F" w:rsidRPr="00B3212F" w:rsidRDefault="00B3212F" w:rsidP="00B3212F">
      <w:pPr>
        <w:tabs>
          <w:tab w:val="left" w:pos="630"/>
          <w:tab w:val="left" w:pos="709"/>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7ECD56E"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6.5. Приемка Товара по количеству, ассортименту и качеству </w:t>
      </w:r>
      <w:r w:rsidRPr="00B3212F">
        <w:rPr>
          <w:rFonts w:eastAsia="Times New Roman"/>
          <w:color w:val="auto"/>
          <w:spacing w:val="-1"/>
          <w:position w:val="-1"/>
          <w:sz w:val="22"/>
          <w:szCs w:val="22"/>
          <w:shd w:val="clear" w:color="auto" w:fill="auto"/>
        </w:rPr>
        <w:t>производится Заказчиком</w:t>
      </w:r>
      <w:r w:rsidRPr="00B3212F">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6.2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B3212F">
        <w:rPr>
          <w:rFonts w:eastAsia="Arial"/>
          <w:color w:val="000000"/>
          <w:position w:val="-1"/>
          <w:sz w:val="22"/>
          <w:szCs w:val="22"/>
          <w:shd w:val="clear" w:color="auto" w:fill="auto"/>
        </w:rPr>
        <w:t>товарную накладную.</w:t>
      </w:r>
    </w:p>
    <w:p w14:paraId="73C49455"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14:paraId="577B63A2"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3AA2747"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1B19813" w14:textId="77777777" w:rsidR="00B3212F" w:rsidRPr="00B3212F" w:rsidRDefault="00B3212F" w:rsidP="00B3212F">
      <w:pPr>
        <w:tabs>
          <w:tab w:val="left" w:pos="709"/>
        </w:tabs>
        <w:autoSpaceDE w:val="0"/>
        <w:autoSpaceDN w:val="0"/>
        <w:adjustRightInd w:val="0"/>
        <w:ind w:firstLine="709"/>
        <w:rPr>
          <w:rFonts w:eastAsia="Times New Roman"/>
          <w:color w:val="000000"/>
          <w:position w:val="-1"/>
          <w:sz w:val="22"/>
          <w:szCs w:val="22"/>
          <w:shd w:val="clear" w:color="auto" w:fill="auto"/>
        </w:rPr>
      </w:pPr>
      <w:r w:rsidRPr="00B3212F">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523DD1B" w14:textId="77777777" w:rsidR="00B3212F" w:rsidRPr="00B3212F" w:rsidRDefault="00B3212F" w:rsidP="00B3212F">
      <w:pPr>
        <w:tabs>
          <w:tab w:val="left" w:pos="709"/>
        </w:tabs>
        <w:autoSpaceDE w:val="0"/>
        <w:autoSpaceDN w:val="0"/>
        <w:adjustRightInd w:val="0"/>
        <w:ind w:firstLine="709"/>
        <w:rPr>
          <w:rFonts w:eastAsia="Times New Roman"/>
          <w:color w:val="000000"/>
          <w:position w:val="-1"/>
          <w:sz w:val="22"/>
          <w:szCs w:val="22"/>
          <w:shd w:val="clear" w:color="auto" w:fill="auto"/>
        </w:rPr>
      </w:pPr>
      <w:r w:rsidRPr="00B3212F">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BE6243C" w14:textId="77777777" w:rsidR="00B3212F" w:rsidRPr="00B3212F" w:rsidRDefault="00B3212F" w:rsidP="00B3212F">
      <w:pPr>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708D9F5" w14:textId="77777777" w:rsidR="00B3212F" w:rsidRPr="00B3212F" w:rsidRDefault="00B3212F" w:rsidP="00B3212F">
      <w:pPr>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799E3C68"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468048A8"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p>
    <w:p w14:paraId="42703E02" w14:textId="77777777" w:rsidR="00B3212F" w:rsidRPr="00B3212F" w:rsidRDefault="00B3212F" w:rsidP="00B3212F">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7. ГАРАНТИЙНЫЕ ОБЯЗАТЕЛЬСТВА</w:t>
      </w:r>
    </w:p>
    <w:p w14:paraId="6707988F"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29748AE1"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7.2. Поставляемый Товар должен быть новый, не бывший в эксплуатации, не восстановленный после ремонта, не выставочным экземпляром.</w:t>
      </w:r>
    </w:p>
    <w:p w14:paraId="7700A6E9"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lastRenderedPageBreak/>
        <w:t xml:space="preserve">7.3. На поставляемый Товар Поставщик предоставляет гарантию качества в соответствии с нормативными документами на данный вид Товара.  </w:t>
      </w:r>
    </w:p>
    <w:p w14:paraId="6F103C4A" w14:textId="77777777" w:rsidR="00B3212F" w:rsidRPr="00B3212F" w:rsidRDefault="00B3212F" w:rsidP="00B3212F">
      <w:pPr>
        <w:tabs>
          <w:tab w:val="left" w:pos="709"/>
        </w:tabs>
        <w:ind w:firstLine="709"/>
        <w:rPr>
          <w:rFonts w:eastAsia="Times New Roman"/>
          <w:color w:val="auto"/>
          <w:spacing w:val="-49"/>
          <w:position w:val="-1"/>
          <w:shd w:val="clear" w:color="auto" w:fill="auto"/>
        </w:rPr>
      </w:pPr>
      <w:r w:rsidRPr="00B3212F">
        <w:rPr>
          <w:rFonts w:eastAsia="Times New Roman"/>
          <w:color w:val="auto"/>
          <w:position w:val="-1"/>
          <w:sz w:val="22"/>
          <w:szCs w:val="22"/>
          <w:shd w:val="clear" w:color="auto" w:fill="auto"/>
        </w:rPr>
        <w:t>7.4. На товар устанавливается гарантийный срок эксплуатации и гарантийное сервисное обслуживание - не менее 12 месяцев с момента ввода в эксплуатацию.</w:t>
      </w:r>
      <w:r w:rsidRPr="00B3212F">
        <w:rPr>
          <w:rFonts w:eastAsia="Times New Roman"/>
          <w:color w:val="auto"/>
          <w:spacing w:val="-49"/>
          <w:position w:val="-1"/>
          <w:shd w:val="clear" w:color="auto" w:fill="auto"/>
        </w:rPr>
        <w:t xml:space="preserve"> </w:t>
      </w:r>
    </w:p>
    <w:p w14:paraId="5CE5E8A1"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B1A4B2A"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AC292ED"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58B73ED"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7.8. Товар ненадлежащего качества возвращается Поставщику за его счет после поставки нового Товара.</w:t>
      </w:r>
    </w:p>
    <w:p w14:paraId="61EB1F2A"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141786D2"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B3212F">
        <w:rPr>
          <w:rFonts w:eastAsia="Times New Roman"/>
          <w:color w:val="auto"/>
          <w:position w:val="-1"/>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B3212F">
        <w:rPr>
          <w:rFonts w:eastAsia="Arial"/>
          <w:color w:val="0000FF"/>
          <w:position w:val="-1"/>
          <w:sz w:val="22"/>
          <w:shd w:val="clear" w:color="auto" w:fill="auto"/>
        </w:rPr>
        <w:t>.</w:t>
      </w:r>
    </w:p>
    <w:p w14:paraId="659BE3BA" w14:textId="77777777"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0"/>
          <w:szCs w:val="20"/>
          <w:shd w:val="clear" w:color="auto" w:fill="auto"/>
        </w:rPr>
      </w:pPr>
    </w:p>
    <w:p w14:paraId="287C54AD" w14:textId="77777777" w:rsidR="00B3212F" w:rsidRPr="00B3212F" w:rsidRDefault="00B3212F" w:rsidP="00B3212F">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 xml:space="preserve">8. ОБЕСПЕЧЕНИЕ ИСПОЛНЕНИЯ ДОГОВОРА </w:t>
      </w:r>
    </w:p>
    <w:p w14:paraId="44C93F39" w14:textId="77777777" w:rsidR="00B3212F" w:rsidRPr="00B3212F" w:rsidRDefault="00B3212F" w:rsidP="00B3212F">
      <w:pPr>
        <w:tabs>
          <w:tab w:val="left" w:pos="426"/>
        </w:tabs>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 xml:space="preserve">8.1. </w:t>
      </w:r>
      <w:r w:rsidRPr="00B3212F">
        <w:rPr>
          <w:rFonts w:eastAsia="Times New Roman"/>
          <w:color w:val="auto"/>
          <w:sz w:val="22"/>
          <w:szCs w:val="22"/>
          <w:shd w:val="clear" w:color="auto" w:fill="auto"/>
        </w:rPr>
        <w:t>Обеспечение исполнения настоящего Договора предоставляется Поставщиком на сумму: 20 416 (Двадцать тысяч четыреста шестнадцать) рублей 15 копеек, что составляет 5% от начальной (максимальной) цены Договора, указанной в извещении об осуществлении закупки.</w:t>
      </w:r>
      <w:r w:rsidRPr="00B3212F">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78B4765" w14:textId="77777777" w:rsidR="00B3212F" w:rsidRPr="00B3212F" w:rsidRDefault="00B3212F" w:rsidP="00B3212F">
      <w:pPr>
        <w:ind w:firstLine="709"/>
        <w:rPr>
          <w:rFonts w:eastAsia="Times New Roman"/>
          <w:color w:val="auto"/>
          <w:sz w:val="22"/>
          <w:szCs w:val="22"/>
          <w:shd w:val="clear" w:color="auto" w:fill="auto"/>
        </w:rPr>
      </w:pPr>
      <w:r w:rsidRPr="00B3212F">
        <w:rPr>
          <w:rFonts w:eastAsia="Times New Roman"/>
          <w:color w:val="auto"/>
          <w:sz w:val="22"/>
          <w:szCs w:val="22"/>
          <w:shd w:val="clear" w:color="auto" w:fill="auto"/>
          <w:lang w:eastAsia="zh-CN"/>
        </w:rPr>
        <w:t xml:space="preserve">8.2. </w:t>
      </w:r>
      <w:r w:rsidRPr="00B3212F">
        <w:rPr>
          <w:rFonts w:eastAsia="Times New Roman"/>
          <w:iCs/>
          <w:color w:val="auto"/>
          <w:sz w:val="22"/>
          <w:szCs w:val="22"/>
          <w:shd w:val="clear" w:color="auto" w:fill="auto"/>
        </w:rPr>
        <w:t xml:space="preserve">В </w:t>
      </w:r>
      <w:r w:rsidRPr="00B3212F">
        <w:rPr>
          <w:rFonts w:eastAsia="Times New Roman"/>
          <w:color w:val="auto"/>
          <w:sz w:val="22"/>
          <w:szCs w:val="22"/>
          <w:shd w:val="clear" w:color="auto" w:fill="auto"/>
          <w:lang w:eastAsia="zh-CN"/>
        </w:rPr>
        <w:t>случае</w:t>
      </w:r>
      <w:r w:rsidRPr="00B3212F">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B3212F">
        <w:rPr>
          <w:rFonts w:eastAsia="Times New Roman"/>
          <w:color w:val="auto"/>
          <w:sz w:val="22"/>
          <w:szCs w:val="22"/>
          <w:shd w:val="clear" w:color="auto" w:fill="auto"/>
          <w:lang w:eastAsia="zh-CN"/>
        </w:rPr>
        <w:t>Договор</w:t>
      </w:r>
      <w:r w:rsidRPr="00B3212F">
        <w:rPr>
          <w:rFonts w:eastAsia="Times New Roman"/>
          <w:iCs/>
          <w:color w:val="auto"/>
          <w:sz w:val="22"/>
          <w:szCs w:val="22"/>
          <w:shd w:val="clear" w:color="auto" w:fill="auto"/>
        </w:rPr>
        <w:t xml:space="preserve">, </w:t>
      </w:r>
      <w:r w:rsidRPr="00B3212F">
        <w:rPr>
          <w:rFonts w:eastAsia="Times New Roman"/>
          <w:color w:val="auto"/>
          <w:sz w:val="22"/>
          <w:szCs w:val="22"/>
          <w:shd w:val="clear" w:color="auto" w:fill="auto"/>
        </w:rPr>
        <w:t xml:space="preserve">предоставляет обеспечение исполнения </w:t>
      </w:r>
      <w:r w:rsidRPr="00B3212F">
        <w:rPr>
          <w:rFonts w:eastAsia="Times New Roman"/>
          <w:color w:val="auto"/>
          <w:sz w:val="22"/>
          <w:szCs w:val="22"/>
          <w:shd w:val="clear" w:color="auto" w:fill="auto"/>
          <w:lang w:eastAsia="zh-CN"/>
        </w:rPr>
        <w:t>Договор</w:t>
      </w:r>
      <w:r w:rsidRPr="00B3212F">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B3212F">
        <w:rPr>
          <w:rFonts w:eastAsia="Times New Roman"/>
          <w:color w:val="auto"/>
          <w:sz w:val="22"/>
          <w:szCs w:val="22"/>
          <w:shd w:val="clear" w:color="auto" w:fill="auto"/>
          <w:lang w:eastAsia="zh-CN"/>
        </w:rPr>
        <w:t>Договора</w:t>
      </w:r>
      <w:r w:rsidRPr="00B3212F">
        <w:rPr>
          <w:rFonts w:eastAsia="Times New Roman"/>
          <w:color w:val="auto"/>
          <w:sz w:val="22"/>
          <w:szCs w:val="22"/>
          <w:shd w:val="clear" w:color="auto" w:fill="auto"/>
        </w:rPr>
        <w:t>, что составляет 30 624 (Тридцать тысяч шестьсот двадцать четыре) рубля 23 копейки, или предоставляет информацию, подтверждающую добросовестность Поставщика.</w:t>
      </w:r>
    </w:p>
    <w:p w14:paraId="353ED7CA" w14:textId="77777777" w:rsidR="00B3212F" w:rsidRPr="00B3212F" w:rsidRDefault="00B3212F" w:rsidP="00B3212F">
      <w:pPr>
        <w:tabs>
          <w:tab w:val="left" w:pos="426"/>
        </w:tabs>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B3212F">
        <w:rPr>
          <w:rFonts w:eastAsia="Times New Roman"/>
          <w:color w:val="000000"/>
          <w:sz w:val="22"/>
          <w:szCs w:val="22"/>
          <w:shd w:val="clear" w:color="auto" w:fill="auto"/>
        </w:rPr>
        <w:t>Заказчику</w:t>
      </w:r>
      <w:r w:rsidRPr="00B3212F">
        <w:rPr>
          <w:rFonts w:eastAsia="Times New Roman"/>
          <w:color w:val="auto"/>
          <w:sz w:val="22"/>
          <w:szCs w:val="22"/>
          <w:shd w:val="clear" w:color="auto" w:fill="auto"/>
          <w:lang w:eastAsia="zh-CN"/>
        </w:rPr>
        <w:t xml:space="preserve"> в залог денежных средств, </w:t>
      </w:r>
      <w:r w:rsidRPr="00B3212F">
        <w:rPr>
          <w:rFonts w:eastAsia="Times New Roman"/>
          <w:color w:val="auto"/>
          <w:sz w:val="22"/>
          <w:szCs w:val="22"/>
          <w:shd w:val="clear" w:color="auto" w:fill="auto"/>
        </w:rPr>
        <w:t>Поставщик</w:t>
      </w:r>
      <w:r w:rsidRPr="00B3212F">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B3212F">
        <w:rPr>
          <w:rFonts w:eastAsia="Times New Roman"/>
          <w:color w:val="000000"/>
          <w:sz w:val="22"/>
          <w:szCs w:val="22"/>
          <w:shd w:val="clear" w:color="auto" w:fill="auto"/>
        </w:rPr>
        <w:t xml:space="preserve">Заказчика </w:t>
      </w:r>
      <w:r w:rsidRPr="00B3212F">
        <w:rPr>
          <w:rFonts w:eastAsia="Times New Roman"/>
          <w:color w:val="auto"/>
          <w:sz w:val="22"/>
          <w:szCs w:val="22"/>
          <w:shd w:val="clear" w:color="auto" w:fill="auto"/>
          <w:lang w:eastAsia="zh-CN"/>
        </w:rPr>
        <w:t>по указанным реквизитам:</w:t>
      </w:r>
    </w:p>
    <w:p w14:paraId="46E94204" w14:textId="77777777" w:rsidR="00B3212F" w:rsidRPr="00B3212F" w:rsidRDefault="00B3212F" w:rsidP="00B3212F">
      <w:pPr>
        <w:tabs>
          <w:tab w:val="left" w:pos="2127"/>
        </w:tabs>
        <w:ind w:firstLine="709"/>
        <w:jc w:val="left"/>
        <w:rPr>
          <w:rFonts w:eastAsia="Times New Roman"/>
          <w:color w:val="auto"/>
          <w:sz w:val="22"/>
          <w:szCs w:val="22"/>
          <w:shd w:val="clear" w:color="auto" w:fill="auto"/>
        </w:rPr>
      </w:pPr>
      <w:r w:rsidRPr="00B3212F">
        <w:rPr>
          <w:rFonts w:eastAsia="Times New Roman"/>
          <w:i/>
          <w:color w:val="auto"/>
          <w:sz w:val="22"/>
          <w:szCs w:val="22"/>
          <w:shd w:val="clear" w:color="auto" w:fill="auto"/>
        </w:rPr>
        <w:t xml:space="preserve">МУП «Водоканал» </w:t>
      </w:r>
    </w:p>
    <w:p w14:paraId="7D9660ED" w14:textId="77777777" w:rsidR="00B3212F" w:rsidRPr="00B3212F" w:rsidRDefault="00B3212F" w:rsidP="00B3212F">
      <w:pPr>
        <w:tabs>
          <w:tab w:val="left" w:pos="2127"/>
        </w:tabs>
        <w:ind w:firstLine="709"/>
        <w:jc w:val="left"/>
        <w:rPr>
          <w:rFonts w:eastAsia="Times New Roman"/>
          <w:color w:val="auto"/>
          <w:sz w:val="22"/>
          <w:szCs w:val="22"/>
          <w:shd w:val="clear" w:color="auto" w:fill="auto"/>
        </w:rPr>
      </w:pPr>
      <w:r w:rsidRPr="00B3212F">
        <w:rPr>
          <w:rFonts w:eastAsia="Times New Roman"/>
          <w:color w:val="auto"/>
          <w:sz w:val="22"/>
          <w:szCs w:val="22"/>
          <w:shd w:val="clear" w:color="auto" w:fill="auto"/>
        </w:rPr>
        <w:t xml:space="preserve">ИНН 1215020390 </w:t>
      </w:r>
    </w:p>
    <w:p w14:paraId="0D115D43" w14:textId="77777777" w:rsidR="00B3212F" w:rsidRPr="00B3212F" w:rsidRDefault="00B3212F" w:rsidP="00B3212F">
      <w:pPr>
        <w:tabs>
          <w:tab w:val="left" w:pos="2127"/>
        </w:tabs>
        <w:ind w:firstLine="709"/>
        <w:jc w:val="left"/>
        <w:rPr>
          <w:rFonts w:eastAsia="Times New Roman"/>
          <w:color w:val="auto"/>
          <w:sz w:val="22"/>
          <w:szCs w:val="22"/>
          <w:shd w:val="clear" w:color="auto" w:fill="auto"/>
        </w:rPr>
      </w:pPr>
      <w:r w:rsidRPr="00B3212F">
        <w:rPr>
          <w:rFonts w:eastAsia="Times New Roman"/>
          <w:color w:val="auto"/>
          <w:sz w:val="22"/>
          <w:szCs w:val="22"/>
          <w:shd w:val="clear" w:color="auto" w:fill="auto"/>
        </w:rPr>
        <w:t>КПП 121501001</w:t>
      </w:r>
    </w:p>
    <w:p w14:paraId="6E337BE0" w14:textId="77777777" w:rsidR="00B3212F" w:rsidRPr="00B3212F" w:rsidRDefault="00B3212F" w:rsidP="00B3212F">
      <w:pPr>
        <w:ind w:firstLine="709"/>
        <w:jc w:val="left"/>
        <w:rPr>
          <w:rFonts w:eastAsia="Times New Roman"/>
          <w:color w:val="000000"/>
          <w:sz w:val="22"/>
          <w:szCs w:val="22"/>
          <w:shd w:val="clear" w:color="auto" w:fill="auto"/>
        </w:rPr>
      </w:pPr>
      <w:r w:rsidRPr="00B3212F">
        <w:rPr>
          <w:rFonts w:eastAsia="Times New Roman"/>
          <w:color w:val="000000"/>
          <w:sz w:val="22"/>
          <w:szCs w:val="22"/>
          <w:shd w:val="clear" w:color="auto" w:fill="auto"/>
        </w:rPr>
        <w:t>Расчетный счет 40702810300000050227</w:t>
      </w:r>
    </w:p>
    <w:p w14:paraId="4824247B" w14:textId="77777777" w:rsidR="00B3212F" w:rsidRPr="00B3212F" w:rsidRDefault="00B3212F" w:rsidP="00B3212F">
      <w:pPr>
        <w:ind w:firstLine="709"/>
        <w:jc w:val="left"/>
        <w:rPr>
          <w:rFonts w:eastAsia="Times New Roman"/>
          <w:color w:val="000000"/>
          <w:sz w:val="22"/>
          <w:szCs w:val="22"/>
          <w:shd w:val="clear" w:color="auto" w:fill="auto"/>
        </w:rPr>
      </w:pPr>
      <w:r w:rsidRPr="00B3212F">
        <w:rPr>
          <w:rFonts w:eastAsia="Times New Roman"/>
          <w:color w:val="000000"/>
          <w:sz w:val="22"/>
          <w:szCs w:val="22"/>
          <w:shd w:val="clear" w:color="auto" w:fill="auto"/>
        </w:rPr>
        <w:t>Банк получателя: Банк ГПБ (АО)</w:t>
      </w:r>
    </w:p>
    <w:p w14:paraId="2D984FF0" w14:textId="77777777" w:rsidR="00B3212F" w:rsidRPr="00B3212F" w:rsidRDefault="00B3212F" w:rsidP="00B3212F">
      <w:pPr>
        <w:ind w:firstLine="709"/>
        <w:jc w:val="left"/>
        <w:rPr>
          <w:rFonts w:eastAsia="Times New Roman"/>
          <w:color w:val="000000"/>
          <w:sz w:val="22"/>
          <w:szCs w:val="22"/>
          <w:shd w:val="clear" w:color="auto" w:fill="auto"/>
        </w:rPr>
      </w:pPr>
      <w:r w:rsidRPr="00B3212F">
        <w:rPr>
          <w:rFonts w:eastAsia="Times New Roman"/>
          <w:color w:val="000000"/>
          <w:sz w:val="22"/>
          <w:szCs w:val="22"/>
          <w:shd w:val="clear" w:color="auto" w:fill="auto"/>
        </w:rPr>
        <w:t>Корреспондентский счет 30101810200000000823</w:t>
      </w:r>
    </w:p>
    <w:p w14:paraId="473F6814" w14:textId="77777777" w:rsidR="00B3212F" w:rsidRPr="00B3212F" w:rsidRDefault="00B3212F" w:rsidP="00B3212F">
      <w:pPr>
        <w:ind w:firstLine="709"/>
        <w:jc w:val="left"/>
        <w:rPr>
          <w:rFonts w:eastAsia="Times New Roman"/>
          <w:color w:val="000000"/>
          <w:sz w:val="22"/>
          <w:szCs w:val="22"/>
          <w:shd w:val="clear" w:color="auto" w:fill="auto"/>
        </w:rPr>
      </w:pPr>
      <w:r w:rsidRPr="00B3212F">
        <w:rPr>
          <w:rFonts w:eastAsia="Times New Roman"/>
          <w:color w:val="000000"/>
          <w:sz w:val="22"/>
          <w:szCs w:val="22"/>
          <w:shd w:val="clear" w:color="auto" w:fill="auto"/>
        </w:rPr>
        <w:t>БИК 044525823</w:t>
      </w:r>
    </w:p>
    <w:p w14:paraId="6688A274" w14:textId="77777777" w:rsidR="00B3212F" w:rsidRPr="00B3212F" w:rsidRDefault="00B3212F" w:rsidP="00B3212F">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rPr>
        <w:t xml:space="preserve">Назначение платежа: </w:t>
      </w:r>
      <w:r w:rsidRPr="00B3212F">
        <w:rPr>
          <w:rFonts w:eastAsia="Times New Roman"/>
          <w:bCs/>
          <w:color w:val="auto"/>
          <w:sz w:val="22"/>
          <w:szCs w:val="22"/>
          <w:shd w:val="clear" w:color="auto" w:fill="auto"/>
        </w:rPr>
        <w:t xml:space="preserve">«Обеспечение исполнения </w:t>
      </w:r>
      <w:r w:rsidRPr="00B3212F">
        <w:rPr>
          <w:rFonts w:eastAsia="Times New Roman"/>
          <w:color w:val="auto"/>
          <w:sz w:val="22"/>
          <w:szCs w:val="22"/>
          <w:shd w:val="clear" w:color="auto" w:fill="auto"/>
          <w:lang w:eastAsia="zh-CN"/>
        </w:rPr>
        <w:t>Договора на</w:t>
      </w:r>
      <w:r w:rsidRPr="00B3212F">
        <w:rPr>
          <w:rFonts w:eastAsia="Times New Roman"/>
          <w:color w:val="auto"/>
          <w:sz w:val="22"/>
          <w:szCs w:val="22"/>
          <w:shd w:val="clear" w:color="auto" w:fill="auto"/>
        </w:rPr>
        <w:t xml:space="preserve"> </w:t>
      </w:r>
      <w:r w:rsidRPr="00B3212F">
        <w:rPr>
          <w:rFonts w:eastAsia="Calibri"/>
          <w:color w:val="auto"/>
          <w:sz w:val="22"/>
          <w:szCs w:val="22"/>
          <w:shd w:val="clear" w:color="auto" w:fill="auto"/>
          <w:lang w:eastAsia="ar-SA"/>
        </w:rPr>
        <w:t>поставку компрессора</w:t>
      </w:r>
      <w:r w:rsidRPr="00B3212F">
        <w:rPr>
          <w:rFonts w:eastAsia="Times New Roman"/>
          <w:color w:val="auto"/>
          <w:sz w:val="22"/>
          <w:szCs w:val="22"/>
          <w:shd w:val="clear" w:color="auto" w:fill="auto"/>
        </w:rPr>
        <w:t>».</w:t>
      </w:r>
    </w:p>
    <w:p w14:paraId="22CD1828"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1246C1B"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D541CC7"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EE0D761"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12B3A352"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lastRenderedPageBreak/>
        <w:t>8.7. Срок действия независимой гарантии должен превышать срок действия Договора не менее, чем на один месяц.</w:t>
      </w:r>
    </w:p>
    <w:p w14:paraId="108D36AA"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476E23D"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FD206C4"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75A676B"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523E4205"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3212F">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3977A4F7" w14:textId="77777777" w:rsidR="00B3212F" w:rsidRPr="00B3212F" w:rsidRDefault="00B3212F" w:rsidP="00B3212F">
      <w:pPr>
        <w:tabs>
          <w:tab w:val="left" w:pos="709"/>
          <w:tab w:val="left" w:pos="1120"/>
        </w:tabs>
        <w:autoSpaceDE w:val="0"/>
        <w:autoSpaceDN w:val="0"/>
        <w:adjustRightInd w:val="0"/>
        <w:ind w:firstLine="709"/>
        <w:rPr>
          <w:rFonts w:eastAsia="Times New Roman"/>
          <w:color w:val="auto"/>
          <w:sz w:val="20"/>
          <w:szCs w:val="20"/>
          <w:shd w:val="clear" w:color="auto" w:fill="auto"/>
          <w:lang w:eastAsia="zh-CN"/>
        </w:rPr>
      </w:pPr>
    </w:p>
    <w:p w14:paraId="3E0067D4" w14:textId="77777777" w:rsidR="00B3212F" w:rsidRPr="00B3212F" w:rsidRDefault="00B3212F" w:rsidP="00B3212F">
      <w:pPr>
        <w:tabs>
          <w:tab w:val="left" w:pos="709"/>
        </w:tabs>
        <w:ind w:firstLine="709"/>
        <w:jc w:val="center"/>
        <w:rPr>
          <w:rFonts w:eastAsia="Times New Roman"/>
          <w:b/>
          <w:color w:val="auto"/>
          <w:position w:val="-1"/>
          <w:sz w:val="22"/>
          <w:szCs w:val="22"/>
          <w:shd w:val="clear" w:color="auto" w:fill="auto"/>
        </w:rPr>
      </w:pPr>
      <w:r w:rsidRPr="00B3212F">
        <w:rPr>
          <w:rFonts w:eastAsia="Times New Roman"/>
          <w:b/>
          <w:bCs/>
          <w:color w:val="auto"/>
          <w:position w:val="-1"/>
          <w:sz w:val="22"/>
          <w:szCs w:val="22"/>
          <w:shd w:val="clear" w:color="auto" w:fill="auto"/>
        </w:rPr>
        <w:t xml:space="preserve">9. </w:t>
      </w:r>
      <w:r w:rsidRPr="00B3212F">
        <w:rPr>
          <w:rFonts w:eastAsia="Times New Roman"/>
          <w:b/>
          <w:color w:val="auto"/>
          <w:position w:val="-1"/>
          <w:sz w:val="22"/>
          <w:szCs w:val="22"/>
          <w:shd w:val="clear" w:color="auto" w:fill="auto"/>
        </w:rPr>
        <w:t>ОТВЕТСТВЕННОСТЬ СТОРОН</w:t>
      </w:r>
    </w:p>
    <w:p w14:paraId="309C1086"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6E32BCB8"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2B7EC918"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39F56713"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16801713"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4B01FF34"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26A85CC9"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23FC5E44"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23B928FA"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а) 1000 рублей, если цена Договора не превышает 3 млн. рублей (включительно);</w:t>
      </w:r>
    </w:p>
    <w:p w14:paraId="1165C33C"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7FF820F"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702D21D5"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E77E4EA"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lastRenderedPageBreak/>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2895944A" w14:textId="77777777" w:rsidR="00B3212F" w:rsidRPr="00B3212F" w:rsidRDefault="00B3212F" w:rsidP="00B3212F">
      <w:pPr>
        <w:suppressAutoHyphens/>
        <w:autoSpaceDE w:val="0"/>
        <w:autoSpaceDN w:val="0"/>
        <w:adjustRightInd w:val="0"/>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0D66A5F7" w14:textId="77777777" w:rsidR="00B3212F" w:rsidRPr="00B3212F" w:rsidRDefault="00B3212F" w:rsidP="00B3212F">
      <w:pPr>
        <w:suppressAutoHyphens/>
        <w:autoSpaceDE w:val="0"/>
        <w:autoSpaceDN w:val="0"/>
        <w:adjustRightInd w:val="0"/>
        <w:rPr>
          <w:rFonts w:eastAsia="Times New Roman"/>
          <w:color w:val="auto"/>
          <w:position w:val="-1"/>
          <w:sz w:val="20"/>
          <w:szCs w:val="20"/>
          <w:shd w:val="clear" w:color="auto" w:fill="auto"/>
        </w:rPr>
      </w:pPr>
    </w:p>
    <w:p w14:paraId="35F9A85B" w14:textId="77777777" w:rsidR="00B3212F" w:rsidRPr="00B3212F" w:rsidRDefault="00B3212F" w:rsidP="00B3212F">
      <w:pPr>
        <w:tabs>
          <w:tab w:val="left" w:pos="709"/>
        </w:tabs>
        <w:ind w:firstLine="709"/>
        <w:jc w:val="center"/>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10. ОБСТОЯТЕЛЬСТВА НЕПРЕОДОЛИМОЙ СИЛЫ</w:t>
      </w:r>
    </w:p>
    <w:p w14:paraId="45BC8AAB"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D209344"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5BE8D0B"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A35A3DB"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10.4. Если обстоятельства, указанные в </w:t>
      </w:r>
      <w:hyperlink r:id="rId9" w:history="1">
        <w:r w:rsidRPr="00B3212F">
          <w:rPr>
            <w:rFonts w:eastAsia="Times New Roman"/>
            <w:color w:val="auto"/>
            <w:position w:val="-1"/>
            <w:sz w:val="22"/>
            <w:szCs w:val="22"/>
            <w:shd w:val="clear" w:color="auto" w:fill="auto"/>
          </w:rPr>
          <w:t>п. 10.1</w:t>
        </w:r>
      </w:hyperlink>
      <w:r w:rsidRPr="00B3212F">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6DBDFA1"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C1ED983" w14:textId="77777777" w:rsidR="00B3212F" w:rsidRPr="00B3212F" w:rsidRDefault="00B3212F" w:rsidP="00B3212F">
      <w:pPr>
        <w:tabs>
          <w:tab w:val="left" w:pos="709"/>
        </w:tabs>
        <w:autoSpaceDE w:val="0"/>
        <w:autoSpaceDN w:val="0"/>
        <w:adjustRightInd w:val="0"/>
        <w:ind w:firstLine="709"/>
        <w:rPr>
          <w:rFonts w:eastAsia="Times New Roman"/>
          <w:b/>
          <w:color w:val="auto"/>
          <w:position w:val="-1"/>
          <w:sz w:val="20"/>
          <w:szCs w:val="20"/>
          <w:shd w:val="clear" w:color="auto" w:fill="auto"/>
        </w:rPr>
      </w:pPr>
    </w:p>
    <w:p w14:paraId="068B4F02" w14:textId="77777777" w:rsidR="00B3212F" w:rsidRPr="00B3212F" w:rsidRDefault="00B3212F" w:rsidP="00B3212F">
      <w:pPr>
        <w:widowControl w:val="0"/>
        <w:tabs>
          <w:tab w:val="left" w:pos="709"/>
        </w:tabs>
        <w:suppressAutoHyphens/>
        <w:ind w:firstLine="709"/>
        <w:jc w:val="center"/>
        <w:rPr>
          <w:rFonts w:eastAsia="Arial"/>
          <w:b/>
          <w:color w:val="auto"/>
          <w:sz w:val="22"/>
          <w:szCs w:val="22"/>
          <w:shd w:val="clear" w:color="auto" w:fill="auto"/>
          <w:lang w:eastAsia="ar-SA"/>
        </w:rPr>
      </w:pPr>
      <w:r w:rsidRPr="00B3212F">
        <w:rPr>
          <w:rFonts w:eastAsia="Arial"/>
          <w:b/>
          <w:color w:val="auto"/>
          <w:sz w:val="22"/>
          <w:szCs w:val="22"/>
          <w:shd w:val="clear" w:color="auto" w:fill="auto"/>
          <w:lang w:eastAsia="ar-SA"/>
        </w:rPr>
        <w:t xml:space="preserve">11. СРОК ДЕЙСТВИЯ И ПОРЯДОК ИЗМЕНЕНИЯ ДОГОВОРА </w:t>
      </w:r>
    </w:p>
    <w:p w14:paraId="2962C017" w14:textId="77777777" w:rsidR="00B3212F" w:rsidRPr="00B3212F" w:rsidRDefault="00B3212F" w:rsidP="00B3212F">
      <w:pPr>
        <w:widowControl w:val="0"/>
        <w:tabs>
          <w:tab w:val="left" w:pos="709"/>
        </w:tabs>
        <w:suppressAutoHyphens/>
        <w:ind w:firstLine="709"/>
        <w:rPr>
          <w:rFonts w:eastAsia="Arial"/>
          <w:color w:val="auto"/>
          <w:sz w:val="22"/>
          <w:szCs w:val="22"/>
          <w:shd w:val="clear" w:color="auto" w:fill="auto"/>
          <w:lang w:eastAsia="ar-SA"/>
        </w:rPr>
      </w:pPr>
      <w:r w:rsidRPr="00B3212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4C700D51" w14:textId="77777777" w:rsidR="00B3212F" w:rsidRPr="00B3212F" w:rsidRDefault="00B3212F" w:rsidP="00B3212F">
      <w:pPr>
        <w:widowControl w:val="0"/>
        <w:tabs>
          <w:tab w:val="left" w:pos="709"/>
        </w:tabs>
        <w:suppressAutoHyphens/>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 xml:space="preserve">11.2. Окончание срока действия </w:t>
      </w:r>
      <w:r w:rsidRPr="00B3212F">
        <w:rPr>
          <w:rFonts w:eastAsia="Times New Roman"/>
          <w:color w:val="auto"/>
          <w:sz w:val="22"/>
          <w:szCs w:val="22"/>
          <w:shd w:val="clear" w:color="auto" w:fill="auto"/>
          <w:lang w:eastAsia="zh-CN"/>
        </w:rPr>
        <w:t>Договор</w:t>
      </w:r>
      <w:r w:rsidRPr="00B3212F">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01BBC9E6" w14:textId="77777777" w:rsidR="00B3212F" w:rsidRPr="00B3212F" w:rsidRDefault="00B3212F" w:rsidP="00B3212F">
      <w:pPr>
        <w:widowControl w:val="0"/>
        <w:tabs>
          <w:tab w:val="left" w:pos="709"/>
        </w:tabs>
        <w:suppressAutoHyphens/>
        <w:ind w:firstLine="709"/>
        <w:rPr>
          <w:rFonts w:eastAsia="Times New Roman"/>
          <w:color w:val="auto"/>
          <w:sz w:val="20"/>
          <w:szCs w:val="20"/>
          <w:shd w:val="clear" w:color="auto" w:fill="auto"/>
        </w:rPr>
      </w:pPr>
    </w:p>
    <w:p w14:paraId="1C3D3E7E" w14:textId="77777777" w:rsidR="00B3212F" w:rsidRPr="00B3212F" w:rsidRDefault="00B3212F" w:rsidP="00B3212F">
      <w:pPr>
        <w:widowControl w:val="0"/>
        <w:tabs>
          <w:tab w:val="left" w:pos="709"/>
        </w:tabs>
        <w:suppressAutoHyphens/>
        <w:ind w:firstLine="709"/>
        <w:jc w:val="center"/>
        <w:rPr>
          <w:rFonts w:eastAsia="Arial"/>
          <w:b/>
          <w:color w:val="auto"/>
          <w:sz w:val="22"/>
          <w:szCs w:val="22"/>
          <w:shd w:val="clear" w:color="auto" w:fill="auto"/>
          <w:lang w:eastAsia="ar-SA"/>
        </w:rPr>
      </w:pPr>
      <w:r w:rsidRPr="00B3212F">
        <w:rPr>
          <w:rFonts w:eastAsia="Arial"/>
          <w:b/>
          <w:color w:val="auto"/>
          <w:sz w:val="22"/>
          <w:szCs w:val="22"/>
          <w:shd w:val="clear" w:color="auto" w:fill="auto"/>
          <w:lang w:eastAsia="ar-SA"/>
        </w:rPr>
        <w:t>12. ПОРЯДОК УРЕГУЛИРОВАНИЯ СПОРОВ</w:t>
      </w:r>
    </w:p>
    <w:p w14:paraId="74933B9E"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4F63170E"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27785B44" w14:textId="77777777" w:rsidR="00B3212F" w:rsidRPr="00B3212F" w:rsidRDefault="00B3212F" w:rsidP="00B3212F">
      <w:pPr>
        <w:tabs>
          <w:tab w:val="left" w:pos="709"/>
        </w:tabs>
        <w:autoSpaceDE w:val="0"/>
        <w:autoSpaceDN w:val="0"/>
        <w:adjustRightInd w:val="0"/>
        <w:ind w:firstLine="709"/>
        <w:rPr>
          <w:rFonts w:eastAsia="Times New Roman"/>
          <w:b/>
          <w:color w:val="auto"/>
          <w:position w:val="-1"/>
          <w:sz w:val="20"/>
          <w:szCs w:val="20"/>
          <w:shd w:val="clear" w:color="auto" w:fill="auto"/>
        </w:rPr>
      </w:pPr>
    </w:p>
    <w:p w14:paraId="4F51F7C0" w14:textId="77777777" w:rsidR="00B3212F" w:rsidRPr="00B3212F" w:rsidRDefault="00B3212F" w:rsidP="00B3212F">
      <w:pPr>
        <w:tabs>
          <w:tab w:val="left" w:pos="709"/>
        </w:tabs>
        <w:ind w:firstLine="709"/>
        <w:jc w:val="center"/>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13. ПОРЯДОК РАСТОРЖЕНИЯ ДОГОВОРА</w:t>
      </w:r>
    </w:p>
    <w:p w14:paraId="169A557F"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13.1. Настоящий </w:t>
      </w:r>
      <w:r w:rsidRPr="00B3212F">
        <w:rPr>
          <w:rFonts w:eastAsia="Times New Roman"/>
          <w:color w:val="auto"/>
          <w:sz w:val="22"/>
          <w:szCs w:val="22"/>
          <w:shd w:val="clear" w:color="auto" w:fill="auto"/>
          <w:lang w:eastAsia="zh-CN"/>
        </w:rPr>
        <w:t>Договор</w:t>
      </w:r>
      <w:r w:rsidRPr="00B3212F">
        <w:rPr>
          <w:rFonts w:eastAsia="Times New Roman"/>
          <w:color w:val="auto"/>
          <w:position w:val="-1"/>
          <w:sz w:val="22"/>
          <w:szCs w:val="22"/>
          <w:shd w:val="clear" w:color="auto" w:fill="auto"/>
        </w:rPr>
        <w:t xml:space="preserve"> может быть расторгнут:</w:t>
      </w:r>
    </w:p>
    <w:p w14:paraId="39CEAD52"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по соглашению Сторон;</w:t>
      </w:r>
    </w:p>
    <w:p w14:paraId="48DC07DE"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в судебном порядке;</w:t>
      </w:r>
    </w:p>
    <w:p w14:paraId="3C26AAC3"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271CFE2"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5340F129"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13.2.1. При существенном нарушении условий Договора Поставщиком:</w:t>
      </w:r>
    </w:p>
    <w:p w14:paraId="7D70867C" w14:textId="77777777" w:rsidR="00B3212F" w:rsidRPr="00B3212F" w:rsidRDefault="00B3212F" w:rsidP="00B3212F">
      <w:pPr>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13.2.1.1. В случае просрочки поставки Товара более, чем на 10 (Десять) дней.</w:t>
      </w:r>
    </w:p>
    <w:p w14:paraId="60E44605"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05F1B23"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BA0E814"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6F42359"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w:t>
      </w:r>
      <w:r w:rsidRPr="00B3212F">
        <w:rPr>
          <w:rFonts w:eastAsia="Times New Roman"/>
          <w:color w:val="auto"/>
          <w:position w:val="-1"/>
          <w:sz w:val="22"/>
          <w:szCs w:val="22"/>
          <w:shd w:val="clear" w:color="auto" w:fill="auto"/>
        </w:rPr>
        <w:lastRenderedPageBreak/>
        <w:t>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EFD169B"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13.2.2. В иных случаях, предусмотренных действующим законодательством.</w:t>
      </w:r>
    </w:p>
    <w:p w14:paraId="1E58E2CC"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3015F36"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6AE6FCF"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D044632" w14:textId="77777777" w:rsidR="00B3212F" w:rsidRPr="00B3212F" w:rsidRDefault="00B3212F" w:rsidP="00B3212F">
      <w:pPr>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В случае расторжения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805B884"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13.6. Поставщик не вправе принять решение об одностороннем расторжении Договора, если Заказчиком не нарушаются условия Договора.</w:t>
      </w:r>
    </w:p>
    <w:p w14:paraId="1E847D51" w14:textId="77777777" w:rsidR="00B3212F" w:rsidRPr="00B3212F" w:rsidRDefault="00B3212F" w:rsidP="00B3212F">
      <w:pPr>
        <w:shd w:val="clear" w:color="auto" w:fill="FFFFFF"/>
        <w:ind w:firstLine="709"/>
        <w:rPr>
          <w:rFonts w:eastAsia="Times New Roman"/>
          <w:color w:val="auto"/>
          <w:position w:val="-1"/>
          <w:sz w:val="22"/>
          <w:szCs w:val="22"/>
          <w:shd w:val="clear" w:color="auto" w:fill="FFFFFF"/>
        </w:rPr>
      </w:pPr>
      <w:r w:rsidRPr="00B3212F">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BC84C57"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E257D20"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13.9. Решение Заказчика об одностороннем отказе от исполнения </w:t>
      </w:r>
      <w:r w:rsidRPr="00B3212F">
        <w:rPr>
          <w:rFonts w:eastAsia="Times New Roman"/>
          <w:color w:val="auto"/>
          <w:sz w:val="22"/>
          <w:szCs w:val="22"/>
          <w:shd w:val="clear" w:color="auto" w:fill="auto"/>
          <w:lang w:eastAsia="zh-CN"/>
        </w:rPr>
        <w:t>Договор</w:t>
      </w:r>
      <w:r w:rsidRPr="00B3212F">
        <w:rPr>
          <w:rFonts w:eastAsia="Times New Roman"/>
          <w:color w:val="auto"/>
          <w:position w:val="-1"/>
          <w:sz w:val="22"/>
          <w:szCs w:val="22"/>
          <w:shd w:val="clear" w:color="auto" w:fill="auto"/>
        </w:rPr>
        <w:t xml:space="preserve">а вступает в силу и </w:t>
      </w:r>
      <w:r w:rsidRPr="00B3212F">
        <w:rPr>
          <w:rFonts w:eastAsia="Times New Roman"/>
          <w:color w:val="auto"/>
          <w:sz w:val="22"/>
          <w:szCs w:val="22"/>
          <w:shd w:val="clear" w:color="auto" w:fill="auto"/>
          <w:lang w:eastAsia="zh-CN"/>
        </w:rPr>
        <w:t>Договор</w:t>
      </w:r>
      <w:r w:rsidRPr="00B3212F">
        <w:rPr>
          <w:rFonts w:eastAsia="Times New Roman"/>
          <w:color w:val="auto"/>
          <w:position w:val="-1"/>
          <w:sz w:val="22"/>
          <w:szCs w:val="22"/>
          <w:shd w:val="clear" w:color="auto" w:fill="auto"/>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B3212F">
        <w:rPr>
          <w:rFonts w:eastAsia="Times New Roman"/>
          <w:color w:val="auto"/>
          <w:sz w:val="22"/>
          <w:szCs w:val="22"/>
          <w:shd w:val="clear" w:color="auto" w:fill="auto"/>
          <w:lang w:eastAsia="zh-CN"/>
        </w:rPr>
        <w:t>Договор</w:t>
      </w:r>
      <w:r w:rsidRPr="00B3212F">
        <w:rPr>
          <w:rFonts w:eastAsia="Times New Roman"/>
          <w:color w:val="auto"/>
          <w:position w:val="-1"/>
          <w:sz w:val="22"/>
          <w:szCs w:val="22"/>
          <w:shd w:val="clear" w:color="auto" w:fill="auto"/>
        </w:rPr>
        <w:t>а.</w:t>
      </w:r>
    </w:p>
    <w:p w14:paraId="6F3DEE18"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13.10. Поставщик вправе принять решение об одностороннем отказе от исполнения Договора в соответствии с гражданским законодательством РФ.</w:t>
      </w:r>
    </w:p>
    <w:p w14:paraId="35E3F4C6"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53212B2"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13.11.1.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D03E411"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951633A" w14:textId="77777777" w:rsidR="00B3212F" w:rsidRPr="00B3212F" w:rsidRDefault="00B3212F" w:rsidP="00B3212F">
      <w:pPr>
        <w:shd w:val="clear" w:color="auto" w:fill="FFFFFF"/>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4E6E0AC" w14:textId="77777777" w:rsid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52587612" w14:textId="60576C69" w:rsidR="00B3212F" w:rsidRPr="00B3212F" w:rsidRDefault="00B3212F" w:rsidP="00B3212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14. ПРОЧИЕ УСЛОВИЯ</w:t>
      </w:r>
    </w:p>
    <w:p w14:paraId="26B66DC0"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14.1. </w:t>
      </w:r>
      <w:r w:rsidRPr="00B3212F">
        <w:rPr>
          <w:rFonts w:eastAsia="Times New Roman"/>
          <w:color w:val="000000"/>
          <w:position w:val="-1"/>
          <w:sz w:val="22"/>
          <w:szCs w:val="22"/>
          <w:shd w:val="clear" w:color="auto" w:fill="auto"/>
        </w:rPr>
        <w:t>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3F9D3717" w14:textId="77777777" w:rsidR="00B3212F" w:rsidRPr="00B3212F" w:rsidRDefault="00B3212F" w:rsidP="00B3212F">
      <w:pPr>
        <w:tabs>
          <w:tab w:val="left" w:pos="709"/>
        </w:tabs>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w:t>
      </w:r>
      <w:r w:rsidRPr="00B3212F">
        <w:rPr>
          <w:rFonts w:eastAsia="Times New Roman"/>
          <w:color w:val="auto"/>
          <w:position w:val="-1"/>
          <w:sz w:val="22"/>
          <w:szCs w:val="22"/>
          <w:shd w:val="clear" w:color="auto" w:fill="auto"/>
        </w:rPr>
        <w:lastRenderedPageBreak/>
        <w:t>уведомлений посредством факсимильной связи и электронной почты уведомления считаются полученными Стороной в день их отправки.</w:t>
      </w:r>
    </w:p>
    <w:p w14:paraId="0D574D1E" w14:textId="77777777" w:rsidR="00B3212F" w:rsidRPr="00B3212F" w:rsidRDefault="00B3212F" w:rsidP="00B3212F">
      <w:pPr>
        <w:suppressAutoHyphens/>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936309E" w14:textId="77777777" w:rsidR="00B3212F" w:rsidRPr="00B3212F" w:rsidRDefault="00B3212F" w:rsidP="00B3212F">
      <w:pPr>
        <w:autoSpaceDE w:val="0"/>
        <w:autoSpaceDN w:val="0"/>
        <w:adjustRightInd w:val="0"/>
        <w:ind w:firstLine="709"/>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14.4. Неотъемлемой частью Договора является следующее приложение: </w:t>
      </w:r>
    </w:p>
    <w:p w14:paraId="5EF40A7E" w14:textId="77777777" w:rsidR="00B3212F" w:rsidRPr="00B3212F" w:rsidRDefault="00B3212F" w:rsidP="00B3212F">
      <w:pPr>
        <w:suppressAutoHyphens/>
        <w:ind w:firstLine="709"/>
        <w:rPr>
          <w:rFonts w:eastAsia="Times New Roman"/>
          <w:color w:val="auto"/>
          <w:sz w:val="22"/>
          <w:szCs w:val="22"/>
          <w:shd w:val="clear" w:color="auto" w:fill="auto"/>
        </w:rPr>
      </w:pPr>
      <w:r w:rsidRPr="00B3212F">
        <w:rPr>
          <w:rFonts w:eastAsia="Times New Roman"/>
          <w:color w:val="auto"/>
          <w:sz w:val="22"/>
          <w:szCs w:val="22"/>
          <w:shd w:val="clear" w:color="auto" w:fill="auto"/>
        </w:rPr>
        <w:t>14.4.1. Приложение № 1. Спецификация на поставку Товара.</w:t>
      </w:r>
    </w:p>
    <w:p w14:paraId="53436F98" w14:textId="77777777" w:rsidR="00B3212F" w:rsidRPr="00B3212F" w:rsidRDefault="00B3212F" w:rsidP="00B3212F">
      <w:pPr>
        <w:tabs>
          <w:tab w:val="left" w:pos="709"/>
        </w:tabs>
        <w:ind w:firstLine="709"/>
        <w:jc w:val="left"/>
        <w:rPr>
          <w:rFonts w:eastAsia="Times New Roman"/>
          <w:color w:val="auto"/>
          <w:position w:val="-1"/>
          <w:sz w:val="20"/>
          <w:szCs w:val="20"/>
          <w:shd w:val="clear" w:color="auto" w:fill="auto"/>
        </w:rPr>
      </w:pPr>
    </w:p>
    <w:p w14:paraId="5D1D02AB" w14:textId="77777777" w:rsidR="00B3212F" w:rsidRPr="00B3212F" w:rsidRDefault="00B3212F" w:rsidP="00B3212F">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B3212F">
        <w:rPr>
          <w:rFonts w:eastAsia="Calibri"/>
          <w:b/>
          <w:bCs/>
          <w:color w:val="auto"/>
          <w:position w:val="-1"/>
          <w:sz w:val="22"/>
          <w:szCs w:val="22"/>
          <w:shd w:val="clear" w:color="auto" w:fill="auto"/>
          <w:lang w:eastAsia="zh-CN"/>
        </w:rPr>
        <w:t>15. ЮРИДИЧЕСКИЕ АДРЕСА, БАНКОВСКИЕ РЕКВИЗИТЫ И ПОДПИСИ СТОРОН:</w:t>
      </w:r>
    </w:p>
    <w:p w14:paraId="3CFC3BE7" w14:textId="77777777" w:rsidR="00B3212F" w:rsidRPr="00B3212F" w:rsidRDefault="00B3212F" w:rsidP="00B3212F">
      <w:pPr>
        <w:keepNext/>
        <w:keepLines/>
        <w:shd w:val="clear" w:color="auto" w:fill="FFFFFF"/>
        <w:tabs>
          <w:tab w:val="left" w:pos="1468"/>
        </w:tabs>
        <w:suppressAutoHyphens/>
        <w:ind w:firstLine="709"/>
        <w:jc w:val="center"/>
        <w:rPr>
          <w:rFonts w:eastAsia="Calibri"/>
          <w:b/>
          <w:bCs/>
          <w:color w:val="auto"/>
          <w:position w:val="-1"/>
          <w:sz w:val="20"/>
          <w:szCs w:val="20"/>
          <w:shd w:val="clear" w:color="auto" w:fill="auto"/>
          <w:lang w:eastAsia="zh-CN"/>
        </w:rPr>
      </w:pPr>
    </w:p>
    <w:tbl>
      <w:tblPr>
        <w:tblW w:w="15223" w:type="dxa"/>
        <w:tblInd w:w="-318" w:type="dxa"/>
        <w:tblLayout w:type="fixed"/>
        <w:tblLook w:val="0000" w:firstRow="0" w:lastRow="0" w:firstColumn="0" w:lastColumn="0" w:noHBand="0" w:noVBand="0"/>
      </w:tblPr>
      <w:tblGrid>
        <w:gridCol w:w="5104"/>
        <w:gridCol w:w="142"/>
        <w:gridCol w:w="4220"/>
        <w:gridCol w:w="5757"/>
      </w:tblGrid>
      <w:tr w:rsidR="00B3212F" w:rsidRPr="00B3212F" w14:paraId="2542A75A" w14:textId="77777777" w:rsidTr="00DB57FF">
        <w:trPr>
          <w:gridAfter w:val="1"/>
          <w:wAfter w:w="5757" w:type="dxa"/>
          <w:trHeight w:val="4315"/>
        </w:trPr>
        <w:tc>
          <w:tcPr>
            <w:tcW w:w="5246" w:type="dxa"/>
            <w:gridSpan w:val="2"/>
          </w:tcPr>
          <w:p w14:paraId="3392E855" w14:textId="77777777" w:rsidR="00B3212F" w:rsidRPr="00B3212F" w:rsidRDefault="00B3212F" w:rsidP="00B3212F">
            <w:pPr>
              <w:suppressAutoHyphens/>
              <w:ind w:left="459"/>
              <w:jc w:val="left"/>
              <w:rPr>
                <w:rFonts w:eastAsia="Calibri"/>
                <w:b/>
                <w:bCs/>
                <w:color w:val="auto"/>
                <w:position w:val="-1"/>
                <w:shd w:val="clear" w:color="auto" w:fill="auto"/>
                <w:lang w:eastAsia="zh-CN"/>
              </w:rPr>
            </w:pPr>
            <w:r w:rsidRPr="00B3212F">
              <w:rPr>
                <w:rFonts w:eastAsia="Calibri"/>
                <w:b/>
                <w:bCs/>
                <w:color w:val="auto"/>
                <w:position w:val="-1"/>
                <w:sz w:val="22"/>
                <w:szCs w:val="22"/>
                <w:shd w:val="clear" w:color="auto" w:fill="auto"/>
                <w:lang w:eastAsia="zh-CN"/>
              </w:rPr>
              <w:t>Заказчик:</w:t>
            </w:r>
          </w:p>
          <w:p w14:paraId="25E7CF6F" w14:textId="77777777" w:rsidR="00B3212F" w:rsidRPr="00B3212F" w:rsidRDefault="00B3212F" w:rsidP="00B3212F">
            <w:pPr>
              <w:suppressAutoHyphens/>
              <w:ind w:left="459"/>
              <w:jc w:val="left"/>
              <w:rPr>
                <w:rFonts w:eastAsia="Calibri"/>
                <w:b/>
                <w:bCs/>
                <w:color w:val="auto"/>
                <w:position w:val="-1"/>
                <w:shd w:val="clear" w:color="auto" w:fill="auto"/>
                <w:lang w:eastAsia="zh-CN"/>
              </w:rPr>
            </w:pPr>
          </w:p>
          <w:p w14:paraId="490DA4E6" w14:textId="77777777" w:rsidR="00B3212F" w:rsidRPr="00B3212F" w:rsidRDefault="00B3212F" w:rsidP="00B3212F">
            <w:pPr>
              <w:suppressAutoHyphens/>
              <w:ind w:firstLine="425"/>
              <w:jc w:val="left"/>
              <w:rPr>
                <w:rFonts w:eastAsia="Calibri"/>
                <w:color w:val="auto"/>
                <w:position w:val="-1"/>
                <w:shd w:val="clear" w:color="auto" w:fill="auto"/>
                <w:lang w:eastAsia="zh-CN"/>
              </w:rPr>
            </w:pPr>
            <w:r w:rsidRPr="00B3212F">
              <w:rPr>
                <w:rFonts w:eastAsia="Calibri"/>
                <w:color w:val="auto"/>
                <w:position w:val="-1"/>
                <w:sz w:val="22"/>
                <w:szCs w:val="22"/>
                <w:shd w:val="clear" w:color="auto" w:fill="auto"/>
                <w:lang w:eastAsia="zh-CN"/>
              </w:rPr>
              <w:t xml:space="preserve">МУП «Водоканал» </w:t>
            </w:r>
          </w:p>
          <w:p w14:paraId="2B7BE1A6" w14:textId="77777777" w:rsidR="00B3212F" w:rsidRPr="00B3212F" w:rsidRDefault="00B3212F" w:rsidP="00B3212F">
            <w:pPr>
              <w:suppressAutoHyphens/>
              <w:ind w:firstLine="425"/>
              <w:jc w:val="left"/>
              <w:rPr>
                <w:rFonts w:eastAsia="Calibri"/>
                <w:color w:val="auto"/>
                <w:position w:val="-1"/>
                <w:shd w:val="clear" w:color="auto" w:fill="auto"/>
                <w:lang w:eastAsia="zh-CN"/>
              </w:rPr>
            </w:pPr>
            <w:r w:rsidRPr="00B3212F">
              <w:rPr>
                <w:rFonts w:eastAsia="Calibri"/>
                <w:color w:val="auto"/>
                <w:position w:val="-1"/>
                <w:sz w:val="22"/>
                <w:szCs w:val="22"/>
                <w:shd w:val="clear" w:color="auto" w:fill="auto"/>
                <w:lang w:eastAsia="zh-CN"/>
              </w:rPr>
              <w:t xml:space="preserve">ИНН/КПП: 1215020390/121501001 </w:t>
            </w:r>
          </w:p>
          <w:p w14:paraId="4A8C6BD4" w14:textId="77777777" w:rsidR="00B3212F" w:rsidRPr="00B3212F" w:rsidRDefault="00B3212F" w:rsidP="00B3212F">
            <w:pPr>
              <w:suppressAutoHyphens/>
              <w:ind w:firstLine="425"/>
              <w:jc w:val="left"/>
              <w:rPr>
                <w:rFonts w:eastAsia="Calibri"/>
                <w:color w:val="auto"/>
                <w:position w:val="-1"/>
                <w:shd w:val="clear" w:color="auto" w:fill="auto"/>
                <w:lang w:eastAsia="zh-CN"/>
              </w:rPr>
            </w:pPr>
            <w:r w:rsidRPr="00B3212F">
              <w:rPr>
                <w:rFonts w:eastAsia="Calibri"/>
                <w:color w:val="auto"/>
                <w:position w:val="-1"/>
                <w:sz w:val="22"/>
                <w:szCs w:val="22"/>
                <w:shd w:val="clear" w:color="auto" w:fill="auto"/>
                <w:lang w:eastAsia="zh-CN"/>
              </w:rPr>
              <w:t>Адрес: 424039, Республика Марий Эл,</w:t>
            </w:r>
          </w:p>
          <w:p w14:paraId="08118BA5" w14:textId="77777777" w:rsidR="00B3212F" w:rsidRPr="00B3212F" w:rsidRDefault="00B3212F" w:rsidP="00B3212F">
            <w:pPr>
              <w:suppressAutoHyphens/>
              <w:ind w:firstLine="425"/>
              <w:jc w:val="left"/>
              <w:rPr>
                <w:rFonts w:eastAsia="Calibri"/>
                <w:color w:val="auto"/>
                <w:position w:val="-1"/>
                <w:shd w:val="clear" w:color="auto" w:fill="auto"/>
                <w:lang w:eastAsia="zh-CN"/>
              </w:rPr>
            </w:pPr>
            <w:r w:rsidRPr="00B3212F">
              <w:rPr>
                <w:rFonts w:eastAsia="Calibri"/>
                <w:color w:val="auto"/>
                <w:position w:val="-1"/>
                <w:sz w:val="22"/>
                <w:szCs w:val="22"/>
                <w:shd w:val="clear" w:color="auto" w:fill="auto"/>
                <w:lang w:eastAsia="zh-CN"/>
              </w:rPr>
              <w:t xml:space="preserve">г. Йошкар-Ола, ул. Дружбы, д.2 </w:t>
            </w:r>
          </w:p>
          <w:p w14:paraId="2426F470" w14:textId="77777777" w:rsidR="00B3212F" w:rsidRPr="00B3212F" w:rsidRDefault="00B3212F" w:rsidP="00B3212F">
            <w:pPr>
              <w:suppressAutoHyphens/>
              <w:ind w:firstLine="425"/>
              <w:jc w:val="left"/>
              <w:rPr>
                <w:rFonts w:eastAsia="Calibri"/>
                <w:color w:val="auto"/>
                <w:position w:val="-1"/>
                <w:sz w:val="22"/>
                <w:szCs w:val="22"/>
                <w:shd w:val="clear" w:color="auto" w:fill="auto"/>
                <w:lang w:eastAsia="zh-CN"/>
              </w:rPr>
            </w:pPr>
            <w:r w:rsidRPr="00B3212F">
              <w:rPr>
                <w:rFonts w:eastAsia="Calibri"/>
                <w:color w:val="auto"/>
                <w:position w:val="-1"/>
                <w:sz w:val="22"/>
                <w:szCs w:val="22"/>
                <w:shd w:val="clear" w:color="auto" w:fill="auto"/>
                <w:lang w:eastAsia="zh-CN"/>
              </w:rPr>
              <w:t>р/с 40702810300000050227</w:t>
            </w:r>
          </w:p>
          <w:p w14:paraId="057C28B5" w14:textId="77777777" w:rsidR="00B3212F" w:rsidRPr="00B3212F" w:rsidRDefault="00B3212F" w:rsidP="00B3212F">
            <w:pPr>
              <w:suppressAutoHyphens/>
              <w:ind w:firstLine="425"/>
              <w:jc w:val="left"/>
              <w:rPr>
                <w:rFonts w:eastAsia="Calibri"/>
                <w:color w:val="auto"/>
                <w:position w:val="-1"/>
                <w:sz w:val="22"/>
                <w:szCs w:val="22"/>
                <w:shd w:val="clear" w:color="auto" w:fill="auto"/>
                <w:lang w:eastAsia="zh-CN"/>
              </w:rPr>
            </w:pPr>
            <w:r w:rsidRPr="00B3212F">
              <w:rPr>
                <w:rFonts w:eastAsia="Calibri"/>
                <w:color w:val="auto"/>
                <w:position w:val="-1"/>
                <w:sz w:val="22"/>
                <w:szCs w:val="22"/>
                <w:shd w:val="clear" w:color="auto" w:fill="auto"/>
                <w:lang w:eastAsia="zh-CN"/>
              </w:rPr>
              <w:t>Банк ГПБ (АО)</w:t>
            </w:r>
          </w:p>
          <w:p w14:paraId="07326E31" w14:textId="77777777" w:rsidR="00B3212F" w:rsidRPr="00B3212F" w:rsidRDefault="00B3212F" w:rsidP="00B3212F">
            <w:pPr>
              <w:suppressAutoHyphens/>
              <w:jc w:val="left"/>
              <w:rPr>
                <w:rFonts w:eastAsia="Calibri"/>
                <w:color w:val="auto"/>
                <w:position w:val="-1"/>
                <w:sz w:val="22"/>
                <w:szCs w:val="22"/>
                <w:shd w:val="clear" w:color="auto" w:fill="auto"/>
                <w:lang w:eastAsia="zh-CN"/>
              </w:rPr>
            </w:pPr>
            <w:r w:rsidRPr="00B3212F">
              <w:rPr>
                <w:rFonts w:eastAsia="Calibri"/>
                <w:color w:val="auto"/>
                <w:position w:val="-1"/>
                <w:sz w:val="22"/>
                <w:szCs w:val="22"/>
                <w:shd w:val="clear" w:color="auto" w:fill="auto"/>
                <w:lang w:eastAsia="zh-CN"/>
              </w:rPr>
              <w:t xml:space="preserve">        БИК 044525823,</w:t>
            </w:r>
          </w:p>
          <w:p w14:paraId="34B9F763" w14:textId="77777777" w:rsidR="00B3212F" w:rsidRPr="00B3212F" w:rsidRDefault="00B3212F" w:rsidP="00B3212F">
            <w:pPr>
              <w:suppressAutoHyphens/>
              <w:ind w:firstLine="425"/>
              <w:jc w:val="left"/>
              <w:rPr>
                <w:rFonts w:eastAsia="Calibri"/>
                <w:color w:val="auto"/>
                <w:position w:val="-1"/>
                <w:sz w:val="22"/>
                <w:szCs w:val="22"/>
                <w:shd w:val="clear" w:color="auto" w:fill="auto"/>
                <w:lang w:eastAsia="zh-CN"/>
              </w:rPr>
            </w:pPr>
            <w:r w:rsidRPr="00B3212F">
              <w:rPr>
                <w:rFonts w:eastAsia="Calibri"/>
                <w:color w:val="auto"/>
                <w:position w:val="-1"/>
                <w:sz w:val="22"/>
                <w:szCs w:val="22"/>
                <w:shd w:val="clear" w:color="auto" w:fill="auto"/>
                <w:lang w:eastAsia="zh-CN"/>
              </w:rPr>
              <w:t>к/с 30101810200000000823</w:t>
            </w:r>
          </w:p>
          <w:p w14:paraId="5D546389" w14:textId="77777777" w:rsidR="00B3212F" w:rsidRPr="00B3212F" w:rsidRDefault="00B3212F" w:rsidP="00B3212F">
            <w:pPr>
              <w:suppressAutoHyphens/>
              <w:ind w:firstLine="425"/>
              <w:jc w:val="left"/>
              <w:rPr>
                <w:rFonts w:eastAsia="Calibri"/>
                <w:color w:val="000000"/>
                <w:position w:val="-1"/>
                <w:shd w:val="clear" w:color="auto" w:fill="auto"/>
                <w:lang w:eastAsia="zh-CN"/>
              </w:rPr>
            </w:pPr>
            <w:r w:rsidRPr="00B3212F">
              <w:rPr>
                <w:rFonts w:eastAsia="Calibri"/>
                <w:color w:val="000000"/>
                <w:position w:val="-1"/>
                <w:sz w:val="22"/>
                <w:szCs w:val="22"/>
                <w:shd w:val="clear" w:color="auto" w:fill="auto"/>
                <w:lang w:eastAsia="zh-CN"/>
              </w:rPr>
              <w:t>ОКПО 03220481,</w:t>
            </w:r>
          </w:p>
          <w:p w14:paraId="097B5F0E" w14:textId="77777777" w:rsidR="00B3212F" w:rsidRPr="00B3212F" w:rsidRDefault="00B3212F" w:rsidP="00B3212F">
            <w:pPr>
              <w:suppressAutoHyphens/>
              <w:ind w:firstLine="425"/>
              <w:jc w:val="left"/>
              <w:rPr>
                <w:rFonts w:eastAsia="Calibri"/>
                <w:color w:val="000000"/>
                <w:position w:val="-1"/>
                <w:shd w:val="clear" w:color="auto" w:fill="auto"/>
                <w:lang w:eastAsia="zh-CN"/>
              </w:rPr>
            </w:pPr>
            <w:r w:rsidRPr="00B3212F">
              <w:rPr>
                <w:rFonts w:eastAsia="Calibri"/>
                <w:color w:val="000000"/>
                <w:position w:val="-1"/>
                <w:sz w:val="22"/>
                <w:szCs w:val="22"/>
                <w:shd w:val="clear" w:color="auto" w:fill="auto"/>
                <w:lang w:eastAsia="zh-CN"/>
              </w:rPr>
              <w:t>Тел. (8362) 42-77-04</w:t>
            </w:r>
          </w:p>
          <w:p w14:paraId="5CFA5F38" w14:textId="77777777" w:rsidR="00B3212F" w:rsidRPr="00B3212F" w:rsidRDefault="00B3212F" w:rsidP="00B3212F">
            <w:pPr>
              <w:suppressAutoHyphens/>
              <w:ind w:firstLine="425"/>
              <w:jc w:val="left"/>
              <w:rPr>
                <w:rFonts w:eastAsia="Calibri"/>
                <w:color w:val="000000"/>
                <w:position w:val="-1"/>
                <w:shd w:val="clear" w:color="auto" w:fill="auto"/>
                <w:lang w:val="en-US" w:eastAsia="zh-CN"/>
              </w:rPr>
            </w:pPr>
            <w:r w:rsidRPr="00B3212F">
              <w:rPr>
                <w:rFonts w:eastAsia="Calibri"/>
                <w:color w:val="000000"/>
                <w:position w:val="-1"/>
                <w:sz w:val="22"/>
                <w:szCs w:val="22"/>
                <w:shd w:val="clear" w:color="auto" w:fill="auto"/>
                <w:lang w:val="en-US" w:eastAsia="zh-CN"/>
              </w:rPr>
              <w:t>E-mail: snab424039@yandex.ru</w:t>
            </w:r>
          </w:p>
          <w:p w14:paraId="0C23DDF5" w14:textId="77777777" w:rsidR="00B3212F" w:rsidRPr="00B3212F" w:rsidRDefault="00B3212F" w:rsidP="00B3212F">
            <w:pPr>
              <w:suppressAutoHyphens/>
              <w:ind w:firstLine="425"/>
              <w:jc w:val="left"/>
              <w:rPr>
                <w:rFonts w:eastAsia="Calibri"/>
                <w:color w:val="000000"/>
                <w:position w:val="-1"/>
                <w:shd w:val="clear" w:color="auto" w:fill="auto"/>
                <w:lang w:val="en-US" w:eastAsia="zh-CN"/>
              </w:rPr>
            </w:pPr>
          </w:p>
          <w:p w14:paraId="5706C815" w14:textId="77777777" w:rsidR="00B3212F" w:rsidRPr="00B3212F" w:rsidRDefault="00B3212F" w:rsidP="00B3212F">
            <w:pPr>
              <w:suppressAutoHyphens/>
              <w:ind w:firstLine="425"/>
              <w:jc w:val="left"/>
              <w:rPr>
                <w:rFonts w:eastAsia="Calibri"/>
                <w:color w:val="000000"/>
                <w:position w:val="-1"/>
                <w:shd w:val="clear" w:color="auto" w:fill="auto"/>
                <w:lang w:val="en-US" w:eastAsia="zh-CN"/>
              </w:rPr>
            </w:pPr>
          </w:p>
          <w:p w14:paraId="3A36C3CB" w14:textId="77777777" w:rsidR="00B3212F" w:rsidRPr="00B3212F" w:rsidRDefault="00B3212F" w:rsidP="00B3212F">
            <w:pPr>
              <w:suppressAutoHyphens/>
              <w:ind w:left="459"/>
              <w:jc w:val="left"/>
              <w:rPr>
                <w:rFonts w:eastAsia="Times New Roman"/>
                <w:b/>
                <w:bCs/>
                <w:color w:val="auto"/>
                <w:position w:val="-1"/>
                <w:shd w:val="clear" w:color="auto" w:fill="auto"/>
                <w:lang w:val="en-US" w:eastAsia="zh-CN"/>
              </w:rPr>
            </w:pPr>
            <w:r w:rsidRPr="00B3212F">
              <w:rPr>
                <w:rFonts w:eastAsia="Calibri"/>
                <w:color w:val="000000"/>
                <w:position w:val="-1"/>
                <w:sz w:val="22"/>
                <w:szCs w:val="22"/>
                <w:shd w:val="clear" w:color="auto" w:fill="auto"/>
                <w:lang w:val="en-US" w:eastAsia="zh-CN"/>
              </w:rPr>
              <w:t>____________________ / _____________</w:t>
            </w:r>
          </w:p>
          <w:p w14:paraId="62020761"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r w:rsidRPr="00B3212F">
              <w:rPr>
                <w:rFonts w:eastAsia="Arial"/>
                <w:bCs/>
                <w:color w:val="auto"/>
                <w:position w:val="-1"/>
                <w:sz w:val="22"/>
                <w:szCs w:val="22"/>
                <w:shd w:val="clear" w:color="auto" w:fill="auto"/>
                <w:lang w:eastAsia="zh-CN"/>
              </w:rPr>
              <w:t>М.П.</w:t>
            </w:r>
          </w:p>
          <w:p w14:paraId="02E1FCC4" w14:textId="77777777" w:rsidR="00B3212F" w:rsidRPr="00B3212F" w:rsidRDefault="00B3212F" w:rsidP="00B3212F">
            <w:pPr>
              <w:suppressAutoHyphens/>
              <w:ind w:firstLine="425"/>
              <w:jc w:val="left"/>
              <w:rPr>
                <w:rFonts w:eastAsia="Calibri"/>
                <w:b/>
                <w:bCs/>
                <w:color w:val="auto"/>
                <w:position w:val="-1"/>
                <w:shd w:val="clear" w:color="auto" w:fill="auto"/>
                <w:lang w:eastAsia="zh-CN"/>
              </w:rPr>
            </w:pPr>
          </w:p>
        </w:tc>
        <w:tc>
          <w:tcPr>
            <w:tcW w:w="4220" w:type="dxa"/>
          </w:tcPr>
          <w:p w14:paraId="32AAAD97" w14:textId="77777777" w:rsidR="00B3212F" w:rsidRPr="00B3212F" w:rsidRDefault="00B3212F" w:rsidP="00B3212F">
            <w:pPr>
              <w:keepNext/>
              <w:keepLines/>
              <w:shd w:val="clear" w:color="auto" w:fill="FFFFFF"/>
              <w:suppressAutoHyphens/>
              <w:snapToGrid w:val="0"/>
              <w:ind w:firstLine="425"/>
              <w:rPr>
                <w:rFonts w:eastAsia="Arial"/>
                <w:bCs/>
                <w:color w:val="auto"/>
                <w:position w:val="-1"/>
                <w:shd w:val="clear" w:color="auto" w:fill="auto"/>
                <w:lang w:eastAsia="zh-CN"/>
              </w:rPr>
            </w:pPr>
            <w:r w:rsidRPr="00B3212F">
              <w:rPr>
                <w:rFonts w:eastAsia="Arial"/>
                <w:b/>
                <w:bCs/>
                <w:color w:val="auto"/>
                <w:position w:val="-1"/>
                <w:sz w:val="22"/>
                <w:szCs w:val="22"/>
                <w:shd w:val="clear" w:color="auto" w:fill="auto"/>
                <w:lang w:eastAsia="zh-CN"/>
              </w:rPr>
              <w:t xml:space="preserve">       Поставщик:</w:t>
            </w:r>
          </w:p>
          <w:p w14:paraId="58D25126" w14:textId="77777777" w:rsidR="00B3212F" w:rsidRPr="00B3212F" w:rsidRDefault="00B3212F" w:rsidP="00B3212F">
            <w:pPr>
              <w:keepNext/>
              <w:keepLines/>
              <w:shd w:val="clear" w:color="auto" w:fill="FFFFFF"/>
              <w:suppressAutoHyphens/>
              <w:ind w:firstLine="425"/>
              <w:jc w:val="left"/>
              <w:rPr>
                <w:rFonts w:eastAsia="Arial"/>
                <w:bCs/>
                <w:color w:val="auto"/>
                <w:position w:val="-1"/>
                <w:shd w:val="clear" w:color="auto" w:fill="auto"/>
                <w:lang w:eastAsia="zh-CN"/>
              </w:rPr>
            </w:pPr>
          </w:p>
          <w:p w14:paraId="178000BD"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24A915A6" w14:textId="77777777" w:rsidR="00B3212F" w:rsidRPr="00B3212F" w:rsidRDefault="00B3212F" w:rsidP="00B3212F">
            <w:pPr>
              <w:keepNext/>
              <w:keepLines/>
              <w:shd w:val="clear" w:color="auto" w:fill="FFFFFF"/>
              <w:suppressAutoHyphens/>
              <w:ind w:firstLine="143"/>
              <w:rPr>
                <w:rFonts w:eastAsia="Arial"/>
                <w:bCs/>
                <w:color w:val="auto"/>
                <w:position w:val="-1"/>
                <w:shd w:val="clear" w:color="auto" w:fill="auto"/>
                <w:lang w:eastAsia="zh-CN"/>
              </w:rPr>
            </w:pPr>
          </w:p>
          <w:p w14:paraId="05B0439F"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561ED4B8"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77D38C41"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09B88BA8"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07D27132"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2F4D3161"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3F6C2224"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326698FE"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250820EA" w14:textId="77777777" w:rsidR="00B3212F" w:rsidRPr="00B3212F" w:rsidRDefault="00B3212F" w:rsidP="00B3212F">
            <w:pPr>
              <w:shd w:val="clear" w:color="auto" w:fill="FFFFFF"/>
              <w:suppressAutoHyphens/>
              <w:ind w:firstLine="425"/>
              <w:rPr>
                <w:rFonts w:eastAsia="Arial"/>
                <w:bCs/>
                <w:color w:val="auto"/>
                <w:position w:val="-1"/>
                <w:shd w:val="clear" w:color="auto" w:fill="auto"/>
                <w:lang w:eastAsia="zh-CN"/>
              </w:rPr>
            </w:pPr>
          </w:p>
          <w:p w14:paraId="43E38647"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p>
          <w:p w14:paraId="0AA32065" w14:textId="77777777" w:rsidR="00B3212F" w:rsidRPr="00B3212F" w:rsidRDefault="00B3212F" w:rsidP="00B3212F">
            <w:pPr>
              <w:keepNext/>
              <w:keepLines/>
              <w:shd w:val="clear" w:color="auto" w:fill="FFFFFF"/>
              <w:suppressAutoHyphens/>
              <w:ind w:left="34"/>
              <w:rPr>
                <w:rFonts w:eastAsia="Times New Roman"/>
                <w:b/>
                <w:bCs/>
                <w:color w:val="auto"/>
                <w:position w:val="-1"/>
                <w:shd w:val="clear" w:color="auto" w:fill="auto"/>
                <w:lang w:eastAsia="zh-CN"/>
              </w:rPr>
            </w:pPr>
            <w:r w:rsidRPr="00B3212F">
              <w:rPr>
                <w:rFonts w:eastAsia="Arial"/>
                <w:bCs/>
                <w:color w:val="auto"/>
                <w:position w:val="-1"/>
                <w:sz w:val="22"/>
                <w:szCs w:val="22"/>
                <w:shd w:val="clear" w:color="auto" w:fill="auto"/>
                <w:lang w:eastAsia="zh-CN"/>
              </w:rPr>
              <w:t xml:space="preserve">_________________ </w:t>
            </w:r>
            <w:r w:rsidRPr="00B3212F">
              <w:rPr>
                <w:rFonts w:eastAsia="Arial"/>
                <w:b/>
                <w:bCs/>
                <w:color w:val="auto"/>
                <w:position w:val="-1"/>
                <w:sz w:val="22"/>
                <w:szCs w:val="22"/>
                <w:shd w:val="clear" w:color="auto" w:fill="auto"/>
                <w:lang w:eastAsia="zh-CN"/>
              </w:rPr>
              <w:t>/</w:t>
            </w:r>
            <w:r w:rsidRPr="00B3212F">
              <w:rPr>
                <w:rFonts w:eastAsia="Arial"/>
                <w:bCs/>
                <w:color w:val="auto"/>
                <w:position w:val="-1"/>
                <w:sz w:val="22"/>
                <w:szCs w:val="22"/>
                <w:shd w:val="clear" w:color="auto" w:fill="auto"/>
                <w:lang w:eastAsia="zh-CN"/>
              </w:rPr>
              <w:t>________________</w:t>
            </w:r>
          </w:p>
          <w:p w14:paraId="2F1E8AEC" w14:textId="77777777" w:rsidR="00B3212F" w:rsidRPr="00B3212F" w:rsidRDefault="00B3212F" w:rsidP="00B3212F">
            <w:pPr>
              <w:keepNext/>
              <w:keepLines/>
              <w:shd w:val="clear" w:color="auto" w:fill="FFFFFF"/>
              <w:suppressAutoHyphens/>
              <w:ind w:firstLine="425"/>
              <w:rPr>
                <w:rFonts w:eastAsia="Arial"/>
                <w:bCs/>
                <w:color w:val="auto"/>
                <w:position w:val="-1"/>
                <w:shd w:val="clear" w:color="auto" w:fill="auto"/>
                <w:lang w:eastAsia="zh-CN"/>
              </w:rPr>
            </w:pPr>
            <w:r w:rsidRPr="00B3212F">
              <w:rPr>
                <w:rFonts w:eastAsia="Arial"/>
                <w:bCs/>
                <w:color w:val="auto"/>
                <w:position w:val="-1"/>
                <w:sz w:val="22"/>
                <w:szCs w:val="22"/>
                <w:shd w:val="clear" w:color="auto" w:fill="auto"/>
                <w:lang w:eastAsia="zh-CN"/>
              </w:rPr>
              <w:t>М.П.</w:t>
            </w:r>
          </w:p>
          <w:p w14:paraId="41C45D78" w14:textId="77777777" w:rsidR="00B3212F" w:rsidRPr="00B3212F" w:rsidRDefault="00B3212F" w:rsidP="00B3212F">
            <w:pPr>
              <w:keepNext/>
              <w:keepLines/>
              <w:shd w:val="clear" w:color="auto" w:fill="FFFFFF"/>
              <w:suppressAutoHyphens/>
              <w:ind w:firstLine="425"/>
              <w:rPr>
                <w:rFonts w:eastAsia="Arial"/>
                <w:color w:val="auto"/>
                <w:position w:val="-1"/>
                <w:shd w:val="clear" w:color="auto" w:fill="auto"/>
                <w:lang w:eastAsia="zh-CN"/>
              </w:rPr>
            </w:pPr>
          </w:p>
        </w:tc>
      </w:tr>
      <w:tr w:rsidR="00B3212F" w:rsidRPr="00B3212F" w14:paraId="4C3997AD" w14:textId="77777777" w:rsidTr="00DB57FF">
        <w:tblPrEx>
          <w:tblLook w:val="01E0" w:firstRow="1" w:lastRow="1" w:firstColumn="1" w:lastColumn="1" w:noHBand="0" w:noVBand="0"/>
        </w:tblPrEx>
        <w:tc>
          <w:tcPr>
            <w:tcW w:w="5104" w:type="dxa"/>
          </w:tcPr>
          <w:p w14:paraId="091AEA9C" w14:textId="77777777" w:rsidR="00B3212F" w:rsidRPr="00B3212F" w:rsidRDefault="00B3212F" w:rsidP="00B3212F">
            <w:pPr>
              <w:jc w:val="left"/>
              <w:rPr>
                <w:rFonts w:eastAsia="Times New Roman"/>
                <w:color w:val="auto"/>
                <w:position w:val="-1"/>
                <w:sz w:val="20"/>
                <w:szCs w:val="20"/>
                <w:shd w:val="clear" w:color="auto" w:fill="auto"/>
              </w:rPr>
            </w:pPr>
          </w:p>
        </w:tc>
        <w:tc>
          <w:tcPr>
            <w:tcW w:w="10119" w:type="dxa"/>
            <w:gridSpan w:val="3"/>
          </w:tcPr>
          <w:p w14:paraId="68A71E03" w14:textId="77777777" w:rsidR="00B3212F" w:rsidRPr="00B3212F" w:rsidRDefault="00B3212F" w:rsidP="00B3212F">
            <w:pPr>
              <w:widowControl w:val="0"/>
              <w:autoSpaceDE w:val="0"/>
              <w:autoSpaceDN w:val="0"/>
              <w:adjustRightInd w:val="0"/>
              <w:jc w:val="left"/>
              <w:rPr>
                <w:rFonts w:eastAsia="Times New Roman"/>
                <w:color w:val="auto"/>
                <w:position w:val="-1"/>
                <w:sz w:val="20"/>
                <w:szCs w:val="20"/>
                <w:shd w:val="clear" w:color="auto" w:fill="auto"/>
              </w:rPr>
            </w:pPr>
          </w:p>
          <w:p w14:paraId="6E3753E5" w14:textId="77777777" w:rsidR="00B3212F" w:rsidRPr="00B3212F" w:rsidRDefault="00B3212F" w:rsidP="00B3212F">
            <w:pPr>
              <w:widowControl w:val="0"/>
              <w:autoSpaceDE w:val="0"/>
              <w:autoSpaceDN w:val="0"/>
              <w:adjustRightInd w:val="0"/>
              <w:jc w:val="left"/>
              <w:rPr>
                <w:rFonts w:eastAsia="Times New Roman"/>
                <w:color w:val="auto"/>
                <w:position w:val="-1"/>
                <w:sz w:val="20"/>
                <w:szCs w:val="20"/>
                <w:shd w:val="clear" w:color="auto" w:fill="auto"/>
              </w:rPr>
            </w:pPr>
          </w:p>
          <w:p w14:paraId="2E4FF368" w14:textId="77777777" w:rsidR="00B3212F" w:rsidRPr="00B3212F" w:rsidRDefault="00B3212F" w:rsidP="00B3212F">
            <w:pPr>
              <w:widowControl w:val="0"/>
              <w:autoSpaceDE w:val="0"/>
              <w:autoSpaceDN w:val="0"/>
              <w:adjustRightInd w:val="0"/>
              <w:jc w:val="left"/>
              <w:rPr>
                <w:rFonts w:eastAsia="Times New Roman"/>
                <w:color w:val="auto"/>
                <w:position w:val="-1"/>
                <w:sz w:val="20"/>
                <w:szCs w:val="20"/>
                <w:shd w:val="clear" w:color="auto" w:fill="auto"/>
              </w:rPr>
            </w:pPr>
          </w:p>
        </w:tc>
      </w:tr>
      <w:tr w:rsidR="00B3212F" w:rsidRPr="00B3212F" w14:paraId="10E9A0F7" w14:textId="77777777" w:rsidTr="00DB57FF">
        <w:tblPrEx>
          <w:tblLook w:val="01E0" w:firstRow="1" w:lastRow="1" w:firstColumn="1" w:lastColumn="1" w:noHBand="0" w:noVBand="0"/>
        </w:tblPrEx>
        <w:trPr>
          <w:trHeight w:val="327"/>
        </w:trPr>
        <w:tc>
          <w:tcPr>
            <w:tcW w:w="5104" w:type="dxa"/>
          </w:tcPr>
          <w:p w14:paraId="587C98D8" w14:textId="77777777" w:rsidR="00B3212F" w:rsidRPr="00B3212F" w:rsidRDefault="00B3212F" w:rsidP="00B3212F">
            <w:pPr>
              <w:widowControl w:val="0"/>
              <w:autoSpaceDE w:val="0"/>
              <w:autoSpaceDN w:val="0"/>
              <w:adjustRightInd w:val="0"/>
              <w:jc w:val="left"/>
              <w:rPr>
                <w:rFonts w:eastAsia="Times New Roman"/>
                <w:color w:val="auto"/>
                <w:position w:val="-1"/>
                <w:sz w:val="20"/>
                <w:szCs w:val="20"/>
                <w:shd w:val="clear" w:color="auto" w:fill="auto"/>
              </w:rPr>
            </w:pPr>
          </w:p>
        </w:tc>
        <w:tc>
          <w:tcPr>
            <w:tcW w:w="10119" w:type="dxa"/>
            <w:gridSpan w:val="3"/>
          </w:tcPr>
          <w:p w14:paraId="3F007DDF" w14:textId="77777777" w:rsidR="00B3212F" w:rsidRPr="00B3212F" w:rsidRDefault="00B3212F" w:rsidP="00B3212F">
            <w:pPr>
              <w:widowControl w:val="0"/>
              <w:autoSpaceDE w:val="0"/>
              <w:autoSpaceDN w:val="0"/>
              <w:adjustRightInd w:val="0"/>
              <w:jc w:val="left"/>
              <w:rPr>
                <w:rFonts w:eastAsia="Times New Roman"/>
                <w:color w:val="auto"/>
                <w:position w:val="-1"/>
                <w:sz w:val="20"/>
                <w:szCs w:val="20"/>
                <w:shd w:val="clear" w:color="auto" w:fill="auto"/>
              </w:rPr>
            </w:pPr>
          </w:p>
        </w:tc>
      </w:tr>
    </w:tbl>
    <w:p w14:paraId="6DD0EC1C" w14:textId="77777777" w:rsidR="00B3212F" w:rsidRPr="00B3212F" w:rsidRDefault="00B3212F" w:rsidP="00B3212F">
      <w:pPr>
        <w:ind w:left="6096" w:right="-1"/>
        <w:jc w:val="right"/>
        <w:rPr>
          <w:rFonts w:eastAsia="Times New Roman"/>
          <w:color w:val="auto"/>
          <w:position w:val="-1"/>
          <w:sz w:val="20"/>
          <w:szCs w:val="20"/>
          <w:shd w:val="clear" w:color="auto" w:fill="auto"/>
        </w:rPr>
      </w:pPr>
      <w:r w:rsidRPr="00B3212F">
        <w:rPr>
          <w:rFonts w:eastAsia="Times New Roman"/>
          <w:color w:val="auto"/>
          <w:position w:val="-1"/>
          <w:sz w:val="20"/>
          <w:szCs w:val="20"/>
          <w:shd w:val="clear" w:color="auto" w:fill="auto"/>
        </w:rPr>
        <w:t xml:space="preserve">Приложение № 1 </w:t>
      </w:r>
    </w:p>
    <w:p w14:paraId="02FED9D9" w14:textId="77777777" w:rsidR="00B3212F" w:rsidRPr="00B3212F" w:rsidRDefault="00B3212F" w:rsidP="00B3212F">
      <w:pPr>
        <w:ind w:left="6096" w:right="-1"/>
        <w:jc w:val="right"/>
        <w:rPr>
          <w:rFonts w:eastAsia="Times New Roman"/>
          <w:color w:val="auto"/>
          <w:position w:val="-1"/>
          <w:sz w:val="20"/>
          <w:szCs w:val="20"/>
          <w:shd w:val="clear" w:color="auto" w:fill="auto"/>
        </w:rPr>
      </w:pPr>
      <w:r w:rsidRPr="00B3212F">
        <w:rPr>
          <w:rFonts w:eastAsia="Times New Roman"/>
          <w:color w:val="auto"/>
          <w:position w:val="-1"/>
          <w:sz w:val="20"/>
          <w:szCs w:val="20"/>
          <w:shd w:val="clear" w:color="auto" w:fill="auto"/>
        </w:rPr>
        <w:t>к договору на поставку компрессора</w:t>
      </w:r>
    </w:p>
    <w:p w14:paraId="05F80E10" w14:textId="77777777" w:rsidR="00B3212F" w:rsidRPr="00B3212F" w:rsidRDefault="00B3212F" w:rsidP="00B3212F">
      <w:pPr>
        <w:ind w:left="6096"/>
        <w:jc w:val="right"/>
        <w:rPr>
          <w:rFonts w:eastAsia="Times New Roman"/>
          <w:color w:val="auto"/>
          <w:position w:val="-1"/>
          <w:sz w:val="20"/>
          <w:szCs w:val="20"/>
          <w:shd w:val="clear" w:color="auto" w:fill="auto"/>
        </w:rPr>
      </w:pPr>
      <w:r w:rsidRPr="00B3212F">
        <w:rPr>
          <w:rFonts w:eastAsia="Times New Roman"/>
          <w:color w:val="auto"/>
          <w:position w:val="-1"/>
          <w:sz w:val="20"/>
          <w:szCs w:val="20"/>
          <w:shd w:val="clear" w:color="auto" w:fill="auto"/>
        </w:rPr>
        <w:t>№______от____________2025 г.</w:t>
      </w:r>
    </w:p>
    <w:p w14:paraId="18402015" w14:textId="77777777" w:rsidR="00B3212F" w:rsidRPr="00B3212F" w:rsidRDefault="00B3212F" w:rsidP="00B3212F">
      <w:pPr>
        <w:ind w:left="1276" w:firstLine="8363"/>
        <w:rPr>
          <w:rFonts w:eastAsia="Times New Roman"/>
          <w:color w:val="auto"/>
          <w:position w:val="-1"/>
          <w:sz w:val="20"/>
          <w:szCs w:val="20"/>
          <w:shd w:val="clear" w:color="auto" w:fill="auto"/>
        </w:rPr>
      </w:pPr>
    </w:p>
    <w:p w14:paraId="6F1B8CCD" w14:textId="77777777" w:rsidR="00B3212F" w:rsidRPr="00B3212F" w:rsidRDefault="00B3212F" w:rsidP="00B3212F">
      <w:pPr>
        <w:ind w:left="7082"/>
        <w:rPr>
          <w:rFonts w:eastAsia="Times New Roman"/>
          <w:color w:val="auto"/>
          <w:position w:val="-1"/>
          <w:sz w:val="20"/>
          <w:szCs w:val="20"/>
          <w:shd w:val="clear" w:color="auto" w:fill="auto"/>
        </w:rPr>
      </w:pPr>
    </w:p>
    <w:p w14:paraId="0EF5747F" w14:textId="77777777" w:rsidR="00B3212F" w:rsidRPr="00B3212F" w:rsidRDefault="00B3212F" w:rsidP="00B3212F">
      <w:pPr>
        <w:jc w:val="center"/>
        <w:rPr>
          <w:rFonts w:eastAsia="Times New Roman"/>
          <w:b/>
          <w:color w:val="auto"/>
          <w:position w:val="-1"/>
          <w:sz w:val="20"/>
          <w:szCs w:val="20"/>
          <w:shd w:val="clear" w:color="auto" w:fill="auto"/>
        </w:rPr>
      </w:pPr>
    </w:p>
    <w:p w14:paraId="7982EA19" w14:textId="77777777" w:rsidR="00B3212F" w:rsidRPr="00B3212F" w:rsidRDefault="00B3212F" w:rsidP="00B3212F">
      <w:pPr>
        <w:jc w:val="center"/>
        <w:rPr>
          <w:rFonts w:eastAsia="Times New Roman"/>
          <w:b/>
          <w:color w:val="auto"/>
          <w:position w:val="-1"/>
          <w:sz w:val="20"/>
          <w:szCs w:val="20"/>
          <w:shd w:val="clear" w:color="auto" w:fill="auto"/>
        </w:rPr>
      </w:pPr>
      <w:r w:rsidRPr="00B3212F">
        <w:rPr>
          <w:rFonts w:eastAsia="Times New Roman"/>
          <w:b/>
          <w:color w:val="auto"/>
          <w:position w:val="-1"/>
          <w:sz w:val="20"/>
          <w:szCs w:val="20"/>
          <w:shd w:val="clear" w:color="auto" w:fill="auto"/>
        </w:rPr>
        <w:t>Спецификация на поставку товара</w:t>
      </w:r>
    </w:p>
    <w:p w14:paraId="2E5BC99A" w14:textId="77777777" w:rsidR="00B3212F" w:rsidRPr="00B3212F" w:rsidRDefault="00B3212F" w:rsidP="00B3212F">
      <w:pPr>
        <w:jc w:val="center"/>
        <w:rPr>
          <w:rFonts w:eastAsia="Times New Roman"/>
          <w:b/>
          <w:color w:val="FF0000"/>
          <w:position w:val="-1"/>
          <w:sz w:val="20"/>
          <w:szCs w:val="20"/>
          <w:shd w:val="clear" w:color="auto" w:fill="auto"/>
        </w:rPr>
      </w:pPr>
    </w:p>
    <w:p w14:paraId="1251F0FD" w14:textId="77777777" w:rsidR="00B3212F" w:rsidRPr="00B3212F" w:rsidRDefault="00B3212F" w:rsidP="00B3212F">
      <w:pPr>
        <w:widowControl w:val="0"/>
        <w:spacing w:line="216" w:lineRule="auto"/>
        <w:ind w:left="851" w:firstLine="425"/>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1. Наименование объекта закупки: Поставка компрессора.</w:t>
      </w:r>
    </w:p>
    <w:p w14:paraId="6C96DDCB" w14:textId="77777777" w:rsidR="00B3212F" w:rsidRPr="00B3212F" w:rsidRDefault="00B3212F" w:rsidP="00B3212F">
      <w:pPr>
        <w:widowControl w:val="0"/>
        <w:spacing w:line="216" w:lineRule="auto"/>
        <w:ind w:left="851" w:firstLine="425"/>
        <w:rPr>
          <w:rFonts w:eastAsia="Times New Roman"/>
          <w:b/>
          <w:color w:val="auto"/>
          <w:position w:val="-1"/>
          <w:sz w:val="22"/>
          <w:szCs w:val="22"/>
          <w:shd w:val="clear" w:color="auto" w:fill="auto"/>
        </w:rPr>
      </w:pPr>
      <w:r w:rsidRPr="00B3212F">
        <w:rPr>
          <w:rFonts w:eastAsia="Times New Roman"/>
          <w:b/>
          <w:color w:val="auto"/>
          <w:position w:val="-1"/>
          <w:sz w:val="22"/>
          <w:szCs w:val="22"/>
          <w:shd w:val="clear" w:color="auto" w:fill="auto"/>
        </w:rPr>
        <w:t>2. Описание объекта закупки:</w:t>
      </w:r>
    </w:p>
    <w:p w14:paraId="72C7A450" w14:textId="77777777" w:rsidR="00B3212F" w:rsidRPr="00B3212F" w:rsidRDefault="00B3212F" w:rsidP="00B3212F">
      <w:pPr>
        <w:widowControl w:val="0"/>
        <w:spacing w:line="216" w:lineRule="auto"/>
        <w:ind w:left="851" w:firstLine="425"/>
        <w:rPr>
          <w:rFonts w:eastAsia="Times New Roman"/>
          <w:b/>
          <w:color w:val="auto"/>
          <w:position w:val="-1"/>
          <w:sz w:val="22"/>
          <w:szCs w:val="22"/>
          <w:shd w:val="clear" w:color="auto" w:fill="auto"/>
        </w:rPr>
      </w:pPr>
    </w:p>
    <w:p w14:paraId="6FF77CBB" w14:textId="77777777" w:rsidR="00B3212F" w:rsidRPr="00B3212F" w:rsidRDefault="00B3212F" w:rsidP="00B3212F">
      <w:pPr>
        <w:spacing w:line="216" w:lineRule="auto"/>
        <w:ind w:left="851" w:firstLine="425"/>
        <w:jc w:val="center"/>
        <w:rPr>
          <w:rFonts w:eastAsia="Times New Roman"/>
          <w:b/>
          <w:color w:val="auto"/>
          <w:position w:val="-1"/>
          <w:sz w:val="28"/>
          <w:szCs w:val="28"/>
          <w:shd w:val="clear" w:color="auto" w:fill="auto"/>
        </w:rPr>
      </w:pPr>
    </w:p>
    <w:tbl>
      <w:tblPr>
        <w:tblW w:w="9763" w:type="dxa"/>
        <w:tblInd w:w="279" w:type="dxa"/>
        <w:tblLayout w:type="fixed"/>
        <w:tblLook w:val="0000" w:firstRow="0" w:lastRow="0" w:firstColumn="0" w:lastColumn="0" w:noHBand="0" w:noVBand="0"/>
      </w:tblPr>
      <w:tblGrid>
        <w:gridCol w:w="627"/>
        <w:gridCol w:w="5751"/>
        <w:gridCol w:w="1134"/>
        <w:gridCol w:w="1136"/>
        <w:gridCol w:w="1115"/>
      </w:tblGrid>
      <w:tr w:rsidR="00B3212F" w:rsidRPr="00B3212F" w14:paraId="6BB4DA51" w14:textId="77777777" w:rsidTr="00FE2F41">
        <w:tc>
          <w:tcPr>
            <w:tcW w:w="627" w:type="dxa"/>
            <w:tcBorders>
              <w:top w:val="single" w:sz="4" w:space="0" w:color="000000"/>
              <w:left w:val="single" w:sz="4" w:space="0" w:color="000000"/>
              <w:bottom w:val="single" w:sz="4" w:space="0" w:color="000000"/>
            </w:tcBorders>
          </w:tcPr>
          <w:p w14:paraId="047912E4"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tcPr>
          <w:p w14:paraId="33D6592B"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Наименование товара.</w:t>
            </w:r>
          </w:p>
          <w:p w14:paraId="4127A422"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28D07A34"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tcPr>
          <w:p w14:paraId="60ECEC2A"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tcPr>
          <w:p w14:paraId="7C2CE7D6"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Цена за 1 шт., руб. (с НДС   при наличии)</w:t>
            </w:r>
          </w:p>
        </w:tc>
        <w:tc>
          <w:tcPr>
            <w:tcW w:w="1115" w:type="dxa"/>
            <w:tcBorders>
              <w:top w:val="single" w:sz="4" w:space="0" w:color="000000"/>
              <w:left w:val="single" w:sz="4" w:space="0" w:color="000000"/>
              <w:bottom w:val="single" w:sz="4" w:space="0" w:color="000000"/>
              <w:right w:val="single" w:sz="4" w:space="0" w:color="000000"/>
            </w:tcBorders>
          </w:tcPr>
          <w:p w14:paraId="61C7021D" w14:textId="77777777" w:rsidR="00B3212F" w:rsidRPr="00B3212F" w:rsidRDefault="00B3212F" w:rsidP="00B3212F">
            <w:pPr>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Общая сумма </w:t>
            </w:r>
          </w:p>
          <w:p w14:paraId="2AA8F8AA" w14:textId="77777777" w:rsidR="00B3212F" w:rsidRPr="00B3212F" w:rsidRDefault="00B3212F" w:rsidP="00B3212F">
            <w:pPr>
              <w:spacing w:line="216" w:lineRule="auto"/>
              <w:jc w:val="center"/>
              <w:rPr>
                <w:rFonts w:eastAsia="Times New Roman"/>
                <w:color w:val="auto"/>
                <w:position w:val="-1"/>
                <w:sz w:val="22"/>
                <w:szCs w:val="22"/>
                <w:shd w:val="clear" w:color="auto" w:fill="auto"/>
              </w:rPr>
            </w:pPr>
            <w:r w:rsidRPr="00B3212F">
              <w:rPr>
                <w:rFonts w:eastAsia="Times New Roman"/>
                <w:color w:val="auto"/>
                <w:position w:val="-1"/>
                <w:sz w:val="22"/>
                <w:szCs w:val="22"/>
                <w:shd w:val="clear" w:color="auto" w:fill="auto"/>
              </w:rPr>
              <w:t xml:space="preserve">руб. </w:t>
            </w:r>
          </w:p>
          <w:p w14:paraId="2F585B57" w14:textId="77777777" w:rsidR="00B3212F" w:rsidRPr="00B3212F" w:rsidRDefault="00B3212F" w:rsidP="00B3212F">
            <w:pPr>
              <w:spacing w:line="216" w:lineRule="auto"/>
              <w:jc w:val="center"/>
              <w:rPr>
                <w:rFonts w:eastAsia="Times New Roman"/>
                <w:color w:val="auto"/>
                <w:position w:val="-1"/>
                <w:shd w:val="clear" w:color="auto" w:fill="auto"/>
              </w:rPr>
            </w:pPr>
            <w:r w:rsidRPr="00B3212F">
              <w:rPr>
                <w:rFonts w:eastAsia="Times New Roman"/>
                <w:color w:val="auto"/>
                <w:position w:val="-1"/>
                <w:sz w:val="22"/>
                <w:szCs w:val="22"/>
                <w:shd w:val="clear" w:color="auto" w:fill="auto"/>
              </w:rPr>
              <w:t>(с НДС  при наличии)</w:t>
            </w:r>
          </w:p>
        </w:tc>
      </w:tr>
      <w:tr w:rsidR="00B3212F" w:rsidRPr="00B3212F" w14:paraId="329BA3A5" w14:textId="77777777" w:rsidTr="00FE2F41">
        <w:tc>
          <w:tcPr>
            <w:tcW w:w="627" w:type="dxa"/>
            <w:tcBorders>
              <w:top w:val="single" w:sz="4" w:space="0" w:color="000000"/>
              <w:left w:val="single" w:sz="4" w:space="0" w:color="000000"/>
              <w:bottom w:val="single" w:sz="4" w:space="0" w:color="000000"/>
            </w:tcBorders>
            <w:vAlign w:val="center"/>
          </w:tcPr>
          <w:p w14:paraId="14283ABB" w14:textId="77777777" w:rsidR="00B3212F" w:rsidRPr="00B3212F" w:rsidRDefault="00B3212F" w:rsidP="00B3212F">
            <w:pPr>
              <w:jc w:val="center"/>
              <w:rPr>
                <w:rFonts w:eastAsia="Times New Roman"/>
                <w:color w:val="000000"/>
                <w:position w:val="-1"/>
                <w:sz w:val="22"/>
                <w:szCs w:val="22"/>
                <w:shd w:val="clear" w:color="auto" w:fill="auto"/>
              </w:rPr>
            </w:pPr>
            <w:r w:rsidRPr="00B3212F">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vAlign w:val="center"/>
          </w:tcPr>
          <w:p w14:paraId="6661E196" w14:textId="77777777" w:rsidR="00B3212F" w:rsidRPr="00B3212F" w:rsidRDefault="00B3212F" w:rsidP="00B3212F">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54182689" w14:textId="77777777" w:rsidR="00B3212F" w:rsidRPr="00B3212F" w:rsidRDefault="00B3212F" w:rsidP="00B3212F">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3D8B36F4" w14:textId="77777777" w:rsidR="00B3212F" w:rsidRPr="00B3212F" w:rsidRDefault="00B3212F" w:rsidP="00B3212F">
            <w:pPr>
              <w:jc w:val="center"/>
              <w:rPr>
                <w:rFonts w:eastAsia="Times New Roman"/>
                <w:color w:val="000000"/>
                <w:position w:val="-1"/>
                <w:sz w:val="28"/>
                <w:szCs w:val="28"/>
                <w:shd w:val="clear" w:color="auto" w:fill="auto"/>
              </w:rPr>
            </w:pPr>
          </w:p>
        </w:tc>
        <w:tc>
          <w:tcPr>
            <w:tcW w:w="1115" w:type="dxa"/>
            <w:tcBorders>
              <w:top w:val="single" w:sz="4" w:space="0" w:color="000000"/>
              <w:left w:val="single" w:sz="4" w:space="0" w:color="000000"/>
              <w:bottom w:val="single" w:sz="4" w:space="0" w:color="000000"/>
              <w:right w:val="single" w:sz="4" w:space="0" w:color="000000"/>
            </w:tcBorders>
            <w:vAlign w:val="center"/>
          </w:tcPr>
          <w:p w14:paraId="20C7F8AC" w14:textId="77777777" w:rsidR="00B3212F" w:rsidRPr="00B3212F" w:rsidRDefault="00B3212F" w:rsidP="00B3212F">
            <w:pPr>
              <w:jc w:val="center"/>
              <w:rPr>
                <w:rFonts w:eastAsia="Times New Roman"/>
                <w:color w:val="000000"/>
                <w:position w:val="-1"/>
                <w:shd w:val="clear" w:color="auto" w:fill="auto"/>
              </w:rPr>
            </w:pPr>
          </w:p>
        </w:tc>
      </w:tr>
      <w:tr w:rsidR="00B3212F" w:rsidRPr="00B3212F" w14:paraId="578B4DDF" w14:textId="77777777" w:rsidTr="00FE2F41">
        <w:tc>
          <w:tcPr>
            <w:tcW w:w="627" w:type="dxa"/>
            <w:tcBorders>
              <w:top w:val="single" w:sz="4" w:space="0" w:color="000000"/>
              <w:left w:val="single" w:sz="4" w:space="0" w:color="000000"/>
              <w:bottom w:val="single" w:sz="4" w:space="0" w:color="000000"/>
            </w:tcBorders>
            <w:vAlign w:val="center"/>
          </w:tcPr>
          <w:p w14:paraId="17E1BD85" w14:textId="77777777" w:rsidR="00B3212F" w:rsidRPr="00B3212F" w:rsidRDefault="00B3212F" w:rsidP="00B3212F">
            <w:pPr>
              <w:jc w:val="center"/>
              <w:rPr>
                <w:rFonts w:eastAsia="Times New Roman"/>
                <w:color w:val="000000"/>
                <w:position w:val="-1"/>
                <w:sz w:val="22"/>
                <w:szCs w:val="22"/>
                <w:shd w:val="clear" w:color="auto" w:fill="auto"/>
              </w:rPr>
            </w:pPr>
            <w:r w:rsidRPr="00B3212F">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vAlign w:val="center"/>
          </w:tcPr>
          <w:p w14:paraId="4A306338" w14:textId="77777777" w:rsidR="00B3212F" w:rsidRPr="00B3212F" w:rsidRDefault="00B3212F" w:rsidP="00B3212F">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3D5B3542" w14:textId="77777777" w:rsidR="00B3212F" w:rsidRPr="00B3212F" w:rsidRDefault="00B3212F" w:rsidP="00B3212F">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6F16FD9D" w14:textId="77777777" w:rsidR="00B3212F" w:rsidRPr="00B3212F" w:rsidRDefault="00B3212F" w:rsidP="00B3212F">
            <w:pPr>
              <w:jc w:val="center"/>
              <w:rPr>
                <w:rFonts w:eastAsia="Times New Roman"/>
                <w:color w:val="000000"/>
                <w:position w:val="-1"/>
                <w:sz w:val="28"/>
                <w:szCs w:val="28"/>
                <w:shd w:val="clear" w:color="auto" w:fill="auto"/>
              </w:rPr>
            </w:pPr>
          </w:p>
        </w:tc>
        <w:tc>
          <w:tcPr>
            <w:tcW w:w="1115" w:type="dxa"/>
            <w:tcBorders>
              <w:top w:val="single" w:sz="4" w:space="0" w:color="000000"/>
              <w:left w:val="single" w:sz="4" w:space="0" w:color="000000"/>
              <w:bottom w:val="single" w:sz="4" w:space="0" w:color="000000"/>
              <w:right w:val="single" w:sz="4" w:space="0" w:color="000000"/>
            </w:tcBorders>
            <w:vAlign w:val="center"/>
          </w:tcPr>
          <w:p w14:paraId="600C6BAA" w14:textId="77777777" w:rsidR="00B3212F" w:rsidRPr="00B3212F" w:rsidRDefault="00B3212F" w:rsidP="00B3212F">
            <w:pPr>
              <w:jc w:val="center"/>
              <w:rPr>
                <w:rFonts w:eastAsia="Times New Roman"/>
                <w:color w:val="000000"/>
                <w:position w:val="-1"/>
                <w:shd w:val="clear" w:color="auto" w:fill="auto"/>
              </w:rPr>
            </w:pPr>
          </w:p>
        </w:tc>
      </w:tr>
      <w:tr w:rsidR="00B3212F" w:rsidRPr="00B3212F" w14:paraId="5C09CA65" w14:textId="77777777" w:rsidTr="00FE2F41">
        <w:tc>
          <w:tcPr>
            <w:tcW w:w="8648" w:type="dxa"/>
            <w:gridSpan w:val="4"/>
            <w:tcBorders>
              <w:top w:val="single" w:sz="4" w:space="0" w:color="000000"/>
              <w:left w:val="single" w:sz="4" w:space="0" w:color="000000"/>
              <w:bottom w:val="single" w:sz="4" w:space="0" w:color="000000"/>
              <w:right w:val="single" w:sz="4" w:space="0" w:color="000000"/>
            </w:tcBorders>
            <w:vAlign w:val="center"/>
          </w:tcPr>
          <w:p w14:paraId="16373A2F" w14:textId="77777777" w:rsidR="00B3212F" w:rsidRPr="00B3212F" w:rsidRDefault="00B3212F" w:rsidP="00B3212F">
            <w:pPr>
              <w:jc w:val="right"/>
              <w:rPr>
                <w:rFonts w:eastAsia="Times New Roman"/>
                <w:color w:val="000000"/>
                <w:position w:val="-1"/>
                <w:shd w:val="clear" w:color="auto" w:fill="auto"/>
              </w:rPr>
            </w:pPr>
            <w:r w:rsidRPr="00B3212F">
              <w:rPr>
                <w:rFonts w:eastAsia="Times New Roman"/>
                <w:color w:val="000000"/>
                <w:position w:val="-1"/>
                <w:shd w:val="clear" w:color="auto" w:fill="auto"/>
              </w:rPr>
              <w:t>Итого:</w:t>
            </w:r>
          </w:p>
        </w:tc>
        <w:tc>
          <w:tcPr>
            <w:tcW w:w="1115" w:type="dxa"/>
            <w:tcBorders>
              <w:top w:val="single" w:sz="4" w:space="0" w:color="000000"/>
              <w:left w:val="single" w:sz="4" w:space="0" w:color="000000"/>
              <w:bottom w:val="single" w:sz="4" w:space="0" w:color="000000"/>
              <w:right w:val="single" w:sz="4" w:space="0" w:color="000000"/>
            </w:tcBorders>
            <w:vAlign w:val="center"/>
          </w:tcPr>
          <w:p w14:paraId="5FBFCC34" w14:textId="77777777" w:rsidR="00B3212F" w:rsidRPr="00B3212F" w:rsidRDefault="00B3212F" w:rsidP="00B3212F">
            <w:pPr>
              <w:jc w:val="left"/>
              <w:rPr>
                <w:rFonts w:eastAsia="Times New Roman"/>
                <w:color w:val="000000"/>
                <w:position w:val="-1"/>
                <w:shd w:val="clear" w:color="auto" w:fill="auto"/>
              </w:rPr>
            </w:pPr>
          </w:p>
        </w:tc>
      </w:tr>
    </w:tbl>
    <w:p w14:paraId="7EA666EB" w14:textId="77777777" w:rsidR="00B3212F" w:rsidRPr="00B3212F" w:rsidRDefault="00B3212F" w:rsidP="00B3212F">
      <w:pPr>
        <w:jc w:val="left"/>
        <w:rPr>
          <w:rFonts w:eastAsia="Times New Roman"/>
          <w:color w:val="auto"/>
          <w:position w:val="-1"/>
          <w:shd w:val="clear" w:color="auto" w:fill="auto"/>
        </w:rPr>
      </w:pPr>
    </w:p>
    <w:p w14:paraId="50C74A98" w14:textId="77777777" w:rsidR="00B3212F" w:rsidRPr="00B3212F" w:rsidRDefault="00B3212F" w:rsidP="00B3212F">
      <w:pPr>
        <w:jc w:val="left"/>
        <w:rPr>
          <w:rFonts w:eastAsia="Times New Roman"/>
          <w:color w:val="auto"/>
          <w:position w:val="-1"/>
          <w:shd w:val="clear" w:color="auto" w:fill="auto"/>
        </w:rPr>
      </w:pPr>
    </w:p>
    <w:p w14:paraId="08858190" w14:textId="77777777" w:rsidR="00B3212F" w:rsidRPr="00B3212F" w:rsidRDefault="00B3212F" w:rsidP="00B3212F">
      <w:pPr>
        <w:jc w:val="left"/>
        <w:rPr>
          <w:rFonts w:eastAsia="Times New Roman"/>
          <w:color w:val="auto"/>
          <w:position w:val="-1"/>
          <w:shd w:val="clear" w:color="auto" w:fill="auto"/>
        </w:rPr>
      </w:pPr>
    </w:p>
    <w:p w14:paraId="04C82AB6" w14:textId="77777777" w:rsidR="00B3212F" w:rsidRPr="00B3212F" w:rsidRDefault="00B3212F" w:rsidP="00B3212F">
      <w:pPr>
        <w:jc w:val="left"/>
        <w:rPr>
          <w:rFonts w:eastAsia="Times New Roman"/>
          <w:color w:val="auto"/>
          <w:position w:val="-1"/>
          <w:shd w:val="clear" w:color="auto" w:fill="auto"/>
        </w:rPr>
      </w:pPr>
    </w:p>
    <w:p w14:paraId="0E1B40D7" w14:textId="77777777" w:rsidR="00B3212F" w:rsidRPr="00B3212F" w:rsidRDefault="00B3212F" w:rsidP="00B3212F">
      <w:pPr>
        <w:jc w:val="left"/>
        <w:rPr>
          <w:rFonts w:eastAsia="Times New Roman"/>
          <w:color w:val="auto"/>
          <w:position w:val="-1"/>
          <w:shd w:val="clear" w:color="auto" w:fill="auto"/>
        </w:rPr>
      </w:pPr>
    </w:p>
    <w:p w14:paraId="46933ED6" w14:textId="77777777" w:rsidR="00B3212F" w:rsidRPr="00B3212F" w:rsidRDefault="00B3212F" w:rsidP="00B3212F">
      <w:pPr>
        <w:jc w:val="left"/>
        <w:rPr>
          <w:rFonts w:eastAsia="Times New Roman"/>
          <w:color w:val="auto"/>
          <w:position w:val="-1"/>
          <w:shd w:val="clear" w:color="auto" w:fill="auto"/>
        </w:rPr>
      </w:pPr>
      <w:r w:rsidRPr="00B3212F">
        <w:rPr>
          <w:rFonts w:eastAsia="Times New Roman"/>
          <w:color w:val="auto"/>
          <w:position w:val="-1"/>
          <w:shd w:val="clear" w:color="auto" w:fill="auto"/>
        </w:rPr>
        <w:t>__________________/________________</w:t>
      </w:r>
      <w:r w:rsidRPr="00B3212F">
        <w:rPr>
          <w:rFonts w:eastAsia="Times New Roman"/>
          <w:color w:val="auto"/>
          <w:position w:val="-1"/>
          <w:shd w:val="clear" w:color="auto" w:fill="auto"/>
        </w:rPr>
        <w:tab/>
      </w:r>
      <w:r w:rsidRPr="00B3212F">
        <w:rPr>
          <w:rFonts w:eastAsia="Times New Roman"/>
          <w:color w:val="auto"/>
          <w:position w:val="-1"/>
          <w:shd w:val="clear" w:color="auto" w:fill="auto"/>
        </w:rPr>
        <w:tab/>
      </w:r>
      <w:r w:rsidRPr="00B3212F">
        <w:rPr>
          <w:rFonts w:eastAsia="Times New Roman"/>
          <w:color w:val="auto"/>
          <w:position w:val="-1"/>
          <w:shd w:val="clear" w:color="auto" w:fill="auto"/>
        </w:rPr>
        <w:tab/>
        <w:t>______________/_______________</w:t>
      </w: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523A01">
        <w:rPr>
          <w:rFonts w:eastAsia="Calibri"/>
          <w:b/>
          <w:color w:val="auto"/>
          <w:shd w:val="clear" w:color="auto" w:fill="auto"/>
          <w:lang w:eastAsia="en-US"/>
        </w:rPr>
        <w:lastRenderedPageBreak/>
        <w:t>РАЗДЕЛ</w:t>
      </w:r>
      <w:r w:rsidR="00CF7D78" w:rsidRPr="00523A01">
        <w:rPr>
          <w:rFonts w:eastAsia="Calibri"/>
          <w:b/>
          <w:color w:val="auto"/>
          <w:shd w:val="clear" w:color="auto" w:fill="auto"/>
          <w:lang w:eastAsia="en-US"/>
        </w:rPr>
        <w:t xml:space="preserve"> </w:t>
      </w:r>
      <w:r w:rsidRPr="00523A01">
        <w:rPr>
          <w:rFonts w:eastAsia="Calibri"/>
          <w:b/>
          <w:color w:val="auto"/>
          <w:shd w:val="clear" w:color="auto" w:fill="auto"/>
          <w:lang w:val="en-US" w:eastAsia="en-US"/>
        </w:rPr>
        <w:t>V</w:t>
      </w:r>
      <w:r w:rsidRPr="00523A01">
        <w:rPr>
          <w:rFonts w:eastAsia="Calibri"/>
          <w:b/>
          <w:color w:val="auto"/>
          <w:shd w:val="clear" w:color="auto" w:fill="auto"/>
          <w:lang w:eastAsia="en-US"/>
        </w:rPr>
        <w:t>.</w:t>
      </w:r>
      <w:r w:rsidR="00CF7D78" w:rsidRPr="00523A01">
        <w:rPr>
          <w:rFonts w:eastAsia="Calibri"/>
          <w:b/>
          <w:color w:val="auto"/>
          <w:shd w:val="clear" w:color="auto" w:fill="auto"/>
          <w:lang w:eastAsia="en-US"/>
        </w:rPr>
        <w:t xml:space="preserve"> </w:t>
      </w:r>
      <w:r w:rsidR="00CA3156" w:rsidRPr="00523A01">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65" w:type="dxa"/>
        <w:tblInd w:w="-319" w:type="dxa"/>
        <w:tblLayout w:type="fixed"/>
        <w:tblLook w:val="04A0" w:firstRow="1" w:lastRow="0" w:firstColumn="1" w:lastColumn="0" w:noHBand="0" w:noVBand="1"/>
      </w:tblPr>
      <w:tblGrid>
        <w:gridCol w:w="442"/>
        <w:gridCol w:w="1763"/>
        <w:gridCol w:w="661"/>
        <w:gridCol w:w="544"/>
        <w:gridCol w:w="1410"/>
        <w:gridCol w:w="1373"/>
        <w:gridCol w:w="1373"/>
        <w:gridCol w:w="12"/>
        <w:gridCol w:w="1224"/>
        <w:gridCol w:w="12"/>
        <w:gridCol w:w="2185"/>
        <w:gridCol w:w="12"/>
        <w:gridCol w:w="154"/>
      </w:tblGrid>
      <w:tr w:rsidR="00D004C1" w:rsidRPr="00D004C1" w14:paraId="430B39D0" w14:textId="77777777" w:rsidTr="00FE2F41">
        <w:trPr>
          <w:gridAfter w:val="1"/>
          <w:wAfter w:w="154" w:type="dxa"/>
          <w:trHeight w:val="2982"/>
        </w:trPr>
        <w:tc>
          <w:tcPr>
            <w:tcW w:w="442" w:type="dxa"/>
            <w:vMerge w:val="restart"/>
            <w:tcBorders>
              <w:top w:val="single" w:sz="4" w:space="0" w:color="000000"/>
              <w:left w:val="single" w:sz="4" w:space="0" w:color="000000"/>
              <w:bottom w:val="single" w:sz="4" w:space="0" w:color="000000"/>
              <w:right w:val="single" w:sz="4" w:space="0" w:color="000000"/>
            </w:tcBorders>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1763" w:type="dxa"/>
            <w:vMerge w:val="restart"/>
            <w:tcBorders>
              <w:top w:val="single" w:sz="4" w:space="0" w:color="000000"/>
              <w:left w:val="single" w:sz="4" w:space="0" w:color="000000"/>
              <w:bottom w:val="single" w:sz="4" w:space="0" w:color="000000"/>
              <w:right w:val="single" w:sz="4" w:space="0" w:color="000000"/>
            </w:tcBorders>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661" w:type="dxa"/>
            <w:vMerge w:val="restart"/>
            <w:tcBorders>
              <w:top w:val="single" w:sz="4" w:space="0" w:color="000000"/>
              <w:left w:val="single" w:sz="4" w:space="0" w:color="000000"/>
              <w:bottom w:val="single" w:sz="4" w:space="0" w:color="000000"/>
              <w:right w:val="single" w:sz="4" w:space="0" w:color="000000"/>
            </w:tcBorders>
            <w:vAlign w:val="center"/>
            <w:hideMark/>
          </w:tcPr>
          <w:p w14:paraId="04463A02" w14:textId="3144B435"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w:t>
            </w:r>
            <w:r w:rsidR="00FE2F41">
              <w:rPr>
                <w:rFonts w:eastAsia="Times New Roman"/>
                <w:color w:val="000000"/>
                <w:sz w:val="18"/>
                <w:szCs w:val="18"/>
                <w:shd w:val="clear" w:color="auto" w:fill="auto"/>
              </w:rPr>
              <w:t>.</w:t>
            </w:r>
            <w:r w:rsidRPr="00D004C1">
              <w:rPr>
                <w:rFonts w:eastAsia="Times New Roman"/>
                <w:color w:val="000000"/>
                <w:sz w:val="18"/>
                <w:szCs w:val="18"/>
                <w:shd w:val="clear" w:color="auto" w:fill="auto"/>
              </w:rPr>
              <w:t xml:space="preserve"> изм</w:t>
            </w:r>
          </w:p>
        </w:tc>
        <w:tc>
          <w:tcPr>
            <w:tcW w:w="544" w:type="dxa"/>
            <w:vMerge w:val="restart"/>
            <w:tcBorders>
              <w:top w:val="single" w:sz="4" w:space="0" w:color="000000"/>
              <w:left w:val="single" w:sz="4" w:space="0" w:color="000000"/>
              <w:bottom w:val="single" w:sz="4" w:space="0" w:color="000000"/>
              <w:right w:val="single" w:sz="4" w:space="0" w:color="000000"/>
            </w:tcBorders>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168" w:type="dxa"/>
            <w:gridSpan w:val="4"/>
            <w:tcBorders>
              <w:top w:val="single" w:sz="4" w:space="0" w:color="000000"/>
              <w:left w:val="nil"/>
              <w:bottom w:val="single" w:sz="4" w:space="0" w:color="000000"/>
              <w:right w:val="single" w:sz="4" w:space="0" w:color="auto"/>
            </w:tcBorders>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36" w:type="dxa"/>
            <w:gridSpan w:val="2"/>
            <w:tcBorders>
              <w:top w:val="single" w:sz="4" w:space="0" w:color="auto"/>
              <w:left w:val="single" w:sz="4" w:space="0" w:color="auto"/>
              <w:right w:val="single" w:sz="4" w:space="0" w:color="auto"/>
            </w:tcBorders>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&lt;ц&gt;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197" w:type="dxa"/>
            <w:gridSpan w:val="2"/>
            <w:tcBorders>
              <w:top w:val="single" w:sz="4" w:space="0" w:color="000000"/>
              <w:left w:val="single" w:sz="4" w:space="0" w:color="auto"/>
              <w:right w:val="single" w:sz="4" w:space="0" w:color="000000"/>
            </w:tcBorders>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НМЦД рынка = SЦi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t>SЦi — сумма товаров, работ, услуг Цi</w:t>
            </w:r>
            <w:r w:rsidRPr="00D004C1">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D004C1" w:rsidRPr="00D004C1" w14:paraId="638F3C81" w14:textId="77777777" w:rsidTr="00FE2F41">
        <w:trPr>
          <w:gridAfter w:val="2"/>
          <w:wAfter w:w="166" w:type="dxa"/>
          <w:trHeight w:val="1537"/>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76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661"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544"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410" w:type="dxa"/>
            <w:tcBorders>
              <w:top w:val="nil"/>
              <w:left w:val="nil"/>
              <w:bottom w:val="single" w:sz="4" w:space="0" w:color="000000"/>
              <w:right w:val="single" w:sz="4" w:space="0" w:color="000000"/>
            </w:tcBorders>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373" w:type="dxa"/>
            <w:tcBorders>
              <w:top w:val="nil"/>
              <w:left w:val="nil"/>
              <w:bottom w:val="single" w:sz="4" w:space="0" w:color="000000"/>
              <w:right w:val="single" w:sz="4" w:space="0" w:color="000000"/>
            </w:tcBorders>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373" w:type="dxa"/>
            <w:tcBorders>
              <w:top w:val="nil"/>
              <w:left w:val="nil"/>
              <w:bottom w:val="single" w:sz="4" w:space="0" w:color="000000"/>
              <w:right w:val="single" w:sz="4" w:space="0" w:color="auto"/>
            </w:tcBorders>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36" w:type="dxa"/>
            <w:gridSpan w:val="2"/>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197" w:type="dxa"/>
            <w:gridSpan w:val="2"/>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FE2F41">
        <w:trPr>
          <w:gridAfter w:val="2"/>
          <w:wAfter w:w="166" w:type="dxa"/>
          <w:trHeight w:val="617"/>
        </w:trPr>
        <w:tc>
          <w:tcPr>
            <w:tcW w:w="442" w:type="dxa"/>
            <w:tcBorders>
              <w:top w:val="nil"/>
              <w:left w:val="single" w:sz="4" w:space="0" w:color="000000"/>
              <w:bottom w:val="single" w:sz="4" w:space="0" w:color="000000"/>
              <w:right w:val="single" w:sz="4" w:space="0" w:color="000000"/>
            </w:tcBorders>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763" w:type="dxa"/>
            <w:tcBorders>
              <w:top w:val="nil"/>
              <w:left w:val="nil"/>
              <w:bottom w:val="single" w:sz="4" w:space="0" w:color="auto"/>
              <w:right w:val="single" w:sz="4" w:space="0" w:color="000000"/>
            </w:tcBorders>
            <w:vAlign w:val="center"/>
          </w:tcPr>
          <w:p w14:paraId="70624407" w14:textId="777E7953" w:rsidR="00D004C1" w:rsidRPr="00EA45C3" w:rsidRDefault="00FE2F41"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Компрессор</w:t>
            </w:r>
          </w:p>
        </w:tc>
        <w:tc>
          <w:tcPr>
            <w:tcW w:w="661" w:type="dxa"/>
            <w:tcBorders>
              <w:top w:val="nil"/>
              <w:left w:val="nil"/>
              <w:bottom w:val="single" w:sz="4" w:space="0" w:color="000000"/>
              <w:right w:val="single" w:sz="4" w:space="0" w:color="000000"/>
            </w:tcBorders>
            <w:vAlign w:val="center"/>
          </w:tcPr>
          <w:p w14:paraId="04D8B1FD" w14:textId="61DD22BB" w:rsidR="00D004C1" w:rsidRPr="00D004C1" w:rsidRDefault="00EA45C3"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шт</w:t>
            </w:r>
          </w:p>
        </w:tc>
        <w:tc>
          <w:tcPr>
            <w:tcW w:w="544" w:type="dxa"/>
            <w:tcBorders>
              <w:top w:val="nil"/>
              <w:left w:val="nil"/>
              <w:bottom w:val="single" w:sz="4" w:space="0" w:color="000000"/>
              <w:right w:val="single" w:sz="4" w:space="0" w:color="000000"/>
            </w:tcBorders>
            <w:vAlign w:val="center"/>
          </w:tcPr>
          <w:p w14:paraId="0830EAB0" w14:textId="31D0EEDC" w:rsidR="00D004C1" w:rsidRPr="00D004C1" w:rsidRDefault="00FE2F41"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410" w:type="dxa"/>
            <w:tcBorders>
              <w:top w:val="nil"/>
              <w:left w:val="nil"/>
              <w:bottom w:val="single" w:sz="4" w:space="0" w:color="000000"/>
              <w:right w:val="single" w:sz="4" w:space="0" w:color="000000"/>
            </w:tcBorders>
            <w:vAlign w:val="center"/>
          </w:tcPr>
          <w:p w14:paraId="57A8291E" w14:textId="65C359E6" w:rsidR="00D004C1" w:rsidRPr="00D004C1" w:rsidRDefault="00FE2F41"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398 737,00</w:t>
            </w:r>
          </w:p>
        </w:tc>
        <w:tc>
          <w:tcPr>
            <w:tcW w:w="1373" w:type="dxa"/>
            <w:tcBorders>
              <w:top w:val="nil"/>
              <w:left w:val="nil"/>
              <w:bottom w:val="single" w:sz="4" w:space="0" w:color="000000"/>
              <w:right w:val="single" w:sz="4" w:space="0" w:color="000000"/>
            </w:tcBorders>
            <w:vAlign w:val="center"/>
          </w:tcPr>
          <w:p w14:paraId="693E532A" w14:textId="73E0B909" w:rsidR="00D004C1" w:rsidRPr="00D004C1" w:rsidRDefault="00FE2F41"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410 167,00</w:t>
            </w:r>
          </w:p>
        </w:tc>
        <w:tc>
          <w:tcPr>
            <w:tcW w:w="1373" w:type="dxa"/>
            <w:tcBorders>
              <w:top w:val="nil"/>
              <w:left w:val="nil"/>
              <w:bottom w:val="single" w:sz="4" w:space="0" w:color="000000"/>
              <w:right w:val="single" w:sz="4" w:space="0" w:color="000000"/>
            </w:tcBorders>
            <w:vAlign w:val="center"/>
          </w:tcPr>
          <w:p w14:paraId="17096859" w14:textId="29AB48D0" w:rsidR="00D004C1" w:rsidRPr="00D004C1" w:rsidRDefault="00FE2F41"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416 065,00</w:t>
            </w:r>
          </w:p>
        </w:tc>
        <w:tc>
          <w:tcPr>
            <w:tcW w:w="1236" w:type="dxa"/>
            <w:gridSpan w:val="2"/>
            <w:tcBorders>
              <w:top w:val="single" w:sz="4" w:space="0" w:color="auto"/>
              <w:left w:val="nil"/>
              <w:bottom w:val="single" w:sz="4" w:space="0" w:color="000000"/>
              <w:right w:val="single" w:sz="4" w:space="0" w:color="000000"/>
            </w:tcBorders>
            <w:vAlign w:val="center"/>
          </w:tcPr>
          <w:p w14:paraId="5EF4DBFF" w14:textId="18F3C75B" w:rsidR="00D004C1" w:rsidRPr="00D004C1" w:rsidRDefault="00FE2F41"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408 323,00</w:t>
            </w:r>
          </w:p>
        </w:tc>
        <w:tc>
          <w:tcPr>
            <w:tcW w:w="2197" w:type="dxa"/>
            <w:gridSpan w:val="2"/>
            <w:tcBorders>
              <w:top w:val="nil"/>
              <w:left w:val="nil"/>
              <w:bottom w:val="single" w:sz="4" w:space="0" w:color="000000"/>
              <w:right w:val="single" w:sz="4" w:space="0" w:color="000000"/>
            </w:tcBorders>
            <w:vAlign w:val="center"/>
          </w:tcPr>
          <w:p w14:paraId="72A8B248" w14:textId="011CE84D" w:rsidR="00D004C1" w:rsidRPr="00D004C1" w:rsidRDefault="00FE2F41" w:rsidP="00D004C1">
            <w:pPr>
              <w:jc w:val="center"/>
              <w:rPr>
                <w:rFonts w:eastAsia="Times New Roman"/>
                <w:color w:val="000000"/>
                <w:sz w:val="18"/>
                <w:szCs w:val="18"/>
                <w:shd w:val="clear" w:color="auto" w:fill="auto"/>
              </w:rPr>
            </w:pPr>
            <w:r w:rsidRPr="00FE2F41">
              <w:rPr>
                <w:rFonts w:eastAsia="Times New Roman"/>
                <w:color w:val="000000"/>
                <w:sz w:val="18"/>
                <w:szCs w:val="18"/>
                <w:shd w:val="clear" w:color="auto" w:fill="auto"/>
              </w:rPr>
              <w:t>408 323,00</w:t>
            </w:r>
          </w:p>
        </w:tc>
      </w:tr>
      <w:tr w:rsidR="00D004C1" w:rsidRPr="00D004C1" w14:paraId="25F38645" w14:textId="77777777" w:rsidTr="00FE2F41">
        <w:trPr>
          <w:trHeight w:val="497"/>
        </w:trPr>
        <w:tc>
          <w:tcPr>
            <w:tcW w:w="11165" w:type="dxa"/>
            <w:gridSpan w:val="13"/>
            <w:tcBorders>
              <w:top w:val="nil"/>
              <w:left w:val="nil"/>
              <w:bottom w:val="nil"/>
              <w:right w:val="nil"/>
            </w:tcBorders>
            <w:noWrap/>
            <w:vAlign w:val="bottom"/>
            <w:hideMark/>
          </w:tcPr>
          <w:p w14:paraId="5DA1DEF7" w14:textId="3CAF1F88" w:rsidR="00D004C1" w:rsidRPr="00D004C1" w:rsidRDefault="00FE2F41" w:rsidP="00FE2F41">
            <w:pPr>
              <w:ind w:right="675"/>
              <w:jc w:val="right"/>
              <w:rPr>
                <w:rFonts w:eastAsia="Times New Roman"/>
                <w:b/>
                <w:bCs/>
                <w:color w:val="000000"/>
                <w:sz w:val="18"/>
                <w:szCs w:val="18"/>
                <w:shd w:val="clear" w:color="auto" w:fill="auto"/>
              </w:rPr>
            </w:pPr>
            <w:r w:rsidRPr="00FE2F41">
              <w:rPr>
                <w:rFonts w:eastAsia="Times New Roman"/>
                <w:b/>
                <w:bCs/>
                <w:color w:val="000000"/>
                <w:sz w:val="18"/>
                <w:szCs w:val="18"/>
                <w:shd w:val="clear" w:color="auto" w:fill="auto"/>
              </w:rPr>
              <w:t>408 323,00</w:t>
            </w:r>
          </w:p>
        </w:tc>
      </w:tr>
    </w:tbl>
    <w:p w14:paraId="4AE3962F" w14:textId="77777777" w:rsidR="003E3B28" w:rsidRDefault="003E3B28" w:rsidP="00696DA8">
      <w:pPr>
        <w:pStyle w:val="ConsPlusNormal"/>
        <w:ind w:firstLine="0"/>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630D1A39" w:rsidR="009E2206" w:rsidRDefault="00D004C1" w:rsidP="00977E2A">
      <w:pPr>
        <w:pStyle w:val="ConsPlusNormal"/>
        <w:rPr>
          <w:rFonts w:ascii="Times New Roman" w:hAnsi="Times New Roman"/>
          <w:bCs/>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FE2F41" w:rsidRPr="00FE2F41">
        <w:rPr>
          <w:rFonts w:ascii="Times New Roman" w:hAnsi="Times New Roman"/>
          <w:bCs/>
          <w:sz w:val="22"/>
        </w:rPr>
        <w:t>408 323 (Четыреста восемь тысяч триста двадцать три) руб. 00 коп.</w:t>
      </w:r>
      <w:r w:rsidR="00696DA8">
        <w:rPr>
          <w:rFonts w:ascii="Times New Roman" w:hAnsi="Times New Roman"/>
          <w:bCs/>
          <w:sz w:val="22"/>
        </w:rPr>
        <w:t xml:space="preserve"> с учетом НДС.</w:t>
      </w:r>
    </w:p>
    <w:p w14:paraId="79BB622E" w14:textId="77777777" w:rsidR="00FE2F41" w:rsidRDefault="00FE2F41" w:rsidP="00977E2A">
      <w:pPr>
        <w:pStyle w:val="ConsPlusNormal"/>
        <w:rPr>
          <w:rFonts w:ascii="Times New Roman" w:hAnsi="Times New Roman"/>
          <w:bCs/>
          <w:sz w:val="22"/>
        </w:rPr>
      </w:pPr>
    </w:p>
    <w:p w14:paraId="6BB38BAC" w14:textId="77777777" w:rsidR="00FE2F41" w:rsidRDefault="00FE2F41" w:rsidP="00977E2A">
      <w:pPr>
        <w:pStyle w:val="ConsPlusNormal"/>
        <w:rPr>
          <w:rFonts w:ascii="Times New Roman" w:hAnsi="Times New Roman"/>
          <w:bCs/>
          <w:sz w:val="22"/>
        </w:rPr>
      </w:pPr>
    </w:p>
    <w:p w14:paraId="07785951" w14:textId="77777777" w:rsidR="00FE2F41" w:rsidRDefault="00FE2F41" w:rsidP="00977E2A">
      <w:pPr>
        <w:pStyle w:val="ConsPlusNormal"/>
        <w:rPr>
          <w:rFonts w:ascii="Times New Roman" w:hAnsi="Times New Roman"/>
          <w:bCs/>
          <w:sz w:val="22"/>
        </w:rPr>
      </w:pPr>
    </w:p>
    <w:p w14:paraId="43A19244" w14:textId="77777777" w:rsidR="00FE2F41" w:rsidRDefault="00FE2F41" w:rsidP="00977E2A">
      <w:pPr>
        <w:pStyle w:val="ConsPlusNormal"/>
        <w:rPr>
          <w:rFonts w:ascii="Times New Roman" w:hAnsi="Times New Roman"/>
          <w:bCs/>
          <w:sz w:val="22"/>
        </w:rPr>
      </w:pPr>
    </w:p>
    <w:p w14:paraId="314B2B85" w14:textId="77777777" w:rsidR="00FE2F41" w:rsidRDefault="00FE2F41" w:rsidP="00977E2A">
      <w:pPr>
        <w:pStyle w:val="ConsPlusNormal"/>
        <w:rPr>
          <w:rFonts w:ascii="Times New Roman" w:hAnsi="Times New Roman"/>
          <w:bCs/>
          <w:sz w:val="22"/>
        </w:rPr>
      </w:pPr>
    </w:p>
    <w:p w14:paraId="18BA7A60" w14:textId="77777777" w:rsidR="00FE2F41" w:rsidRDefault="00FE2F41" w:rsidP="00977E2A">
      <w:pPr>
        <w:pStyle w:val="ConsPlusNormal"/>
        <w:rPr>
          <w:rFonts w:ascii="Times New Roman" w:hAnsi="Times New Roman"/>
          <w:bCs/>
          <w:sz w:val="22"/>
        </w:rPr>
      </w:pPr>
    </w:p>
    <w:p w14:paraId="14FBFE85" w14:textId="77777777" w:rsidR="00FE2F41" w:rsidRDefault="00FE2F41" w:rsidP="00977E2A">
      <w:pPr>
        <w:pStyle w:val="ConsPlusNormal"/>
        <w:rPr>
          <w:rFonts w:ascii="Times New Roman" w:hAnsi="Times New Roman"/>
          <w:bCs/>
          <w:sz w:val="22"/>
        </w:rPr>
      </w:pPr>
    </w:p>
    <w:p w14:paraId="52E4D895" w14:textId="77777777" w:rsidR="00FE2F41" w:rsidRDefault="00FE2F41" w:rsidP="00977E2A">
      <w:pPr>
        <w:pStyle w:val="ConsPlusNormal"/>
        <w:rPr>
          <w:rFonts w:ascii="Times New Roman" w:hAnsi="Times New Roman"/>
          <w:bCs/>
          <w:sz w:val="22"/>
        </w:rPr>
      </w:pPr>
    </w:p>
    <w:p w14:paraId="63313138" w14:textId="77777777" w:rsidR="00FE2F41" w:rsidRDefault="00FE2F41" w:rsidP="00977E2A">
      <w:pPr>
        <w:pStyle w:val="ConsPlusNormal"/>
        <w:rPr>
          <w:rFonts w:ascii="Times New Roman" w:hAnsi="Times New Roman"/>
          <w:bCs/>
          <w:sz w:val="22"/>
        </w:rPr>
      </w:pPr>
    </w:p>
    <w:p w14:paraId="5B69F4A2" w14:textId="77777777" w:rsidR="00FE2F41" w:rsidRDefault="00FE2F41" w:rsidP="00977E2A">
      <w:pPr>
        <w:pStyle w:val="ConsPlusNormal"/>
        <w:rPr>
          <w:rFonts w:ascii="Times New Roman" w:hAnsi="Times New Roman"/>
          <w:bCs/>
          <w:sz w:val="22"/>
        </w:rPr>
      </w:pPr>
    </w:p>
    <w:p w14:paraId="0631468B" w14:textId="77777777" w:rsidR="00FE2F41" w:rsidRDefault="00FE2F41" w:rsidP="00977E2A">
      <w:pPr>
        <w:pStyle w:val="ConsPlusNormal"/>
        <w:rPr>
          <w:rFonts w:ascii="Times New Roman" w:hAnsi="Times New Roman"/>
          <w:bCs/>
          <w:sz w:val="22"/>
        </w:rPr>
      </w:pPr>
    </w:p>
    <w:p w14:paraId="6A858392" w14:textId="77777777" w:rsidR="00FE2F41" w:rsidRDefault="00FE2F41" w:rsidP="00977E2A">
      <w:pPr>
        <w:pStyle w:val="ConsPlusNormal"/>
        <w:rPr>
          <w:rFonts w:ascii="Times New Roman" w:hAnsi="Times New Roman"/>
          <w:bCs/>
          <w:sz w:val="22"/>
        </w:rPr>
      </w:pPr>
    </w:p>
    <w:p w14:paraId="146B02F1" w14:textId="77777777" w:rsidR="00FE2F41" w:rsidRDefault="00FE2F41" w:rsidP="00977E2A">
      <w:pPr>
        <w:pStyle w:val="ConsPlusNormal"/>
        <w:rPr>
          <w:rFonts w:ascii="Times New Roman" w:hAnsi="Times New Roman"/>
          <w:bCs/>
          <w:sz w:val="22"/>
        </w:rPr>
      </w:pPr>
    </w:p>
    <w:p w14:paraId="42A74DB2" w14:textId="77777777" w:rsidR="00FE2F41" w:rsidRPr="00AD35E6" w:rsidRDefault="00FE2F41" w:rsidP="00977E2A">
      <w:pPr>
        <w:pStyle w:val="ConsPlusNormal"/>
        <w:rPr>
          <w:rStyle w:val="aa"/>
          <w:rFonts w:ascii="Times New Roman" w:hAnsi="Times New Roman"/>
          <w:b w:val="0"/>
          <w:sz w:val="22"/>
        </w:rPr>
      </w:pPr>
    </w:p>
    <w:p w14:paraId="4F0287B5" w14:textId="77777777" w:rsidR="009E2206" w:rsidRPr="00AD35E6" w:rsidRDefault="009E2206" w:rsidP="00977E2A">
      <w:pPr>
        <w:pStyle w:val="ConsPlusNormal"/>
        <w:rPr>
          <w:rStyle w:val="aa"/>
          <w:rFonts w:ascii="Times New Roman" w:hAnsi="Times New Roman"/>
          <w:b w:val="0"/>
          <w:sz w:val="22"/>
        </w:rPr>
      </w:pPr>
    </w:p>
    <w:p w14:paraId="4B00C809" w14:textId="77777777" w:rsidR="00D004C1" w:rsidRDefault="00D004C1" w:rsidP="00696DA8">
      <w:pPr>
        <w:pStyle w:val="ConsPlusNormal"/>
        <w:ind w:firstLine="0"/>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
        <w:gridCol w:w="1602"/>
        <w:gridCol w:w="5210"/>
        <w:gridCol w:w="2677"/>
      </w:tblGrid>
      <w:tr w:rsidR="00FE2F41" w:rsidRPr="00AD35E6" w14:paraId="6161B765" w14:textId="77F1938C" w:rsidTr="00FE2F41">
        <w:trPr>
          <w:trHeight w:val="1561"/>
        </w:trPr>
        <w:tc>
          <w:tcPr>
            <w:tcW w:w="225" w:type="pct"/>
            <w:tcBorders>
              <w:top w:val="single" w:sz="4" w:space="0" w:color="auto"/>
              <w:left w:val="single" w:sz="4" w:space="0" w:color="auto"/>
              <w:bottom w:val="single" w:sz="4" w:space="0" w:color="auto"/>
              <w:right w:val="single" w:sz="4" w:space="0" w:color="auto"/>
            </w:tcBorders>
            <w:vAlign w:val="center"/>
          </w:tcPr>
          <w:p w14:paraId="2CF0F6DD" w14:textId="77777777" w:rsidR="00FE2F41" w:rsidRPr="00AD35E6" w:rsidRDefault="00FE2F41"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806" w:type="pct"/>
            <w:tcBorders>
              <w:top w:val="single" w:sz="4" w:space="0" w:color="auto"/>
              <w:left w:val="single" w:sz="4" w:space="0" w:color="auto"/>
              <w:bottom w:val="single" w:sz="4" w:space="0" w:color="auto"/>
              <w:right w:val="single" w:sz="4" w:space="0" w:color="auto"/>
            </w:tcBorders>
            <w:vAlign w:val="center"/>
          </w:tcPr>
          <w:p w14:paraId="333B590C" w14:textId="77777777" w:rsidR="00FE2F41" w:rsidRPr="00AD35E6" w:rsidRDefault="00FE2F41"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FE2F41" w:rsidRPr="00AD35E6" w:rsidRDefault="00FE2F41" w:rsidP="0008781A">
            <w:pPr>
              <w:jc w:val="center"/>
              <w:rPr>
                <w:rFonts w:eastAsia="Times New Roman"/>
                <w:i/>
                <w:iCs/>
                <w:color w:val="auto"/>
                <w:sz w:val="20"/>
                <w:szCs w:val="20"/>
                <w:shd w:val="clear" w:color="auto" w:fill="auto"/>
              </w:rPr>
            </w:pPr>
          </w:p>
        </w:tc>
        <w:tc>
          <w:tcPr>
            <w:tcW w:w="2622" w:type="pct"/>
            <w:tcBorders>
              <w:top w:val="single" w:sz="4" w:space="0" w:color="auto"/>
              <w:left w:val="single" w:sz="4" w:space="0" w:color="auto"/>
              <w:right w:val="single" w:sz="4" w:space="0" w:color="auto"/>
            </w:tcBorders>
            <w:vAlign w:val="center"/>
          </w:tcPr>
          <w:p w14:paraId="0C9AEDBD" w14:textId="77777777" w:rsidR="00FE2F41" w:rsidRPr="00AD35E6" w:rsidRDefault="00FE2F41"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FE2F41" w:rsidRPr="00AD35E6" w:rsidRDefault="00FE2F41"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347" w:type="pct"/>
            <w:vAlign w:val="center"/>
          </w:tcPr>
          <w:p w14:paraId="09B64CC9" w14:textId="5EB5D519" w:rsidR="00FE2F41" w:rsidRPr="00AD35E6" w:rsidRDefault="00FE2F41" w:rsidP="00FE2F41">
            <w:pPr>
              <w:ind w:firstLine="42"/>
              <w:jc w:val="center"/>
              <w:rPr>
                <w:rFonts w:eastAsia="Times New Roman"/>
                <w:color w:val="auto"/>
                <w:sz w:val="20"/>
                <w:szCs w:val="20"/>
                <w:shd w:val="clear" w:color="auto" w:fill="auto"/>
              </w:rPr>
            </w:pPr>
            <w:r w:rsidRPr="00FE2F41">
              <w:rPr>
                <w:rFonts w:eastAsia="Times New Roman"/>
                <w:bCs/>
                <w:iCs/>
                <w:color w:val="auto"/>
                <w:sz w:val="20"/>
                <w:szCs w:val="20"/>
                <w:shd w:val="clear" w:color="auto" w:fill="auto"/>
              </w:rPr>
              <w:t>Наименование страны происхождения товара</w:t>
            </w:r>
            <w:r w:rsidRPr="00FE2F41">
              <w:rPr>
                <w:rFonts w:eastAsia="Times New Roman"/>
                <w:b/>
                <w:bCs/>
                <w:i/>
                <w:iCs/>
                <w:color w:val="auto"/>
                <w:sz w:val="20"/>
                <w:szCs w:val="20"/>
                <w:shd w:val="clear" w:color="auto" w:fill="auto"/>
                <w:vertAlign w:val="superscript"/>
              </w:rPr>
              <w:t>1</w:t>
            </w:r>
          </w:p>
        </w:tc>
      </w:tr>
      <w:tr w:rsidR="00FE2F41" w:rsidRPr="00AD35E6" w14:paraId="08FEE431" w14:textId="31AC764A" w:rsidTr="00FE2F41">
        <w:trPr>
          <w:trHeight w:val="279"/>
        </w:trPr>
        <w:tc>
          <w:tcPr>
            <w:tcW w:w="225" w:type="pct"/>
            <w:tcBorders>
              <w:top w:val="single" w:sz="4" w:space="0" w:color="auto"/>
              <w:left w:val="single" w:sz="4" w:space="0" w:color="auto"/>
              <w:bottom w:val="single" w:sz="4" w:space="0" w:color="auto"/>
              <w:right w:val="single" w:sz="4" w:space="0" w:color="auto"/>
            </w:tcBorders>
            <w:vAlign w:val="center"/>
          </w:tcPr>
          <w:p w14:paraId="7CC57607" w14:textId="77777777" w:rsidR="00FE2F41" w:rsidRPr="00AD35E6" w:rsidRDefault="00FE2F41"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806" w:type="pct"/>
            <w:tcBorders>
              <w:top w:val="single" w:sz="4" w:space="0" w:color="auto"/>
              <w:left w:val="single" w:sz="4" w:space="0" w:color="auto"/>
              <w:bottom w:val="single" w:sz="4" w:space="0" w:color="auto"/>
              <w:right w:val="single" w:sz="4" w:space="0" w:color="auto"/>
            </w:tcBorders>
            <w:vAlign w:val="center"/>
          </w:tcPr>
          <w:p w14:paraId="3E4DF0AA" w14:textId="77777777" w:rsidR="00FE2F41" w:rsidRPr="00AD35E6" w:rsidRDefault="00FE2F41"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622" w:type="pct"/>
            <w:tcBorders>
              <w:top w:val="single" w:sz="4" w:space="0" w:color="auto"/>
              <w:left w:val="single" w:sz="4" w:space="0" w:color="auto"/>
              <w:bottom w:val="single" w:sz="4" w:space="0" w:color="auto"/>
              <w:right w:val="single" w:sz="4" w:space="0" w:color="auto"/>
            </w:tcBorders>
            <w:vAlign w:val="center"/>
          </w:tcPr>
          <w:p w14:paraId="4F1688FE" w14:textId="77777777" w:rsidR="00FE2F41" w:rsidRPr="00AD35E6" w:rsidRDefault="00FE2F41"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347" w:type="pct"/>
          </w:tcPr>
          <w:p w14:paraId="4042C25C" w14:textId="3BDA12B6" w:rsidR="00FE2F41" w:rsidRPr="00AD35E6" w:rsidRDefault="00FE2F41"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FE2F41" w:rsidRPr="00AD35E6" w14:paraId="2B63F09D" w14:textId="5C271637" w:rsidTr="00FE2F41">
        <w:trPr>
          <w:trHeight w:val="279"/>
        </w:trPr>
        <w:tc>
          <w:tcPr>
            <w:tcW w:w="225" w:type="pct"/>
            <w:tcBorders>
              <w:top w:val="single" w:sz="4" w:space="0" w:color="auto"/>
              <w:left w:val="single" w:sz="4" w:space="0" w:color="auto"/>
              <w:bottom w:val="single" w:sz="4" w:space="0" w:color="auto"/>
              <w:right w:val="single" w:sz="4" w:space="0" w:color="auto"/>
            </w:tcBorders>
            <w:vAlign w:val="center"/>
          </w:tcPr>
          <w:p w14:paraId="3584E02D" w14:textId="77777777" w:rsidR="00FE2F41" w:rsidRPr="00AD35E6" w:rsidRDefault="00FE2F41"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806" w:type="pct"/>
            <w:tcBorders>
              <w:top w:val="single" w:sz="4" w:space="0" w:color="auto"/>
              <w:left w:val="single" w:sz="4" w:space="0" w:color="auto"/>
              <w:bottom w:val="single" w:sz="4" w:space="0" w:color="auto"/>
              <w:right w:val="single" w:sz="4" w:space="0" w:color="auto"/>
            </w:tcBorders>
            <w:vAlign w:val="center"/>
          </w:tcPr>
          <w:p w14:paraId="4598F6EA" w14:textId="77777777" w:rsidR="00FE2F41" w:rsidRPr="00AD35E6" w:rsidRDefault="00FE2F41" w:rsidP="0008781A">
            <w:pPr>
              <w:widowControl w:val="0"/>
              <w:autoSpaceDE w:val="0"/>
              <w:autoSpaceDN w:val="0"/>
              <w:adjustRightInd w:val="0"/>
              <w:jc w:val="left"/>
              <w:rPr>
                <w:rFonts w:eastAsia="Times New Roman"/>
                <w:color w:val="auto"/>
                <w:sz w:val="20"/>
                <w:szCs w:val="20"/>
                <w:shd w:val="clear" w:color="auto" w:fill="auto"/>
              </w:rPr>
            </w:pPr>
          </w:p>
        </w:tc>
        <w:tc>
          <w:tcPr>
            <w:tcW w:w="2622" w:type="pct"/>
            <w:tcBorders>
              <w:top w:val="single" w:sz="4" w:space="0" w:color="auto"/>
              <w:left w:val="single" w:sz="4" w:space="0" w:color="auto"/>
              <w:bottom w:val="single" w:sz="4" w:space="0" w:color="auto"/>
              <w:right w:val="single" w:sz="4" w:space="0" w:color="auto"/>
            </w:tcBorders>
            <w:vAlign w:val="center"/>
          </w:tcPr>
          <w:p w14:paraId="18453D50" w14:textId="77777777" w:rsidR="00FE2F41" w:rsidRPr="00AD35E6" w:rsidRDefault="00FE2F41" w:rsidP="0008781A">
            <w:pPr>
              <w:jc w:val="center"/>
              <w:rPr>
                <w:rFonts w:eastAsia="Times New Roman"/>
                <w:color w:val="auto"/>
                <w:sz w:val="20"/>
                <w:szCs w:val="20"/>
                <w:shd w:val="clear" w:color="auto" w:fill="auto"/>
              </w:rPr>
            </w:pPr>
          </w:p>
        </w:tc>
        <w:tc>
          <w:tcPr>
            <w:tcW w:w="1347" w:type="pct"/>
          </w:tcPr>
          <w:p w14:paraId="628C312B" w14:textId="77777777" w:rsidR="00FE2F41" w:rsidRPr="00AD35E6" w:rsidRDefault="00FE2F41" w:rsidP="0008781A">
            <w:pPr>
              <w:jc w:val="center"/>
              <w:rPr>
                <w:rFonts w:eastAsia="Times New Roman"/>
                <w:color w:val="auto"/>
                <w:sz w:val="20"/>
                <w:szCs w:val="20"/>
                <w:shd w:val="clear" w:color="auto" w:fill="auto"/>
              </w:rPr>
            </w:pPr>
          </w:p>
        </w:tc>
      </w:tr>
      <w:tr w:rsidR="00FE2F41" w:rsidRPr="00AD35E6" w14:paraId="2E0DBD6C" w14:textId="37471BC2" w:rsidTr="00FE2F41">
        <w:trPr>
          <w:trHeight w:val="279"/>
        </w:trPr>
        <w:tc>
          <w:tcPr>
            <w:tcW w:w="225" w:type="pct"/>
            <w:tcBorders>
              <w:top w:val="single" w:sz="4" w:space="0" w:color="auto"/>
              <w:left w:val="single" w:sz="4" w:space="0" w:color="auto"/>
              <w:bottom w:val="single" w:sz="4" w:space="0" w:color="auto"/>
              <w:right w:val="single" w:sz="4" w:space="0" w:color="auto"/>
            </w:tcBorders>
            <w:vAlign w:val="center"/>
          </w:tcPr>
          <w:p w14:paraId="34128809" w14:textId="77777777" w:rsidR="00FE2F41" w:rsidRPr="00AD35E6" w:rsidRDefault="00FE2F41"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806" w:type="pct"/>
            <w:tcBorders>
              <w:top w:val="single" w:sz="4" w:space="0" w:color="auto"/>
              <w:left w:val="single" w:sz="4" w:space="0" w:color="auto"/>
              <w:bottom w:val="single" w:sz="4" w:space="0" w:color="auto"/>
              <w:right w:val="single" w:sz="4" w:space="0" w:color="auto"/>
            </w:tcBorders>
            <w:vAlign w:val="center"/>
          </w:tcPr>
          <w:p w14:paraId="45F9824F" w14:textId="77777777" w:rsidR="00FE2F41" w:rsidRPr="00AD35E6" w:rsidRDefault="00FE2F41" w:rsidP="0008781A">
            <w:pPr>
              <w:widowControl w:val="0"/>
              <w:autoSpaceDE w:val="0"/>
              <w:autoSpaceDN w:val="0"/>
              <w:adjustRightInd w:val="0"/>
              <w:jc w:val="left"/>
              <w:rPr>
                <w:rFonts w:eastAsia="Times New Roman"/>
                <w:color w:val="auto"/>
                <w:sz w:val="20"/>
                <w:szCs w:val="20"/>
                <w:shd w:val="clear" w:color="auto" w:fill="auto"/>
              </w:rPr>
            </w:pPr>
          </w:p>
        </w:tc>
        <w:tc>
          <w:tcPr>
            <w:tcW w:w="2622" w:type="pct"/>
            <w:tcBorders>
              <w:top w:val="single" w:sz="4" w:space="0" w:color="auto"/>
              <w:left w:val="single" w:sz="4" w:space="0" w:color="auto"/>
              <w:bottom w:val="single" w:sz="4" w:space="0" w:color="auto"/>
              <w:right w:val="single" w:sz="4" w:space="0" w:color="auto"/>
            </w:tcBorders>
            <w:vAlign w:val="center"/>
          </w:tcPr>
          <w:p w14:paraId="1008DDA7" w14:textId="77777777" w:rsidR="00FE2F41" w:rsidRPr="00AD35E6" w:rsidRDefault="00FE2F41" w:rsidP="0008781A">
            <w:pPr>
              <w:jc w:val="center"/>
              <w:rPr>
                <w:rFonts w:eastAsia="Times New Roman"/>
                <w:color w:val="auto"/>
                <w:sz w:val="20"/>
                <w:szCs w:val="20"/>
                <w:shd w:val="clear" w:color="auto" w:fill="auto"/>
              </w:rPr>
            </w:pPr>
          </w:p>
        </w:tc>
        <w:tc>
          <w:tcPr>
            <w:tcW w:w="1347" w:type="pct"/>
          </w:tcPr>
          <w:p w14:paraId="3E00B2D9" w14:textId="77777777" w:rsidR="00FE2F41" w:rsidRPr="00AD35E6" w:rsidRDefault="00FE2F41"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354C0653" w:rsidR="00FF5C51" w:rsidRPr="00FF5C51" w:rsidRDefault="00FE2F4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sidRPr="00FE2F41">
        <w:rPr>
          <w:rFonts w:eastAsia="Times New Roman"/>
          <w:bCs/>
          <w:i/>
          <w:iCs/>
          <w:color w:val="auto"/>
          <w:kern w:val="1"/>
          <w:sz w:val="22"/>
          <w:szCs w:val="22"/>
          <w:shd w:val="clear" w:color="auto" w:fill="auto"/>
          <w:vertAlign w:val="superscript"/>
          <w:lang w:eastAsia="ar-SA"/>
        </w:rPr>
        <w:t>1</w:t>
      </w:r>
      <w:r w:rsidRPr="00FE2F41">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3F4FF" w14:textId="77777777" w:rsidR="00766A81" w:rsidRDefault="00766A81" w:rsidP="00A55106">
      <w:r>
        <w:separator/>
      </w:r>
    </w:p>
  </w:endnote>
  <w:endnote w:type="continuationSeparator" w:id="0">
    <w:p w14:paraId="3EA5A34D" w14:textId="77777777" w:rsidR="00766A81" w:rsidRDefault="00766A81"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510C5A" w:rsidRDefault="00510C5A" w:rsidP="00DA5974">
        <w:pPr>
          <w:pStyle w:val="ConsPlusNormal"/>
          <w:jc w:val="right"/>
        </w:pPr>
        <w:r>
          <w:fldChar w:fldCharType="begin"/>
        </w:r>
        <w:r>
          <w:instrText xml:space="preserve"> PAGE   \* MERGEFORMAT </w:instrText>
        </w:r>
        <w:r>
          <w:fldChar w:fldCharType="separate"/>
        </w:r>
        <w:r w:rsidR="00B7089C">
          <w:rPr>
            <w:noProof/>
          </w:rPr>
          <w:t>43</w:t>
        </w:r>
        <w:r>
          <w:rPr>
            <w:noProof/>
          </w:rPr>
          <w:fldChar w:fldCharType="end"/>
        </w:r>
      </w:p>
    </w:sdtContent>
  </w:sdt>
  <w:p w14:paraId="1DA87ACB" w14:textId="77777777" w:rsidR="00510C5A" w:rsidRDefault="00510C5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C2E00" w14:textId="77777777" w:rsidR="00766A81" w:rsidRDefault="00766A81" w:rsidP="00A55106">
      <w:r>
        <w:separator/>
      </w:r>
    </w:p>
  </w:footnote>
  <w:footnote w:type="continuationSeparator" w:id="0">
    <w:p w14:paraId="295D6FCA" w14:textId="77777777" w:rsidR="00766A81" w:rsidRDefault="00766A81"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05E29F6"/>
    <w:multiLevelType w:val="hybridMultilevel"/>
    <w:tmpl w:val="8A16F780"/>
    <w:lvl w:ilvl="0" w:tplc="FA9CFD8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5"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9"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1"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3"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4"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02392399">
    <w:abstractNumId w:val="6"/>
  </w:num>
  <w:num w:numId="2" w16cid:durableId="394741370">
    <w:abstractNumId w:val="31"/>
  </w:num>
  <w:num w:numId="3" w16cid:durableId="1849829671">
    <w:abstractNumId w:val="3"/>
  </w:num>
  <w:num w:numId="4" w16cid:durableId="823198676">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070925595">
    <w:abstractNumId w:val="2"/>
  </w:num>
  <w:num w:numId="6" w16cid:durableId="1510487525">
    <w:abstractNumId w:val="43"/>
  </w:num>
  <w:num w:numId="7" w16cid:durableId="64962994">
    <w:abstractNumId w:val="18"/>
  </w:num>
  <w:num w:numId="8" w16cid:durableId="231894596">
    <w:abstractNumId w:val="25"/>
  </w:num>
  <w:num w:numId="9" w16cid:durableId="748382588">
    <w:abstractNumId w:val="17"/>
  </w:num>
  <w:num w:numId="10" w16cid:durableId="1743941757">
    <w:abstractNumId w:val="27"/>
  </w:num>
  <w:num w:numId="11" w16cid:durableId="735014346">
    <w:abstractNumId w:val="9"/>
  </w:num>
  <w:num w:numId="12" w16cid:durableId="2088454158">
    <w:abstractNumId w:val="13"/>
  </w:num>
  <w:num w:numId="13" w16cid:durableId="1995261149">
    <w:abstractNumId w:val="40"/>
  </w:num>
  <w:num w:numId="14" w16cid:durableId="825321427">
    <w:abstractNumId w:val="24"/>
  </w:num>
  <w:num w:numId="15" w16cid:durableId="1269122688">
    <w:abstractNumId w:val="23"/>
  </w:num>
  <w:num w:numId="16" w16cid:durableId="1252155605">
    <w:abstractNumId w:val="44"/>
  </w:num>
  <w:num w:numId="17" w16cid:durableId="498158181">
    <w:abstractNumId w:val="36"/>
  </w:num>
  <w:num w:numId="18" w16cid:durableId="651521053">
    <w:abstractNumId w:val="42"/>
  </w:num>
  <w:num w:numId="19" w16cid:durableId="1091002122">
    <w:abstractNumId w:val="28"/>
  </w:num>
  <w:num w:numId="20" w16cid:durableId="960646259">
    <w:abstractNumId w:val="39"/>
  </w:num>
  <w:num w:numId="21" w16cid:durableId="23095441">
    <w:abstractNumId w:val="14"/>
  </w:num>
  <w:num w:numId="22" w16cid:durableId="646589584">
    <w:abstractNumId w:val="8"/>
  </w:num>
  <w:num w:numId="23" w16cid:durableId="604463368">
    <w:abstractNumId w:val="41"/>
  </w:num>
  <w:num w:numId="24" w16cid:durableId="723719251">
    <w:abstractNumId w:val="10"/>
  </w:num>
  <w:num w:numId="25" w16cid:durableId="19648487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23975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17114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6189609">
    <w:abstractNumId w:val="38"/>
  </w:num>
  <w:num w:numId="29" w16cid:durableId="6501350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3574691">
    <w:abstractNumId w:val="1"/>
  </w:num>
  <w:num w:numId="31" w16cid:durableId="2067337031">
    <w:abstractNumId w:val="15"/>
  </w:num>
  <w:num w:numId="32" w16cid:durableId="40137209">
    <w:abstractNumId w:val="38"/>
  </w:num>
  <w:num w:numId="33" w16cid:durableId="877201950">
    <w:abstractNumId w:val="21"/>
  </w:num>
  <w:num w:numId="34" w16cid:durableId="472021086">
    <w:abstractNumId w:val="22"/>
  </w:num>
  <w:num w:numId="35" w16cid:durableId="1164513862">
    <w:abstractNumId w:val="29"/>
  </w:num>
  <w:num w:numId="36" w16cid:durableId="981421707">
    <w:abstractNumId w:val="12"/>
  </w:num>
  <w:num w:numId="37" w16cid:durableId="130826544">
    <w:abstractNumId w:val="4"/>
  </w:num>
  <w:num w:numId="38" w16cid:durableId="1330714961">
    <w:abstractNumId w:val="11"/>
  </w:num>
  <w:num w:numId="39" w16cid:durableId="747265626">
    <w:abstractNumId w:val="35"/>
  </w:num>
  <w:num w:numId="40" w16cid:durableId="1215039504">
    <w:abstractNumId w:val="26"/>
  </w:num>
  <w:num w:numId="41" w16cid:durableId="1165827718">
    <w:abstractNumId w:val="5"/>
  </w:num>
  <w:num w:numId="42" w16cid:durableId="525873967">
    <w:abstractNumId w:val="16"/>
  </w:num>
  <w:num w:numId="43" w16cid:durableId="837774826">
    <w:abstractNumId w:val="7"/>
  </w:num>
  <w:num w:numId="44" w16cid:durableId="200630859">
    <w:abstractNumId w:val="34"/>
  </w:num>
  <w:num w:numId="45" w16cid:durableId="1963418209">
    <w:abstractNumId w:val="37"/>
  </w:num>
  <w:num w:numId="46" w16cid:durableId="1229459196">
    <w:abstractNumId w:val="33"/>
  </w:num>
  <w:num w:numId="47" w16cid:durableId="2145076618">
    <w:abstractNumId w:val="30"/>
  </w:num>
  <w:num w:numId="48" w16cid:durableId="185880562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2BFE"/>
    <w:rsid w:val="00043049"/>
    <w:rsid w:val="00043358"/>
    <w:rsid w:val="00045486"/>
    <w:rsid w:val="00045C0E"/>
    <w:rsid w:val="00046045"/>
    <w:rsid w:val="00046C5C"/>
    <w:rsid w:val="00050096"/>
    <w:rsid w:val="000517E4"/>
    <w:rsid w:val="0005309D"/>
    <w:rsid w:val="000538E3"/>
    <w:rsid w:val="0005406A"/>
    <w:rsid w:val="000549E4"/>
    <w:rsid w:val="00054A5B"/>
    <w:rsid w:val="000556E8"/>
    <w:rsid w:val="00055F3F"/>
    <w:rsid w:val="000578C3"/>
    <w:rsid w:val="000604AD"/>
    <w:rsid w:val="000609F0"/>
    <w:rsid w:val="00060A0B"/>
    <w:rsid w:val="000619E2"/>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33C3"/>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5544"/>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13B"/>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08A"/>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2F7E"/>
    <w:rsid w:val="00203C4F"/>
    <w:rsid w:val="00204DCE"/>
    <w:rsid w:val="00207DCB"/>
    <w:rsid w:val="0021425C"/>
    <w:rsid w:val="00214287"/>
    <w:rsid w:val="00215980"/>
    <w:rsid w:val="00215DA1"/>
    <w:rsid w:val="00216B42"/>
    <w:rsid w:val="00216EC2"/>
    <w:rsid w:val="00217BE8"/>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5383"/>
    <w:rsid w:val="002D6805"/>
    <w:rsid w:val="002D6D91"/>
    <w:rsid w:val="002D6DB5"/>
    <w:rsid w:val="002D6FA0"/>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A23"/>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4D"/>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2F6B"/>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642"/>
    <w:rsid w:val="003F5721"/>
    <w:rsid w:val="003F602B"/>
    <w:rsid w:val="003F78CF"/>
    <w:rsid w:val="00401841"/>
    <w:rsid w:val="004040D5"/>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35EC"/>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0C5A"/>
    <w:rsid w:val="00511394"/>
    <w:rsid w:val="00512088"/>
    <w:rsid w:val="00512D5E"/>
    <w:rsid w:val="0051379E"/>
    <w:rsid w:val="00515209"/>
    <w:rsid w:val="00515B1D"/>
    <w:rsid w:val="00516D0A"/>
    <w:rsid w:val="00517C19"/>
    <w:rsid w:val="005215A6"/>
    <w:rsid w:val="00522207"/>
    <w:rsid w:val="00522238"/>
    <w:rsid w:val="00523A01"/>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09A"/>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05DA"/>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372"/>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1467"/>
    <w:rsid w:val="00691B83"/>
    <w:rsid w:val="00693522"/>
    <w:rsid w:val="00693912"/>
    <w:rsid w:val="00693990"/>
    <w:rsid w:val="00693FE5"/>
    <w:rsid w:val="00694390"/>
    <w:rsid w:val="0069478B"/>
    <w:rsid w:val="00694C52"/>
    <w:rsid w:val="0069666A"/>
    <w:rsid w:val="00696AD2"/>
    <w:rsid w:val="00696DA8"/>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2A2A"/>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115"/>
    <w:rsid w:val="00711592"/>
    <w:rsid w:val="00711CF4"/>
    <w:rsid w:val="007133D0"/>
    <w:rsid w:val="007142A7"/>
    <w:rsid w:val="007158D3"/>
    <w:rsid w:val="00715E54"/>
    <w:rsid w:val="007209A8"/>
    <w:rsid w:val="00721171"/>
    <w:rsid w:val="00721670"/>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B07"/>
    <w:rsid w:val="00764FC3"/>
    <w:rsid w:val="007650BA"/>
    <w:rsid w:val="00766A81"/>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348"/>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2DD8"/>
    <w:rsid w:val="008233B6"/>
    <w:rsid w:val="008268DB"/>
    <w:rsid w:val="00826B79"/>
    <w:rsid w:val="00826C9A"/>
    <w:rsid w:val="00833F9B"/>
    <w:rsid w:val="00835312"/>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0D24"/>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26F3"/>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2A5E"/>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3FC3"/>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BA8"/>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1C"/>
    <w:rsid w:val="00A231FB"/>
    <w:rsid w:val="00A23510"/>
    <w:rsid w:val="00A249A4"/>
    <w:rsid w:val="00A24A7B"/>
    <w:rsid w:val="00A2587B"/>
    <w:rsid w:val="00A31075"/>
    <w:rsid w:val="00A311DC"/>
    <w:rsid w:val="00A32091"/>
    <w:rsid w:val="00A325D2"/>
    <w:rsid w:val="00A34868"/>
    <w:rsid w:val="00A34C5E"/>
    <w:rsid w:val="00A372DC"/>
    <w:rsid w:val="00A37707"/>
    <w:rsid w:val="00A37BDD"/>
    <w:rsid w:val="00A42374"/>
    <w:rsid w:val="00A457F5"/>
    <w:rsid w:val="00A46171"/>
    <w:rsid w:val="00A46872"/>
    <w:rsid w:val="00A51F39"/>
    <w:rsid w:val="00A53335"/>
    <w:rsid w:val="00A53401"/>
    <w:rsid w:val="00A55106"/>
    <w:rsid w:val="00A61BCB"/>
    <w:rsid w:val="00A61D7E"/>
    <w:rsid w:val="00A61F70"/>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14A5"/>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C74"/>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12F"/>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89C"/>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3BBB"/>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D78D5"/>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4852"/>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46C"/>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1275"/>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45C3"/>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5C91"/>
    <w:rsid w:val="00F36995"/>
    <w:rsid w:val="00F36D0B"/>
    <w:rsid w:val="00F37A14"/>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95A88"/>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2F41"/>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2C74"/>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53C9E-BA31-4EF8-9848-AF1DE900A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21708</Words>
  <Characters>123739</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3</cp:revision>
  <cp:lastPrinted>2025-09-09T10:13:00Z</cp:lastPrinted>
  <dcterms:created xsi:type="dcterms:W3CDTF">2025-10-23T13:08:00Z</dcterms:created>
  <dcterms:modified xsi:type="dcterms:W3CDTF">2025-10-27T06:20:00Z</dcterms:modified>
</cp:coreProperties>
</file>