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2EE" w:rsidRPr="00B86ACF" w:rsidRDefault="007572EE" w:rsidP="002B6E48">
      <w:pPr>
        <w:ind w:left="6237"/>
        <w:rPr>
          <w:b/>
          <w:caps/>
          <w:sz w:val="22"/>
          <w:szCs w:val="22"/>
        </w:rPr>
      </w:pPr>
      <w:r w:rsidRPr="00B86ACF">
        <w:rPr>
          <w:b/>
          <w:caps/>
          <w:sz w:val="22"/>
          <w:szCs w:val="22"/>
        </w:rPr>
        <w:t>«Утверждаю»</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rsidR="004F7ABE" w:rsidRPr="004F7ABE" w:rsidRDefault="004F7ABE" w:rsidP="004F7ABE">
      <w:pPr>
        <w:widowControl/>
        <w:autoSpaceDE/>
        <w:autoSpaceDN/>
        <w:adjustRightInd/>
        <w:spacing w:line="276" w:lineRule="auto"/>
        <w:ind w:left="6237"/>
        <w:rPr>
          <w:rFonts w:eastAsia="Calibri"/>
          <w:sz w:val="22"/>
          <w:szCs w:val="22"/>
          <w:lang w:eastAsia="en-US"/>
        </w:rPr>
      </w:pP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____ А.В. Синяев</w:t>
      </w:r>
    </w:p>
    <w:p w:rsidR="007572EE" w:rsidRPr="002B6E48" w:rsidRDefault="004F7ABE" w:rsidP="004F7ABE">
      <w:pPr>
        <w:ind w:left="6237"/>
        <w:rPr>
          <w:b/>
          <w:sz w:val="24"/>
          <w:szCs w:val="24"/>
        </w:rPr>
      </w:pPr>
      <w:r w:rsidRPr="004F7ABE">
        <w:rPr>
          <w:rFonts w:eastAsia="Calibri"/>
          <w:sz w:val="22"/>
          <w:szCs w:val="22"/>
          <w:lang w:eastAsia="en-US"/>
        </w:rPr>
        <w:t>«      »  _____________  202</w:t>
      </w:r>
      <w:r w:rsidR="001262CB">
        <w:rPr>
          <w:rFonts w:eastAsia="Calibri"/>
          <w:sz w:val="22"/>
          <w:szCs w:val="22"/>
          <w:lang w:eastAsia="en-US"/>
        </w:rPr>
        <w:t>4</w:t>
      </w:r>
      <w:r w:rsidRPr="004F7ABE">
        <w:rPr>
          <w:rFonts w:eastAsia="Calibri"/>
          <w:sz w:val="22"/>
          <w:szCs w:val="22"/>
          <w:lang w:eastAsia="en-US"/>
        </w:rPr>
        <w:t>г.</w:t>
      </w:r>
    </w:p>
    <w:p w:rsidR="00702E22" w:rsidRDefault="00702E22" w:rsidP="002B6E48">
      <w:pPr>
        <w:ind w:firstLine="709"/>
        <w:rPr>
          <w:b/>
          <w:sz w:val="24"/>
          <w:szCs w:val="24"/>
        </w:rPr>
      </w:pPr>
    </w:p>
    <w:p w:rsidR="00B86ACF" w:rsidRDefault="00B86ACF" w:rsidP="002B6E48">
      <w:pPr>
        <w:ind w:firstLine="709"/>
        <w:rPr>
          <w:b/>
          <w:sz w:val="24"/>
          <w:szCs w:val="24"/>
        </w:rPr>
      </w:pPr>
    </w:p>
    <w:p w:rsidR="00721965" w:rsidRPr="00721965" w:rsidRDefault="00721965" w:rsidP="002B6E48">
      <w:pPr>
        <w:ind w:firstLine="709"/>
        <w:jc w:val="center"/>
        <w:rPr>
          <w:b/>
          <w:sz w:val="12"/>
          <w:szCs w:val="12"/>
        </w:rPr>
      </w:pPr>
    </w:p>
    <w:p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rsidR="00D233B0" w:rsidRDefault="00D233B0" w:rsidP="00D233B0">
      <w:pPr>
        <w:ind w:firstLine="709"/>
        <w:jc w:val="center"/>
        <w:rPr>
          <w:rFonts w:eastAsia="Calibri"/>
          <w:b/>
          <w:sz w:val="24"/>
          <w:szCs w:val="24"/>
          <w:lang w:eastAsia="en-US"/>
        </w:rPr>
      </w:pPr>
      <w:r w:rsidRPr="00A234FD">
        <w:rPr>
          <w:b/>
          <w:sz w:val="24"/>
          <w:szCs w:val="24"/>
        </w:rPr>
        <w:t>В ЭЛЕКТРОННОЙ 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 КОТОРОГО МОГУТ БЫТЬ ТОЛЬКО СУБЪЕКТЫ МАЛОГО И СРЕДНЕГО ПРЕДПРИНИМАТЕЛЬСТВА</w:t>
      </w:r>
      <w:r>
        <w:rPr>
          <w:rFonts w:eastAsia="Calibri"/>
          <w:b/>
          <w:sz w:val="24"/>
          <w:szCs w:val="24"/>
          <w:lang w:eastAsia="en-US"/>
        </w:rPr>
        <w:t xml:space="preserve"> НА </w:t>
      </w:r>
      <w:r w:rsidR="00BE305A" w:rsidRPr="00BE305A">
        <w:rPr>
          <w:rFonts w:eastAsia="Calibri"/>
          <w:b/>
          <w:sz w:val="24"/>
          <w:szCs w:val="24"/>
          <w:lang w:eastAsia="en-US"/>
        </w:rPr>
        <w:t>ПОСТАВК</w:t>
      </w:r>
      <w:r w:rsidR="00BE305A">
        <w:rPr>
          <w:rFonts w:eastAsia="Calibri"/>
          <w:b/>
          <w:sz w:val="24"/>
          <w:szCs w:val="24"/>
          <w:lang w:eastAsia="en-US"/>
        </w:rPr>
        <w:t>У</w:t>
      </w:r>
      <w:r w:rsidR="00BE305A" w:rsidRPr="00BE305A">
        <w:rPr>
          <w:rFonts w:eastAsia="Calibri"/>
          <w:b/>
          <w:sz w:val="24"/>
          <w:szCs w:val="24"/>
          <w:lang w:eastAsia="en-US"/>
        </w:rPr>
        <w:t xml:space="preserve"> </w:t>
      </w:r>
      <w:r w:rsidR="001262CB" w:rsidRPr="001262CB">
        <w:rPr>
          <w:rFonts w:eastAsia="Calibri"/>
          <w:b/>
          <w:sz w:val="24"/>
          <w:szCs w:val="24"/>
          <w:lang w:eastAsia="en-US"/>
        </w:rPr>
        <w:t>ЖЕЛЕЗОБЕТОННЫХ КОНСТРУКЦИЙ</w:t>
      </w:r>
    </w:p>
    <w:p w:rsidR="00D233B0" w:rsidRPr="00721965" w:rsidRDefault="00D233B0" w:rsidP="00D233B0">
      <w:pPr>
        <w:ind w:firstLine="709"/>
        <w:jc w:val="center"/>
        <w:rPr>
          <w:b/>
          <w:sz w:val="8"/>
          <w:szCs w:val="8"/>
        </w:rPr>
      </w:pPr>
    </w:p>
    <w:p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rsidR="00D233B0" w:rsidRPr="00721965" w:rsidRDefault="00D233B0" w:rsidP="004F7ABE">
      <w:pPr>
        <w:pStyle w:val="afb"/>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rsidR="00D233B0" w:rsidRPr="00721965" w:rsidRDefault="00D233B0" w:rsidP="004F7ABE">
      <w:pPr>
        <w:pStyle w:val="1"/>
        <w:ind w:firstLine="567"/>
        <w:jc w:val="left"/>
        <w:rPr>
          <w:sz w:val="22"/>
          <w:szCs w:val="22"/>
        </w:rPr>
      </w:pPr>
      <w:r w:rsidRPr="00721965">
        <w:rPr>
          <w:sz w:val="22"/>
          <w:szCs w:val="22"/>
        </w:rPr>
        <w:t>2. Сведения о заказчике:</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r w:rsidRPr="00721965">
        <w:rPr>
          <w:rFonts w:ascii="Times New Roman" w:hAnsi="Times New Roman"/>
          <w:sz w:val="22"/>
          <w:szCs w:val="22"/>
          <w:lang w:val="en-US"/>
        </w:rPr>
        <w:t>vod</w:t>
      </w:r>
      <w:r w:rsidRPr="00721965">
        <w:rPr>
          <w:rFonts w:ascii="Times New Roman" w:hAnsi="Times New Roman"/>
          <w:sz w:val="22"/>
          <w:szCs w:val="22"/>
        </w:rPr>
        <w:t>12.</w:t>
      </w:r>
      <w:r w:rsidRPr="00721965">
        <w:rPr>
          <w:rFonts w:ascii="Times New Roman" w:hAnsi="Times New Roman"/>
          <w:sz w:val="22"/>
          <w:szCs w:val="22"/>
          <w:lang w:val="en-US"/>
        </w:rPr>
        <w:t>ru</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645907" w:rsidRPr="00645907">
        <w:rPr>
          <w:rFonts w:ascii="Times New Roman" w:hAnsi="Times New Roman"/>
          <w:sz w:val="22"/>
          <w:szCs w:val="22"/>
        </w:rPr>
        <w:t xml:space="preserve">Ерсулова </w:t>
      </w:r>
      <w:r w:rsidR="004F7ABE">
        <w:rPr>
          <w:rFonts w:ascii="Times New Roman" w:hAnsi="Times New Roman"/>
          <w:sz w:val="22"/>
          <w:szCs w:val="22"/>
        </w:rPr>
        <w:t>Анна Викторовна</w:t>
      </w:r>
    </w:p>
    <w:p w:rsidR="00D233B0" w:rsidRDefault="00D233B0" w:rsidP="004F7ABE">
      <w:pPr>
        <w:pStyle w:val="ae"/>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BE305A" w:rsidRPr="0008004F">
        <w:rPr>
          <w:b/>
          <w:sz w:val="22"/>
          <w:szCs w:val="22"/>
          <w:u w:val="single"/>
        </w:rPr>
        <w:t xml:space="preserve">Поставка </w:t>
      </w:r>
      <w:r w:rsidR="00985AD8" w:rsidRPr="00985AD8">
        <w:rPr>
          <w:b/>
          <w:sz w:val="22"/>
          <w:szCs w:val="22"/>
          <w:u w:val="single"/>
        </w:rPr>
        <w:t>железобетонных конструкций</w:t>
      </w:r>
      <w:r w:rsidRPr="008C0092">
        <w:rPr>
          <w:b/>
          <w:sz w:val="22"/>
          <w:szCs w:val="22"/>
        </w:rPr>
        <w:t>;</w:t>
      </w:r>
    </w:p>
    <w:p w:rsidR="008C0092" w:rsidRDefault="008C0092" w:rsidP="004F7ABE">
      <w:pPr>
        <w:pStyle w:val="ae"/>
        <w:suppressLineNumbers/>
        <w:ind w:firstLine="567"/>
        <w:jc w:val="both"/>
        <w:rPr>
          <w:sz w:val="22"/>
          <w:szCs w:val="22"/>
        </w:rPr>
      </w:pPr>
      <w:r>
        <w:rPr>
          <w:sz w:val="22"/>
          <w:szCs w:val="22"/>
        </w:rPr>
        <w:t xml:space="preserve">ОКПД 2: </w:t>
      </w:r>
      <w:r w:rsidR="001262CB" w:rsidRPr="001262CB">
        <w:rPr>
          <w:sz w:val="22"/>
          <w:szCs w:val="22"/>
        </w:rPr>
        <w:t>23.61.12.159: Конструкции и детали прочих инженерных сооружений сборные железобетонные</w:t>
      </w:r>
      <w:r>
        <w:rPr>
          <w:sz w:val="22"/>
          <w:szCs w:val="22"/>
        </w:rPr>
        <w:t>;</w:t>
      </w:r>
    </w:p>
    <w:p w:rsidR="00985AD8" w:rsidRDefault="00985AD8" w:rsidP="004F7ABE">
      <w:pPr>
        <w:pStyle w:val="ae"/>
        <w:suppressLineNumbers/>
        <w:ind w:firstLine="567"/>
        <w:jc w:val="both"/>
        <w:rPr>
          <w:sz w:val="22"/>
          <w:szCs w:val="22"/>
        </w:rPr>
      </w:pPr>
      <w:r>
        <w:rPr>
          <w:sz w:val="22"/>
          <w:szCs w:val="22"/>
        </w:rPr>
        <w:t xml:space="preserve">ОКПД 2:    </w:t>
      </w:r>
      <w:r w:rsidRPr="00985AD8">
        <w:rPr>
          <w:sz w:val="22"/>
          <w:szCs w:val="22"/>
        </w:rPr>
        <w:t>23.61.12.142 Плиты перекрытий железобетонные</w:t>
      </w:r>
      <w:r>
        <w:rPr>
          <w:sz w:val="22"/>
          <w:szCs w:val="22"/>
        </w:rPr>
        <w:t>.</w:t>
      </w:r>
    </w:p>
    <w:p w:rsidR="008C0092" w:rsidRPr="00721965" w:rsidRDefault="008C0092" w:rsidP="004F7ABE">
      <w:pPr>
        <w:pStyle w:val="ae"/>
        <w:suppressLineNumbers/>
        <w:ind w:firstLine="567"/>
        <w:jc w:val="both"/>
        <w:rPr>
          <w:sz w:val="22"/>
          <w:szCs w:val="22"/>
        </w:rPr>
      </w:pPr>
      <w:r>
        <w:rPr>
          <w:sz w:val="22"/>
          <w:szCs w:val="22"/>
        </w:rPr>
        <w:t xml:space="preserve">ОКВЭД 2: </w:t>
      </w:r>
      <w:r w:rsidR="00985AD8" w:rsidRPr="00985AD8">
        <w:rPr>
          <w:sz w:val="22"/>
          <w:szCs w:val="22"/>
        </w:rPr>
        <w:t>23.61 Производство изделий из бетона для использования в строительстве</w:t>
      </w:r>
      <w:r w:rsidR="00985AD8">
        <w:rPr>
          <w:sz w:val="22"/>
          <w:szCs w:val="22"/>
        </w:rPr>
        <w:t>.</w:t>
      </w:r>
    </w:p>
    <w:p w:rsidR="00D233B0" w:rsidRDefault="00D233B0" w:rsidP="004F7ABE">
      <w:pPr>
        <w:pStyle w:val="ae"/>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1262CB">
        <w:rPr>
          <w:b/>
          <w:sz w:val="22"/>
          <w:szCs w:val="22"/>
        </w:rPr>
        <w:t>1068</w:t>
      </w:r>
      <w:r w:rsidR="003C51A0">
        <w:rPr>
          <w:b/>
          <w:sz w:val="22"/>
          <w:szCs w:val="22"/>
        </w:rPr>
        <w:t xml:space="preserve"> штук</w:t>
      </w:r>
      <w:r w:rsidRPr="008C0092">
        <w:rPr>
          <w:b/>
          <w:sz w:val="22"/>
          <w:szCs w:val="22"/>
        </w:rPr>
        <w:t>;</w:t>
      </w:r>
    </w:p>
    <w:p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645907">
        <w:rPr>
          <w:b w:val="0"/>
          <w:sz w:val="22"/>
          <w:szCs w:val="22"/>
        </w:rPr>
        <w:t>Товар должен соответствовать</w:t>
      </w:r>
      <w:r w:rsidR="00645907" w:rsidRPr="00645907">
        <w:rPr>
          <w:b w:val="0"/>
          <w:sz w:val="22"/>
          <w:szCs w:val="22"/>
        </w:rPr>
        <w:t xml:space="preserve"> </w:t>
      </w:r>
      <w:r w:rsidR="00985AD8" w:rsidRPr="00985AD8">
        <w:rPr>
          <w:b w:val="0"/>
          <w:sz w:val="22"/>
          <w:szCs w:val="22"/>
        </w:rPr>
        <w:t>ГОСТ 8020-2016 «Конструкции бетонные и железобетонные для колодцев канализационных, водопроводных и газопроводных сетей. Технические условия».</w:t>
      </w:r>
      <w:r w:rsidR="0004591F">
        <w:rPr>
          <w:b w:val="0"/>
          <w:sz w:val="22"/>
          <w:szCs w:val="22"/>
        </w:rPr>
        <w:t xml:space="preserve"> </w:t>
      </w:r>
    </w:p>
    <w:p w:rsidR="00D233B0" w:rsidRDefault="0004591F" w:rsidP="004F7ABE">
      <w:pPr>
        <w:pStyle w:val="1"/>
        <w:ind w:firstLine="567"/>
        <w:jc w:val="both"/>
        <w:rPr>
          <w:b w:val="0"/>
          <w:sz w:val="22"/>
          <w:szCs w:val="22"/>
        </w:rPr>
      </w:pPr>
      <w:r>
        <w:rPr>
          <w:b w:val="0"/>
          <w:sz w:val="22"/>
          <w:szCs w:val="22"/>
        </w:rPr>
        <w:t xml:space="preserve">Подробное </w:t>
      </w:r>
      <w:r w:rsidR="003D0642" w:rsidRPr="003D0642">
        <w:rPr>
          <w:b w:val="0"/>
          <w:sz w:val="22"/>
          <w:szCs w:val="22"/>
        </w:rPr>
        <w:t>описание предмета закупки содержится в Приложении 2 «Техническое задание» настоящего извещения.</w:t>
      </w:r>
    </w:p>
    <w:p w:rsidR="003D0642" w:rsidRPr="003D0642" w:rsidRDefault="009F278D" w:rsidP="004F7ABE">
      <w:pPr>
        <w:ind w:firstLine="567"/>
        <w:jc w:val="both"/>
        <w:rPr>
          <w:bCs/>
          <w:sz w:val="22"/>
          <w:szCs w:val="22"/>
          <w:highlight w:val="yellow"/>
        </w:rPr>
      </w:pPr>
      <w:r>
        <w:t xml:space="preserve">3.3.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rsidR="00D233B0" w:rsidRDefault="00D233B0" w:rsidP="004F7ABE">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985AD8" w:rsidRPr="00985AD8">
        <w:rPr>
          <w:sz w:val="22"/>
          <w:szCs w:val="22"/>
        </w:rPr>
        <w:t xml:space="preserve">поставка Товара осуществляется партиями в течение 7 (семи) рабочих дней с момента подачи заявки Заказчиком в рабочие дни с 8-00 до 12-00 и с 13-00 до 16-00. </w:t>
      </w:r>
      <w:r w:rsidR="003C51A0" w:rsidRPr="003C51A0">
        <w:rPr>
          <w:sz w:val="22"/>
          <w:szCs w:val="22"/>
        </w:rPr>
        <w:t>Заявка подается 1 раз в месяц с момента заключения Договора по 31 декабря 202</w:t>
      </w:r>
      <w:r w:rsidR="001262CB">
        <w:rPr>
          <w:sz w:val="22"/>
          <w:szCs w:val="22"/>
        </w:rPr>
        <w:t>4</w:t>
      </w:r>
      <w:r w:rsidR="003C51A0" w:rsidRPr="003C51A0">
        <w:rPr>
          <w:sz w:val="22"/>
          <w:szCs w:val="22"/>
        </w:rPr>
        <w:t xml:space="preserve"> г.</w:t>
      </w:r>
    </w:p>
    <w:p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510F1A" w:rsidRPr="00510F1A">
        <w:rPr>
          <w:sz w:val="22"/>
          <w:szCs w:val="22"/>
        </w:rPr>
        <w:t>Поставка Товара осуществляется силами и за счет Поставщика.</w:t>
      </w:r>
    </w:p>
    <w:p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D233B0" w:rsidRPr="003C51A0" w:rsidRDefault="00510F1A" w:rsidP="004F7ABE">
      <w:pPr>
        <w:pStyle w:val="1"/>
        <w:ind w:firstLine="567"/>
        <w:jc w:val="both"/>
        <w:rPr>
          <w:bCs w:val="0"/>
          <w:sz w:val="22"/>
          <w:szCs w:val="22"/>
          <w:u w:val="single"/>
        </w:rPr>
      </w:pPr>
      <w:r>
        <w:rPr>
          <w:sz w:val="22"/>
          <w:szCs w:val="22"/>
          <w:u w:val="single"/>
        </w:rPr>
        <w:t>5 655 219</w:t>
      </w:r>
      <w:r w:rsidR="00D233B0" w:rsidRPr="003C51A0">
        <w:rPr>
          <w:bCs w:val="0"/>
          <w:sz w:val="22"/>
          <w:szCs w:val="22"/>
          <w:u w:val="single"/>
        </w:rPr>
        <w:t xml:space="preserve"> (</w:t>
      </w:r>
      <w:r>
        <w:rPr>
          <w:bCs w:val="0"/>
          <w:sz w:val="22"/>
          <w:szCs w:val="22"/>
          <w:u w:val="single"/>
        </w:rPr>
        <w:t>Пять миллионов шестьсот пятьдесят пять тысяч двести девятнадцать</w:t>
      </w:r>
      <w:r w:rsidR="00D233B0" w:rsidRPr="003C51A0">
        <w:rPr>
          <w:bCs w:val="0"/>
          <w:sz w:val="22"/>
          <w:szCs w:val="22"/>
          <w:u w:val="single"/>
        </w:rPr>
        <w:t xml:space="preserve">) руб. </w:t>
      </w:r>
      <w:r>
        <w:rPr>
          <w:bCs w:val="0"/>
          <w:sz w:val="22"/>
          <w:szCs w:val="22"/>
          <w:u w:val="single"/>
        </w:rPr>
        <w:t>14</w:t>
      </w:r>
      <w:r w:rsidR="00D233B0" w:rsidRPr="003C51A0">
        <w:rPr>
          <w:bCs w:val="0"/>
          <w:sz w:val="22"/>
          <w:szCs w:val="22"/>
          <w:u w:val="single"/>
        </w:rPr>
        <w:t xml:space="preserve"> коп</w:t>
      </w:r>
      <w:r w:rsidR="00AA6B41" w:rsidRPr="003C51A0">
        <w:rPr>
          <w:bCs w:val="0"/>
          <w:sz w:val="22"/>
          <w:szCs w:val="22"/>
          <w:u w:val="single"/>
        </w:rPr>
        <w:t xml:space="preserve">. </w:t>
      </w:r>
    </w:p>
    <w:p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510F1A" w:rsidRPr="00510F1A">
        <w:rPr>
          <w:sz w:val="22"/>
          <w:szCs w:val="22"/>
        </w:rPr>
        <w:t xml:space="preserve">Цена товара включает в себя все расходы Поставщика, необходимые для осуществления им своих обязательств в полном объеме, в том числе стоимость товара, </w:t>
      </w:r>
      <w:r w:rsidR="00510F1A" w:rsidRPr="00510F1A">
        <w:rPr>
          <w:sz w:val="22"/>
          <w:szCs w:val="22"/>
        </w:rPr>
        <w:lastRenderedPageBreak/>
        <w:t>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973237" w:rsidRPr="004E7CF8" w:rsidRDefault="00746315" w:rsidP="004F7ABE">
      <w:pPr>
        <w:ind w:firstLine="567"/>
        <w:jc w:val="both"/>
        <w:rPr>
          <w:sz w:val="22"/>
          <w:szCs w:val="22"/>
        </w:rPr>
      </w:pPr>
      <w:r w:rsidRPr="00746315">
        <w:rPr>
          <w:b/>
          <w:sz w:val="22"/>
          <w:szCs w:val="22"/>
        </w:rPr>
        <w:t>Порядок расчетов:</w:t>
      </w:r>
      <w:r>
        <w:rPr>
          <w:sz w:val="22"/>
          <w:szCs w:val="22"/>
        </w:rPr>
        <w:t xml:space="preserve"> </w:t>
      </w:r>
      <w:r w:rsidR="00510F1A" w:rsidRPr="00510F1A">
        <w:rPr>
          <w:sz w:val="22"/>
          <w:szCs w:val="22"/>
        </w:rPr>
        <w:t>Оплата производится в течение 7-ми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7. Дата и время начала и окончания срока подачи заявок на участие в запросе котировок в электронной форме:</w:t>
      </w:r>
    </w:p>
    <w:p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882ABF">
        <w:rPr>
          <w:sz w:val="22"/>
          <w:szCs w:val="22"/>
        </w:rPr>
        <w:t>21</w:t>
      </w:r>
      <w:r w:rsidRPr="009362A8">
        <w:rPr>
          <w:sz w:val="22"/>
          <w:szCs w:val="22"/>
        </w:rPr>
        <w:t xml:space="preserve">» </w:t>
      </w:r>
      <w:r w:rsidR="00882ABF">
        <w:rPr>
          <w:sz w:val="22"/>
          <w:szCs w:val="22"/>
        </w:rPr>
        <w:t>февраля</w:t>
      </w:r>
      <w:r w:rsidR="00510F1A">
        <w:rPr>
          <w:sz w:val="22"/>
          <w:szCs w:val="22"/>
        </w:rPr>
        <w:t xml:space="preserve"> 2024</w:t>
      </w:r>
      <w:r w:rsidRPr="009362A8">
        <w:rPr>
          <w:sz w:val="22"/>
          <w:szCs w:val="22"/>
        </w:rPr>
        <w:t xml:space="preserve"> г.</w:t>
      </w:r>
    </w:p>
    <w:p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882ABF">
        <w:rPr>
          <w:b/>
          <w:sz w:val="22"/>
          <w:szCs w:val="22"/>
        </w:rPr>
        <w:t>29</w:t>
      </w:r>
      <w:r w:rsidRPr="009362A8">
        <w:rPr>
          <w:b/>
          <w:sz w:val="22"/>
          <w:szCs w:val="22"/>
        </w:rPr>
        <w:t xml:space="preserve">» </w:t>
      </w:r>
      <w:r w:rsidR="00882ABF">
        <w:rPr>
          <w:b/>
          <w:sz w:val="22"/>
          <w:szCs w:val="22"/>
        </w:rPr>
        <w:t>февраля</w:t>
      </w:r>
      <w:r w:rsidR="00510F1A">
        <w:rPr>
          <w:b/>
          <w:sz w:val="22"/>
          <w:szCs w:val="22"/>
        </w:rPr>
        <w:t xml:space="preserve"> 2024</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rsidR="00D233B0" w:rsidRPr="00721965" w:rsidRDefault="00D233B0" w:rsidP="004F7ABE">
      <w:pPr>
        <w:ind w:firstLine="567"/>
        <w:jc w:val="both"/>
        <w:rPr>
          <w:b/>
          <w:sz w:val="22"/>
          <w:szCs w:val="22"/>
        </w:rPr>
      </w:pPr>
      <w:r w:rsidRPr="00721965">
        <w:rPr>
          <w:b/>
          <w:sz w:val="22"/>
          <w:szCs w:val="22"/>
        </w:rPr>
        <w:t>8. Место и дата рассмотрения за</w:t>
      </w:r>
      <w:r w:rsidR="00A43227">
        <w:rPr>
          <w:b/>
          <w:sz w:val="22"/>
          <w:szCs w:val="22"/>
        </w:rPr>
        <w:t xml:space="preserve">явок, </w:t>
      </w:r>
      <w:r w:rsidRPr="00721965">
        <w:rPr>
          <w:b/>
          <w:sz w:val="22"/>
          <w:szCs w:val="22"/>
        </w:rPr>
        <w:t xml:space="preserve">место и дата </w:t>
      </w:r>
      <w:r>
        <w:rPr>
          <w:b/>
          <w:sz w:val="22"/>
          <w:szCs w:val="22"/>
        </w:rPr>
        <w:t xml:space="preserve">оценки, </w:t>
      </w:r>
      <w:r w:rsidRPr="00721965">
        <w:rPr>
          <w:b/>
          <w:sz w:val="22"/>
          <w:szCs w:val="22"/>
        </w:rPr>
        <w:t xml:space="preserve">сопоставления заявок и подведения итогов закупки: </w:t>
      </w:r>
    </w:p>
    <w:p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882ABF">
        <w:rPr>
          <w:b/>
          <w:sz w:val="22"/>
          <w:szCs w:val="22"/>
        </w:rPr>
        <w:t>01</w:t>
      </w:r>
      <w:r w:rsidRPr="00A1779F">
        <w:rPr>
          <w:b/>
          <w:sz w:val="22"/>
          <w:szCs w:val="22"/>
        </w:rPr>
        <w:t xml:space="preserve">» </w:t>
      </w:r>
      <w:r w:rsidR="00882ABF">
        <w:rPr>
          <w:b/>
          <w:sz w:val="22"/>
          <w:szCs w:val="22"/>
        </w:rPr>
        <w:t>марта</w:t>
      </w:r>
      <w:r w:rsidR="00510F1A">
        <w:rPr>
          <w:b/>
          <w:sz w:val="22"/>
          <w:szCs w:val="22"/>
        </w:rPr>
        <w:t xml:space="preserve"> 2024</w:t>
      </w:r>
      <w:r w:rsidRPr="00A1779F">
        <w:rPr>
          <w:b/>
          <w:sz w:val="22"/>
          <w:szCs w:val="22"/>
        </w:rPr>
        <w:t xml:space="preserve"> г.</w:t>
      </w:r>
    </w:p>
    <w:p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882ABF">
        <w:rPr>
          <w:b/>
          <w:sz w:val="22"/>
          <w:szCs w:val="22"/>
        </w:rPr>
        <w:t>01</w:t>
      </w:r>
      <w:r w:rsidRPr="00A1779F">
        <w:rPr>
          <w:b/>
          <w:sz w:val="22"/>
          <w:szCs w:val="22"/>
        </w:rPr>
        <w:t xml:space="preserve">» </w:t>
      </w:r>
      <w:r w:rsidR="00882ABF">
        <w:rPr>
          <w:b/>
          <w:sz w:val="22"/>
          <w:szCs w:val="22"/>
        </w:rPr>
        <w:t>марта</w:t>
      </w:r>
      <w:r w:rsidR="00510F1A">
        <w:rPr>
          <w:b/>
          <w:sz w:val="22"/>
          <w:szCs w:val="22"/>
        </w:rPr>
        <w:t xml:space="preserve"> 2024</w:t>
      </w:r>
      <w:r w:rsidRPr="00A1779F">
        <w:rPr>
          <w:b/>
          <w:sz w:val="22"/>
          <w:szCs w:val="22"/>
        </w:rPr>
        <w:t xml:space="preserve"> г.</w:t>
      </w:r>
    </w:p>
    <w:p w:rsidR="00D233B0" w:rsidRPr="00721965" w:rsidRDefault="00D233B0" w:rsidP="004F7ABE">
      <w:pPr>
        <w:pStyle w:val="1"/>
        <w:ind w:firstLine="567"/>
        <w:jc w:val="both"/>
        <w:rPr>
          <w:sz w:val="22"/>
          <w:szCs w:val="22"/>
        </w:rPr>
      </w:pPr>
      <w:r w:rsidRPr="00721965">
        <w:rPr>
          <w:sz w:val="22"/>
          <w:szCs w:val="22"/>
        </w:rPr>
        <w:t>9.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 xml:space="preserve">9.1. Срок, место и порядок предоставления документации о проведении запроса котировок в электронной форме: </w:t>
      </w:r>
    </w:p>
    <w:p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7"/>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rsidR="00D233B0" w:rsidRDefault="00D233B0" w:rsidP="004F7ABE">
      <w:pPr>
        <w:pStyle w:val="afb"/>
        <w:spacing w:after="0"/>
        <w:ind w:firstLine="567"/>
        <w:jc w:val="both"/>
        <w:rPr>
          <w:rFonts w:ascii="Times New Roman" w:eastAsia="Calibri" w:hAnsi="Times New Roman"/>
          <w:sz w:val="22"/>
          <w:szCs w:val="22"/>
          <w:lang w:eastAsia="en-US"/>
        </w:rPr>
      </w:pPr>
      <w:r w:rsidRPr="00721965">
        <w:rPr>
          <w:rStyle w:val="aa"/>
          <w:rFonts w:ascii="Times New Roman" w:hAnsi="Times New Roman"/>
          <w:sz w:val="22"/>
          <w:szCs w:val="22"/>
        </w:rPr>
        <w:t>9.2.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Pr="00721965">
        <w:rPr>
          <w:rFonts w:ascii="Times New Roman" w:eastAsia="Calibri" w:hAnsi="Times New Roman"/>
          <w:sz w:val="22"/>
          <w:szCs w:val="22"/>
          <w:lang w:eastAsia="en-US"/>
        </w:rPr>
        <w:t>: не установлено</w:t>
      </w:r>
      <w:r>
        <w:rPr>
          <w:rFonts w:ascii="Times New Roman" w:eastAsia="Calibri" w:hAnsi="Times New Roman"/>
          <w:sz w:val="22"/>
          <w:szCs w:val="22"/>
          <w:lang w:eastAsia="en-US"/>
        </w:rPr>
        <w:t>.</w:t>
      </w:r>
    </w:p>
    <w:p w:rsidR="0004591F" w:rsidRDefault="0004591F" w:rsidP="004F7ABE">
      <w:pPr>
        <w:ind w:firstLine="567"/>
        <w:rPr>
          <w:sz w:val="22"/>
          <w:szCs w:val="22"/>
        </w:rPr>
      </w:pPr>
      <w:r w:rsidRPr="000529DA">
        <w:rPr>
          <w:rFonts w:eastAsia="Calibri"/>
          <w:b/>
          <w:lang w:eastAsia="en-US"/>
        </w:rPr>
        <w:t>9.3.</w:t>
      </w:r>
      <w:r>
        <w:rPr>
          <w:rFonts w:eastAsia="Calibri"/>
          <w:lang w:eastAsia="en-US"/>
        </w:rPr>
        <w:t xml:space="preserve"> </w:t>
      </w:r>
      <w:r w:rsidR="000529DA" w:rsidRPr="00721965">
        <w:rPr>
          <w:b/>
          <w:sz w:val="22"/>
          <w:szCs w:val="22"/>
        </w:rPr>
        <w:t xml:space="preserve">Обеспечение заявки: </w:t>
      </w:r>
      <w:r w:rsidR="000529DA" w:rsidRPr="00721965">
        <w:rPr>
          <w:sz w:val="22"/>
          <w:szCs w:val="22"/>
        </w:rPr>
        <w:t>Не установлено.</w:t>
      </w:r>
    </w:p>
    <w:p w:rsidR="000529DA" w:rsidRDefault="000529DA" w:rsidP="004F7ABE">
      <w:pPr>
        <w:ind w:firstLine="567"/>
        <w:jc w:val="both"/>
        <w:rPr>
          <w:b/>
          <w:sz w:val="22"/>
          <w:szCs w:val="22"/>
        </w:rPr>
      </w:pPr>
      <w:r w:rsidRPr="000529DA">
        <w:rPr>
          <w:b/>
          <w:sz w:val="22"/>
          <w:szCs w:val="22"/>
        </w:rPr>
        <w:t>9.4.</w:t>
      </w:r>
      <w:r>
        <w:rPr>
          <w:sz w:val="22"/>
          <w:szCs w:val="22"/>
        </w:rPr>
        <w:t xml:space="preserve"> </w:t>
      </w:r>
      <w:r w:rsidRPr="00721965">
        <w:rPr>
          <w:b/>
          <w:sz w:val="22"/>
          <w:szCs w:val="22"/>
        </w:rPr>
        <w:t xml:space="preserve">Размер обеспечения исполнения договора – 5% начальной (максимальной) цены договора, что составляет </w:t>
      </w:r>
      <w:r w:rsidR="00510F1A" w:rsidRPr="00510F1A">
        <w:rPr>
          <w:b/>
          <w:sz w:val="22"/>
          <w:szCs w:val="22"/>
        </w:rPr>
        <w:t>282 760 (Двести восемьдесят две тысячи семьсот шестьдесят) рублей 96 копеек</w:t>
      </w:r>
      <w:r w:rsidRPr="00AA6B41">
        <w:rPr>
          <w:b/>
          <w:sz w:val="22"/>
          <w:szCs w:val="22"/>
        </w:rPr>
        <w:t>.</w:t>
      </w:r>
    </w:p>
    <w:p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510F1A" w:rsidRPr="00510F1A">
        <w:rPr>
          <w:b/>
          <w:sz w:val="22"/>
          <w:szCs w:val="22"/>
        </w:rPr>
        <w:t>424 141 (Четыреста двадцать четыре тысячи сто сорок один) рубль 44 копейки</w:t>
      </w:r>
      <w:r w:rsidRPr="004B4AA5">
        <w:rPr>
          <w:sz w:val="22"/>
          <w:szCs w:val="22"/>
        </w:rPr>
        <w:t xml:space="preserve"> 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B00B9F" w:rsidRDefault="00B00B9F" w:rsidP="004F7ABE">
      <w:pPr>
        <w:ind w:firstLine="567"/>
        <w:jc w:val="both"/>
        <w:rPr>
          <w:sz w:val="22"/>
          <w:szCs w:val="22"/>
        </w:rPr>
      </w:pPr>
      <w:r w:rsidRPr="00B00B9F">
        <w:rPr>
          <w:b/>
          <w:sz w:val="22"/>
          <w:szCs w:val="22"/>
        </w:rPr>
        <w:t>9.5.</w:t>
      </w:r>
      <w:r>
        <w:rPr>
          <w:sz w:val="22"/>
          <w:szCs w:val="22"/>
        </w:rPr>
        <w:t xml:space="preserve"> </w:t>
      </w:r>
      <w:r w:rsidRPr="00B00B9F">
        <w:rPr>
          <w:b/>
          <w:sz w:val="22"/>
          <w:szCs w:val="22"/>
        </w:rPr>
        <w:t>Проведение переторжки</w:t>
      </w:r>
      <w:r>
        <w:rPr>
          <w:sz w:val="22"/>
          <w:szCs w:val="22"/>
        </w:rPr>
        <w:t xml:space="preserve"> – не установлено.</w:t>
      </w:r>
    </w:p>
    <w:p w:rsidR="00331561" w:rsidRPr="0004591F" w:rsidRDefault="00331561" w:rsidP="004F7ABE">
      <w:pPr>
        <w:ind w:firstLine="567"/>
        <w:jc w:val="both"/>
        <w:rPr>
          <w:rFonts w:eastAsia="Calibri"/>
          <w:lang w:eastAsia="en-US"/>
        </w:rPr>
      </w:pPr>
    </w:p>
    <w:p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rsidR="00D233B0" w:rsidRPr="00AA6B41" w:rsidRDefault="00D233B0" w:rsidP="004F7ABE">
      <w:pPr>
        <w:ind w:firstLine="567"/>
        <w:rPr>
          <w:sz w:val="22"/>
          <w:szCs w:val="22"/>
          <w:lang w:eastAsia="en-US"/>
        </w:rPr>
      </w:pPr>
      <w:r w:rsidRPr="00AA6B41">
        <w:rPr>
          <w:sz w:val="22"/>
          <w:szCs w:val="22"/>
          <w:lang w:eastAsia="en-US"/>
        </w:rPr>
        <w:t>- Проект договора;</w:t>
      </w:r>
    </w:p>
    <w:p w:rsidR="00885202" w:rsidRDefault="00D233B0" w:rsidP="004F7ABE">
      <w:pPr>
        <w:ind w:firstLine="567"/>
        <w:rPr>
          <w:lang w:eastAsia="en-US"/>
        </w:rPr>
      </w:pPr>
      <w:r w:rsidRPr="00AA6B41">
        <w:rPr>
          <w:sz w:val="22"/>
          <w:szCs w:val="22"/>
          <w:lang w:eastAsia="en-US"/>
        </w:rPr>
        <w:t>- Формы для заполнения участниками закупки</w:t>
      </w:r>
    </w:p>
    <w:p w:rsidR="00296864" w:rsidRDefault="00296864" w:rsidP="004F7ABE">
      <w:pPr>
        <w:widowControl/>
        <w:autoSpaceDE/>
        <w:autoSpaceDN/>
        <w:adjustRightInd/>
        <w:ind w:firstLine="567"/>
        <w:jc w:val="right"/>
        <w:rPr>
          <w:sz w:val="22"/>
          <w:szCs w:val="22"/>
        </w:rPr>
      </w:pPr>
    </w:p>
    <w:p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rsidR="00885202" w:rsidRDefault="00885202" w:rsidP="004F7ABE">
      <w:pPr>
        <w:ind w:firstLine="567"/>
        <w:jc w:val="right"/>
        <w:rPr>
          <w:lang w:eastAsia="en-US"/>
        </w:rPr>
      </w:pPr>
    </w:p>
    <w:p w:rsidR="00885202" w:rsidRDefault="00885202" w:rsidP="004F7ABE">
      <w:pPr>
        <w:ind w:firstLine="567"/>
        <w:jc w:val="center"/>
        <w:rPr>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 КОТОРОГО МОГУТ БЫТЬ ТОЛЬКО СУБЪЕКТЫ МАЛОГО И СРЕДНЕГО ПРЕДПРИНИМАТЕЛЬСТВА</w:t>
      </w:r>
    </w:p>
    <w:p w:rsidR="00885202" w:rsidRPr="00D028B2" w:rsidRDefault="00885202" w:rsidP="004F7ABE">
      <w:pPr>
        <w:ind w:firstLine="567"/>
        <w:jc w:val="center"/>
        <w:rPr>
          <w:b/>
          <w:sz w:val="12"/>
          <w:szCs w:val="12"/>
          <w:lang w:eastAsia="en-US"/>
        </w:rPr>
      </w:pPr>
    </w:p>
    <w:p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882ABF">
        <w:rPr>
          <w:b/>
          <w:sz w:val="22"/>
          <w:szCs w:val="22"/>
        </w:rPr>
        <w:t>21</w:t>
      </w:r>
      <w:r w:rsidRPr="00A1779F">
        <w:rPr>
          <w:b/>
          <w:sz w:val="22"/>
          <w:szCs w:val="22"/>
        </w:rPr>
        <w:t xml:space="preserve">» </w:t>
      </w:r>
      <w:r w:rsidR="00882ABF">
        <w:rPr>
          <w:b/>
          <w:sz w:val="22"/>
          <w:szCs w:val="22"/>
        </w:rPr>
        <w:t>февраля</w:t>
      </w:r>
      <w:r w:rsidR="004D2495">
        <w:rPr>
          <w:b/>
          <w:sz w:val="22"/>
          <w:szCs w:val="22"/>
        </w:rPr>
        <w:t xml:space="preserve"> 2024</w:t>
      </w:r>
      <w:r w:rsidRPr="00A1779F">
        <w:rPr>
          <w:b/>
          <w:sz w:val="22"/>
          <w:szCs w:val="22"/>
        </w:rPr>
        <w:t>г.;</w:t>
      </w:r>
    </w:p>
    <w:p w:rsidR="008564A5" w:rsidRPr="00721965" w:rsidRDefault="008564A5" w:rsidP="004F7ABE">
      <w:pPr>
        <w:ind w:firstLine="567"/>
        <w:jc w:val="both"/>
        <w:rPr>
          <w:b/>
          <w:sz w:val="22"/>
          <w:szCs w:val="22"/>
        </w:rPr>
      </w:pPr>
      <w:r w:rsidRPr="00A1779F">
        <w:rPr>
          <w:b/>
          <w:sz w:val="22"/>
          <w:szCs w:val="22"/>
        </w:rPr>
        <w:t>Окончание предоставления разъяснений  участникам закупки – «</w:t>
      </w:r>
      <w:r w:rsidR="00882ABF">
        <w:rPr>
          <w:b/>
          <w:sz w:val="22"/>
          <w:szCs w:val="22"/>
        </w:rPr>
        <w:t>28</w:t>
      </w:r>
      <w:r w:rsidRPr="00A1779F">
        <w:rPr>
          <w:b/>
          <w:sz w:val="22"/>
          <w:szCs w:val="22"/>
        </w:rPr>
        <w:t xml:space="preserve">» </w:t>
      </w:r>
      <w:r w:rsidR="00882ABF">
        <w:rPr>
          <w:b/>
          <w:sz w:val="22"/>
          <w:szCs w:val="22"/>
        </w:rPr>
        <w:t>февраля</w:t>
      </w:r>
      <w:r w:rsidR="004D2495">
        <w:rPr>
          <w:b/>
          <w:sz w:val="22"/>
          <w:szCs w:val="22"/>
        </w:rPr>
        <w:t xml:space="preserve"> 2024</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882ABF">
        <w:rPr>
          <w:i/>
          <w:iCs/>
          <w:sz w:val="22"/>
          <w:szCs w:val="22"/>
        </w:rPr>
        <w:t>22</w:t>
      </w:r>
      <w:r w:rsidR="0008004F" w:rsidRPr="0008004F">
        <w:rPr>
          <w:i/>
          <w:iCs/>
          <w:sz w:val="22"/>
          <w:szCs w:val="22"/>
        </w:rPr>
        <w:t xml:space="preserve">» </w:t>
      </w:r>
      <w:r w:rsidR="00882ABF">
        <w:rPr>
          <w:i/>
          <w:iCs/>
          <w:sz w:val="22"/>
          <w:szCs w:val="22"/>
        </w:rPr>
        <w:t>февраля</w:t>
      </w:r>
      <w:r w:rsidR="004D2495">
        <w:rPr>
          <w:i/>
          <w:iCs/>
          <w:sz w:val="22"/>
          <w:szCs w:val="22"/>
        </w:rPr>
        <w:t xml:space="preserve"> 2024</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rsidR="00C557D5" w:rsidRPr="00721965" w:rsidRDefault="00C557D5" w:rsidP="004F7ABE">
      <w:pPr>
        <w:ind w:firstLine="567"/>
        <w:jc w:val="both"/>
        <w:rPr>
          <w:sz w:val="22"/>
          <w:szCs w:val="22"/>
        </w:rPr>
      </w:pPr>
      <w:r>
        <w:rPr>
          <w:sz w:val="22"/>
          <w:szCs w:val="22"/>
        </w:rPr>
        <w:t xml:space="preserve">1.2.4. </w:t>
      </w:r>
      <w:r w:rsidRPr="00C557D5">
        <w:rPr>
          <w:sz w:val="22"/>
          <w:szCs w:val="22"/>
        </w:rPr>
        <w:t>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rsidR="00592414" w:rsidRPr="00721965" w:rsidRDefault="00885202" w:rsidP="004F7ABE">
      <w:pPr>
        <w:pStyle w:val="afb"/>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557D5" w:rsidRDefault="00C557D5" w:rsidP="004F7ABE">
      <w:pPr>
        <w:pStyle w:val="1"/>
        <w:ind w:firstLine="567"/>
        <w:jc w:val="both"/>
        <w:rPr>
          <w:sz w:val="22"/>
          <w:szCs w:val="22"/>
        </w:rPr>
      </w:pPr>
    </w:p>
    <w:p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rsidR="00996E51" w:rsidRPr="00C557D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296864" w:rsidRPr="00296864">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296864" w:rsidRPr="00296864">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96864" w:rsidRPr="00296864">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w:t>
      </w:r>
    </w:p>
    <w:p w:rsidR="0085555D" w:rsidRPr="00721965" w:rsidRDefault="00296864" w:rsidP="004F7ABE">
      <w:pPr>
        <w:ind w:firstLine="567"/>
        <w:jc w:val="both"/>
        <w:rPr>
          <w:sz w:val="22"/>
          <w:szCs w:val="22"/>
          <w:u w:val="single"/>
        </w:rPr>
      </w:pPr>
      <w:r>
        <w:rPr>
          <w:sz w:val="22"/>
          <w:szCs w:val="22"/>
          <w:u w:val="single"/>
        </w:rPr>
        <w:t>2.1.2.</w:t>
      </w:r>
      <w:r w:rsidR="0085555D" w:rsidRPr="00721965">
        <w:rPr>
          <w:sz w:val="22"/>
          <w:szCs w:val="22"/>
          <w:u w:val="single"/>
        </w:rPr>
        <w:t xml:space="preserve">Участник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r w:rsidRPr="00AA03F2">
        <w:rPr>
          <w:rFonts w:eastAsia="Calibri"/>
          <w:bCs/>
          <w:sz w:val="22"/>
          <w:szCs w:val="22"/>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5555D" w:rsidRDefault="00AA03F2" w:rsidP="002B6E48">
      <w:pPr>
        <w:ind w:firstLine="709"/>
        <w:jc w:val="both"/>
        <w:rPr>
          <w:sz w:val="22"/>
          <w:szCs w:val="22"/>
        </w:rPr>
      </w:pPr>
      <w:r>
        <w:rPr>
          <w:b/>
          <w:sz w:val="22"/>
          <w:szCs w:val="22"/>
        </w:rPr>
        <w:t>2.1.</w:t>
      </w:r>
      <w:r w:rsidR="00296864">
        <w:rPr>
          <w:b/>
          <w:sz w:val="22"/>
          <w:szCs w:val="22"/>
        </w:rPr>
        <w:t>4</w:t>
      </w:r>
      <w:r>
        <w:rPr>
          <w:b/>
          <w:sz w:val="22"/>
          <w:szCs w:val="22"/>
        </w:rPr>
        <w:t xml:space="preserve">. </w:t>
      </w:r>
      <w:r w:rsidR="000119FB" w:rsidRPr="00721965">
        <w:rPr>
          <w:b/>
          <w:sz w:val="22"/>
          <w:szCs w:val="22"/>
        </w:rPr>
        <w:t>Установлен п</w:t>
      </w:r>
      <w:r w:rsidR="008E61C1" w:rsidRPr="00721965">
        <w:rPr>
          <w:b/>
          <w:sz w:val="22"/>
          <w:szCs w:val="22"/>
        </w:rPr>
        <w:t>риоритет</w:t>
      </w:r>
      <w:r w:rsidR="008E61C1" w:rsidRPr="00721965">
        <w:rPr>
          <w:sz w:val="22"/>
          <w:szCs w:val="22"/>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5555D" w:rsidRPr="00721965">
        <w:rPr>
          <w:sz w:val="22"/>
          <w:szCs w:val="22"/>
        </w:rPr>
        <w:t xml:space="preserve">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w:t>
      </w:r>
      <w:r w:rsidRPr="00296864">
        <w:rPr>
          <w:rFonts w:eastAsia="Calibri"/>
          <w:sz w:val="22"/>
          <w:szCs w:val="22"/>
          <w:lang w:eastAsia="en-US"/>
        </w:rPr>
        <w:t>.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2.1.4.2</w:t>
      </w:r>
      <w:r w:rsidRPr="00296864">
        <w:rPr>
          <w:rFonts w:eastAsia="Calibri"/>
          <w:sz w:val="22"/>
          <w:szCs w:val="22"/>
          <w:lang w:eastAsia="en-US"/>
        </w:rPr>
        <w:t xml:space="preserve">. В соответствии с п. </w:t>
      </w:r>
      <w:r>
        <w:rPr>
          <w:rFonts w:eastAsia="Calibri"/>
          <w:sz w:val="22"/>
          <w:szCs w:val="22"/>
          <w:lang w:eastAsia="en-US"/>
        </w:rPr>
        <w:t>2.1.4.1</w:t>
      </w:r>
      <w:r w:rsidRPr="00296864">
        <w:rPr>
          <w:rFonts w:eastAsia="Calibri"/>
          <w:sz w:val="22"/>
          <w:szCs w:val="22"/>
          <w:lang w:eastAsia="en-US"/>
        </w:rPr>
        <w:t xml:space="preserve">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2.1.4.3</w:t>
      </w:r>
      <w:r w:rsidRPr="00296864">
        <w:rPr>
          <w:rFonts w:eastAsia="Calibri"/>
          <w:sz w:val="22"/>
          <w:szCs w:val="22"/>
          <w:lang w:eastAsia="en-US"/>
        </w:rPr>
        <w:t>.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2.1.4.4</w:t>
      </w:r>
      <w:r w:rsidRPr="00296864">
        <w:rPr>
          <w:rFonts w:eastAsia="Calibri"/>
          <w:sz w:val="22"/>
          <w:szCs w:val="22"/>
          <w:lang w:eastAsia="en-US"/>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2.1.4.5</w:t>
      </w:r>
      <w:r w:rsidRPr="00296864">
        <w:rPr>
          <w:rFonts w:eastAsia="Calibri"/>
          <w:sz w:val="22"/>
          <w:szCs w:val="22"/>
          <w:lang w:eastAsia="en-US"/>
        </w:rPr>
        <w:t>.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2.1.4.6</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2.1.4.7.</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2.1.4.8</w:t>
      </w:r>
      <w:r w:rsidR="00296864" w:rsidRPr="00296864">
        <w:rPr>
          <w:rFonts w:eastAsia="Calibri"/>
          <w:sz w:val="22"/>
          <w:szCs w:val="22"/>
          <w:lang w:eastAsia="en-US"/>
        </w:rPr>
        <w:t>. Приоритет не предоставляется участнику закупки в следующих случаях:</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Pr>
          <w:rFonts w:eastAsia="Calibri"/>
          <w:sz w:val="22"/>
          <w:szCs w:val="22"/>
          <w:lang w:eastAsia="en-US"/>
        </w:rPr>
        <w:t>запрос котировок</w:t>
      </w:r>
      <w:r w:rsidRPr="00296864">
        <w:rPr>
          <w:rFonts w:eastAsia="Calibri"/>
          <w:sz w:val="22"/>
          <w:szCs w:val="22"/>
          <w:lang w:eastAsia="en-US"/>
        </w:rPr>
        <w:t xml:space="preserve"> признан несостоявшимся, и договор заключается с единственным участником закупки;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российского происхождения, выполнении работ, оказании услуг российскими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иностранного происхождения, выполнении работ, оказании услуг иностранными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sidRPr="00EE7E59">
        <w:rPr>
          <w:rFonts w:eastAsia="Calibri"/>
          <w:sz w:val="22"/>
          <w:szCs w:val="22"/>
          <w:lang w:eastAsia="en-US"/>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2.1.4.9</w:t>
      </w:r>
      <w:r w:rsidRPr="00296864">
        <w:rPr>
          <w:rFonts w:eastAsia="Calibri"/>
          <w:sz w:val="22"/>
          <w:szCs w:val="22"/>
          <w:lang w:eastAsia="en-US"/>
        </w:rPr>
        <w:t xml:space="preserve">.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E7E59">
        <w:rPr>
          <w:rFonts w:eastAsia="Calibri"/>
          <w:sz w:val="22"/>
          <w:szCs w:val="22"/>
          <w:lang w:eastAsia="en-US"/>
        </w:rPr>
        <w:t>извещении о закупке</w:t>
      </w:r>
      <w:r w:rsidRPr="00296864">
        <w:rPr>
          <w:rFonts w:eastAsia="Calibri"/>
          <w:sz w:val="22"/>
          <w:szCs w:val="22"/>
          <w:lang w:eastAsia="en-US"/>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2.1.4.10</w:t>
      </w:r>
      <w:r w:rsidR="00296864" w:rsidRPr="00296864">
        <w:rPr>
          <w:rFonts w:eastAsia="Calibri"/>
          <w:sz w:val="22"/>
          <w:szCs w:val="22"/>
          <w:lang w:eastAsia="en-US"/>
        </w:rPr>
        <w:t xml:space="preserve">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 xml:space="preserve">2.1.4.11 </w:t>
      </w:r>
      <w:r w:rsidR="00296864" w:rsidRPr="00296864">
        <w:rPr>
          <w:rFonts w:eastAsia="Calibri"/>
          <w:sz w:val="22"/>
          <w:szCs w:val="22"/>
          <w:lang w:eastAsia="en-US"/>
        </w:rPr>
        <w:t xml:space="preserve">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96864" w:rsidRDefault="00EE7E59" w:rsidP="00296864">
      <w:pPr>
        <w:ind w:firstLine="709"/>
        <w:jc w:val="both"/>
        <w:rPr>
          <w:rFonts w:eastAsia="Calibri"/>
          <w:sz w:val="22"/>
          <w:szCs w:val="22"/>
          <w:lang w:eastAsia="en-US"/>
        </w:rPr>
      </w:pPr>
      <w:r>
        <w:rPr>
          <w:rFonts w:eastAsia="Calibri"/>
          <w:sz w:val="22"/>
          <w:szCs w:val="22"/>
          <w:lang w:eastAsia="en-US"/>
        </w:rPr>
        <w:t xml:space="preserve">2.1.4.12 </w:t>
      </w:r>
      <w:r w:rsidR="00296864" w:rsidRPr="00296864">
        <w:rPr>
          <w:rFonts w:eastAsia="Calibri"/>
          <w:sz w:val="22"/>
          <w:szCs w:val="22"/>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5E5437" w:rsidRDefault="005E5437" w:rsidP="002B6E48">
      <w:pPr>
        <w:pStyle w:val="afb"/>
        <w:spacing w:after="0"/>
        <w:ind w:firstLine="709"/>
        <w:jc w:val="both"/>
        <w:rPr>
          <w:rFonts w:ascii="Times New Roman" w:hAnsi="Times New Roman"/>
          <w:b/>
          <w:sz w:val="22"/>
          <w:szCs w:val="22"/>
        </w:rPr>
      </w:pPr>
    </w:p>
    <w:p w:rsidR="00D378F2" w:rsidRPr="00721965" w:rsidRDefault="00885202" w:rsidP="002B6E48">
      <w:pPr>
        <w:pStyle w:val="afb"/>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rsidR="00F3136B" w:rsidRPr="00F3136B" w:rsidRDefault="00F3136B" w:rsidP="00F3136B">
      <w:pPr>
        <w:widowControl/>
        <w:ind w:firstLine="709"/>
        <w:jc w:val="both"/>
        <w:rPr>
          <w:sz w:val="22"/>
          <w:szCs w:val="22"/>
        </w:rPr>
      </w:pPr>
      <w:r w:rsidRPr="00F3136B">
        <w:rPr>
          <w:sz w:val="22"/>
          <w:szCs w:val="22"/>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F3136B" w:rsidRPr="00F3136B" w:rsidRDefault="00F3136B" w:rsidP="00F3136B">
      <w:pPr>
        <w:widowControl/>
        <w:ind w:firstLine="709"/>
        <w:jc w:val="both"/>
        <w:rPr>
          <w:sz w:val="22"/>
          <w:szCs w:val="22"/>
        </w:rPr>
      </w:pPr>
      <w:r w:rsidRPr="00F3136B">
        <w:rPr>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F3136B" w:rsidRDefault="00F3136B" w:rsidP="00F3136B">
      <w:pPr>
        <w:widowControl/>
        <w:ind w:firstLine="709"/>
        <w:jc w:val="both"/>
        <w:rPr>
          <w:sz w:val="22"/>
          <w:szCs w:val="22"/>
        </w:rPr>
      </w:pPr>
      <w:r w:rsidRPr="00F3136B">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0" w:name="Par13"/>
      <w:bookmarkEnd w:id="0"/>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9"/>
      <w:bookmarkEnd w:id="1"/>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667823" w:rsidRDefault="00A104A0" w:rsidP="00A104A0">
      <w:pPr>
        <w:widowControl/>
        <w:ind w:firstLine="709"/>
        <w:jc w:val="both"/>
        <w:rPr>
          <w:rFonts w:eastAsia="Calibri"/>
          <w:bCs/>
          <w:sz w:val="22"/>
          <w:szCs w:val="22"/>
          <w:lang w:eastAsia="en-US"/>
        </w:rPr>
      </w:pPr>
      <w:bookmarkStart w:id="2" w:name="Par24"/>
      <w:bookmarkEnd w:id="2"/>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383780" w:rsidRDefault="00383780" w:rsidP="004914C3">
      <w:pPr>
        <w:shd w:val="clear" w:color="auto" w:fill="FFFFFF"/>
        <w:suppressAutoHyphens/>
        <w:autoSpaceDE/>
        <w:autoSpaceDN/>
        <w:adjustRightInd/>
        <w:ind w:firstLine="709"/>
        <w:jc w:val="both"/>
        <w:rPr>
          <w:b/>
          <w:sz w:val="22"/>
          <w:szCs w:val="22"/>
        </w:rPr>
      </w:pPr>
    </w:p>
    <w:p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B629B1" w:rsidRPr="00B629B1" w:rsidRDefault="00B629B1" w:rsidP="00B629B1">
      <w:pPr>
        <w:adjustRightInd/>
        <w:ind w:firstLine="540"/>
        <w:jc w:val="both"/>
        <w:rPr>
          <w:rFonts w:eastAsia="Calibri"/>
          <w:color w:val="00000A"/>
          <w:sz w:val="22"/>
          <w:szCs w:val="22"/>
          <w:lang w:eastAsia="en-US"/>
        </w:rPr>
      </w:pPr>
      <w:bookmarkStart w:id="3" w:name="Par442"/>
      <w:bookmarkEnd w:id="3"/>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AB6036" w:rsidRPr="00B629B1" w:rsidRDefault="00AB6036" w:rsidP="00B629B1">
      <w:pPr>
        <w:shd w:val="clear" w:color="auto" w:fill="FFFFFF"/>
        <w:suppressAutoHyphens/>
        <w:autoSpaceDE/>
        <w:autoSpaceDN/>
        <w:adjustRightInd/>
        <w:ind w:firstLine="709"/>
        <w:jc w:val="both"/>
        <w:rPr>
          <w:sz w:val="22"/>
          <w:szCs w:val="22"/>
        </w:rPr>
      </w:pPr>
    </w:p>
    <w:p w:rsidR="00DE14D6" w:rsidRDefault="00D028B2" w:rsidP="00944A7D">
      <w:pPr>
        <w:pStyle w:val="afb"/>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rsidR="00AC51AF" w:rsidRPr="001C1DC8" w:rsidRDefault="00AC51AF" w:rsidP="001C1DC8">
      <w:pPr>
        <w:ind w:firstLine="709"/>
        <w:jc w:val="both"/>
        <w:rPr>
          <w:sz w:val="22"/>
          <w:szCs w:val="22"/>
        </w:rPr>
      </w:pPr>
      <w:r w:rsidRPr="001C1DC8">
        <w:rPr>
          <w:sz w:val="22"/>
          <w:szCs w:val="22"/>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информации </w:t>
      </w:r>
      <w:r w:rsidRPr="001C1DC8">
        <w:rPr>
          <w:sz w:val="22"/>
          <w:szCs w:val="22"/>
        </w:rPr>
        <w:t xml:space="preserve"> 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rsidR="001C1DC8" w:rsidRDefault="001C1DC8" w:rsidP="001C1DC8">
      <w:pPr>
        <w:ind w:firstLine="709"/>
      </w:pPr>
    </w:p>
    <w:p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383780" w:rsidRDefault="00383780" w:rsidP="00EF6B93">
      <w:pPr>
        <w:ind w:firstLine="709"/>
        <w:jc w:val="both"/>
        <w:rPr>
          <w:b/>
          <w:bCs/>
          <w:sz w:val="22"/>
          <w:szCs w:val="22"/>
        </w:rPr>
      </w:pPr>
    </w:p>
    <w:p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83780" w:rsidRDefault="00383780" w:rsidP="002B6E48">
      <w:pPr>
        <w:pStyle w:val="1"/>
        <w:ind w:firstLine="709"/>
        <w:jc w:val="both"/>
        <w:rPr>
          <w:sz w:val="22"/>
          <w:szCs w:val="22"/>
        </w:rPr>
      </w:pPr>
    </w:p>
    <w:p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rsidR="00E84CEF"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rsidR="00383780" w:rsidRDefault="00383780" w:rsidP="008659FA">
      <w:pPr>
        <w:ind w:firstLine="709"/>
        <w:rPr>
          <w:b/>
          <w:sz w:val="22"/>
          <w:szCs w:val="22"/>
        </w:rPr>
      </w:pPr>
    </w:p>
    <w:p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8117F6" w:rsidRPr="008117F6">
        <w:rPr>
          <w:b/>
          <w:sz w:val="22"/>
          <w:szCs w:val="22"/>
        </w:rPr>
        <w:t>282 760 (Двести восемьдесят две тысячи семьсот шестьдесят) рублей 96 копеек</w:t>
      </w:r>
      <w:r w:rsidR="009308CA">
        <w:rPr>
          <w:b/>
          <w:sz w:val="22"/>
          <w:szCs w:val="22"/>
        </w:rPr>
        <w:t>.</w:t>
      </w:r>
    </w:p>
    <w:p w:rsidR="004B4AA5" w:rsidRPr="004B4AA5" w:rsidRDefault="004B4AA5" w:rsidP="0006626A">
      <w:pPr>
        <w:ind w:firstLine="709"/>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8117F6" w:rsidRPr="008117F6">
        <w:rPr>
          <w:b/>
          <w:sz w:val="22"/>
          <w:szCs w:val="22"/>
        </w:rPr>
        <w:t>424 141 (Четыреста двадцать четыре тысячи сто сорок один) рубль 44 копейки</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rsidR="009863DF" w:rsidRPr="00721965" w:rsidRDefault="009863DF" w:rsidP="009863DF">
      <w:pPr>
        <w:ind w:firstLine="709"/>
        <w:jc w:val="both"/>
        <w:rPr>
          <w:b/>
          <w:sz w:val="22"/>
          <w:szCs w:val="22"/>
        </w:rPr>
      </w:pPr>
      <w:r w:rsidRPr="00721965">
        <w:rPr>
          <w:b/>
          <w:sz w:val="22"/>
          <w:szCs w:val="22"/>
        </w:rPr>
        <w:t>Получатель: Муниципальное унитарное предприятие «Водоканал» г.Йошкар-Олы» муниципального образования «Город Йошкар-Ола»;</w:t>
      </w:r>
    </w:p>
    <w:p w:rsidR="0086356A" w:rsidRPr="0086356A" w:rsidRDefault="0086356A" w:rsidP="0086356A">
      <w:pPr>
        <w:ind w:firstLine="709"/>
        <w:jc w:val="both"/>
        <w:rPr>
          <w:b/>
          <w:sz w:val="22"/>
          <w:szCs w:val="22"/>
        </w:rPr>
      </w:pPr>
      <w:r w:rsidRPr="0086356A">
        <w:rPr>
          <w:b/>
          <w:sz w:val="22"/>
          <w:szCs w:val="22"/>
        </w:rPr>
        <w:t xml:space="preserve">ИНН 1215020390 </w:t>
      </w:r>
    </w:p>
    <w:p w:rsidR="0086356A" w:rsidRPr="0086356A" w:rsidRDefault="0086356A" w:rsidP="0086356A">
      <w:pPr>
        <w:ind w:firstLine="709"/>
        <w:jc w:val="both"/>
        <w:rPr>
          <w:b/>
          <w:sz w:val="22"/>
          <w:szCs w:val="22"/>
        </w:rPr>
      </w:pPr>
      <w:r w:rsidRPr="0086356A">
        <w:rPr>
          <w:b/>
          <w:sz w:val="22"/>
          <w:szCs w:val="22"/>
        </w:rPr>
        <w:t>КПП 121501001</w:t>
      </w:r>
    </w:p>
    <w:p w:rsidR="0086356A" w:rsidRPr="0086356A" w:rsidRDefault="0086356A" w:rsidP="0086356A">
      <w:pPr>
        <w:ind w:firstLine="709"/>
        <w:jc w:val="both"/>
        <w:rPr>
          <w:b/>
          <w:sz w:val="22"/>
          <w:szCs w:val="22"/>
        </w:rPr>
      </w:pPr>
      <w:r w:rsidRPr="0086356A">
        <w:rPr>
          <w:b/>
          <w:sz w:val="22"/>
          <w:szCs w:val="22"/>
        </w:rPr>
        <w:t>Расчетный счет 40702810300000050227</w:t>
      </w:r>
    </w:p>
    <w:p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rsidR="009863DF" w:rsidRPr="00721965" w:rsidRDefault="0086356A" w:rsidP="0086356A">
      <w:pPr>
        <w:ind w:firstLine="709"/>
        <w:jc w:val="both"/>
        <w:rPr>
          <w:b/>
          <w:sz w:val="22"/>
          <w:szCs w:val="22"/>
        </w:rPr>
      </w:pPr>
      <w:r w:rsidRPr="0086356A">
        <w:rPr>
          <w:b/>
          <w:sz w:val="22"/>
          <w:szCs w:val="22"/>
        </w:rPr>
        <w:t>БИК 044525823</w:t>
      </w:r>
    </w:p>
    <w:p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8117F6" w:rsidRPr="008117F6">
        <w:rPr>
          <w:bCs/>
          <w:sz w:val="22"/>
          <w:szCs w:val="22"/>
          <w:u w:val="single"/>
        </w:rPr>
        <w:t>«Поставка железобетонных конструкций».</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E32EF" w:rsidRPr="00AE32EF" w:rsidRDefault="00AE32EF" w:rsidP="00AE32EF">
      <w:pPr>
        <w:ind w:firstLine="709"/>
        <w:jc w:val="both"/>
        <w:rPr>
          <w:sz w:val="22"/>
          <w:szCs w:val="22"/>
        </w:rPr>
      </w:pPr>
      <w:r w:rsidRPr="00AE32EF">
        <w:rPr>
          <w:sz w:val="22"/>
          <w:szCs w:val="22"/>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rsidR="002E6260" w:rsidRDefault="002E6260" w:rsidP="00684292">
      <w:pPr>
        <w:ind w:firstLine="709"/>
        <w:jc w:val="both"/>
        <w:rPr>
          <w:b/>
          <w:bCs/>
          <w:sz w:val="22"/>
          <w:szCs w:val="22"/>
        </w:rPr>
      </w:pPr>
    </w:p>
    <w:p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rsidR="006D2700" w:rsidRPr="00721965" w:rsidRDefault="006D2700" w:rsidP="00684292">
      <w:pPr>
        <w:ind w:firstLine="709"/>
        <w:jc w:val="both"/>
        <w:rPr>
          <w:sz w:val="22"/>
          <w:szCs w:val="22"/>
        </w:rPr>
      </w:pPr>
    </w:p>
    <w:p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rsidR="006D2700" w:rsidRDefault="006D2700" w:rsidP="006D2700">
      <w:pPr>
        <w:ind w:firstLine="709"/>
        <w:jc w:val="both"/>
        <w:rPr>
          <w:sz w:val="22"/>
          <w:szCs w:val="22"/>
        </w:rPr>
      </w:pPr>
      <w:r>
        <w:rPr>
          <w:sz w:val="22"/>
          <w:szCs w:val="22"/>
        </w:rPr>
        <w:t xml:space="preserve">10.3. </w:t>
      </w:r>
      <w:r w:rsidRPr="00E81EFA">
        <w:rPr>
          <w:sz w:val="22"/>
          <w:szCs w:val="22"/>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rsidR="006D2700" w:rsidRDefault="006D2700" w:rsidP="006D2700">
      <w:pPr>
        <w:ind w:firstLine="709"/>
        <w:jc w:val="both"/>
        <w:rPr>
          <w:sz w:val="22"/>
          <w:szCs w:val="22"/>
        </w:rPr>
      </w:pPr>
    </w:p>
    <w:p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7"/>
            <w:color w:val="000000"/>
            <w:sz w:val="22"/>
            <w:szCs w:val="22"/>
          </w:rPr>
          <w:t xml:space="preserve">Положением о закупке товаров, работ, услуг </w:t>
        </w:r>
        <w:r>
          <w:rPr>
            <w:rStyle w:val="a7"/>
            <w:color w:val="000000"/>
            <w:sz w:val="22"/>
            <w:szCs w:val="22"/>
          </w:rPr>
          <w:t>МУП «Водоканал»</w:t>
        </w:r>
        <w:r w:rsidRPr="00721965">
          <w:rPr>
            <w:rStyle w:val="a7"/>
            <w:color w:val="000000"/>
            <w:sz w:val="22"/>
            <w:szCs w:val="22"/>
          </w:rPr>
          <w:t xml:space="preserve"> </w:t>
        </w:r>
      </w:hyperlink>
      <w:r w:rsidRPr="00721965">
        <w:rPr>
          <w:sz w:val="22"/>
          <w:szCs w:val="22"/>
        </w:rPr>
        <w:t xml:space="preserve"> и действующим законодательством Российской Федерации</w:t>
      </w: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0260EF" w:rsidRPr="00FC533A" w:rsidRDefault="000260EF" w:rsidP="00FC533A">
      <w:pPr>
        <w:keepNext/>
        <w:keepLines/>
        <w:autoSpaceDE/>
        <w:autoSpaceDN/>
        <w:adjustRightInd/>
        <w:jc w:val="right"/>
        <w:rPr>
          <w:sz w:val="22"/>
          <w:szCs w:val="22"/>
        </w:rPr>
      </w:pPr>
      <w:r w:rsidRPr="00FC533A">
        <w:rPr>
          <w:sz w:val="22"/>
          <w:szCs w:val="22"/>
        </w:rPr>
        <w:t>Приложение №</w:t>
      </w:r>
      <w:r w:rsidR="00D028B2" w:rsidRPr="00FC533A">
        <w:rPr>
          <w:sz w:val="22"/>
          <w:szCs w:val="22"/>
        </w:rPr>
        <w:t>2</w:t>
      </w:r>
    </w:p>
    <w:p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rsidR="008C0092" w:rsidRDefault="008C0092" w:rsidP="008C0092">
      <w:pPr>
        <w:jc w:val="center"/>
        <w:rPr>
          <w:b/>
          <w:sz w:val="24"/>
          <w:szCs w:val="24"/>
          <w:lang w:eastAsia="zh-CN"/>
        </w:rPr>
      </w:pPr>
    </w:p>
    <w:p w:rsidR="00424DD6" w:rsidRDefault="00424DD6" w:rsidP="008C0092">
      <w:pPr>
        <w:jc w:val="center"/>
        <w:rPr>
          <w:b/>
          <w:sz w:val="24"/>
          <w:szCs w:val="24"/>
          <w:lang w:eastAsia="zh-CN"/>
        </w:rPr>
      </w:pPr>
      <w:r w:rsidRPr="002E6260">
        <w:rPr>
          <w:b/>
          <w:sz w:val="24"/>
          <w:szCs w:val="24"/>
          <w:lang w:eastAsia="zh-CN"/>
        </w:rPr>
        <w:t>ТЕХНИЧЕСКОЕ ЗАДАНИЕ</w:t>
      </w:r>
    </w:p>
    <w:p w:rsidR="008117F6" w:rsidRDefault="008117F6" w:rsidP="008117F6">
      <w:pPr>
        <w:widowControl/>
        <w:tabs>
          <w:tab w:val="left" w:pos="663"/>
        </w:tabs>
        <w:suppressAutoHyphens/>
        <w:autoSpaceDE/>
        <w:autoSpaceDN/>
        <w:adjustRightInd/>
        <w:ind w:left="93"/>
        <w:rPr>
          <w:sz w:val="22"/>
          <w:szCs w:val="22"/>
          <w:lang w:eastAsia="zh-CN"/>
        </w:rPr>
      </w:pPr>
      <w:r w:rsidRPr="008117F6">
        <w:rPr>
          <w:b/>
          <w:sz w:val="22"/>
          <w:szCs w:val="22"/>
          <w:lang w:eastAsia="zh-CN"/>
        </w:rPr>
        <w:t xml:space="preserve">1.Наименование объекта закупки: </w:t>
      </w:r>
      <w:r w:rsidRPr="008117F6">
        <w:rPr>
          <w:sz w:val="22"/>
          <w:szCs w:val="22"/>
          <w:lang w:eastAsia="zh-CN"/>
        </w:rPr>
        <w:t>поставк</w:t>
      </w:r>
      <w:r>
        <w:rPr>
          <w:sz w:val="22"/>
          <w:szCs w:val="22"/>
          <w:lang w:eastAsia="zh-CN"/>
        </w:rPr>
        <w:t>а</w:t>
      </w:r>
      <w:r w:rsidRPr="008117F6">
        <w:rPr>
          <w:sz w:val="22"/>
          <w:szCs w:val="22"/>
          <w:lang w:eastAsia="zh-CN"/>
        </w:rPr>
        <w:t xml:space="preserve"> железобетонных конструкций </w:t>
      </w:r>
    </w:p>
    <w:p w:rsidR="008117F6" w:rsidRPr="008117F6" w:rsidRDefault="008117F6" w:rsidP="008117F6">
      <w:pPr>
        <w:widowControl/>
        <w:tabs>
          <w:tab w:val="left" w:pos="663"/>
        </w:tabs>
        <w:suppressAutoHyphens/>
        <w:autoSpaceDE/>
        <w:autoSpaceDN/>
        <w:adjustRightInd/>
        <w:ind w:left="93"/>
        <w:rPr>
          <w:b/>
          <w:color w:val="000000"/>
          <w:sz w:val="18"/>
          <w:szCs w:val="18"/>
          <w:lang w:eastAsia="zh-CN"/>
        </w:rPr>
      </w:pPr>
      <w:r w:rsidRPr="008117F6">
        <w:rPr>
          <w:b/>
          <w:sz w:val="22"/>
          <w:szCs w:val="22"/>
          <w:lang w:eastAsia="zh-CN"/>
        </w:rPr>
        <w:t>2. Описание объекта закупки:</w:t>
      </w:r>
    </w:p>
    <w:tbl>
      <w:tblPr>
        <w:tblW w:w="10206" w:type="dxa"/>
        <w:tblInd w:w="107"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CellMar>
          <w:left w:w="107" w:type="dxa"/>
        </w:tblCellMar>
        <w:tblLook w:val="0000"/>
      </w:tblPr>
      <w:tblGrid>
        <w:gridCol w:w="512"/>
        <w:gridCol w:w="3174"/>
        <w:gridCol w:w="3969"/>
        <w:gridCol w:w="992"/>
        <w:gridCol w:w="1559"/>
      </w:tblGrid>
      <w:tr w:rsidR="008117F6" w:rsidRPr="008117F6" w:rsidTr="008117F6">
        <w:trPr>
          <w:trHeight w:val="521"/>
        </w:trPr>
        <w:tc>
          <w:tcPr>
            <w:tcW w:w="512" w:type="dxa"/>
            <w:tcBorders>
              <w:top w:val="single" w:sz="6" w:space="0" w:color="000001"/>
              <w:left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 п\п</w:t>
            </w:r>
          </w:p>
        </w:tc>
        <w:tc>
          <w:tcPr>
            <w:tcW w:w="3174" w:type="dxa"/>
            <w:tcBorders>
              <w:top w:val="single" w:sz="6" w:space="0" w:color="000001"/>
              <w:left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Наименование</w:t>
            </w:r>
          </w:p>
        </w:tc>
        <w:tc>
          <w:tcPr>
            <w:tcW w:w="3969" w:type="dxa"/>
            <w:tcBorders>
              <w:top w:val="single" w:sz="6" w:space="0" w:color="000001"/>
              <w:left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Технические характеристики</w:t>
            </w:r>
          </w:p>
        </w:tc>
        <w:tc>
          <w:tcPr>
            <w:tcW w:w="992" w:type="dxa"/>
            <w:tcBorders>
              <w:top w:val="single" w:sz="6" w:space="0" w:color="000001"/>
              <w:left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Ед. измерения</w:t>
            </w:r>
          </w:p>
        </w:tc>
        <w:tc>
          <w:tcPr>
            <w:tcW w:w="1559" w:type="dxa"/>
            <w:tcBorders>
              <w:top w:val="single" w:sz="6" w:space="0" w:color="000001"/>
              <w:left w:val="single" w:sz="6" w:space="0" w:color="000001"/>
              <w:right w:val="single" w:sz="6" w:space="0" w:color="000001"/>
            </w:tcBorders>
          </w:tcPr>
          <w:p w:rsidR="008117F6" w:rsidRPr="008117F6" w:rsidRDefault="008117F6" w:rsidP="008117F6">
            <w:pPr>
              <w:widowControl/>
              <w:suppressAutoHyphens/>
              <w:autoSpaceDE/>
              <w:autoSpaceDN/>
              <w:adjustRightInd/>
              <w:jc w:val="center"/>
              <w:rPr>
                <w:color w:val="000000"/>
                <w:sz w:val="22"/>
                <w:szCs w:val="22"/>
                <w:lang w:eastAsia="zh-CN"/>
              </w:rPr>
            </w:pPr>
            <w:r>
              <w:rPr>
                <w:color w:val="000000"/>
                <w:sz w:val="22"/>
                <w:szCs w:val="22"/>
                <w:lang w:eastAsia="zh-CN"/>
              </w:rPr>
              <w:t>Количество</w:t>
            </w:r>
          </w:p>
        </w:tc>
      </w:tr>
      <w:tr w:rsidR="008117F6" w:rsidRPr="008117F6" w:rsidTr="008117F6">
        <w:trPr>
          <w:trHeight w:val="2316"/>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1</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Кольцо стеновое ж/б  </w:t>
            </w:r>
          </w:p>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 (КС 7.3)</w:t>
            </w:r>
          </w:p>
          <w:p w:rsidR="008117F6" w:rsidRPr="008117F6" w:rsidRDefault="008117F6" w:rsidP="008117F6">
            <w:pPr>
              <w:widowControl/>
              <w:suppressAutoHyphens/>
              <w:autoSpaceDE/>
              <w:autoSpaceDN/>
              <w:adjustRightInd/>
              <w:jc w:val="center"/>
              <w:rPr>
                <w:b/>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23.61.12.159 – конструкции и детали прочих инженерных сооружений сборные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Внутренний диаметр  - 700 мм.                          Высота кольца - 290 мм.</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p w:rsidR="008117F6" w:rsidRPr="008117F6" w:rsidRDefault="008117F6" w:rsidP="008117F6">
            <w:pPr>
              <w:widowControl/>
              <w:suppressAutoHyphens/>
              <w:autoSpaceDE/>
              <w:autoSpaceDN/>
              <w:adjustRightInd/>
              <w:rPr>
                <w:sz w:val="22"/>
                <w:szCs w:val="22"/>
                <w:lang w:eastAsia="zh-CN"/>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56</w:t>
            </w:r>
          </w:p>
        </w:tc>
      </w:tr>
      <w:tr w:rsidR="008117F6" w:rsidRPr="008117F6" w:rsidTr="008117F6">
        <w:trPr>
          <w:trHeight w:val="1170"/>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2</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Кольцо опорное ж/б  </w:t>
            </w:r>
          </w:p>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(КО6)</w:t>
            </w:r>
          </w:p>
          <w:p w:rsidR="008117F6" w:rsidRPr="008117F6" w:rsidRDefault="008117F6" w:rsidP="008117F6">
            <w:pPr>
              <w:widowControl/>
              <w:suppressAutoHyphens/>
              <w:autoSpaceDE/>
              <w:autoSpaceDN/>
              <w:adjustRightInd/>
              <w:jc w:val="center"/>
              <w:rPr>
                <w:b/>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ОКПД2  23.61.12.159 – конструкции и детали прочих инженерных сооружений сборные железобетонные</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ОКВЭД2 23.61 - Производство изделий из бетона для использования в строительстве  </w:t>
            </w: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Наружный диаметр - 840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Высота  кольца -  70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 xml:space="preserve">ГОСТ 8020-2016 </w:t>
            </w:r>
            <w:r w:rsidRPr="008117F6">
              <w:rPr>
                <w:sz w:val="22"/>
                <w:szCs w:val="22"/>
                <w:lang w:eastAsia="zh-CN"/>
              </w:rPr>
              <w:t xml:space="preserve">(Конструкции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325</w:t>
            </w:r>
          </w:p>
        </w:tc>
      </w:tr>
      <w:tr w:rsidR="008117F6" w:rsidRPr="008117F6" w:rsidTr="008117F6">
        <w:trPr>
          <w:trHeight w:val="3050"/>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3</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b/>
                <w:sz w:val="22"/>
                <w:szCs w:val="22"/>
                <w:lang w:eastAsia="zh-CN"/>
              </w:rPr>
            </w:pPr>
            <w:r w:rsidRPr="008117F6">
              <w:rPr>
                <w:b/>
                <w:sz w:val="22"/>
                <w:szCs w:val="22"/>
                <w:lang w:eastAsia="zh-CN"/>
              </w:rPr>
              <w:t xml:space="preserve">Кольцо стеновое ж/б  </w:t>
            </w:r>
          </w:p>
          <w:p w:rsidR="008117F6" w:rsidRPr="008117F6" w:rsidRDefault="008117F6" w:rsidP="008117F6">
            <w:pPr>
              <w:widowControl/>
              <w:suppressAutoHyphens/>
              <w:autoSpaceDE/>
              <w:autoSpaceDN/>
              <w:adjustRightInd/>
              <w:jc w:val="center"/>
              <w:rPr>
                <w:sz w:val="22"/>
                <w:szCs w:val="22"/>
                <w:lang w:eastAsia="zh-CN"/>
              </w:rPr>
            </w:pPr>
            <w:r w:rsidRPr="008117F6">
              <w:rPr>
                <w:b/>
                <w:sz w:val="22"/>
                <w:szCs w:val="22"/>
                <w:lang w:eastAsia="zh-CN"/>
              </w:rPr>
              <w:t xml:space="preserve"> (КС 10.9)</w:t>
            </w:r>
          </w:p>
          <w:p w:rsidR="008117F6" w:rsidRPr="008117F6" w:rsidRDefault="008117F6" w:rsidP="008117F6">
            <w:pPr>
              <w:widowControl/>
              <w:suppressAutoHyphens/>
              <w:autoSpaceDE/>
              <w:autoSpaceDN/>
              <w:adjustRightInd/>
              <w:jc w:val="center"/>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23.61.12.159 – конструкции и детали прочих инженерных сооружений сборные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Внутренний диаметр - 1000 мм.                          Высота кольца  -  890 мм.</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Внутри кольца установлены ходовые скобы.</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Изделие имеет наружную гидроизоляцию.</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100</w:t>
            </w:r>
          </w:p>
        </w:tc>
      </w:tr>
      <w:tr w:rsidR="008117F6" w:rsidRPr="008117F6" w:rsidTr="008117F6">
        <w:trPr>
          <w:trHeight w:val="2981"/>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4</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Кольцо стеновое ж/б  </w:t>
            </w:r>
          </w:p>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 (КС 10.6)</w:t>
            </w:r>
          </w:p>
          <w:p w:rsidR="008117F6" w:rsidRPr="008117F6" w:rsidRDefault="008117F6" w:rsidP="008117F6">
            <w:pPr>
              <w:widowControl/>
              <w:suppressAutoHyphens/>
              <w:autoSpaceDE/>
              <w:autoSpaceDN/>
              <w:adjustRightInd/>
              <w:jc w:val="center"/>
              <w:rPr>
                <w:b/>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23.61.12.159 – конструкции и детали прочих инженерных сооружений сборные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p w:rsidR="008117F6" w:rsidRPr="008117F6" w:rsidRDefault="008117F6" w:rsidP="008117F6">
            <w:pPr>
              <w:widowControl/>
              <w:suppressAutoHyphens/>
              <w:autoSpaceDE/>
              <w:autoSpaceDN/>
              <w:adjustRightInd/>
              <w:jc w:val="center"/>
              <w:rPr>
                <w:sz w:val="22"/>
                <w:szCs w:val="22"/>
                <w:lang w:eastAsia="zh-CN"/>
              </w:rPr>
            </w:pP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Внутренний диаметр - 1000 мм.                          Высота кольца  -  590 мм.</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Внутри кольца установлены ходовые скобы.</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Изделие имеет наружную гидроизоляцию.</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120</w:t>
            </w:r>
          </w:p>
        </w:tc>
      </w:tr>
      <w:tr w:rsidR="008117F6" w:rsidRPr="008117F6" w:rsidTr="008117F6">
        <w:trPr>
          <w:trHeight w:val="696"/>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5</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Кольцо стеновое ж/б  </w:t>
            </w:r>
          </w:p>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(КС 15.6)</w:t>
            </w:r>
          </w:p>
          <w:p w:rsidR="008117F6" w:rsidRPr="008117F6" w:rsidRDefault="008117F6" w:rsidP="008117F6">
            <w:pPr>
              <w:widowControl/>
              <w:suppressAutoHyphens/>
              <w:autoSpaceDE/>
              <w:autoSpaceDN/>
              <w:adjustRightInd/>
              <w:jc w:val="center"/>
              <w:rPr>
                <w:b/>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23.61.12.159 – конструкции и детали прочих инженерных сооружений сборные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p w:rsidR="008117F6" w:rsidRPr="008117F6" w:rsidRDefault="008117F6" w:rsidP="008117F6">
            <w:pPr>
              <w:widowControl/>
              <w:suppressAutoHyphens/>
              <w:autoSpaceDE/>
              <w:autoSpaceDN/>
              <w:adjustRightInd/>
              <w:jc w:val="center"/>
              <w:rPr>
                <w:sz w:val="22"/>
                <w:szCs w:val="22"/>
                <w:lang w:eastAsia="zh-CN"/>
              </w:rPr>
            </w:pP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Внутренний диаметр - 1500 мм.                          Внутри кольца установлены ходовые скобы. Высота кольца - 590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Изделие имеет наружную гидроизоляцию.</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60</w:t>
            </w:r>
          </w:p>
        </w:tc>
      </w:tr>
      <w:tr w:rsidR="008117F6" w:rsidRPr="008117F6" w:rsidTr="008117F6">
        <w:trPr>
          <w:trHeight w:val="1170"/>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6</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Кольцо стеновое ж/б  </w:t>
            </w:r>
          </w:p>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(КС 15.9)</w:t>
            </w:r>
          </w:p>
          <w:p w:rsidR="008117F6" w:rsidRPr="008117F6" w:rsidRDefault="008117F6" w:rsidP="008117F6">
            <w:pPr>
              <w:widowControl/>
              <w:suppressAutoHyphens/>
              <w:autoSpaceDE/>
              <w:autoSpaceDN/>
              <w:adjustRightInd/>
              <w:jc w:val="center"/>
              <w:rPr>
                <w:b/>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23.61.12.159 – конструкции и детали прочих инженерных сооружений сборные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p w:rsidR="008117F6" w:rsidRPr="008117F6" w:rsidRDefault="008117F6" w:rsidP="008117F6">
            <w:pPr>
              <w:widowControl/>
              <w:suppressAutoHyphens/>
              <w:autoSpaceDE/>
              <w:autoSpaceDN/>
              <w:adjustRightInd/>
              <w:jc w:val="center"/>
              <w:rPr>
                <w:sz w:val="22"/>
                <w:szCs w:val="22"/>
                <w:lang w:eastAsia="zh-CN"/>
              </w:rPr>
            </w:pP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Внутренний диаметр - 1500 мм.                          Внутри кольца установлены ходовые скобы. Высота кольца - 890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Изделие имеет наружную гидроизоляцию.</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60</w:t>
            </w:r>
          </w:p>
        </w:tc>
      </w:tr>
      <w:tr w:rsidR="008117F6" w:rsidRPr="008117F6" w:rsidTr="008117F6">
        <w:trPr>
          <w:trHeight w:val="1170"/>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7</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Кольцо стеновое ж/б  </w:t>
            </w:r>
          </w:p>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(КС 20.6)</w:t>
            </w:r>
          </w:p>
          <w:p w:rsidR="008117F6" w:rsidRPr="008117F6" w:rsidRDefault="008117F6" w:rsidP="008117F6">
            <w:pPr>
              <w:widowControl/>
              <w:suppressAutoHyphens/>
              <w:autoSpaceDE/>
              <w:autoSpaceDN/>
              <w:adjustRightInd/>
              <w:jc w:val="center"/>
              <w:rPr>
                <w:b/>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23.61.12.159 – конструкции и детали прочих инженерных сооружений сборные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p w:rsidR="008117F6" w:rsidRPr="008117F6" w:rsidRDefault="008117F6" w:rsidP="008117F6">
            <w:pPr>
              <w:widowControl/>
              <w:suppressAutoHyphens/>
              <w:autoSpaceDE/>
              <w:autoSpaceDN/>
              <w:adjustRightInd/>
              <w:jc w:val="center"/>
              <w:rPr>
                <w:sz w:val="22"/>
                <w:szCs w:val="22"/>
                <w:lang w:eastAsia="zh-CN"/>
              </w:rPr>
            </w:pP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Внутренний диаметр - 2000 мм.                          Внутри кольца установлены ходовые скобы. Высота кольца - 590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Изделие имеет наружную гидроизоляцию.</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22</w:t>
            </w:r>
          </w:p>
        </w:tc>
      </w:tr>
      <w:tr w:rsidR="008117F6" w:rsidRPr="008117F6" w:rsidTr="008117F6">
        <w:trPr>
          <w:trHeight w:val="1148"/>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8</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Кольцо стеновое ж/б  </w:t>
            </w:r>
          </w:p>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(КС 20.9)</w:t>
            </w:r>
          </w:p>
          <w:p w:rsidR="008117F6" w:rsidRPr="008117F6" w:rsidRDefault="008117F6" w:rsidP="008117F6">
            <w:pPr>
              <w:widowControl/>
              <w:suppressAutoHyphens/>
              <w:autoSpaceDE/>
              <w:autoSpaceDN/>
              <w:adjustRightInd/>
              <w:jc w:val="center"/>
              <w:rPr>
                <w:b/>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23.61.12.159 – конструкции и детали прочих инженерных сооружений сборные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p w:rsidR="008117F6" w:rsidRPr="008117F6" w:rsidRDefault="008117F6" w:rsidP="008117F6">
            <w:pPr>
              <w:widowControl/>
              <w:suppressAutoHyphens/>
              <w:autoSpaceDE/>
              <w:autoSpaceDN/>
              <w:adjustRightInd/>
              <w:jc w:val="center"/>
              <w:rPr>
                <w:sz w:val="22"/>
                <w:szCs w:val="22"/>
                <w:lang w:eastAsia="zh-CN"/>
              </w:rPr>
            </w:pPr>
          </w:p>
          <w:p w:rsidR="008117F6" w:rsidRPr="008117F6" w:rsidRDefault="008117F6" w:rsidP="008117F6">
            <w:pPr>
              <w:widowControl/>
              <w:suppressAutoHyphens/>
              <w:autoSpaceDE/>
              <w:autoSpaceDN/>
              <w:adjustRightInd/>
              <w:jc w:val="center"/>
              <w:rPr>
                <w:sz w:val="22"/>
                <w:szCs w:val="22"/>
                <w:lang w:eastAsia="zh-CN"/>
              </w:rPr>
            </w:pP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Внутренний диаметр - 2000 мм.                          Внутри кольца установлены ходовые скобы. Высота кольца - 890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Изделие имеет наружную гидроизоляцию.</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20</w:t>
            </w:r>
          </w:p>
        </w:tc>
      </w:tr>
      <w:tr w:rsidR="008117F6" w:rsidRPr="008117F6" w:rsidTr="008117F6">
        <w:trPr>
          <w:trHeight w:val="2097"/>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9</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Плита днища ж/б  </w:t>
            </w:r>
          </w:p>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(ПН 10)</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23.61.12.159 – конструкции и детали прочих инженерных сооружений сборные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Наружный диаметр - 1500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Толщина  плиты - 100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50</w:t>
            </w:r>
          </w:p>
        </w:tc>
      </w:tr>
      <w:tr w:rsidR="008117F6" w:rsidRPr="008117F6" w:rsidTr="008117F6">
        <w:trPr>
          <w:trHeight w:val="2103"/>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10</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Плита днища ж/б  </w:t>
            </w:r>
          </w:p>
          <w:p w:rsidR="008117F6" w:rsidRPr="008117F6" w:rsidRDefault="008117F6" w:rsidP="008117F6">
            <w:pPr>
              <w:widowControl/>
              <w:suppressAutoHyphens/>
              <w:autoSpaceDE/>
              <w:autoSpaceDN/>
              <w:adjustRightInd/>
              <w:jc w:val="center"/>
              <w:rPr>
                <w:sz w:val="22"/>
                <w:szCs w:val="22"/>
                <w:lang w:eastAsia="zh-CN"/>
              </w:rPr>
            </w:pPr>
            <w:r w:rsidRPr="008117F6">
              <w:rPr>
                <w:b/>
                <w:sz w:val="22"/>
                <w:szCs w:val="22"/>
                <w:lang w:eastAsia="zh-CN"/>
              </w:rPr>
              <w:t>(ПН 15-2)</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23.61.12.159 – конструкции и детали прочих инженерных сооружений сборные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Наружный диаметр - 2000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Толщина плиты - 120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40</w:t>
            </w:r>
          </w:p>
        </w:tc>
      </w:tr>
      <w:tr w:rsidR="008117F6" w:rsidRPr="008117F6" w:rsidTr="008117F6">
        <w:trPr>
          <w:trHeight w:val="412"/>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11</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Плита днища ж/б  </w:t>
            </w:r>
          </w:p>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(ПН 20-2)</w:t>
            </w:r>
          </w:p>
          <w:p w:rsidR="008117F6" w:rsidRPr="008117F6" w:rsidRDefault="008117F6" w:rsidP="008117F6">
            <w:pPr>
              <w:widowControl/>
              <w:suppressAutoHyphens/>
              <w:autoSpaceDE/>
              <w:autoSpaceDN/>
              <w:adjustRightInd/>
              <w:jc w:val="center"/>
              <w:rPr>
                <w:b/>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23.61.12.159 – конструкции и детали прочих инженерных сооружений сборные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Наружный диаметр - 2500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Толщина плиты - 120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15</w:t>
            </w:r>
          </w:p>
        </w:tc>
      </w:tr>
      <w:tr w:rsidR="008117F6" w:rsidRPr="008117F6" w:rsidTr="008117F6">
        <w:trPr>
          <w:trHeight w:val="412"/>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12</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Плита перекрытия ж/б  </w:t>
            </w:r>
          </w:p>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(ПП 10-2)</w:t>
            </w:r>
          </w:p>
          <w:p w:rsidR="008117F6" w:rsidRPr="008117F6" w:rsidRDefault="008117F6" w:rsidP="008117F6">
            <w:pPr>
              <w:widowControl/>
              <w:suppressAutoHyphens/>
              <w:autoSpaceDE/>
              <w:autoSpaceDN/>
              <w:adjustRightInd/>
              <w:jc w:val="center"/>
              <w:rPr>
                <w:b/>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23.61.12.142 – плиты перекрытий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p w:rsidR="008117F6" w:rsidRPr="008117F6" w:rsidRDefault="008117F6" w:rsidP="008117F6">
            <w:pPr>
              <w:widowControl/>
              <w:suppressAutoHyphens/>
              <w:autoSpaceDE/>
              <w:autoSpaceDN/>
              <w:adjustRightInd/>
              <w:jc w:val="center"/>
              <w:rPr>
                <w:sz w:val="22"/>
                <w:szCs w:val="22"/>
                <w:lang w:eastAsia="zh-CN"/>
              </w:rPr>
            </w:pP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Наружный диаметр - 1160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Толщина плиты - 150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Имеет отверстие для спуска в колодец диаметром 700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110</w:t>
            </w:r>
          </w:p>
        </w:tc>
      </w:tr>
      <w:tr w:rsidR="008117F6" w:rsidRPr="008117F6" w:rsidTr="008117F6">
        <w:trPr>
          <w:trHeight w:val="412"/>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13</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 xml:space="preserve">Плита перекрытия ж/б  </w:t>
            </w:r>
          </w:p>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(ПП 15-2)</w:t>
            </w:r>
          </w:p>
          <w:p w:rsidR="008117F6" w:rsidRPr="008117F6" w:rsidRDefault="008117F6" w:rsidP="008117F6">
            <w:pPr>
              <w:widowControl/>
              <w:suppressAutoHyphens/>
              <w:autoSpaceDE/>
              <w:autoSpaceDN/>
              <w:adjustRightInd/>
              <w:jc w:val="center"/>
              <w:rPr>
                <w:b/>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23.61.12.142 – плиты перекрытий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p w:rsidR="008117F6" w:rsidRPr="008117F6" w:rsidRDefault="008117F6" w:rsidP="008117F6">
            <w:pPr>
              <w:widowControl/>
              <w:suppressAutoHyphens/>
              <w:autoSpaceDE/>
              <w:autoSpaceDN/>
              <w:adjustRightInd/>
              <w:jc w:val="center"/>
              <w:rPr>
                <w:sz w:val="22"/>
                <w:szCs w:val="22"/>
                <w:lang w:eastAsia="zh-CN"/>
              </w:rPr>
            </w:pP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Наружный диаметр - 1680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Толщина  плиты - 160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Имеет отверстие для спуска в колодец диаметром - 700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75</w:t>
            </w:r>
          </w:p>
        </w:tc>
      </w:tr>
      <w:tr w:rsidR="008117F6" w:rsidRPr="008117F6" w:rsidTr="008117F6">
        <w:trPr>
          <w:trHeight w:val="412"/>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8117F6" w:rsidRPr="008117F6" w:rsidRDefault="008117F6" w:rsidP="008117F6">
            <w:pPr>
              <w:widowControl/>
              <w:suppressAutoHyphens/>
              <w:autoSpaceDE/>
              <w:autoSpaceDN/>
              <w:adjustRightInd/>
              <w:jc w:val="center"/>
              <w:rPr>
                <w:sz w:val="22"/>
                <w:szCs w:val="22"/>
                <w:lang w:eastAsia="zh-CN"/>
              </w:rPr>
            </w:pPr>
            <w:r w:rsidRPr="008117F6">
              <w:rPr>
                <w:color w:val="000000"/>
                <w:sz w:val="22"/>
                <w:szCs w:val="22"/>
                <w:lang w:eastAsia="zh-CN"/>
              </w:rPr>
              <w:t>14</w:t>
            </w:r>
          </w:p>
        </w:tc>
        <w:tc>
          <w:tcPr>
            <w:tcW w:w="317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Плита перекрытия ж/б</w:t>
            </w:r>
          </w:p>
          <w:p w:rsidR="008117F6" w:rsidRPr="008117F6" w:rsidRDefault="008117F6" w:rsidP="008117F6">
            <w:pPr>
              <w:widowControl/>
              <w:suppressAutoHyphens/>
              <w:autoSpaceDE/>
              <w:autoSpaceDN/>
              <w:adjustRightInd/>
              <w:jc w:val="center"/>
              <w:rPr>
                <w:b/>
                <w:sz w:val="22"/>
                <w:szCs w:val="22"/>
                <w:lang w:eastAsia="zh-CN"/>
              </w:rPr>
            </w:pPr>
            <w:r w:rsidRPr="008117F6">
              <w:rPr>
                <w:b/>
                <w:sz w:val="22"/>
                <w:szCs w:val="22"/>
                <w:lang w:eastAsia="zh-CN"/>
              </w:rPr>
              <w:t>(3ПП 20-2)</w:t>
            </w:r>
          </w:p>
          <w:p w:rsidR="008117F6" w:rsidRPr="008117F6" w:rsidRDefault="008117F6" w:rsidP="008117F6">
            <w:pPr>
              <w:widowControl/>
              <w:suppressAutoHyphens/>
              <w:autoSpaceDE/>
              <w:autoSpaceDN/>
              <w:adjustRightInd/>
              <w:jc w:val="center"/>
              <w:rPr>
                <w:b/>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ОКПД2  23.61.12.142 – плиты перекрытий  железобетонные  </w:t>
            </w:r>
          </w:p>
          <w:p w:rsidR="008117F6" w:rsidRPr="008117F6" w:rsidRDefault="008117F6" w:rsidP="008117F6">
            <w:pPr>
              <w:widowControl/>
              <w:suppressAutoHyphens/>
              <w:autoSpaceDE/>
              <w:autoSpaceDN/>
              <w:adjustRightInd/>
              <w:rPr>
                <w:sz w:val="22"/>
                <w:szCs w:val="22"/>
                <w:lang w:eastAsia="zh-CN"/>
              </w:rPr>
            </w:pP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ОКВЭД2 23.61 - Производство изделий из бетона для использования в строительстве</w:t>
            </w:r>
          </w:p>
          <w:p w:rsidR="008117F6" w:rsidRPr="008117F6" w:rsidRDefault="008117F6" w:rsidP="008117F6">
            <w:pPr>
              <w:widowControl/>
              <w:suppressAutoHyphens/>
              <w:autoSpaceDE/>
              <w:autoSpaceDN/>
              <w:adjustRightInd/>
              <w:jc w:val="center"/>
              <w:rPr>
                <w:sz w:val="22"/>
                <w:szCs w:val="22"/>
                <w:lang w:eastAsia="zh-CN"/>
              </w:rPr>
            </w:pPr>
          </w:p>
        </w:tc>
        <w:tc>
          <w:tcPr>
            <w:tcW w:w="3969"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Наружный диаметр - 2200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Толщина  плиты - 180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Имеет отверстие для спуска в колодец диаметром 700 мм.  </w:t>
            </w:r>
          </w:p>
          <w:p w:rsidR="008117F6" w:rsidRPr="008117F6" w:rsidRDefault="008117F6" w:rsidP="008117F6">
            <w:pPr>
              <w:widowControl/>
              <w:suppressAutoHyphens/>
              <w:autoSpaceDE/>
              <w:autoSpaceDN/>
              <w:adjustRightInd/>
              <w:rPr>
                <w:sz w:val="22"/>
                <w:szCs w:val="22"/>
                <w:lang w:eastAsia="zh-CN"/>
              </w:rPr>
            </w:pPr>
            <w:r w:rsidRPr="008117F6">
              <w:rPr>
                <w:sz w:val="22"/>
                <w:szCs w:val="22"/>
                <w:lang w:eastAsia="zh-CN"/>
              </w:rPr>
              <w:t xml:space="preserve">Класс морозоустойчивости не ниже </w:t>
            </w:r>
            <w:r w:rsidRPr="008117F6">
              <w:rPr>
                <w:sz w:val="22"/>
                <w:szCs w:val="22"/>
                <w:lang w:val="en-US" w:eastAsia="zh-CN"/>
              </w:rPr>
              <w:t>F</w:t>
            </w:r>
            <w:r w:rsidRPr="008117F6">
              <w:rPr>
                <w:sz w:val="22"/>
                <w:szCs w:val="22"/>
                <w:lang w:eastAsia="zh-CN"/>
              </w:rPr>
              <w:t>200;</w:t>
            </w:r>
          </w:p>
          <w:p w:rsidR="008117F6" w:rsidRPr="008117F6" w:rsidRDefault="008117F6" w:rsidP="008117F6">
            <w:pPr>
              <w:widowControl/>
              <w:suppressAutoHyphens/>
              <w:autoSpaceDE/>
              <w:autoSpaceDN/>
              <w:adjustRightInd/>
              <w:rPr>
                <w:b/>
                <w:sz w:val="22"/>
                <w:szCs w:val="22"/>
                <w:lang w:eastAsia="zh-CN"/>
              </w:rPr>
            </w:pPr>
            <w:r w:rsidRPr="008117F6">
              <w:rPr>
                <w:sz w:val="22"/>
                <w:szCs w:val="22"/>
                <w:lang w:eastAsia="zh-CN"/>
              </w:rPr>
              <w:t>Класс бетона не ниже В15;</w:t>
            </w:r>
          </w:p>
          <w:p w:rsidR="008117F6" w:rsidRPr="008117F6" w:rsidRDefault="008117F6" w:rsidP="008117F6">
            <w:pPr>
              <w:widowControl/>
              <w:suppressAutoHyphens/>
              <w:autoSpaceDE/>
              <w:autoSpaceDN/>
              <w:adjustRightInd/>
              <w:rPr>
                <w:sz w:val="22"/>
                <w:szCs w:val="22"/>
                <w:lang w:eastAsia="zh-CN"/>
              </w:rPr>
            </w:pPr>
            <w:r w:rsidRPr="008117F6">
              <w:rPr>
                <w:b/>
                <w:sz w:val="22"/>
                <w:szCs w:val="22"/>
                <w:lang w:eastAsia="zh-CN"/>
              </w:rPr>
              <w:t>ГОСТ 8020-2016</w:t>
            </w:r>
            <w:r w:rsidRPr="008117F6">
              <w:rPr>
                <w:sz w:val="22"/>
                <w:szCs w:val="22"/>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992"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8117F6" w:rsidRPr="008117F6" w:rsidRDefault="008117F6" w:rsidP="008117F6">
            <w:pPr>
              <w:widowControl/>
              <w:suppressAutoHyphens/>
              <w:autoSpaceDE/>
              <w:autoSpaceDN/>
              <w:adjustRightInd/>
              <w:snapToGrid w:val="0"/>
              <w:jc w:val="center"/>
              <w:rPr>
                <w:sz w:val="22"/>
                <w:szCs w:val="22"/>
                <w:lang w:eastAsia="zh-CN"/>
              </w:rPr>
            </w:pPr>
            <w:r w:rsidRPr="008117F6">
              <w:rPr>
                <w:sz w:val="22"/>
                <w:szCs w:val="22"/>
                <w:lang w:eastAsia="zh-CN"/>
              </w:rPr>
              <w:t>шт.</w:t>
            </w:r>
          </w:p>
        </w:tc>
        <w:tc>
          <w:tcPr>
            <w:tcW w:w="1559" w:type="dxa"/>
            <w:tcBorders>
              <w:top w:val="single" w:sz="6" w:space="0" w:color="000001"/>
              <w:left w:val="single" w:sz="6" w:space="0" w:color="000001"/>
              <w:bottom w:val="single" w:sz="6" w:space="0" w:color="000001"/>
              <w:right w:val="single" w:sz="6" w:space="0" w:color="000001"/>
            </w:tcBorders>
          </w:tcPr>
          <w:p w:rsidR="008117F6" w:rsidRPr="008117F6" w:rsidRDefault="008117F6" w:rsidP="008117F6">
            <w:pPr>
              <w:widowControl/>
              <w:suppressAutoHyphens/>
              <w:autoSpaceDE/>
              <w:autoSpaceDN/>
              <w:adjustRightInd/>
              <w:snapToGrid w:val="0"/>
              <w:jc w:val="center"/>
              <w:rPr>
                <w:sz w:val="22"/>
                <w:szCs w:val="22"/>
                <w:lang w:eastAsia="zh-CN"/>
              </w:rPr>
            </w:pPr>
            <w:r>
              <w:rPr>
                <w:sz w:val="22"/>
                <w:szCs w:val="22"/>
                <w:lang w:eastAsia="zh-CN"/>
              </w:rPr>
              <w:t>15</w:t>
            </w:r>
          </w:p>
        </w:tc>
      </w:tr>
    </w:tbl>
    <w:p w:rsidR="008117F6" w:rsidRPr="008117F6" w:rsidRDefault="008117F6" w:rsidP="008117F6">
      <w:pPr>
        <w:widowControl/>
        <w:suppressAutoHyphens/>
        <w:autoSpaceDE/>
        <w:autoSpaceDN/>
        <w:adjustRightInd/>
        <w:ind w:left="93"/>
        <w:jc w:val="center"/>
        <w:rPr>
          <w:b/>
          <w:bCs/>
          <w:color w:val="000000"/>
          <w:sz w:val="18"/>
          <w:szCs w:val="18"/>
          <w:lang w:eastAsia="zh-CN"/>
        </w:rPr>
      </w:pPr>
    </w:p>
    <w:p w:rsidR="008117F6" w:rsidRPr="008117F6" w:rsidRDefault="008117F6" w:rsidP="008117F6">
      <w:pPr>
        <w:widowControl/>
        <w:suppressAutoHyphens/>
        <w:autoSpaceDE/>
        <w:autoSpaceDN/>
        <w:adjustRightInd/>
        <w:ind w:firstLine="567"/>
        <w:jc w:val="both"/>
        <w:rPr>
          <w:color w:val="000000"/>
          <w:sz w:val="22"/>
          <w:szCs w:val="22"/>
          <w:lang w:eastAsia="zh-CN"/>
        </w:rPr>
      </w:pPr>
      <w:r w:rsidRPr="008117F6">
        <w:rPr>
          <w:b/>
          <w:bCs/>
          <w:color w:val="000000"/>
          <w:sz w:val="22"/>
          <w:szCs w:val="22"/>
          <w:lang w:eastAsia="zh-CN"/>
        </w:rPr>
        <w:t>3. Требование к поставляемому товару:</w:t>
      </w:r>
    </w:p>
    <w:p w:rsidR="008117F6" w:rsidRPr="008117F6" w:rsidRDefault="008117F6" w:rsidP="008117F6">
      <w:pPr>
        <w:widowControl/>
        <w:suppressAutoHyphens/>
        <w:autoSpaceDE/>
        <w:autoSpaceDN/>
        <w:adjustRightInd/>
        <w:ind w:firstLine="567"/>
        <w:jc w:val="both"/>
        <w:rPr>
          <w:color w:val="000000"/>
          <w:sz w:val="22"/>
          <w:szCs w:val="22"/>
          <w:lang w:eastAsia="zh-CN"/>
        </w:rPr>
      </w:pPr>
      <w:r w:rsidRPr="008117F6">
        <w:rPr>
          <w:color w:val="000000"/>
          <w:sz w:val="22"/>
          <w:szCs w:val="22"/>
          <w:lang w:eastAsia="zh-CN"/>
        </w:rPr>
        <w:t xml:space="preserve">- Товар должен соответствовать ГОСТ 8020-2016 «Конструкции бетонные и железобетонные для колодцев канализационных, водопроводных и газопроводных сетей. Технические условия». </w:t>
      </w:r>
      <w:r w:rsidRPr="008117F6">
        <w:rPr>
          <w:sz w:val="22"/>
          <w:szCs w:val="22"/>
          <w:lang w:eastAsia="zh-CN"/>
        </w:rPr>
        <w:t>Гарантийный срок хранения и эксплуатации конструкций, в течение которого поставщик обязан устранять обнаруженные потребителем скрытые дефекты, устанавливается не менее чем два года с даты отгрузки потребителю.</w:t>
      </w:r>
    </w:p>
    <w:p w:rsidR="008117F6" w:rsidRPr="008117F6" w:rsidRDefault="008117F6" w:rsidP="008117F6">
      <w:pPr>
        <w:widowControl/>
        <w:suppressAutoHyphens/>
        <w:autoSpaceDE/>
        <w:autoSpaceDN/>
        <w:adjustRightInd/>
        <w:ind w:firstLine="567"/>
        <w:jc w:val="both"/>
        <w:rPr>
          <w:color w:val="000000"/>
          <w:sz w:val="22"/>
          <w:szCs w:val="22"/>
          <w:lang w:eastAsia="zh-CN"/>
        </w:rPr>
      </w:pPr>
      <w:r w:rsidRPr="008117F6">
        <w:rPr>
          <w:color w:val="000000"/>
          <w:sz w:val="22"/>
          <w:szCs w:val="22"/>
          <w:lang w:eastAsia="zh-CN"/>
        </w:rPr>
        <w:t>-  На изделиях не допускаются трещины, сколы, обнажения арматурных деталей.</w:t>
      </w:r>
      <w:r w:rsidRPr="008117F6">
        <w:rPr>
          <w:color w:val="000000"/>
          <w:sz w:val="22"/>
          <w:szCs w:val="22"/>
          <w:lang w:eastAsia="zh-CN"/>
        </w:rPr>
        <w:tab/>
      </w:r>
    </w:p>
    <w:p w:rsidR="008117F6" w:rsidRPr="008117F6" w:rsidRDefault="008117F6" w:rsidP="008117F6">
      <w:pPr>
        <w:widowControl/>
        <w:suppressAutoHyphens/>
        <w:autoSpaceDE/>
        <w:autoSpaceDN/>
        <w:adjustRightInd/>
        <w:ind w:firstLine="567"/>
        <w:jc w:val="both"/>
        <w:rPr>
          <w:color w:val="000000"/>
          <w:sz w:val="22"/>
          <w:szCs w:val="22"/>
          <w:lang w:eastAsia="zh-CN"/>
        </w:rPr>
      </w:pPr>
      <w:r w:rsidRPr="008117F6">
        <w:rPr>
          <w:color w:val="000000"/>
          <w:sz w:val="22"/>
          <w:szCs w:val="22"/>
          <w:lang w:eastAsia="zh-CN"/>
        </w:rPr>
        <w:t>-  Товар должен быть новым, не бывшим в эксплуатации,  не восстановленным после ремонта, срок  изготовления  - не ранее третьего квартала 2023г.</w:t>
      </w:r>
      <w:r w:rsidRPr="008117F6">
        <w:rPr>
          <w:color w:val="000000"/>
          <w:sz w:val="22"/>
          <w:szCs w:val="22"/>
          <w:lang w:eastAsia="zh-CN"/>
        </w:rPr>
        <w:tab/>
      </w:r>
      <w:r w:rsidRPr="008117F6">
        <w:rPr>
          <w:color w:val="000000"/>
          <w:sz w:val="22"/>
          <w:szCs w:val="22"/>
          <w:lang w:eastAsia="zh-CN"/>
        </w:rPr>
        <w:tab/>
      </w:r>
      <w:r w:rsidRPr="008117F6">
        <w:rPr>
          <w:color w:val="000000"/>
          <w:sz w:val="22"/>
          <w:szCs w:val="22"/>
          <w:lang w:eastAsia="zh-CN"/>
        </w:rPr>
        <w:tab/>
      </w:r>
    </w:p>
    <w:p w:rsidR="008117F6" w:rsidRPr="008117F6" w:rsidRDefault="00254113" w:rsidP="008117F6">
      <w:pPr>
        <w:widowControl/>
        <w:suppressAutoHyphens/>
        <w:autoSpaceDE/>
        <w:autoSpaceDN/>
        <w:adjustRightInd/>
        <w:ind w:firstLine="567"/>
        <w:jc w:val="both"/>
        <w:rPr>
          <w:color w:val="000000"/>
          <w:sz w:val="22"/>
          <w:szCs w:val="22"/>
          <w:lang w:eastAsia="zh-CN"/>
        </w:rPr>
      </w:pPr>
      <w:r>
        <w:rPr>
          <w:b/>
          <w:color w:val="000000"/>
          <w:sz w:val="22"/>
          <w:szCs w:val="22"/>
          <w:lang w:eastAsia="zh-CN"/>
        </w:rPr>
        <w:t>4</w:t>
      </w:r>
      <w:r w:rsidR="008117F6" w:rsidRPr="008117F6">
        <w:rPr>
          <w:b/>
          <w:color w:val="000000"/>
          <w:sz w:val="22"/>
          <w:szCs w:val="22"/>
          <w:lang w:eastAsia="zh-CN"/>
        </w:rPr>
        <w:t>. Условия поставки:</w:t>
      </w:r>
      <w:r>
        <w:rPr>
          <w:b/>
          <w:color w:val="000000"/>
          <w:sz w:val="22"/>
          <w:szCs w:val="22"/>
          <w:lang w:eastAsia="zh-CN"/>
        </w:rPr>
        <w:t xml:space="preserve"> </w:t>
      </w:r>
      <w:r w:rsidR="008117F6" w:rsidRPr="008117F6">
        <w:rPr>
          <w:sz w:val="22"/>
          <w:szCs w:val="22"/>
          <w:lang w:eastAsia="zh-CN"/>
        </w:rPr>
        <w:t xml:space="preserve">Поставка Товара осуществляется силами и за счет Поставщика. </w:t>
      </w:r>
      <w:r w:rsidR="008117F6" w:rsidRPr="008117F6">
        <w:rPr>
          <w:color w:val="000000"/>
          <w:sz w:val="22"/>
          <w:szCs w:val="22"/>
          <w:lang w:eastAsia="zh-CN"/>
        </w:rPr>
        <w:t>В комплект поставки должен входить: сертификат соответствия, или иные документы на русском языке, надлежащим образом подтверждающие качество продукции. Наличие сертификата качества обязательно.</w:t>
      </w:r>
    </w:p>
    <w:p w:rsidR="008117F6" w:rsidRPr="008117F6" w:rsidRDefault="008117F6" w:rsidP="008117F6">
      <w:pPr>
        <w:widowControl/>
        <w:suppressAutoHyphens/>
        <w:autoSpaceDE/>
        <w:autoSpaceDN/>
        <w:adjustRightInd/>
        <w:spacing w:line="240" w:lineRule="atLeast"/>
        <w:ind w:firstLine="567"/>
        <w:jc w:val="both"/>
        <w:rPr>
          <w:sz w:val="22"/>
          <w:szCs w:val="22"/>
          <w:lang w:eastAsia="zh-CN"/>
        </w:rPr>
      </w:pPr>
      <w:r w:rsidRPr="008117F6">
        <w:rPr>
          <w:sz w:val="22"/>
          <w:szCs w:val="22"/>
          <w:lang w:eastAsia="zh-CN"/>
        </w:rPr>
        <w:t xml:space="preserve">Поставщик либо уполномоченное им лицо при передаче товара обязан предоставить Заказчику следующие документы: </w:t>
      </w:r>
    </w:p>
    <w:p w:rsidR="008117F6" w:rsidRPr="008117F6" w:rsidRDefault="008117F6" w:rsidP="008117F6">
      <w:pPr>
        <w:widowControl/>
        <w:suppressAutoHyphens/>
        <w:autoSpaceDE/>
        <w:autoSpaceDN/>
        <w:adjustRightInd/>
        <w:spacing w:line="240" w:lineRule="atLeast"/>
        <w:ind w:firstLine="567"/>
        <w:jc w:val="both"/>
        <w:rPr>
          <w:sz w:val="22"/>
          <w:szCs w:val="22"/>
          <w:lang w:eastAsia="zh-CN"/>
        </w:rPr>
      </w:pPr>
      <w:r w:rsidRPr="008117F6">
        <w:rPr>
          <w:b/>
          <w:sz w:val="22"/>
          <w:szCs w:val="22"/>
          <w:lang w:eastAsia="zh-CN"/>
        </w:rPr>
        <w:t xml:space="preserve">- </w:t>
      </w:r>
      <w:r w:rsidRPr="008117F6">
        <w:rPr>
          <w:sz w:val="22"/>
          <w:szCs w:val="22"/>
          <w:lang w:eastAsia="zh-CN"/>
        </w:rPr>
        <w:t>Счет на оплату.</w:t>
      </w:r>
    </w:p>
    <w:p w:rsidR="008117F6" w:rsidRDefault="008117F6" w:rsidP="008117F6">
      <w:pPr>
        <w:ind w:firstLine="567"/>
        <w:jc w:val="both"/>
        <w:rPr>
          <w:b/>
          <w:sz w:val="24"/>
          <w:szCs w:val="24"/>
          <w:lang w:eastAsia="zh-CN"/>
        </w:rPr>
      </w:pPr>
      <w:r w:rsidRPr="008117F6">
        <w:rPr>
          <w:sz w:val="22"/>
          <w:szCs w:val="22"/>
          <w:lang w:eastAsia="zh-CN"/>
        </w:rPr>
        <w:t>- Товарная накладная № торг-12, счет-фактура либо универсальный передаточный документ.</w:t>
      </w: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D36649" w:rsidRDefault="00D36649" w:rsidP="00D36649">
      <w:pPr>
        <w:ind w:firstLine="567"/>
        <w:jc w:val="both"/>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D36649" w:rsidRDefault="00D36649" w:rsidP="008C0092">
      <w:pPr>
        <w:jc w:val="center"/>
        <w:rPr>
          <w:b/>
          <w:sz w:val="24"/>
          <w:szCs w:val="24"/>
          <w:lang w:eastAsia="zh-CN"/>
        </w:rPr>
      </w:pPr>
    </w:p>
    <w:p w:rsidR="00CF1355" w:rsidRPr="00FC533A" w:rsidRDefault="00CF1355" w:rsidP="00CF1355">
      <w:pPr>
        <w:widowControl/>
        <w:autoSpaceDE/>
        <w:autoSpaceDN/>
        <w:adjustRightInd/>
        <w:jc w:val="right"/>
        <w:rPr>
          <w:sz w:val="22"/>
          <w:szCs w:val="22"/>
        </w:rPr>
      </w:pPr>
      <w:r w:rsidRPr="00FC533A">
        <w:rPr>
          <w:sz w:val="22"/>
          <w:szCs w:val="22"/>
        </w:rPr>
        <w:t>Приложение №</w:t>
      </w:r>
      <w:r w:rsidR="00D028B2" w:rsidRPr="00FC533A">
        <w:rPr>
          <w:sz w:val="22"/>
          <w:szCs w:val="22"/>
        </w:rPr>
        <w:t>3</w:t>
      </w:r>
    </w:p>
    <w:p w:rsidR="008C0092" w:rsidRPr="008C0092" w:rsidRDefault="008C0092" w:rsidP="008C0092">
      <w:pPr>
        <w:ind w:firstLine="709"/>
        <w:jc w:val="right"/>
        <w:rPr>
          <w:sz w:val="22"/>
          <w:szCs w:val="22"/>
        </w:rPr>
      </w:pPr>
      <w:r w:rsidRPr="008C0092">
        <w:rPr>
          <w:sz w:val="22"/>
          <w:szCs w:val="22"/>
        </w:rPr>
        <w:t>к извещению о проведении</w:t>
      </w:r>
    </w:p>
    <w:p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rsidR="00CF1355" w:rsidRDefault="008C0092" w:rsidP="008C0092">
      <w:pPr>
        <w:ind w:firstLine="709"/>
        <w:jc w:val="right"/>
        <w:rPr>
          <w:b/>
          <w:sz w:val="24"/>
          <w:szCs w:val="24"/>
        </w:rPr>
      </w:pPr>
      <w:r w:rsidRPr="008C0092">
        <w:rPr>
          <w:sz w:val="22"/>
          <w:szCs w:val="22"/>
        </w:rPr>
        <w:t xml:space="preserve"> субъекты малого и среднего предпринимательства</w:t>
      </w:r>
    </w:p>
    <w:p w:rsidR="00CF1355" w:rsidRDefault="00CF1355" w:rsidP="000260EF">
      <w:pPr>
        <w:ind w:firstLine="709"/>
        <w:jc w:val="center"/>
        <w:rPr>
          <w:b/>
          <w:sz w:val="24"/>
          <w:szCs w:val="24"/>
        </w:rPr>
      </w:pPr>
    </w:p>
    <w:p w:rsidR="00BA37E9" w:rsidRPr="00BA37E9" w:rsidRDefault="00BA37E9" w:rsidP="00BA37E9">
      <w:pPr>
        <w:ind w:firstLine="709"/>
        <w:jc w:val="center"/>
        <w:rPr>
          <w:b/>
          <w:sz w:val="24"/>
          <w:szCs w:val="24"/>
        </w:rPr>
      </w:pPr>
      <w:r w:rsidRPr="00673162">
        <w:rPr>
          <w:b/>
          <w:sz w:val="24"/>
          <w:szCs w:val="24"/>
        </w:rPr>
        <w:t>СВЕДЕНИЯ О НАЧАЛЬНОЙ (МАКСИМАЛЬНОЙ) ЦЕНЕ ЕДИНИЦЫ КАЖДОГО ТОВАРА, РАБОТЫ, УСЛУГИ</w:t>
      </w:r>
    </w:p>
    <w:p w:rsidR="00BA37E9" w:rsidRDefault="00BA37E9" w:rsidP="000260EF">
      <w:pPr>
        <w:ind w:firstLine="709"/>
        <w:jc w:val="center"/>
        <w:rPr>
          <w:b/>
          <w:sz w:val="24"/>
          <w:szCs w:val="24"/>
        </w:rPr>
      </w:pPr>
    </w:p>
    <w:p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254113" w:rsidRDefault="00254113" w:rsidP="00BA37E9">
      <w:pPr>
        <w:ind w:firstLine="709"/>
        <w:jc w:val="both"/>
        <w:rPr>
          <w:sz w:val="22"/>
          <w:szCs w:val="22"/>
        </w:rPr>
      </w:pPr>
    </w:p>
    <w:tbl>
      <w:tblPr>
        <w:tblW w:w="11341" w:type="dxa"/>
        <w:tblInd w:w="-176" w:type="dxa"/>
        <w:tblLayout w:type="fixed"/>
        <w:tblLook w:val="04A0"/>
      </w:tblPr>
      <w:tblGrid>
        <w:gridCol w:w="430"/>
        <w:gridCol w:w="2689"/>
        <w:gridCol w:w="796"/>
        <w:gridCol w:w="664"/>
        <w:gridCol w:w="1092"/>
        <w:gridCol w:w="1134"/>
        <w:gridCol w:w="1134"/>
        <w:gridCol w:w="1123"/>
        <w:gridCol w:w="2279"/>
      </w:tblGrid>
      <w:tr w:rsidR="007D406F" w:rsidRPr="00B30674" w:rsidTr="007D406F">
        <w:trPr>
          <w:trHeight w:val="847"/>
        </w:trPr>
        <w:tc>
          <w:tcPr>
            <w:tcW w:w="43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B30674" w:rsidRPr="00B30674" w:rsidRDefault="00B30674" w:rsidP="00B30674">
            <w:pPr>
              <w:widowControl/>
              <w:autoSpaceDE/>
              <w:autoSpaceDN/>
              <w:adjustRightInd/>
              <w:jc w:val="center"/>
              <w:rPr>
                <w:sz w:val="18"/>
                <w:szCs w:val="18"/>
              </w:rPr>
            </w:pPr>
            <w:r w:rsidRPr="00B30674">
              <w:rPr>
                <w:sz w:val="18"/>
                <w:szCs w:val="18"/>
              </w:rPr>
              <w:t>№ п/п</w:t>
            </w:r>
          </w:p>
        </w:tc>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D406F" w:rsidRDefault="00B30674" w:rsidP="00B30674">
            <w:pPr>
              <w:widowControl/>
              <w:autoSpaceDE/>
              <w:autoSpaceDN/>
              <w:adjustRightInd/>
              <w:jc w:val="center"/>
              <w:rPr>
                <w:sz w:val="18"/>
                <w:szCs w:val="18"/>
              </w:rPr>
            </w:pPr>
            <w:r w:rsidRPr="00B30674">
              <w:rPr>
                <w:sz w:val="18"/>
                <w:szCs w:val="18"/>
              </w:rPr>
              <w:t xml:space="preserve">Наименование товара </w:t>
            </w:r>
          </w:p>
          <w:p w:rsidR="00B30674" w:rsidRPr="00B30674" w:rsidRDefault="00B30674" w:rsidP="00B30674">
            <w:pPr>
              <w:widowControl/>
              <w:autoSpaceDE/>
              <w:autoSpaceDN/>
              <w:adjustRightInd/>
              <w:jc w:val="center"/>
              <w:rPr>
                <w:sz w:val="18"/>
                <w:szCs w:val="18"/>
              </w:rPr>
            </w:pPr>
            <w:r w:rsidRPr="00B30674">
              <w:rPr>
                <w:sz w:val="18"/>
                <w:szCs w:val="18"/>
              </w:rPr>
              <w:t>(работ,</w:t>
            </w:r>
            <w:r w:rsidR="007D406F">
              <w:rPr>
                <w:sz w:val="18"/>
                <w:szCs w:val="18"/>
              </w:rPr>
              <w:t xml:space="preserve"> </w:t>
            </w:r>
            <w:r w:rsidRPr="00B30674">
              <w:rPr>
                <w:sz w:val="18"/>
                <w:szCs w:val="18"/>
              </w:rPr>
              <w:t>услуг)</w:t>
            </w:r>
          </w:p>
        </w:tc>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sz w:val="18"/>
                <w:szCs w:val="18"/>
              </w:rPr>
            </w:pPr>
            <w:r w:rsidRPr="00B30674">
              <w:rPr>
                <w:sz w:val="18"/>
                <w:szCs w:val="18"/>
              </w:rPr>
              <w:t>Единица измерения</w:t>
            </w:r>
          </w:p>
        </w:tc>
        <w:tc>
          <w:tcPr>
            <w:tcW w:w="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sz w:val="18"/>
                <w:szCs w:val="18"/>
              </w:rPr>
            </w:pPr>
            <w:r w:rsidRPr="00B30674">
              <w:rPr>
                <w:sz w:val="18"/>
                <w:szCs w:val="18"/>
              </w:rPr>
              <w:t>Кол-во</w:t>
            </w:r>
          </w:p>
        </w:tc>
        <w:tc>
          <w:tcPr>
            <w:tcW w:w="3360" w:type="dxa"/>
            <w:gridSpan w:val="3"/>
            <w:tcBorders>
              <w:top w:val="single" w:sz="4" w:space="0" w:color="000000"/>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sz w:val="18"/>
                <w:szCs w:val="18"/>
              </w:rPr>
            </w:pPr>
            <w:r w:rsidRPr="00B30674">
              <w:rPr>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23"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rsidR="00B30674" w:rsidRPr="00B30674" w:rsidRDefault="00B30674" w:rsidP="00B30674">
            <w:pPr>
              <w:widowControl/>
              <w:autoSpaceDE/>
              <w:autoSpaceDN/>
              <w:adjustRightInd/>
              <w:jc w:val="center"/>
              <w:rPr>
                <w:sz w:val="18"/>
                <w:szCs w:val="18"/>
              </w:rPr>
            </w:pPr>
            <w:r w:rsidRPr="00B30674">
              <w:rPr>
                <w:sz w:val="18"/>
                <w:szCs w:val="18"/>
              </w:rPr>
              <w:t xml:space="preserve">Средняя арифметическая цена за единицу     &lt;ц&gt; </w:t>
            </w:r>
          </w:p>
        </w:tc>
        <w:tc>
          <w:tcPr>
            <w:tcW w:w="227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674" w:rsidRPr="00B30674" w:rsidRDefault="003E32E7" w:rsidP="007D406F">
            <w:pPr>
              <w:widowControl/>
              <w:autoSpaceDE/>
              <w:autoSpaceDN/>
              <w:adjustRightInd/>
              <w:rPr>
                <w:color w:val="000000"/>
                <w:sz w:val="18"/>
                <w:szCs w:val="18"/>
              </w:rPr>
            </w:pPr>
            <w:r>
              <w:rPr>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55" type="#_x0000_t75" style="position:absolute;margin-left:0;margin-top:60.75pt;width:0;height:0;z-index:1;visibility:visible;mso-position-horizontal-relative:text;mso-position-vertical-relative:text" o:gfxdata="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">
                  <v:stroke joinstyle="round"/>
                  <v:imagedata r:id="rId10" o:title=""/>
                </v:shape>
              </w:pict>
            </w:r>
            <w:r>
              <w:rPr>
                <w:color w:val="000000"/>
                <w:sz w:val="18"/>
                <w:szCs w:val="18"/>
              </w:rPr>
              <w:pict>
                <v:shape id="Picture 1" o:spid="_x0000_s1056" type="#_x0000_t75" style="position:absolute;margin-left:0;margin-top:60.75pt;width:3.75pt;height:0;z-index:2;visibility:visible;mso-position-horizontal-relative:text;mso-position-vertical-relative:text" o:gfxdata="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">
                  <v:stroke joinstyle="round"/>
                  <v:imagedata r:id="rId11" o:title=""/>
                </v:shape>
              </w:pict>
            </w:r>
          </w:p>
          <w:p w:rsidR="00B30674" w:rsidRPr="00B30674" w:rsidRDefault="007D406F" w:rsidP="007D406F">
            <w:pPr>
              <w:widowControl/>
              <w:autoSpaceDE/>
              <w:autoSpaceDN/>
              <w:adjustRightInd/>
              <w:rPr>
                <w:color w:val="000000"/>
                <w:sz w:val="18"/>
                <w:szCs w:val="18"/>
              </w:rPr>
            </w:pPr>
            <w:r w:rsidRPr="00B30674">
              <w:rPr>
                <w:sz w:val="18"/>
                <w:szCs w:val="18"/>
              </w:rPr>
              <w:t>НМЦД рынка = SЦi / N</w:t>
            </w:r>
            <w:r w:rsidRPr="00B30674">
              <w:rPr>
                <w:sz w:val="18"/>
                <w:szCs w:val="18"/>
              </w:rPr>
              <w:br/>
            </w:r>
            <w:r w:rsidRPr="00B30674">
              <w:rPr>
                <w:sz w:val="18"/>
                <w:szCs w:val="18"/>
              </w:rPr>
              <w:br/>
              <w:t>НМЦД рынка — НМЦД, определяемая методом сопоставимых рыночных цен (анализа рынка);</w:t>
            </w:r>
            <w:r w:rsidRPr="00B30674">
              <w:rPr>
                <w:sz w:val="18"/>
                <w:szCs w:val="18"/>
              </w:rPr>
              <w:br/>
              <w:t>N — количество значений, используемых в расчёте;</w:t>
            </w:r>
            <w:r w:rsidRPr="00B30674">
              <w:rPr>
                <w:sz w:val="18"/>
                <w:szCs w:val="18"/>
              </w:rPr>
              <w:br/>
              <w:t>i — номер источника ценовой информации;</w:t>
            </w:r>
            <w:r w:rsidRPr="00B30674">
              <w:rPr>
                <w:sz w:val="18"/>
                <w:szCs w:val="18"/>
              </w:rPr>
              <w:br/>
              <w:t>SЦi — сумма товаров, работ, услуг Цi</w:t>
            </w:r>
            <w:r w:rsidRPr="00B30674">
              <w:rPr>
                <w:sz w:val="18"/>
                <w:szCs w:val="18"/>
              </w:rPr>
              <w:br/>
              <w:t>Цi — цена единицы товара, работы, услуги, представленная в источнике с номером (i)</w:t>
            </w:r>
          </w:p>
        </w:tc>
      </w:tr>
      <w:tr w:rsidR="007D406F" w:rsidRPr="00B30674" w:rsidTr="007D406F">
        <w:trPr>
          <w:trHeight w:val="2415"/>
        </w:trPr>
        <w:tc>
          <w:tcPr>
            <w:tcW w:w="430"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796"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664"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1092" w:type="dxa"/>
            <w:tcBorders>
              <w:top w:val="nil"/>
              <w:left w:val="nil"/>
              <w:bottom w:val="single" w:sz="4" w:space="0" w:color="000000"/>
              <w:right w:val="single" w:sz="4" w:space="0" w:color="000000"/>
            </w:tcBorders>
            <w:shd w:val="clear" w:color="auto" w:fill="auto"/>
            <w:hideMark/>
          </w:tcPr>
          <w:p w:rsidR="007D406F" w:rsidRDefault="00B30674" w:rsidP="00B30674">
            <w:pPr>
              <w:widowControl/>
              <w:autoSpaceDE/>
              <w:autoSpaceDN/>
              <w:adjustRightInd/>
              <w:jc w:val="center"/>
              <w:rPr>
                <w:sz w:val="17"/>
                <w:szCs w:val="17"/>
              </w:rPr>
            </w:pPr>
            <w:r w:rsidRPr="00B30674">
              <w:rPr>
                <w:sz w:val="17"/>
                <w:szCs w:val="17"/>
              </w:rPr>
              <w:t>коммерческое предложение №1                                                               от</w:t>
            </w:r>
          </w:p>
          <w:p w:rsidR="00B30674" w:rsidRPr="00B30674" w:rsidRDefault="00B30674" w:rsidP="00B30674">
            <w:pPr>
              <w:widowControl/>
              <w:autoSpaceDE/>
              <w:autoSpaceDN/>
              <w:adjustRightInd/>
              <w:jc w:val="center"/>
              <w:rPr>
                <w:sz w:val="17"/>
                <w:szCs w:val="17"/>
              </w:rPr>
            </w:pPr>
            <w:r w:rsidRPr="00B30674">
              <w:rPr>
                <w:sz w:val="17"/>
                <w:szCs w:val="17"/>
              </w:rPr>
              <w:t xml:space="preserve"> 22.01.2024г</w:t>
            </w:r>
          </w:p>
        </w:tc>
        <w:tc>
          <w:tcPr>
            <w:tcW w:w="1134" w:type="dxa"/>
            <w:tcBorders>
              <w:top w:val="nil"/>
              <w:left w:val="nil"/>
              <w:bottom w:val="single" w:sz="4" w:space="0" w:color="000000"/>
              <w:right w:val="single" w:sz="4" w:space="0" w:color="000000"/>
            </w:tcBorders>
            <w:shd w:val="clear" w:color="auto" w:fill="auto"/>
            <w:hideMark/>
          </w:tcPr>
          <w:p w:rsidR="00B30674" w:rsidRPr="00B30674" w:rsidRDefault="00B30674" w:rsidP="00B30674">
            <w:pPr>
              <w:widowControl/>
              <w:autoSpaceDE/>
              <w:autoSpaceDN/>
              <w:adjustRightInd/>
              <w:jc w:val="center"/>
              <w:rPr>
                <w:sz w:val="17"/>
                <w:szCs w:val="17"/>
              </w:rPr>
            </w:pPr>
            <w:r w:rsidRPr="00B30674">
              <w:rPr>
                <w:sz w:val="17"/>
                <w:szCs w:val="17"/>
              </w:rPr>
              <w:t>коммерческое предложение №2                                                               от 31.01.2024г.</w:t>
            </w:r>
          </w:p>
        </w:tc>
        <w:tc>
          <w:tcPr>
            <w:tcW w:w="1134" w:type="dxa"/>
            <w:tcBorders>
              <w:top w:val="nil"/>
              <w:left w:val="nil"/>
              <w:bottom w:val="single" w:sz="4" w:space="0" w:color="000000"/>
              <w:right w:val="single" w:sz="4" w:space="0" w:color="000000"/>
            </w:tcBorders>
            <w:shd w:val="clear" w:color="auto" w:fill="auto"/>
            <w:hideMark/>
          </w:tcPr>
          <w:p w:rsidR="00B30674" w:rsidRPr="00B30674" w:rsidRDefault="00B30674" w:rsidP="00673162">
            <w:pPr>
              <w:widowControl/>
              <w:autoSpaceDE/>
              <w:autoSpaceDN/>
              <w:adjustRightInd/>
              <w:jc w:val="center"/>
              <w:rPr>
                <w:sz w:val="17"/>
                <w:szCs w:val="17"/>
              </w:rPr>
            </w:pPr>
            <w:r w:rsidRPr="00B30674">
              <w:rPr>
                <w:sz w:val="17"/>
                <w:szCs w:val="17"/>
              </w:rPr>
              <w:t xml:space="preserve">коммерческое предложение №3                                                                                        от </w:t>
            </w:r>
            <w:r w:rsidR="00673162">
              <w:rPr>
                <w:sz w:val="17"/>
                <w:szCs w:val="17"/>
              </w:rPr>
              <w:t>25.01.2024</w:t>
            </w:r>
            <w:r w:rsidRPr="00B30674">
              <w:rPr>
                <w:sz w:val="17"/>
                <w:szCs w:val="17"/>
              </w:rPr>
              <w:t xml:space="preserve">г.   </w:t>
            </w:r>
          </w:p>
        </w:tc>
        <w:tc>
          <w:tcPr>
            <w:tcW w:w="1123" w:type="dxa"/>
            <w:vMerge/>
            <w:tcBorders>
              <w:top w:val="single" w:sz="4" w:space="0" w:color="000000"/>
              <w:left w:val="single" w:sz="4" w:space="0" w:color="000000"/>
              <w:bottom w:val="single" w:sz="4" w:space="0" w:color="000000"/>
              <w:right w:val="single" w:sz="4" w:space="0" w:color="auto"/>
            </w:tcBorders>
            <w:vAlign w:val="center"/>
            <w:hideMark/>
          </w:tcPr>
          <w:p w:rsidR="00B30674" w:rsidRPr="00B30674" w:rsidRDefault="00B30674" w:rsidP="00B30674">
            <w:pPr>
              <w:widowControl/>
              <w:autoSpaceDE/>
              <w:autoSpaceDN/>
              <w:adjustRightInd/>
              <w:rPr>
                <w:sz w:val="18"/>
                <w:szCs w:val="18"/>
              </w:rPr>
            </w:pPr>
          </w:p>
        </w:tc>
        <w:tc>
          <w:tcPr>
            <w:tcW w:w="2279" w:type="dxa"/>
            <w:vMerge/>
            <w:tcBorders>
              <w:top w:val="single" w:sz="4" w:space="0" w:color="auto"/>
              <w:left w:val="single" w:sz="4" w:space="0" w:color="auto"/>
              <w:bottom w:val="single" w:sz="4" w:space="0" w:color="auto"/>
              <w:right w:val="single" w:sz="4" w:space="0" w:color="auto"/>
            </w:tcBorders>
            <w:vAlign w:val="center"/>
            <w:hideMark/>
          </w:tcPr>
          <w:p w:rsidR="00B30674" w:rsidRPr="00B30674" w:rsidRDefault="00B30674" w:rsidP="00B30674">
            <w:pPr>
              <w:widowControl/>
              <w:autoSpaceDE/>
              <w:autoSpaceDN/>
              <w:adjustRightInd/>
              <w:rPr>
                <w:color w:val="000000"/>
                <w:sz w:val="18"/>
                <w:szCs w:val="18"/>
              </w:rPr>
            </w:pPr>
          </w:p>
        </w:tc>
      </w:tr>
      <w:tr w:rsidR="007D406F" w:rsidRPr="00B30674" w:rsidTr="007D406F">
        <w:trPr>
          <w:trHeight w:val="277"/>
        </w:trPr>
        <w:tc>
          <w:tcPr>
            <w:tcW w:w="430" w:type="dxa"/>
            <w:tcBorders>
              <w:top w:val="nil"/>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Кольцо стеновое  (КС 7.3);</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single" w:sz="4" w:space="0" w:color="000000"/>
              <w:right w:val="single" w:sz="4" w:space="0" w:color="000000"/>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56</w:t>
            </w:r>
          </w:p>
        </w:tc>
        <w:tc>
          <w:tcPr>
            <w:tcW w:w="1092" w:type="dxa"/>
            <w:tcBorders>
              <w:top w:val="nil"/>
              <w:left w:val="nil"/>
              <w:bottom w:val="single" w:sz="4" w:space="0" w:color="000000"/>
              <w:right w:val="single" w:sz="4" w:space="0" w:color="000000"/>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1 640,00</w:t>
            </w:r>
          </w:p>
        </w:tc>
        <w:tc>
          <w:tcPr>
            <w:tcW w:w="1134" w:type="dxa"/>
            <w:tcBorders>
              <w:top w:val="nil"/>
              <w:left w:val="nil"/>
              <w:bottom w:val="single" w:sz="4" w:space="0" w:color="000000"/>
              <w:right w:val="single" w:sz="4" w:space="0" w:color="000000"/>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2 850,00</w:t>
            </w:r>
          </w:p>
        </w:tc>
        <w:tc>
          <w:tcPr>
            <w:tcW w:w="1134" w:type="dxa"/>
            <w:tcBorders>
              <w:top w:val="nil"/>
              <w:left w:val="nil"/>
              <w:bottom w:val="single" w:sz="4" w:space="0" w:color="000000"/>
              <w:right w:val="single" w:sz="4" w:space="0" w:color="000000"/>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1 655,00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2048,33</w:t>
            </w:r>
          </w:p>
        </w:tc>
        <w:tc>
          <w:tcPr>
            <w:tcW w:w="2279" w:type="dxa"/>
            <w:tcBorders>
              <w:top w:val="single" w:sz="4" w:space="0" w:color="auto"/>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114706,48</w:t>
            </w:r>
          </w:p>
        </w:tc>
      </w:tr>
      <w:tr w:rsidR="007D406F" w:rsidRPr="00B30674" w:rsidTr="007D406F">
        <w:trPr>
          <w:trHeight w:val="272"/>
        </w:trPr>
        <w:tc>
          <w:tcPr>
            <w:tcW w:w="430" w:type="dxa"/>
            <w:tcBorders>
              <w:top w:val="nil"/>
              <w:left w:val="single" w:sz="4" w:space="0" w:color="000000"/>
              <w:bottom w:val="nil"/>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2</w:t>
            </w:r>
          </w:p>
        </w:tc>
        <w:tc>
          <w:tcPr>
            <w:tcW w:w="2689" w:type="dxa"/>
            <w:tcBorders>
              <w:top w:val="nil"/>
              <w:left w:val="nil"/>
              <w:bottom w:val="single" w:sz="4" w:space="0" w:color="auto"/>
              <w:right w:val="single" w:sz="4" w:space="0" w:color="auto"/>
            </w:tcBorders>
            <w:shd w:val="clear" w:color="000000" w:fill="FFFFFF"/>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Кольцо опорное  (КО 6);</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nil"/>
              <w:right w:val="single" w:sz="4" w:space="0" w:color="000000"/>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325</w:t>
            </w:r>
          </w:p>
        </w:tc>
        <w:tc>
          <w:tcPr>
            <w:tcW w:w="1092" w:type="dxa"/>
            <w:tcBorders>
              <w:top w:val="nil"/>
              <w:left w:val="nil"/>
              <w:bottom w:val="nil"/>
              <w:right w:val="single" w:sz="4" w:space="0" w:color="000000"/>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1 490,00</w:t>
            </w:r>
          </w:p>
        </w:tc>
        <w:tc>
          <w:tcPr>
            <w:tcW w:w="1134" w:type="dxa"/>
            <w:tcBorders>
              <w:top w:val="nil"/>
              <w:left w:val="nil"/>
              <w:bottom w:val="nil"/>
              <w:right w:val="single" w:sz="4" w:space="0" w:color="000000"/>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1 600,00</w:t>
            </w:r>
          </w:p>
        </w:tc>
        <w:tc>
          <w:tcPr>
            <w:tcW w:w="1134" w:type="dxa"/>
            <w:tcBorders>
              <w:top w:val="nil"/>
              <w:left w:val="nil"/>
              <w:bottom w:val="nil"/>
              <w:right w:val="single" w:sz="4" w:space="0" w:color="000000"/>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1 550,00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1546,67</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502667,75</w:t>
            </w:r>
          </w:p>
        </w:tc>
      </w:tr>
      <w:tr w:rsidR="007D406F" w:rsidRPr="00B30674" w:rsidTr="007D406F">
        <w:trPr>
          <w:trHeight w:val="236"/>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3</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Кольцо стеновое  (КС 10.9);</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single" w:sz="4" w:space="0" w:color="auto"/>
              <w:left w:val="nil"/>
              <w:bottom w:val="single" w:sz="4" w:space="0" w:color="auto"/>
              <w:right w:val="single" w:sz="4" w:space="0" w:color="auto"/>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100</w:t>
            </w:r>
          </w:p>
        </w:tc>
        <w:tc>
          <w:tcPr>
            <w:tcW w:w="1092" w:type="dxa"/>
            <w:tcBorders>
              <w:top w:val="single" w:sz="4" w:space="0" w:color="auto"/>
              <w:left w:val="nil"/>
              <w:bottom w:val="single" w:sz="4" w:space="0" w:color="auto"/>
              <w:right w:val="single" w:sz="4" w:space="0" w:color="auto"/>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5 625,00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7 200,00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5 720,00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6181,67</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618167,00</w:t>
            </w:r>
          </w:p>
        </w:tc>
      </w:tr>
      <w:tr w:rsidR="007D406F" w:rsidRPr="00B30674" w:rsidTr="007D406F">
        <w:trPr>
          <w:trHeight w:val="243"/>
        </w:trPr>
        <w:tc>
          <w:tcPr>
            <w:tcW w:w="430" w:type="dxa"/>
            <w:tcBorders>
              <w:top w:val="nil"/>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4</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Кольцо стеновое  (КС 10.6);</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single" w:sz="4" w:space="0" w:color="auto"/>
              <w:right w:val="single" w:sz="4" w:space="0" w:color="auto"/>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120</w:t>
            </w:r>
          </w:p>
        </w:tc>
        <w:tc>
          <w:tcPr>
            <w:tcW w:w="1092" w:type="dxa"/>
            <w:tcBorders>
              <w:top w:val="nil"/>
              <w:left w:val="nil"/>
              <w:bottom w:val="single" w:sz="4" w:space="0" w:color="auto"/>
              <w:right w:val="single" w:sz="4" w:space="0" w:color="auto"/>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3 430,00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6 200,00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3 450,00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4360,00</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523200,00</w:t>
            </w:r>
          </w:p>
        </w:tc>
      </w:tr>
      <w:tr w:rsidR="007D406F" w:rsidRPr="00B30674" w:rsidTr="007D406F">
        <w:trPr>
          <w:trHeight w:val="272"/>
        </w:trPr>
        <w:tc>
          <w:tcPr>
            <w:tcW w:w="430" w:type="dxa"/>
            <w:tcBorders>
              <w:top w:val="nil"/>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5</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Кольцо стеновое  (КС 15.6);</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single" w:sz="4" w:space="0" w:color="auto"/>
              <w:right w:val="single" w:sz="4" w:space="0" w:color="auto"/>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60</w:t>
            </w:r>
          </w:p>
        </w:tc>
        <w:tc>
          <w:tcPr>
            <w:tcW w:w="1092" w:type="dxa"/>
            <w:tcBorders>
              <w:top w:val="nil"/>
              <w:left w:val="nil"/>
              <w:bottom w:val="single" w:sz="4" w:space="0" w:color="auto"/>
              <w:right w:val="single" w:sz="4" w:space="0" w:color="auto"/>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5 320,00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8 800,00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5 390,00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6503,33</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390199,80</w:t>
            </w:r>
          </w:p>
        </w:tc>
      </w:tr>
      <w:tr w:rsidR="007D406F" w:rsidRPr="00B30674" w:rsidTr="007D406F">
        <w:trPr>
          <w:trHeight w:val="272"/>
        </w:trPr>
        <w:tc>
          <w:tcPr>
            <w:tcW w:w="430" w:type="dxa"/>
            <w:tcBorders>
              <w:top w:val="nil"/>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Кольцо стеновое  (КС 15.9);</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single" w:sz="4" w:space="0" w:color="auto"/>
              <w:right w:val="single" w:sz="4" w:space="0" w:color="auto"/>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60</w:t>
            </w:r>
          </w:p>
        </w:tc>
        <w:tc>
          <w:tcPr>
            <w:tcW w:w="1092" w:type="dxa"/>
            <w:tcBorders>
              <w:top w:val="nil"/>
              <w:left w:val="nil"/>
              <w:bottom w:val="single" w:sz="4" w:space="0" w:color="auto"/>
              <w:right w:val="single" w:sz="4" w:space="0" w:color="auto"/>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8 140,00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10 300,00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8 200,00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8880,00</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532800,00</w:t>
            </w:r>
          </w:p>
        </w:tc>
      </w:tr>
      <w:tr w:rsidR="007D406F" w:rsidRPr="00B30674" w:rsidTr="007D406F">
        <w:trPr>
          <w:trHeight w:val="259"/>
        </w:trPr>
        <w:tc>
          <w:tcPr>
            <w:tcW w:w="430" w:type="dxa"/>
            <w:tcBorders>
              <w:top w:val="nil"/>
              <w:left w:val="single" w:sz="4" w:space="0" w:color="000000"/>
              <w:bottom w:val="nil"/>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7</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Кольцо стеновое  (КС 20.6);</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single" w:sz="4" w:space="0" w:color="auto"/>
              <w:right w:val="single" w:sz="4" w:space="0" w:color="auto"/>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22</w:t>
            </w:r>
          </w:p>
        </w:tc>
        <w:tc>
          <w:tcPr>
            <w:tcW w:w="1092" w:type="dxa"/>
            <w:tcBorders>
              <w:top w:val="nil"/>
              <w:left w:val="nil"/>
              <w:bottom w:val="single" w:sz="4" w:space="0" w:color="auto"/>
              <w:right w:val="single" w:sz="4" w:space="0" w:color="auto"/>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12 590,00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14 400,00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12 650,00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13213,33</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290693,26</w:t>
            </w:r>
          </w:p>
        </w:tc>
      </w:tr>
      <w:tr w:rsidR="007D406F" w:rsidRPr="00B30674" w:rsidTr="007D406F">
        <w:trPr>
          <w:trHeight w:val="243"/>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8</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Кольцо стеновое  (КС 20.9);</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single" w:sz="4" w:space="0" w:color="auto"/>
              <w:right w:val="single" w:sz="4" w:space="0" w:color="auto"/>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20</w:t>
            </w:r>
          </w:p>
        </w:tc>
        <w:tc>
          <w:tcPr>
            <w:tcW w:w="1092" w:type="dxa"/>
            <w:tcBorders>
              <w:top w:val="nil"/>
              <w:left w:val="nil"/>
              <w:bottom w:val="single" w:sz="4" w:space="0" w:color="auto"/>
              <w:right w:val="single" w:sz="4" w:space="0" w:color="auto"/>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15 070,00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16 200,00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15 000,00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15423,33</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308466,60</w:t>
            </w:r>
          </w:p>
        </w:tc>
      </w:tr>
      <w:tr w:rsidR="007D406F" w:rsidRPr="00B30674" w:rsidTr="007D406F">
        <w:trPr>
          <w:trHeight w:val="261"/>
        </w:trPr>
        <w:tc>
          <w:tcPr>
            <w:tcW w:w="430" w:type="dxa"/>
            <w:tcBorders>
              <w:top w:val="nil"/>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9</w:t>
            </w:r>
          </w:p>
        </w:tc>
        <w:tc>
          <w:tcPr>
            <w:tcW w:w="2689" w:type="dxa"/>
            <w:tcBorders>
              <w:top w:val="nil"/>
              <w:left w:val="nil"/>
              <w:bottom w:val="single" w:sz="4" w:space="0" w:color="auto"/>
              <w:right w:val="single" w:sz="4" w:space="0" w:color="auto"/>
            </w:tcBorders>
            <w:shd w:val="clear" w:color="000000" w:fill="FFFFFF"/>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Плита днища  (ПН 10);</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single" w:sz="4" w:space="0" w:color="auto"/>
              <w:right w:val="single" w:sz="4" w:space="0" w:color="auto"/>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50</w:t>
            </w:r>
          </w:p>
        </w:tc>
        <w:tc>
          <w:tcPr>
            <w:tcW w:w="1092" w:type="dxa"/>
            <w:tcBorders>
              <w:top w:val="nil"/>
              <w:left w:val="nil"/>
              <w:bottom w:val="single" w:sz="4" w:space="0" w:color="auto"/>
              <w:right w:val="single" w:sz="4" w:space="0" w:color="auto"/>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3 205,00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6 000,00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3 200,00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4135,00</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206750,00</w:t>
            </w:r>
          </w:p>
        </w:tc>
      </w:tr>
      <w:tr w:rsidR="007D406F" w:rsidRPr="00B30674" w:rsidTr="007D406F">
        <w:trPr>
          <w:trHeight w:val="259"/>
        </w:trPr>
        <w:tc>
          <w:tcPr>
            <w:tcW w:w="430" w:type="dxa"/>
            <w:tcBorders>
              <w:top w:val="nil"/>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10</w:t>
            </w:r>
          </w:p>
        </w:tc>
        <w:tc>
          <w:tcPr>
            <w:tcW w:w="2689" w:type="dxa"/>
            <w:tcBorders>
              <w:top w:val="nil"/>
              <w:left w:val="nil"/>
              <w:bottom w:val="single" w:sz="4" w:space="0" w:color="auto"/>
              <w:right w:val="single" w:sz="4" w:space="0" w:color="auto"/>
            </w:tcBorders>
            <w:shd w:val="clear" w:color="000000" w:fill="FFFFFF"/>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Плита днища  (ПН 15-2);</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single" w:sz="4" w:space="0" w:color="auto"/>
              <w:right w:val="single" w:sz="4" w:space="0" w:color="auto"/>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40</w:t>
            </w:r>
          </w:p>
        </w:tc>
        <w:tc>
          <w:tcPr>
            <w:tcW w:w="1092" w:type="dxa"/>
            <w:tcBorders>
              <w:top w:val="nil"/>
              <w:left w:val="nil"/>
              <w:bottom w:val="single" w:sz="4" w:space="0" w:color="auto"/>
              <w:right w:val="single" w:sz="4" w:space="0" w:color="auto"/>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7 002,00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9 050,00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6 950,00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7667,33</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306693,20</w:t>
            </w:r>
          </w:p>
        </w:tc>
      </w:tr>
      <w:tr w:rsidR="007D406F" w:rsidRPr="00B30674" w:rsidTr="007D406F">
        <w:trPr>
          <w:trHeight w:val="261"/>
        </w:trPr>
        <w:tc>
          <w:tcPr>
            <w:tcW w:w="430" w:type="dxa"/>
            <w:tcBorders>
              <w:top w:val="nil"/>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11</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Плита днища  (ПН 20-2);</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single" w:sz="4" w:space="0" w:color="auto"/>
              <w:right w:val="single" w:sz="4" w:space="0" w:color="auto"/>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15</w:t>
            </w:r>
          </w:p>
        </w:tc>
        <w:tc>
          <w:tcPr>
            <w:tcW w:w="1092" w:type="dxa"/>
            <w:tcBorders>
              <w:top w:val="nil"/>
              <w:left w:val="nil"/>
              <w:bottom w:val="single" w:sz="4" w:space="0" w:color="auto"/>
              <w:right w:val="single" w:sz="4" w:space="0" w:color="auto"/>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15 615,00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14 700,00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16 200,00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15505,00</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232575,00</w:t>
            </w:r>
          </w:p>
        </w:tc>
      </w:tr>
      <w:tr w:rsidR="007D406F" w:rsidRPr="00B30674" w:rsidTr="007D406F">
        <w:trPr>
          <w:trHeight w:val="261"/>
        </w:trPr>
        <w:tc>
          <w:tcPr>
            <w:tcW w:w="430" w:type="dxa"/>
            <w:tcBorders>
              <w:top w:val="nil"/>
              <w:left w:val="single" w:sz="4" w:space="0" w:color="000000"/>
              <w:bottom w:val="nil"/>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12</w:t>
            </w:r>
          </w:p>
        </w:tc>
        <w:tc>
          <w:tcPr>
            <w:tcW w:w="2689" w:type="dxa"/>
            <w:tcBorders>
              <w:top w:val="nil"/>
              <w:left w:val="nil"/>
              <w:bottom w:val="single" w:sz="4" w:space="0" w:color="auto"/>
              <w:right w:val="single" w:sz="4" w:space="0" w:color="auto"/>
            </w:tcBorders>
            <w:shd w:val="clear" w:color="000000" w:fill="FFFFFF"/>
            <w:noWrap/>
            <w:vAlign w:val="bottom"/>
            <w:hideMark/>
          </w:tcPr>
          <w:p w:rsidR="00B30674" w:rsidRPr="00B30674" w:rsidRDefault="00B30674" w:rsidP="00B30674">
            <w:pPr>
              <w:widowControl/>
              <w:autoSpaceDE/>
              <w:autoSpaceDN/>
              <w:adjustRightInd/>
              <w:rPr>
                <w:bCs/>
                <w:sz w:val="18"/>
                <w:szCs w:val="18"/>
              </w:rPr>
            </w:pPr>
            <w:r w:rsidRPr="00B30674">
              <w:rPr>
                <w:bCs/>
                <w:sz w:val="18"/>
                <w:szCs w:val="18"/>
              </w:rPr>
              <w:t>Плита перекрытия  (ПП 10-2);</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single" w:sz="4" w:space="0" w:color="auto"/>
              <w:right w:val="single" w:sz="4" w:space="0" w:color="auto"/>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110</w:t>
            </w:r>
          </w:p>
        </w:tc>
        <w:tc>
          <w:tcPr>
            <w:tcW w:w="1092" w:type="dxa"/>
            <w:tcBorders>
              <w:top w:val="nil"/>
              <w:left w:val="nil"/>
              <w:bottom w:val="single" w:sz="4" w:space="0" w:color="auto"/>
              <w:right w:val="single" w:sz="4" w:space="0" w:color="auto"/>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6 865,00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6 200,00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7 200,00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6755,00</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743050,00</w:t>
            </w:r>
          </w:p>
        </w:tc>
      </w:tr>
      <w:tr w:rsidR="007D406F" w:rsidRPr="00B30674" w:rsidTr="007D406F">
        <w:trPr>
          <w:trHeight w:val="261"/>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13</w:t>
            </w:r>
          </w:p>
        </w:tc>
        <w:tc>
          <w:tcPr>
            <w:tcW w:w="2689" w:type="dxa"/>
            <w:tcBorders>
              <w:top w:val="nil"/>
              <w:left w:val="nil"/>
              <w:bottom w:val="single" w:sz="4" w:space="0" w:color="auto"/>
              <w:right w:val="single" w:sz="4" w:space="0" w:color="auto"/>
            </w:tcBorders>
            <w:shd w:val="clear" w:color="000000" w:fill="FFFFFF"/>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Плита перекрытия  (ПП 15-2);</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single" w:sz="4" w:space="0" w:color="auto"/>
              <w:right w:val="single" w:sz="4" w:space="0" w:color="auto"/>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75</w:t>
            </w:r>
          </w:p>
        </w:tc>
        <w:tc>
          <w:tcPr>
            <w:tcW w:w="1092" w:type="dxa"/>
            <w:tcBorders>
              <w:top w:val="nil"/>
              <w:left w:val="nil"/>
              <w:bottom w:val="single" w:sz="4" w:space="0" w:color="auto"/>
              <w:right w:val="single" w:sz="4" w:space="0" w:color="auto"/>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7 770,00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9 850,00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7 820,00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8480,00</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636000,00</w:t>
            </w:r>
          </w:p>
        </w:tc>
      </w:tr>
      <w:tr w:rsidR="007D406F" w:rsidRPr="00B30674" w:rsidTr="007D406F">
        <w:trPr>
          <w:trHeight w:val="261"/>
        </w:trPr>
        <w:tc>
          <w:tcPr>
            <w:tcW w:w="430" w:type="dxa"/>
            <w:tcBorders>
              <w:top w:val="nil"/>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14</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B30674" w:rsidP="00B30674">
            <w:pPr>
              <w:widowControl/>
              <w:autoSpaceDE/>
              <w:autoSpaceDN/>
              <w:adjustRightInd/>
              <w:rPr>
                <w:bCs/>
                <w:color w:val="000000"/>
                <w:sz w:val="18"/>
                <w:szCs w:val="18"/>
              </w:rPr>
            </w:pPr>
            <w:r w:rsidRPr="00B30674">
              <w:rPr>
                <w:bCs/>
                <w:color w:val="000000"/>
                <w:sz w:val="18"/>
                <w:szCs w:val="18"/>
              </w:rPr>
              <w:t>Плита перекрытия  (3ПП 20-2);</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664" w:type="dxa"/>
            <w:tcBorders>
              <w:top w:val="nil"/>
              <w:left w:val="nil"/>
              <w:bottom w:val="single" w:sz="4" w:space="0" w:color="auto"/>
              <w:right w:val="single" w:sz="4" w:space="0" w:color="auto"/>
            </w:tcBorders>
            <w:shd w:val="clear" w:color="FFFFCC"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15</w:t>
            </w:r>
          </w:p>
        </w:tc>
        <w:tc>
          <w:tcPr>
            <w:tcW w:w="1092" w:type="dxa"/>
            <w:tcBorders>
              <w:top w:val="nil"/>
              <w:left w:val="nil"/>
              <w:bottom w:val="single" w:sz="4" w:space="0" w:color="auto"/>
              <w:right w:val="single" w:sz="4" w:space="0" w:color="auto"/>
            </w:tcBorders>
            <w:shd w:val="clear" w:color="000000" w:fill="FFFFFF"/>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16 850,00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15 700,00</w:t>
            </w:r>
          </w:p>
        </w:tc>
        <w:tc>
          <w:tcPr>
            <w:tcW w:w="1134" w:type="dxa"/>
            <w:tcBorders>
              <w:top w:val="nil"/>
              <w:left w:val="nil"/>
              <w:bottom w:val="single" w:sz="4" w:space="0" w:color="auto"/>
              <w:right w:val="single" w:sz="4" w:space="0" w:color="auto"/>
            </w:tcBorders>
            <w:shd w:val="clear" w:color="auto" w:fill="auto"/>
            <w:noWrap/>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17 300,00</w:t>
            </w:r>
          </w:p>
        </w:tc>
        <w:tc>
          <w:tcPr>
            <w:tcW w:w="1123"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16616,67</w:t>
            </w:r>
          </w:p>
        </w:tc>
        <w:tc>
          <w:tcPr>
            <w:tcW w:w="2279"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249250,05</w:t>
            </w:r>
          </w:p>
        </w:tc>
      </w:tr>
      <w:tr w:rsidR="007D406F" w:rsidRPr="00B30674" w:rsidTr="007D406F">
        <w:trPr>
          <w:trHeight w:val="209"/>
        </w:trPr>
        <w:tc>
          <w:tcPr>
            <w:tcW w:w="430"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2689"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664"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092"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134"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134"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123"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2279"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r>
      <w:tr w:rsidR="007D406F" w:rsidRPr="00B30674" w:rsidTr="007D406F">
        <w:trPr>
          <w:trHeight w:val="209"/>
        </w:trPr>
        <w:tc>
          <w:tcPr>
            <w:tcW w:w="430"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2689"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664"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092"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134"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134"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123"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2279"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jc w:val="right"/>
              <w:rPr>
                <w:color w:val="000000"/>
                <w:sz w:val="18"/>
                <w:szCs w:val="18"/>
              </w:rPr>
            </w:pPr>
            <w:r w:rsidRPr="00B30674">
              <w:rPr>
                <w:color w:val="000000"/>
                <w:sz w:val="18"/>
                <w:szCs w:val="18"/>
              </w:rPr>
              <w:t>5 655 219,14</w:t>
            </w:r>
          </w:p>
        </w:tc>
      </w:tr>
    </w:tbl>
    <w:p w:rsidR="00254113" w:rsidRDefault="00254113" w:rsidP="00BA37E9">
      <w:pPr>
        <w:ind w:firstLine="709"/>
        <w:jc w:val="both"/>
        <w:rPr>
          <w:sz w:val="22"/>
          <w:szCs w:val="22"/>
        </w:rPr>
      </w:pPr>
    </w:p>
    <w:p w:rsidR="00254113" w:rsidRDefault="007D406F" w:rsidP="00BA37E9">
      <w:pPr>
        <w:ind w:firstLine="709"/>
        <w:jc w:val="both"/>
        <w:rPr>
          <w:sz w:val="22"/>
          <w:szCs w:val="22"/>
        </w:rPr>
      </w:pPr>
      <w:r w:rsidRPr="007D406F">
        <w:rPr>
          <w:sz w:val="22"/>
          <w:szCs w:val="22"/>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5 655 219 (Пять миллионов шестьсот пятьдесят пять тысяч двести девятнадцать) руб. 14 коп. с учетом НДС.</w:t>
      </w: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1D09B0" w:rsidRDefault="001D09B0" w:rsidP="00BA37E9">
      <w:pPr>
        <w:ind w:firstLine="709"/>
        <w:jc w:val="both"/>
        <w:rPr>
          <w:sz w:val="22"/>
          <w:szCs w:val="22"/>
        </w:rPr>
      </w:pPr>
    </w:p>
    <w:p w:rsidR="001D09B0" w:rsidRDefault="001D09B0" w:rsidP="00BA37E9">
      <w:pPr>
        <w:ind w:firstLine="709"/>
        <w:jc w:val="both"/>
        <w:rPr>
          <w:sz w:val="22"/>
          <w:szCs w:val="22"/>
        </w:rPr>
      </w:pPr>
    </w:p>
    <w:p w:rsidR="001D09B0" w:rsidRDefault="001D09B0" w:rsidP="00BA37E9">
      <w:pPr>
        <w:ind w:firstLine="709"/>
        <w:jc w:val="both"/>
        <w:rPr>
          <w:sz w:val="22"/>
          <w:szCs w:val="22"/>
        </w:rPr>
      </w:pPr>
    </w:p>
    <w:p w:rsidR="00424DD6" w:rsidRPr="00FC533A" w:rsidRDefault="00424DD6" w:rsidP="00424DD6">
      <w:pPr>
        <w:widowControl/>
        <w:autoSpaceDE/>
        <w:autoSpaceDN/>
        <w:adjustRightInd/>
        <w:jc w:val="right"/>
        <w:rPr>
          <w:sz w:val="22"/>
          <w:szCs w:val="22"/>
        </w:rPr>
      </w:pPr>
      <w:r w:rsidRPr="00FC533A">
        <w:rPr>
          <w:sz w:val="22"/>
          <w:szCs w:val="22"/>
        </w:rPr>
        <w:t>Приложение №</w:t>
      </w:r>
      <w:r w:rsidR="00D028B2" w:rsidRPr="00FC533A">
        <w:rPr>
          <w:sz w:val="22"/>
          <w:szCs w:val="22"/>
        </w:rPr>
        <w:t>4</w:t>
      </w:r>
    </w:p>
    <w:p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rsidR="00424DD6" w:rsidRDefault="00424DD6" w:rsidP="00424DD6">
      <w:pPr>
        <w:widowControl/>
        <w:autoSpaceDE/>
        <w:autoSpaceDN/>
        <w:adjustRightInd/>
        <w:jc w:val="center"/>
        <w:rPr>
          <w:b/>
          <w:sz w:val="22"/>
          <w:szCs w:val="22"/>
          <w:lang w:eastAsia="en-US" w:bidi="en-US"/>
        </w:rPr>
      </w:pPr>
    </w:p>
    <w:p w:rsidR="00D337C9" w:rsidRDefault="00FC533A" w:rsidP="00D337C9">
      <w:pPr>
        <w:widowControl/>
        <w:autoSpaceDE/>
        <w:autoSpaceDN/>
        <w:adjustRightInd/>
        <w:jc w:val="center"/>
        <w:rPr>
          <w:b/>
          <w:sz w:val="24"/>
          <w:szCs w:val="24"/>
          <w:lang w:eastAsia="en-US" w:bidi="en-US"/>
        </w:rPr>
      </w:pPr>
      <w:r w:rsidRPr="00481A22">
        <w:rPr>
          <w:b/>
          <w:sz w:val="24"/>
          <w:szCs w:val="24"/>
          <w:lang w:eastAsia="en-US" w:bidi="en-US"/>
        </w:rPr>
        <w:t>ПРОЕКТ ДОГОВОРА</w:t>
      </w:r>
    </w:p>
    <w:p w:rsidR="00673162" w:rsidRPr="00673162" w:rsidRDefault="00673162" w:rsidP="00673162">
      <w:pPr>
        <w:widowControl/>
        <w:autoSpaceDE/>
        <w:autoSpaceDN/>
        <w:adjustRightInd/>
        <w:jc w:val="center"/>
        <w:rPr>
          <w:b/>
          <w:sz w:val="22"/>
          <w:szCs w:val="22"/>
        </w:rPr>
      </w:pPr>
      <w:r w:rsidRPr="00673162">
        <w:rPr>
          <w:b/>
          <w:sz w:val="22"/>
          <w:szCs w:val="22"/>
        </w:rPr>
        <w:t>Договор № _____</w:t>
      </w:r>
    </w:p>
    <w:p w:rsidR="00673162" w:rsidRPr="00673162" w:rsidRDefault="00673162" w:rsidP="00673162">
      <w:pPr>
        <w:widowControl/>
        <w:autoSpaceDE/>
        <w:autoSpaceDN/>
        <w:adjustRightInd/>
        <w:ind w:firstLine="709"/>
        <w:jc w:val="center"/>
        <w:rPr>
          <w:b/>
          <w:sz w:val="22"/>
          <w:szCs w:val="22"/>
        </w:rPr>
      </w:pPr>
      <w:r w:rsidRPr="00673162">
        <w:rPr>
          <w:b/>
          <w:sz w:val="22"/>
          <w:szCs w:val="22"/>
        </w:rPr>
        <w:t>на поставку железобетонных конструкций</w:t>
      </w:r>
    </w:p>
    <w:p w:rsidR="00673162" w:rsidRPr="00673162" w:rsidRDefault="00673162" w:rsidP="00673162">
      <w:pPr>
        <w:widowControl/>
        <w:autoSpaceDE/>
        <w:autoSpaceDN/>
        <w:adjustRightInd/>
        <w:ind w:firstLine="709"/>
        <w:jc w:val="center"/>
        <w:rPr>
          <w:b/>
          <w:sz w:val="22"/>
          <w:szCs w:val="22"/>
        </w:rPr>
      </w:pPr>
    </w:p>
    <w:p w:rsidR="00673162" w:rsidRPr="00673162" w:rsidRDefault="00673162" w:rsidP="00673162">
      <w:pPr>
        <w:widowControl/>
        <w:autoSpaceDE/>
        <w:autoSpaceDN/>
        <w:adjustRightInd/>
        <w:rPr>
          <w:sz w:val="22"/>
          <w:szCs w:val="22"/>
        </w:rPr>
      </w:pPr>
      <w:r w:rsidRPr="00673162">
        <w:rPr>
          <w:sz w:val="22"/>
          <w:szCs w:val="22"/>
        </w:rPr>
        <w:t>г. Йошкар-Ола                                                                                                                    «___»  ________ 2024 г.</w:t>
      </w:r>
    </w:p>
    <w:p w:rsidR="00673162" w:rsidRPr="00673162" w:rsidRDefault="00673162" w:rsidP="00673162">
      <w:pPr>
        <w:keepNext/>
        <w:keepLines/>
        <w:widowControl/>
        <w:suppressAutoHyphens/>
        <w:autoSpaceDE/>
        <w:autoSpaceDN/>
        <w:adjustRightInd/>
        <w:ind w:firstLine="709"/>
        <w:jc w:val="both"/>
        <w:rPr>
          <w:rFonts w:eastAsia="Calibri"/>
          <w:bCs/>
          <w:color w:val="000000"/>
          <w:sz w:val="22"/>
          <w:szCs w:val="22"/>
          <w:lang w:eastAsia="zh-CN"/>
        </w:rPr>
      </w:pPr>
      <w:r w:rsidRPr="00673162">
        <w:rPr>
          <w:rFonts w:eastAsia="Calibri"/>
          <w:bCs/>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 в электронной форме (Протокол № ______от _____),заключили настоящий договор (далее по тексту  - «Договор») о нижеследующем:</w:t>
      </w:r>
    </w:p>
    <w:p w:rsidR="00673162" w:rsidRPr="00673162" w:rsidRDefault="00673162" w:rsidP="00673162">
      <w:pPr>
        <w:widowControl/>
        <w:jc w:val="both"/>
        <w:rPr>
          <w:sz w:val="22"/>
          <w:szCs w:val="22"/>
        </w:rPr>
      </w:pPr>
    </w:p>
    <w:p w:rsidR="00673162" w:rsidRPr="00673162" w:rsidRDefault="00673162" w:rsidP="00673162">
      <w:pPr>
        <w:ind w:left="709"/>
        <w:jc w:val="center"/>
        <w:rPr>
          <w:b/>
          <w:bCs/>
          <w:sz w:val="22"/>
          <w:szCs w:val="22"/>
        </w:rPr>
      </w:pPr>
      <w:r w:rsidRPr="00673162">
        <w:rPr>
          <w:b/>
          <w:bCs/>
          <w:sz w:val="22"/>
          <w:szCs w:val="22"/>
        </w:rPr>
        <w:t>1. ПРЕДМЕТ ДОГОВОРА</w:t>
      </w:r>
    </w:p>
    <w:p w:rsidR="00673162" w:rsidRPr="00673162" w:rsidRDefault="00673162" w:rsidP="00673162">
      <w:pPr>
        <w:widowControl/>
        <w:numPr>
          <w:ilvl w:val="1"/>
          <w:numId w:val="6"/>
        </w:numPr>
        <w:autoSpaceDE/>
        <w:autoSpaceDN/>
        <w:adjustRightInd/>
        <w:ind w:left="0" w:firstLine="709"/>
        <w:jc w:val="both"/>
        <w:rPr>
          <w:sz w:val="22"/>
          <w:szCs w:val="22"/>
        </w:rPr>
      </w:pPr>
      <w:r w:rsidRPr="00673162">
        <w:rPr>
          <w:sz w:val="22"/>
          <w:szCs w:val="22"/>
        </w:rPr>
        <w:t>Поставщик обязуется осуществить поставку железобетонных конструкций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673162" w:rsidRPr="00673162" w:rsidRDefault="00673162" w:rsidP="00673162">
      <w:pPr>
        <w:autoSpaceDE/>
        <w:autoSpaceDN/>
        <w:adjustRightInd/>
        <w:ind w:firstLine="709"/>
        <w:contextualSpacing/>
        <w:jc w:val="both"/>
        <w:rPr>
          <w:sz w:val="22"/>
          <w:szCs w:val="22"/>
        </w:rPr>
      </w:pPr>
      <w:r w:rsidRPr="00673162">
        <w:rPr>
          <w:noProof/>
          <w:sz w:val="22"/>
          <w:szCs w:val="22"/>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rsidR="00673162" w:rsidRPr="00673162" w:rsidRDefault="00673162" w:rsidP="00673162">
      <w:pPr>
        <w:widowControl/>
        <w:ind w:firstLine="709"/>
        <w:jc w:val="both"/>
        <w:rPr>
          <w:sz w:val="22"/>
          <w:szCs w:val="22"/>
        </w:rPr>
      </w:pPr>
      <w:r w:rsidRPr="00673162">
        <w:rPr>
          <w:sz w:val="22"/>
          <w:szCs w:val="22"/>
        </w:rPr>
        <w:t>1.3. Поставляемый Товар должен быть новым Товаром (товаром, который не был в употреблении, не восстановленным после ремонта), не выставочным экземпляром, не восстановленным после ремонта, оригинальным (фирмы-производителя), изготовленным не ранее третьего квартала 2023 года и соответствовать требованиям, указанным в Спецификации.</w:t>
      </w:r>
    </w:p>
    <w:p w:rsidR="00673162" w:rsidRPr="00673162" w:rsidRDefault="00673162" w:rsidP="00673162">
      <w:pPr>
        <w:widowControl/>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73162">
        <w:rPr>
          <w:sz w:val="22"/>
          <w:szCs w:val="22"/>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673162" w:rsidRPr="00673162" w:rsidRDefault="00673162" w:rsidP="00673162">
      <w:pPr>
        <w:widowControl/>
        <w:autoSpaceDE/>
        <w:autoSpaceDN/>
        <w:adjustRightInd/>
        <w:ind w:firstLine="709"/>
        <w:jc w:val="both"/>
        <w:rPr>
          <w:sz w:val="24"/>
          <w:szCs w:val="24"/>
        </w:rPr>
      </w:pPr>
      <w:r w:rsidRPr="00673162">
        <w:rPr>
          <w:sz w:val="22"/>
          <w:szCs w:val="22"/>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а также технический паспорт товара, руководство пользователя. Наличие сертификата качества обязательно.</w:t>
      </w:r>
    </w:p>
    <w:p w:rsidR="00673162" w:rsidRPr="00673162" w:rsidRDefault="00673162" w:rsidP="00673162">
      <w:pPr>
        <w:widowControl/>
        <w:autoSpaceDE/>
        <w:autoSpaceDN/>
        <w:adjustRightInd/>
        <w:ind w:firstLine="709"/>
        <w:jc w:val="both"/>
        <w:rPr>
          <w:sz w:val="24"/>
          <w:szCs w:val="24"/>
        </w:rPr>
      </w:pPr>
    </w:p>
    <w:p w:rsidR="00673162" w:rsidRPr="00673162" w:rsidRDefault="00673162" w:rsidP="00673162">
      <w:pPr>
        <w:widowControl/>
        <w:ind w:firstLine="709"/>
        <w:jc w:val="center"/>
        <w:rPr>
          <w:b/>
          <w:sz w:val="22"/>
          <w:szCs w:val="22"/>
        </w:rPr>
      </w:pPr>
      <w:r w:rsidRPr="00673162">
        <w:rPr>
          <w:b/>
          <w:sz w:val="22"/>
          <w:szCs w:val="22"/>
        </w:rPr>
        <w:t>2. ЦЕНА ДОГОВОРА</w:t>
      </w:r>
    </w:p>
    <w:p w:rsidR="00673162" w:rsidRPr="00673162" w:rsidRDefault="00673162" w:rsidP="00673162">
      <w:pPr>
        <w:widowControl/>
        <w:tabs>
          <w:tab w:val="left" w:pos="709"/>
        </w:tabs>
        <w:autoSpaceDE/>
        <w:autoSpaceDN/>
        <w:adjustRightInd/>
        <w:ind w:firstLine="709"/>
        <w:jc w:val="both"/>
        <w:rPr>
          <w:i/>
          <w:iCs/>
          <w:color w:val="000000"/>
          <w:sz w:val="22"/>
          <w:szCs w:val="22"/>
        </w:rPr>
      </w:pPr>
      <w:r w:rsidRPr="00673162">
        <w:rPr>
          <w:sz w:val="22"/>
          <w:szCs w:val="22"/>
        </w:rPr>
        <w:t xml:space="preserve">2.1. </w:t>
      </w:r>
      <w:r w:rsidRPr="00673162">
        <w:rPr>
          <w:sz w:val="22"/>
          <w:szCs w:val="22"/>
          <w:lang w:eastAsia="en-US" w:bidi="en-US"/>
        </w:rPr>
        <w:t>Цена Договора составляет _______________ руб.</w:t>
      </w:r>
      <w:r w:rsidRPr="00673162">
        <w:rPr>
          <w:color w:val="000000"/>
          <w:sz w:val="22"/>
          <w:szCs w:val="22"/>
        </w:rPr>
        <w:t xml:space="preserve"> в том числе НДС 20 % ____________ (_________________) рублей _____________копеек </w:t>
      </w:r>
      <w:r w:rsidRPr="00673162">
        <w:rPr>
          <w:i/>
          <w:iCs/>
          <w:color w:val="000000"/>
          <w:sz w:val="22"/>
          <w:szCs w:val="22"/>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673162" w:rsidRPr="00673162" w:rsidRDefault="00673162" w:rsidP="00673162">
      <w:pPr>
        <w:tabs>
          <w:tab w:val="left" w:pos="709"/>
        </w:tabs>
        <w:autoSpaceDE/>
        <w:autoSpaceDN/>
        <w:adjustRightInd/>
        <w:ind w:firstLine="709"/>
        <w:jc w:val="both"/>
        <w:rPr>
          <w:snapToGrid w:val="0"/>
          <w:sz w:val="22"/>
          <w:szCs w:val="22"/>
        </w:rPr>
      </w:pPr>
      <w:r w:rsidRPr="00673162">
        <w:rPr>
          <w:snapToGrid w:val="0"/>
          <w:sz w:val="22"/>
          <w:szCs w:val="22"/>
        </w:rPr>
        <w:t>2.2. Валютой для установления цены Договора и расчетов с Поставщиком является рубль Российской Федерации.</w:t>
      </w:r>
    </w:p>
    <w:p w:rsidR="00673162" w:rsidRPr="00673162" w:rsidRDefault="00673162" w:rsidP="00673162">
      <w:pPr>
        <w:widowControl/>
        <w:autoSpaceDE/>
        <w:autoSpaceDN/>
        <w:adjustRightInd/>
        <w:ind w:firstLine="709"/>
        <w:jc w:val="both"/>
        <w:rPr>
          <w:sz w:val="22"/>
          <w:szCs w:val="22"/>
        </w:rPr>
      </w:pPr>
      <w:r w:rsidRPr="00673162">
        <w:rPr>
          <w:sz w:val="22"/>
          <w:szCs w:val="22"/>
        </w:rPr>
        <w:t>2.3. Источник финансирования Договора – собственные средства МУП «Водоканал».</w:t>
      </w:r>
    </w:p>
    <w:p w:rsidR="00673162" w:rsidRPr="00673162" w:rsidRDefault="00673162" w:rsidP="00673162">
      <w:pPr>
        <w:widowControl/>
        <w:tabs>
          <w:tab w:val="left" w:pos="720"/>
        </w:tabs>
        <w:autoSpaceDE/>
        <w:autoSpaceDN/>
        <w:adjustRightInd/>
        <w:ind w:firstLine="709"/>
        <w:jc w:val="both"/>
        <w:rPr>
          <w:sz w:val="22"/>
          <w:szCs w:val="22"/>
        </w:rPr>
      </w:pPr>
      <w:r w:rsidRPr="00673162">
        <w:rPr>
          <w:sz w:val="22"/>
          <w:szCs w:val="22"/>
        </w:rPr>
        <w:t xml:space="preserve">2.4. </w:t>
      </w:r>
      <w:r w:rsidRPr="00673162">
        <w:rPr>
          <w:color w:val="000000"/>
          <w:sz w:val="22"/>
          <w:szCs w:val="22"/>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673162">
        <w:rPr>
          <w:sz w:val="22"/>
          <w:szCs w:val="22"/>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673162" w:rsidRPr="00673162" w:rsidRDefault="00673162" w:rsidP="00673162">
      <w:pPr>
        <w:widowControl/>
        <w:autoSpaceDE/>
        <w:autoSpaceDN/>
        <w:adjustRightInd/>
        <w:ind w:firstLine="709"/>
        <w:jc w:val="both"/>
        <w:rPr>
          <w:bCs/>
          <w:sz w:val="22"/>
          <w:szCs w:val="22"/>
        </w:rPr>
      </w:pPr>
      <w:r w:rsidRPr="00673162">
        <w:rPr>
          <w:sz w:val="22"/>
          <w:szCs w:val="22"/>
        </w:rPr>
        <w:t xml:space="preserve">2.5. </w:t>
      </w:r>
      <w:r w:rsidRPr="00673162">
        <w:rPr>
          <w:bCs/>
          <w:sz w:val="22"/>
          <w:szCs w:val="22"/>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673162" w:rsidRPr="00673162" w:rsidRDefault="00673162" w:rsidP="00673162">
      <w:pPr>
        <w:widowControl/>
        <w:ind w:firstLine="709"/>
        <w:jc w:val="both"/>
        <w:rPr>
          <w:rFonts w:eastAsia="Calibri"/>
          <w:sz w:val="22"/>
          <w:szCs w:val="22"/>
          <w:lang w:eastAsia="en-US"/>
        </w:rPr>
      </w:pPr>
      <w:r w:rsidRPr="00673162">
        <w:rPr>
          <w:bCs/>
          <w:sz w:val="22"/>
          <w:szCs w:val="22"/>
        </w:rPr>
        <w:t>2.6. Цена настоящего Договора может быть снижена по соглашению Сторон без изменения предусмотренных Договором количества Товара</w:t>
      </w:r>
      <w:r w:rsidRPr="00673162">
        <w:rPr>
          <w:rFonts w:eastAsia="Calibri"/>
          <w:sz w:val="22"/>
          <w:szCs w:val="22"/>
          <w:lang w:eastAsia="en-US"/>
        </w:rPr>
        <w:t>, качества поставляемого Товара и иных условий Договора.</w:t>
      </w:r>
    </w:p>
    <w:p w:rsidR="00673162" w:rsidRPr="00673162" w:rsidRDefault="00673162" w:rsidP="00673162">
      <w:pPr>
        <w:widowControl/>
        <w:tabs>
          <w:tab w:val="left" w:pos="709"/>
        </w:tabs>
        <w:ind w:firstLine="709"/>
        <w:jc w:val="both"/>
        <w:rPr>
          <w:sz w:val="22"/>
          <w:szCs w:val="22"/>
        </w:rPr>
      </w:pPr>
      <w:r w:rsidRPr="00673162">
        <w:rPr>
          <w:sz w:val="22"/>
          <w:szCs w:val="22"/>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673162" w:rsidRPr="00673162" w:rsidRDefault="00673162" w:rsidP="00673162">
      <w:pPr>
        <w:widowControl/>
        <w:ind w:firstLine="709"/>
        <w:jc w:val="both"/>
        <w:rPr>
          <w:rFonts w:eastAsia="Calibri"/>
          <w:sz w:val="22"/>
          <w:szCs w:val="22"/>
          <w:lang w:eastAsia="en-US"/>
        </w:rPr>
      </w:pPr>
      <w:r w:rsidRPr="00673162">
        <w:rPr>
          <w:sz w:val="22"/>
          <w:szCs w:val="22"/>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673162">
        <w:rPr>
          <w:rFonts w:eastAsia="Calibri"/>
          <w:sz w:val="22"/>
          <w:szCs w:val="22"/>
          <w:lang w:eastAsia="en-US"/>
        </w:rPr>
        <w:t xml:space="preserve">из установленной в Договоре цены единицы товара, </w:t>
      </w:r>
      <w:r w:rsidRPr="00673162">
        <w:rPr>
          <w:sz w:val="22"/>
          <w:szCs w:val="22"/>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r w:rsidRPr="00673162">
        <w:rPr>
          <w:rFonts w:eastAsia="Calibri"/>
          <w:sz w:val="22"/>
          <w:szCs w:val="22"/>
          <w:lang w:eastAsia="en-US"/>
        </w:rPr>
        <w:t>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673162" w:rsidRPr="00673162" w:rsidRDefault="00673162" w:rsidP="00673162">
      <w:pPr>
        <w:widowControl/>
        <w:tabs>
          <w:tab w:val="left" w:pos="720"/>
        </w:tabs>
        <w:autoSpaceDE/>
        <w:autoSpaceDN/>
        <w:adjustRightInd/>
        <w:ind w:firstLine="709"/>
        <w:jc w:val="both"/>
        <w:rPr>
          <w:sz w:val="22"/>
          <w:szCs w:val="22"/>
        </w:rPr>
      </w:pPr>
      <w:r w:rsidRPr="00673162">
        <w:rPr>
          <w:sz w:val="22"/>
          <w:szCs w:val="22"/>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673162" w:rsidRPr="00673162" w:rsidRDefault="00673162" w:rsidP="00673162">
      <w:pPr>
        <w:widowControl/>
        <w:tabs>
          <w:tab w:val="left" w:pos="720"/>
        </w:tabs>
        <w:autoSpaceDE/>
        <w:autoSpaceDN/>
        <w:adjustRightInd/>
        <w:ind w:firstLine="709"/>
        <w:jc w:val="both"/>
        <w:rPr>
          <w:sz w:val="22"/>
          <w:szCs w:val="22"/>
        </w:rPr>
      </w:pPr>
    </w:p>
    <w:p w:rsidR="00673162" w:rsidRPr="00673162" w:rsidRDefault="00673162" w:rsidP="00673162">
      <w:pPr>
        <w:tabs>
          <w:tab w:val="left" w:pos="709"/>
        </w:tabs>
        <w:suppressAutoHyphens/>
        <w:autoSpaceDE/>
        <w:autoSpaceDN/>
        <w:adjustRightInd/>
        <w:ind w:firstLine="709"/>
        <w:jc w:val="center"/>
        <w:rPr>
          <w:rFonts w:eastAsia="Arial"/>
          <w:b/>
          <w:sz w:val="22"/>
          <w:szCs w:val="22"/>
          <w:lang w:eastAsia="ar-SA"/>
        </w:rPr>
      </w:pPr>
      <w:r w:rsidRPr="00673162">
        <w:rPr>
          <w:rFonts w:eastAsia="Arial"/>
          <w:b/>
          <w:sz w:val="22"/>
          <w:szCs w:val="22"/>
          <w:lang w:eastAsia="ar-SA"/>
        </w:rPr>
        <w:t>3. ПОРЯДОК РАСЧЕТОВ</w:t>
      </w:r>
    </w:p>
    <w:p w:rsidR="00673162" w:rsidRPr="00673162" w:rsidRDefault="00673162" w:rsidP="00673162">
      <w:pPr>
        <w:widowControl/>
        <w:autoSpaceDE/>
        <w:autoSpaceDN/>
        <w:adjustRightInd/>
        <w:ind w:firstLine="709"/>
        <w:jc w:val="both"/>
        <w:rPr>
          <w:sz w:val="22"/>
          <w:szCs w:val="22"/>
        </w:rPr>
      </w:pPr>
      <w:r w:rsidRPr="00673162">
        <w:rPr>
          <w:sz w:val="22"/>
          <w:szCs w:val="22"/>
        </w:rPr>
        <w:t>3.1. Оплата производится в течение 7-ми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673162" w:rsidRPr="00673162" w:rsidRDefault="00673162" w:rsidP="00673162">
      <w:pPr>
        <w:widowControl/>
        <w:autoSpaceDE/>
        <w:autoSpaceDN/>
        <w:adjustRightInd/>
        <w:ind w:firstLine="709"/>
        <w:jc w:val="both"/>
        <w:rPr>
          <w:sz w:val="22"/>
          <w:szCs w:val="22"/>
        </w:rPr>
      </w:pPr>
      <w:r w:rsidRPr="00673162">
        <w:rPr>
          <w:sz w:val="22"/>
          <w:szCs w:val="22"/>
        </w:rPr>
        <w:t>3.2. Обязательство Заказчика по оплате за поставку Товара считается исполненным с момента списания денежных средств со счета Заказчика.</w:t>
      </w:r>
    </w:p>
    <w:p w:rsidR="00673162" w:rsidRPr="00673162" w:rsidRDefault="00673162" w:rsidP="00673162">
      <w:pPr>
        <w:widowControl/>
        <w:autoSpaceDE/>
        <w:autoSpaceDN/>
        <w:adjustRightInd/>
        <w:ind w:firstLine="709"/>
        <w:jc w:val="both"/>
        <w:rPr>
          <w:b/>
          <w:sz w:val="22"/>
          <w:szCs w:val="24"/>
        </w:rPr>
      </w:pPr>
    </w:p>
    <w:p w:rsidR="00673162" w:rsidRPr="00673162" w:rsidRDefault="00673162" w:rsidP="00673162">
      <w:pPr>
        <w:widowControl/>
        <w:tabs>
          <w:tab w:val="left" w:pos="709"/>
          <w:tab w:val="left" w:pos="1134"/>
        </w:tabs>
        <w:autoSpaceDE/>
        <w:autoSpaceDN/>
        <w:adjustRightInd/>
        <w:ind w:firstLine="709"/>
        <w:jc w:val="center"/>
        <w:rPr>
          <w:b/>
          <w:sz w:val="22"/>
          <w:szCs w:val="22"/>
        </w:rPr>
      </w:pPr>
      <w:r w:rsidRPr="00673162">
        <w:rPr>
          <w:b/>
          <w:sz w:val="22"/>
          <w:szCs w:val="22"/>
        </w:rPr>
        <w:t>4. ПРАВА И ОБЯЗАННОСТИ СТОРОН</w:t>
      </w:r>
    </w:p>
    <w:p w:rsidR="00673162" w:rsidRPr="00673162" w:rsidRDefault="00673162" w:rsidP="00673162">
      <w:pPr>
        <w:widowControl/>
        <w:tabs>
          <w:tab w:val="left" w:pos="709"/>
        </w:tabs>
        <w:ind w:firstLine="709"/>
        <w:jc w:val="both"/>
        <w:rPr>
          <w:sz w:val="22"/>
          <w:szCs w:val="22"/>
        </w:rPr>
      </w:pPr>
      <w:r w:rsidRPr="00673162">
        <w:rPr>
          <w:b/>
          <w:sz w:val="22"/>
          <w:szCs w:val="22"/>
        </w:rPr>
        <w:t>4.1.</w:t>
      </w:r>
      <w:r w:rsidRPr="00673162">
        <w:rPr>
          <w:sz w:val="22"/>
          <w:szCs w:val="22"/>
        </w:rPr>
        <w:t xml:space="preserve"> З</w:t>
      </w:r>
      <w:r w:rsidRPr="00673162">
        <w:rPr>
          <w:b/>
          <w:sz w:val="22"/>
          <w:szCs w:val="22"/>
        </w:rPr>
        <w:t>аказчик вправе</w:t>
      </w:r>
      <w:r w:rsidRPr="00673162">
        <w:rPr>
          <w:sz w:val="22"/>
          <w:szCs w:val="22"/>
        </w:rPr>
        <w:t>:</w:t>
      </w:r>
    </w:p>
    <w:p w:rsidR="00673162" w:rsidRPr="00673162" w:rsidRDefault="00673162" w:rsidP="00673162">
      <w:pPr>
        <w:widowControl/>
        <w:tabs>
          <w:tab w:val="left" w:pos="709"/>
        </w:tabs>
        <w:ind w:firstLine="709"/>
        <w:jc w:val="both"/>
        <w:rPr>
          <w:sz w:val="22"/>
          <w:szCs w:val="22"/>
        </w:rPr>
      </w:pPr>
      <w:r w:rsidRPr="00673162">
        <w:rPr>
          <w:sz w:val="22"/>
          <w:szCs w:val="22"/>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673162" w:rsidRPr="00673162" w:rsidRDefault="00673162" w:rsidP="00673162">
      <w:pPr>
        <w:widowControl/>
        <w:tabs>
          <w:tab w:val="left" w:pos="709"/>
        </w:tabs>
        <w:ind w:firstLine="709"/>
        <w:jc w:val="both"/>
        <w:rPr>
          <w:sz w:val="22"/>
          <w:szCs w:val="22"/>
        </w:rPr>
      </w:pPr>
      <w:r w:rsidRPr="00673162">
        <w:rPr>
          <w:sz w:val="22"/>
          <w:szCs w:val="22"/>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673162" w:rsidRPr="00673162" w:rsidRDefault="00673162" w:rsidP="00673162">
      <w:pPr>
        <w:widowControl/>
        <w:tabs>
          <w:tab w:val="left" w:pos="709"/>
        </w:tabs>
        <w:ind w:firstLine="709"/>
        <w:jc w:val="both"/>
        <w:rPr>
          <w:sz w:val="22"/>
          <w:szCs w:val="22"/>
        </w:rPr>
      </w:pPr>
      <w:r w:rsidRPr="00673162">
        <w:rPr>
          <w:sz w:val="22"/>
          <w:szCs w:val="22"/>
        </w:rPr>
        <w:t>4.1.3. Запрашивать у Поставщика информацию о ходе и состоянии исполнения обязательств Поставщика по настоящему Договору.</w:t>
      </w:r>
    </w:p>
    <w:p w:rsidR="00673162" w:rsidRPr="00673162" w:rsidRDefault="00673162" w:rsidP="00673162">
      <w:pPr>
        <w:tabs>
          <w:tab w:val="left" w:pos="709"/>
        </w:tabs>
        <w:ind w:firstLine="709"/>
        <w:jc w:val="both"/>
        <w:rPr>
          <w:sz w:val="22"/>
          <w:szCs w:val="22"/>
        </w:rPr>
      </w:pPr>
      <w:r w:rsidRPr="00673162">
        <w:rPr>
          <w:sz w:val="22"/>
          <w:szCs w:val="22"/>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673162" w:rsidRPr="00673162" w:rsidRDefault="00673162" w:rsidP="00673162">
      <w:pPr>
        <w:tabs>
          <w:tab w:val="left" w:pos="709"/>
        </w:tabs>
        <w:ind w:firstLine="709"/>
        <w:jc w:val="both"/>
        <w:rPr>
          <w:sz w:val="22"/>
          <w:szCs w:val="22"/>
        </w:rPr>
      </w:pPr>
      <w:r w:rsidRPr="00673162">
        <w:rPr>
          <w:sz w:val="22"/>
          <w:szCs w:val="22"/>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673162" w:rsidRPr="00673162" w:rsidRDefault="00673162" w:rsidP="00673162">
      <w:pPr>
        <w:widowControl/>
        <w:tabs>
          <w:tab w:val="left" w:pos="709"/>
        </w:tabs>
        <w:ind w:firstLine="709"/>
        <w:jc w:val="both"/>
        <w:rPr>
          <w:sz w:val="22"/>
          <w:szCs w:val="22"/>
        </w:rPr>
      </w:pPr>
      <w:r w:rsidRPr="00673162">
        <w:rPr>
          <w:sz w:val="22"/>
          <w:szCs w:val="22"/>
        </w:rPr>
        <w:t>4.1.6. Требовать возмещения убытков, причиненных по вине Поставщика.</w:t>
      </w:r>
    </w:p>
    <w:p w:rsidR="00673162" w:rsidRPr="00673162" w:rsidRDefault="00673162" w:rsidP="00673162">
      <w:pPr>
        <w:widowControl/>
        <w:tabs>
          <w:tab w:val="left" w:pos="709"/>
        </w:tabs>
        <w:ind w:firstLine="709"/>
        <w:jc w:val="both"/>
        <w:rPr>
          <w:sz w:val="22"/>
          <w:szCs w:val="22"/>
        </w:rPr>
      </w:pPr>
      <w:r w:rsidRPr="00673162">
        <w:rPr>
          <w:b/>
          <w:sz w:val="22"/>
          <w:szCs w:val="22"/>
        </w:rPr>
        <w:t>4.2. Заказчик обязан</w:t>
      </w:r>
      <w:r w:rsidRPr="00673162">
        <w:rPr>
          <w:sz w:val="22"/>
          <w:szCs w:val="22"/>
        </w:rPr>
        <w:t>:</w:t>
      </w:r>
    </w:p>
    <w:p w:rsidR="00673162" w:rsidRPr="00673162" w:rsidRDefault="00673162" w:rsidP="00673162">
      <w:pPr>
        <w:widowControl/>
        <w:autoSpaceDE/>
        <w:autoSpaceDN/>
        <w:adjustRightInd/>
        <w:ind w:firstLine="709"/>
        <w:jc w:val="both"/>
        <w:rPr>
          <w:sz w:val="22"/>
          <w:szCs w:val="22"/>
        </w:rPr>
      </w:pPr>
      <w:r w:rsidRPr="00673162">
        <w:rPr>
          <w:sz w:val="22"/>
          <w:szCs w:val="22"/>
        </w:rPr>
        <w:t>4.2.1. Принять надлежащим образом поставленный товар и своевременно оплатить его в соответствии с условиями настоящего Договора.</w:t>
      </w:r>
    </w:p>
    <w:p w:rsidR="00673162" w:rsidRPr="00673162" w:rsidRDefault="00673162" w:rsidP="00673162">
      <w:pPr>
        <w:widowControl/>
        <w:autoSpaceDE/>
        <w:autoSpaceDN/>
        <w:adjustRightInd/>
        <w:ind w:firstLine="709"/>
        <w:jc w:val="both"/>
        <w:rPr>
          <w:sz w:val="22"/>
          <w:szCs w:val="22"/>
        </w:rPr>
      </w:pPr>
      <w:r w:rsidRPr="00673162">
        <w:rPr>
          <w:sz w:val="22"/>
          <w:szCs w:val="22"/>
        </w:rPr>
        <w:t>4.2.2. Своевременно сообщить Поставщику о недостатках Товара, обнаруженных в ходе приемки.</w:t>
      </w:r>
    </w:p>
    <w:p w:rsidR="00673162" w:rsidRPr="00673162" w:rsidRDefault="00673162" w:rsidP="00673162">
      <w:pPr>
        <w:widowControl/>
        <w:autoSpaceDE/>
        <w:autoSpaceDN/>
        <w:adjustRightInd/>
        <w:ind w:firstLine="709"/>
        <w:jc w:val="both"/>
        <w:rPr>
          <w:sz w:val="22"/>
          <w:szCs w:val="22"/>
        </w:rPr>
      </w:pPr>
      <w:r w:rsidRPr="00673162">
        <w:rPr>
          <w:sz w:val="22"/>
          <w:szCs w:val="22"/>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673162" w:rsidRPr="00673162" w:rsidRDefault="00673162" w:rsidP="00673162">
      <w:pPr>
        <w:widowControl/>
        <w:autoSpaceDE/>
        <w:autoSpaceDN/>
        <w:adjustRightInd/>
        <w:ind w:firstLine="709"/>
        <w:jc w:val="both"/>
        <w:rPr>
          <w:sz w:val="22"/>
          <w:szCs w:val="22"/>
        </w:rPr>
      </w:pPr>
      <w:r w:rsidRPr="00673162">
        <w:rPr>
          <w:sz w:val="22"/>
          <w:szCs w:val="22"/>
        </w:rPr>
        <w:t>4.2.4. Для проверки предоставленных поставщиком результатов, предусмотренных Договором, в части их соответствия условиям Договора заказчик обязан провести экспертизу своими силами.</w:t>
      </w:r>
    </w:p>
    <w:p w:rsidR="00673162" w:rsidRPr="00673162" w:rsidRDefault="00673162" w:rsidP="00673162">
      <w:pPr>
        <w:widowControl/>
        <w:autoSpaceDE/>
        <w:autoSpaceDN/>
        <w:adjustRightInd/>
        <w:ind w:firstLine="709"/>
        <w:jc w:val="both"/>
        <w:rPr>
          <w:sz w:val="22"/>
          <w:szCs w:val="22"/>
        </w:rPr>
      </w:pPr>
      <w:r w:rsidRPr="00673162">
        <w:rPr>
          <w:sz w:val="22"/>
          <w:szCs w:val="22"/>
        </w:rPr>
        <w:t>4.2.5.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673162" w:rsidRPr="00673162" w:rsidRDefault="00673162" w:rsidP="00673162">
      <w:pPr>
        <w:widowControl/>
        <w:autoSpaceDE/>
        <w:autoSpaceDN/>
        <w:adjustRightInd/>
        <w:ind w:firstLine="709"/>
        <w:jc w:val="both"/>
        <w:rPr>
          <w:sz w:val="22"/>
          <w:szCs w:val="22"/>
        </w:rPr>
      </w:pPr>
      <w:r w:rsidRPr="00673162">
        <w:rPr>
          <w:sz w:val="22"/>
          <w:szCs w:val="22"/>
        </w:rPr>
        <w:t>4.2.6.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673162" w:rsidRPr="00673162" w:rsidRDefault="00673162" w:rsidP="00673162">
      <w:pPr>
        <w:widowControl/>
        <w:autoSpaceDE/>
        <w:autoSpaceDN/>
        <w:adjustRightInd/>
        <w:ind w:firstLine="709"/>
        <w:jc w:val="both"/>
        <w:rPr>
          <w:sz w:val="22"/>
          <w:szCs w:val="22"/>
        </w:rPr>
      </w:pPr>
      <w:r w:rsidRPr="00673162">
        <w:rPr>
          <w:sz w:val="22"/>
          <w:szCs w:val="22"/>
        </w:rPr>
        <w:t>4.2.7. Требовать уплаты неустоек (штрафов, пеней) в соответствии с разделом 9 настоящего Договора.</w:t>
      </w:r>
    </w:p>
    <w:p w:rsidR="00673162" w:rsidRPr="00673162" w:rsidRDefault="00673162" w:rsidP="00673162">
      <w:pPr>
        <w:widowControl/>
        <w:autoSpaceDE/>
        <w:autoSpaceDN/>
        <w:adjustRightInd/>
        <w:ind w:firstLine="709"/>
        <w:jc w:val="both"/>
        <w:rPr>
          <w:sz w:val="22"/>
          <w:szCs w:val="22"/>
        </w:rPr>
      </w:pPr>
      <w:r w:rsidRPr="00673162">
        <w:rPr>
          <w:sz w:val="22"/>
          <w:szCs w:val="22"/>
        </w:rPr>
        <w:t xml:space="preserve">4.2.8. Осуществлять контроль за исполнением Поставщиком условий Договора в соответствии с законодательством Российской Федерации. </w:t>
      </w:r>
    </w:p>
    <w:p w:rsidR="00673162" w:rsidRPr="00673162" w:rsidRDefault="00673162" w:rsidP="00673162">
      <w:pPr>
        <w:widowControl/>
        <w:tabs>
          <w:tab w:val="left" w:pos="709"/>
        </w:tabs>
        <w:ind w:firstLine="709"/>
        <w:jc w:val="both"/>
        <w:rPr>
          <w:sz w:val="22"/>
          <w:szCs w:val="22"/>
        </w:rPr>
      </w:pPr>
      <w:r w:rsidRPr="00673162">
        <w:rPr>
          <w:b/>
          <w:sz w:val="22"/>
          <w:szCs w:val="22"/>
        </w:rPr>
        <w:t>4.3. Поставщик вправе</w:t>
      </w:r>
      <w:r w:rsidRPr="00673162">
        <w:rPr>
          <w:sz w:val="22"/>
          <w:szCs w:val="22"/>
        </w:rPr>
        <w:t>:</w:t>
      </w:r>
    </w:p>
    <w:p w:rsidR="00673162" w:rsidRPr="00673162" w:rsidRDefault="00673162" w:rsidP="00673162">
      <w:pPr>
        <w:tabs>
          <w:tab w:val="left" w:pos="709"/>
        </w:tabs>
        <w:ind w:firstLine="709"/>
        <w:jc w:val="both"/>
        <w:rPr>
          <w:sz w:val="22"/>
          <w:szCs w:val="22"/>
        </w:rPr>
      </w:pPr>
      <w:r w:rsidRPr="00673162">
        <w:rPr>
          <w:sz w:val="22"/>
          <w:szCs w:val="22"/>
        </w:rPr>
        <w:t>4.3.1. Требовать своевременной оплаты поставленного Товара.</w:t>
      </w:r>
    </w:p>
    <w:p w:rsidR="00673162" w:rsidRPr="00673162" w:rsidRDefault="00673162" w:rsidP="00673162">
      <w:pPr>
        <w:widowControl/>
        <w:tabs>
          <w:tab w:val="left" w:pos="709"/>
        </w:tabs>
        <w:ind w:firstLine="709"/>
        <w:jc w:val="both"/>
        <w:rPr>
          <w:sz w:val="22"/>
          <w:szCs w:val="22"/>
        </w:rPr>
      </w:pPr>
      <w:r w:rsidRPr="00673162">
        <w:rPr>
          <w:sz w:val="22"/>
          <w:szCs w:val="22"/>
        </w:rPr>
        <w:t>4.3.2. Получать от Заказчика разъяснения и уточнения по вопросам поставки товара в рамках настоящего Договора.</w:t>
      </w:r>
    </w:p>
    <w:p w:rsidR="00673162" w:rsidRPr="00673162" w:rsidRDefault="00673162" w:rsidP="00673162">
      <w:pPr>
        <w:widowControl/>
        <w:tabs>
          <w:tab w:val="left" w:pos="709"/>
        </w:tabs>
        <w:ind w:firstLine="709"/>
        <w:jc w:val="both"/>
        <w:rPr>
          <w:sz w:val="22"/>
          <w:szCs w:val="22"/>
        </w:rPr>
      </w:pPr>
      <w:r w:rsidRPr="00673162">
        <w:rPr>
          <w:b/>
          <w:sz w:val="22"/>
          <w:szCs w:val="22"/>
        </w:rPr>
        <w:t>4.4. Поставщик обязан</w:t>
      </w:r>
      <w:r w:rsidRPr="00673162">
        <w:rPr>
          <w:sz w:val="22"/>
          <w:szCs w:val="22"/>
        </w:rPr>
        <w:t>:</w:t>
      </w:r>
    </w:p>
    <w:p w:rsidR="00673162" w:rsidRPr="00673162" w:rsidRDefault="00673162" w:rsidP="00673162">
      <w:pPr>
        <w:widowControl/>
        <w:tabs>
          <w:tab w:val="left" w:pos="630"/>
          <w:tab w:val="left" w:pos="709"/>
        </w:tabs>
        <w:autoSpaceDE/>
        <w:autoSpaceDN/>
        <w:adjustRightInd/>
        <w:ind w:firstLine="709"/>
        <w:jc w:val="both"/>
        <w:rPr>
          <w:sz w:val="22"/>
          <w:szCs w:val="22"/>
        </w:rPr>
      </w:pPr>
      <w:r w:rsidRPr="00673162">
        <w:rPr>
          <w:sz w:val="22"/>
          <w:szCs w:val="22"/>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673162">
        <w:rPr>
          <w:color w:val="0D0D0D"/>
          <w:sz w:val="22"/>
          <w:szCs w:val="22"/>
        </w:rPr>
        <w:t>представить все необходимые документы, предусмотренные пунктом 1.5 настоящего Договора.</w:t>
      </w:r>
    </w:p>
    <w:p w:rsidR="00673162" w:rsidRPr="00673162" w:rsidRDefault="00673162" w:rsidP="00673162">
      <w:pPr>
        <w:widowControl/>
        <w:tabs>
          <w:tab w:val="left" w:pos="709"/>
        </w:tabs>
        <w:ind w:firstLine="709"/>
        <w:jc w:val="both"/>
        <w:rPr>
          <w:b/>
          <w:sz w:val="22"/>
          <w:szCs w:val="22"/>
        </w:rPr>
      </w:pPr>
      <w:r w:rsidRPr="00673162">
        <w:rPr>
          <w:sz w:val="22"/>
          <w:szCs w:val="22"/>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673162" w:rsidRPr="00673162" w:rsidRDefault="00673162" w:rsidP="00673162">
      <w:pPr>
        <w:widowControl/>
        <w:tabs>
          <w:tab w:val="left" w:pos="709"/>
        </w:tabs>
        <w:ind w:firstLine="709"/>
        <w:jc w:val="both"/>
        <w:rPr>
          <w:sz w:val="22"/>
          <w:szCs w:val="22"/>
        </w:rPr>
      </w:pPr>
      <w:r w:rsidRPr="00673162">
        <w:rPr>
          <w:sz w:val="22"/>
          <w:szCs w:val="22"/>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673162" w:rsidRPr="00673162" w:rsidRDefault="00673162" w:rsidP="00673162">
      <w:pPr>
        <w:widowControl/>
        <w:ind w:firstLine="709"/>
        <w:jc w:val="both"/>
        <w:rPr>
          <w:sz w:val="22"/>
          <w:szCs w:val="22"/>
        </w:rPr>
      </w:pPr>
      <w:r w:rsidRPr="00673162">
        <w:rPr>
          <w:sz w:val="22"/>
          <w:szCs w:val="22"/>
        </w:rPr>
        <w:t>4.4.4. Гарантировать качество Товара.</w:t>
      </w:r>
    </w:p>
    <w:p w:rsidR="00673162" w:rsidRPr="00673162" w:rsidRDefault="00673162" w:rsidP="00673162">
      <w:pPr>
        <w:widowControl/>
        <w:ind w:firstLine="709"/>
        <w:jc w:val="both"/>
        <w:rPr>
          <w:sz w:val="22"/>
          <w:szCs w:val="22"/>
        </w:rPr>
      </w:pPr>
      <w:r w:rsidRPr="00673162">
        <w:rPr>
          <w:sz w:val="22"/>
          <w:szCs w:val="22"/>
        </w:rPr>
        <w:t>4.4.5. Произвести замену Товара, поставленного с нарушением условий настоящего Договора.</w:t>
      </w:r>
    </w:p>
    <w:p w:rsidR="00673162" w:rsidRPr="00673162" w:rsidRDefault="00673162" w:rsidP="00673162">
      <w:pPr>
        <w:widowControl/>
        <w:ind w:firstLine="709"/>
        <w:jc w:val="both"/>
        <w:rPr>
          <w:sz w:val="22"/>
          <w:szCs w:val="22"/>
        </w:rPr>
      </w:pPr>
      <w:r w:rsidRPr="00673162">
        <w:rPr>
          <w:sz w:val="22"/>
          <w:szCs w:val="22"/>
        </w:rPr>
        <w:t>4.4.6.</w:t>
      </w:r>
      <w:r w:rsidRPr="00673162">
        <w:rPr>
          <w:sz w:val="22"/>
          <w:szCs w:val="22"/>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673162" w:rsidRPr="00673162" w:rsidRDefault="00673162" w:rsidP="00673162">
      <w:pPr>
        <w:widowControl/>
        <w:ind w:firstLine="709"/>
        <w:jc w:val="both"/>
        <w:rPr>
          <w:sz w:val="22"/>
          <w:szCs w:val="22"/>
        </w:rPr>
      </w:pPr>
      <w:r w:rsidRPr="00673162">
        <w:rPr>
          <w:sz w:val="22"/>
          <w:szCs w:val="22"/>
        </w:rPr>
        <w:t>4.4.7. Нести ответственность перед Заказчиком за повреждения товара, возникшие из-за неправильной упаковки.</w:t>
      </w:r>
    </w:p>
    <w:p w:rsidR="00673162" w:rsidRPr="00673162" w:rsidRDefault="00673162" w:rsidP="00673162">
      <w:pPr>
        <w:widowControl/>
        <w:ind w:firstLine="709"/>
        <w:jc w:val="both"/>
        <w:rPr>
          <w:sz w:val="22"/>
          <w:szCs w:val="22"/>
        </w:rPr>
      </w:pPr>
      <w:r w:rsidRPr="00673162">
        <w:rPr>
          <w:sz w:val="22"/>
          <w:szCs w:val="22"/>
        </w:rPr>
        <w:t>4.4.8. Обеспечить присутствие своего уполномоченного представителя при передаче товара Заказчику.</w:t>
      </w:r>
    </w:p>
    <w:p w:rsidR="00673162" w:rsidRPr="00673162" w:rsidRDefault="00673162" w:rsidP="00673162">
      <w:pPr>
        <w:widowControl/>
        <w:ind w:firstLine="709"/>
        <w:jc w:val="both"/>
        <w:rPr>
          <w:sz w:val="22"/>
          <w:szCs w:val="22"/>
        </w:rPr>
      </w:pPr>
      <w:r w:rsidRPr="00673162">
        <w:rPr>
          <w:sz w:val="22"/>
          <w:szCs w:val="22"/>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673162" w:rsidRPr="00673162" w:rsidRDefault="00673162" w:rsidP="00673162">
      <w:pPr>
        <w:widowControl/>
        <w:ind w:firstLine="709"/>
        <w:jc w:val="both"/>
        <w:rPr>
          <w:b/>
          <w:sz w:val="22"/>
          <w:szCs w:val="22"/>
        </w:rPr>
      </w:pPr>
    </w:p>
    <w:p w:rsidR="00673162" w:rsidRPr="00673162" w:rsidRDefault="00673162" w:rsidP="00673162">
      <w:pPr>
        <w:widowControl/>
        <w:shd w:val="clear" w:color="auto" w:fill="FFFFFF"/>
        <w:tabs>
          <w:tab w:val="left" w:pos="709"/>
        </w:tabs>
        <w:autoSpaceDE/>
        <w:autoSpaceDN/>
        <w:adjustRightInd/>
        <w:ind w:firstLine="709"/>
        <w:jc w:val="center"/>
        <w:rPr>
          <w:b/>
          <w:sz w:val="22"/>
          <w:szCs w:val="22"/>
        </w:rPr>
      </w:pPr>
      <w:r w:rsidRPr="00673162">
        <w:rPr>
          <w:b/>
          <w:sz w:val="22"/>
          <w:szCs w:val="22"/>
        </w:rPr>
        <w:t>5. СРОК, МЕСТО И УСЛОВИЯ ПОСТАВКИ</w:t>
      </w:r>
    </w:p>
    <w:p w:rsidR="00673162" w:rsidRPr="00673162" w:rsidRDefault="00673162" w:rsidP="00673162">
      <w:pPr>
        <w:widowControl/>
        <w:tabs>
          <w:tab w:val="left" w:pos="709"/>
        </w:tabs>
        <w:ind w:firstLine="709"/>
        <w:jc w:val="both"/>
        <w:rPr>
          <w:sz w:val="22"/>
          <w:szCs w:val="22"/>
        </w:rPr>
      </w:pPr>
      <w:r w:rsidRPr="00673162">
        <w:rPr>
          <w:sz w:val="22"/>
          <w:szCs w:val="22"/>
        </w:rPr>
        <w:t>5.1. Срок поставки Товара: поставка Товара осуществляется партиями в течение 7 (семи) рабочих дней с момента подачи заявки Заказчиком в рабочие дни с 8-00 до 12-00 и с 13-00 до 16-00. Заявка подается 1 (Один) раз в месяц с момента заключения настоящего Договора по 31 декабря 2024 г.</w:t>
      </w:r>
    </w:p>
    <w:p w:rsidR="00673162" w:rsidRPr="00673162" w:rsidRDefault="00673162" w:rsidP="00673162">
      <w:pPr>
        <w:widowControl/>
        <w:tabs>
          <w:tab w:val="left" w:pos="709"/>
        </w:tabs>
        <w:ind w:firstLine="709"/>
        <w:jc w:val="both"/>
        <w:rPr>
          <w:sz w:val="22"/>
          <w:szCs w:val="22"/>
        </w:rPr>
      </w:pPr>
      <w:r w:rsidRPr="00673162">
        <w:rPr>
          <w:sz w:val="22"/>
          <w:szCs w:val="22"/>
        </w:rPr>
        <w:t xml:space="preserve">5.2. Поставка Товара осуществляется силами и за счет Поставщика. </w:t>
      </w:r>
    </w:p>
    <w:p w:rsidR="00673162" w:rsidRPr="00673162" w:rsidRDefault="00673162" w:rsidP="001977FA">
      <w:pPr>
        <w:widowControl/>
        <w:tabs>
          <w:tab w:val="left" w:pos="709"/>
        </w:tabs>
        <w:jc w:val="both"/>
        <w:rPr>
          <w:sz w:val="22"/>
          <w:szCs w:val="22"/>
        </w:rPr>
      </w:pPr>
      <w:r w:rsidRPr="00673162">
        <w:rPr>
          <w:sz w:val="22"/>
          <w:szCs w:val="22"/>
        </w:rPr>
        <w:t>Адрес склада: РМЭ, г. Йошкар-Ола, ул. Дружбы, д. 2 (далее – место поставки).</w:t>
      </w:r>
    </w:p>
    <w:p w:rsidR="00673162" w:rsidRPr="00673162" w:rsidRDefault="00673162" w:rsidP="00673162">
      <w:pPr>
        <w:widowControl/>
        <w:suppressAutoHyphens/>
        <w:autoSpaceDE/>
        <w:autoSpaceDN/>
        <w:adjustRightInd/>
        <w:ind w:firstLine="709"/>
        <w:jc w:val="both"/>
        <w:rPr>
          <w:color w:val="000000"/>
          <w:sz w:val="22"/>
          <w:szCs w:val="22"/>
          <w:lang w:eastAsia="ar-SA"/>
        </w:rPr>
      </w:pPr>
      <w:r w:rsidRPr="00673162">
        <w:rPr>
          <w:sz w:val="22"/>
          <w:szCs w:val="22"/>
          <w:lang w:eastAsia="ar-SA"/>
        </w:rPr>
        <w:t>5.3. Поставка Товара должна быть осуществлена Поставщиком в полном объеме, в установленные настоящим Договором сроки по адресу, указанному в п.5.2 Договора</w:t>
      </w:r>
      <w:r w:rsidRPr="00673162">
        <w:rPr>
          <w:color w:val="000000"/>
          <w:sz w:val="22"/>
          <w:szCs w:val="22"/>
          <w:lang w:eastAsia="ar-SA"/>
        </w:rPr>
        <w:t xml:space="preserve">. </w:t>
      </w:r>
    </w:p>
    <w:p w:rsidR="00673162" w:rsidRPr="00673162" w:rsidRDefault="00673162" w:rsidP="00673162">
      <w:pPr>
        <w:widowControl/>
        <w:suppressAutoHyphens/>
        <w:autoSpaceDE/>
        <w:autoSpaceDN/>
        <w:adjustRightInd/>
        <w:ind w:firstLine="709"/>
        <w:jc w:val="both"/>
        <w:rPr>
          <w:color w:val="000000"/>
          <w:sz w:val="22"/>
          <w:szCs w:val="22"/>
          <w:lang w:eastAsia="ar-SA"/>
        </w:rPr>
      </w:pPr>
    </w:p>
    <w:p w:rsidR="00673162" w:rsidRPr="00673162" w:rsidRDefault="00673162" w:rsidP="00673162">
      <w:pPr>
        <w:widowControl/>
        <w:tabs>
          <w:tab w:val="left" w:pos="709"/>
        </w:tabs>
        <w:autoSpaceDE/>
        <w:autoSpaceDN/>
        <w:adjustRightInd/>
        <w:ind w:firstLine="709"/>
        <w:jc w:val="center"/>
        <w:rPr>
          <w:sz w:val="22"/>
          <w:szCs w:val="22"/>
        </w:rPr>
      </w:pPr>
      <w:r w:rsidRPr="00673162">
        <w:rPr>
          <w:b/>
          <w:sz w:val="22"/>
          <w:szCs w:val="22"/>
        </w:rPr>
        <w:t xml:space="preserve">6. ПОРЯДОК СДАЧИ-ПРИЕМКИ ТОВАРА </w:t>
      </w:r>
      <w:r w:rsidRPr="00673162">
        <w:rPr>
          <w:b/>
          <w:sz w:val="22"/>
          <w:szCs w:val="22"/>
        </w:rPr>
        <w:tab/>
      </w:r>
    </w:p>
    <w:p w:rsidR="00673162" w:rsidRPr="00673162" w:rsidRDefault="00673162" w:rsidP="00673162">
      <w:pPr>
        <w:widowControl/>
        <w:tabs>
          <w:tab w:val="left" w:pos="709"/>
        </w:tabs>
        <w:ind w:firstLine="709"/>
        <w:jc w:val="both"/>
        <w:rPr>
          <w:sz w:val="22"/>
          <w:szCs w:val="22"/>
        </w:rPr>
      </w:pPr>
      <w:r w:rsidRPr="00673162">
        <w:rPr>
          <w:sz w:val="22"/>
          <w:szCs w:val="22"/>
        </w:rPr>
        <w:t>6.1. При поставке Товара Поставщик передает Заказчику все документы, предусмотренные пунктом 1.5 настоящего Договора.</w:t>
      </w:r>
    </w:p>
    <w:p w:rsidR="00673162" w:rsidRPr="00673162" w:rsidRDefault="00673162" w:rsidP="00673162">
      <w:pPr>
        <w:widowControl/>
        <w:ind w:firstLine="709"/>
        <w:jc w:val="both"/>
        <w:rPr>
          <w:rFonts w:eastAsia="Calibri"/>
          <w:sz w:val="22"/>
          <w:szCs w:val="22"/>
          <w:lang w:eastAsia="en-US"/>
        </w:rPr>
      </w:pPr>
      <w:r w:rsidRPr="00673162">
        <w:rPr>
          <w:rFonts w:eastAsia="Calibri"/>
          <w:sz w:val="22"/>
          <w:szCs w:val="22"/>
          <w:lang w:eastAsia="en-US"/>
        </w:rPr>
        <w:t>6.2.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673162" w:rsidRPr="00673162" w:rsidRDefault="00673162" w:rsidP="00673162">
      <w:pPr>
        <w:widowControl/>
        <w:ind w:firstLine="709"/>
        <w:jc w:val="both"/>
        <w:rPr>
          <w:rFonts w:eastAsia="Calibri"/>
          <w:sz w:val="22"/>
          <w:szCs w:val="22"/>
          <w:lang w:eastAsia="en-US"/>
        </w:rPr>
      </w:pPr>
      <w:r w:rsidRPr="00673162">
        <w:rPr>
          <w:rFonts w:eastAsia="Calibri"/>
          <w:sz w:val="22"/>
          <w:szCs w:val="22"/>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673162" w:rsidRPr="00673162" w:rsidRDefault="00673162" w:rsidP="00673162">
      <w:pPr>
        <w:widowControl/>
        <w:ind w:firstLine="709"/>
        <w:jc w:val="both"/>
        <w:rPr>
          <w:rFonts w:eastAsia="Calibri"/>
          <w:sz w:val="22"/>
          <w:szCs w:val="22"/>
          <w:lang w:eastAsia="en-US"/>
        </w:rPr>
      </w:pPr>
      <w:r w:rsidRPr="00673162">
        <w:rPr>
          <w:rFonts w:eastAsia="Calibri"/>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673162" w:rsidRPr="00673162" w:rsidRDefault="00673162" w:rsidP="00673162">
      <w:pPr>
        <w:widowControl/>
        <w:tabs>
          <w:tab w:val="left" w:pos="630"/>
          <w:tab w:val="left" w:pos="709"/>
        </w:tabs>
        <w:autoSpaceDE/>
        <w:autoSpaceDN/>
        <w:adjustRightInd/>
        <w:ind w:firstLine="709"/>
        <w:jc w:val="both"/>
        <w:rPr>
          <w:sz w:val="22"/>
          <w:szCs w:val="22"/>
        </w:rPr>
      </w:pPr>
      <w:r w:rsidRPr="00673162">
        <w:rPr>
          <w:sz w:val="22"/>
          <w:szCs w:val="22"/>
        </w:rPr>
        <w:t>6.3.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rsidR="00673162" w:rsidRPr="00673162" w:rsidRDefault="00673162" w:rsidP="00673162">
      <w:pPr>
        <w:widowControl/>
        <w:tabs>
          <w:tab w:val="left" w:pos="630"/>
          <w:tab w:val="left" w:pos="709"/>
        </w:tabs>
        <w:autoSpaceDE/>
        <w:autoSpaceDN/>
        <w:adjustRightInd/>
        <w:ind w:firstLine="709"/>
        <w:jc w:val="both"/>
        <w:rPr>
          <w:sz w:val="22"/>
          <w:szCs w:val="22"/>
        </w:rPr>
      </w:pPr>
      <w:r w:rsidRPr="00673162">
        <w:rPr>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673162" w:rsidRPr="00673162" w:rsidRDefault="00673162" w:rsidP="00673162">
      <w:pPr>
        <w:widowControl/>
        <w:tabs>
          <w:tab w:val="left" w:pos="709"/>
        </w:tabs>
        <w:ind w:firstLine="709"/>
        <w:jc w:val="both"/>
        <w:rPr>
          <w:rFonts w:eastAsia="Arial"/>
          <w:color w:val="000000"/>
          <w:sz w:val="22"/>
          <w:szCs w:val="22"/>
        </w:rPr>
      </w:pPr>
      <w:r w:rsidRPr="00673162">
        <w:rPr>
          <w:sz w:val="22"/>
          <w:szCs w:val="22"/>
        </w:rPr>
        <w:t xml:space="preserve">6.4. Приемка Товара по количеству, ассортименту и качеству </w:t>
      </w:r>
      <w:r w:rsidRPr="00673162">
        <w:rPr>
          <w:spacing w:val="-1"/>
          <w:sz w:val="22"/>
          <w:szCs w:val="22"/>
        </w:rPr>
        <w:t xml:space="preserve">производится Заказчиком </w:t>
      </w:r>
      <w:r w:rsidRPr="00673162">
        <w:rPr>
          <w:sz w:val="22"/>
          <w:szCs w:val="22"/>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673162">
        <w:rPr>
          <w:rFonts w:eastAsia="Arial"/>
          <w:color w:val="000000"/>
          <w:sz w:val="22"/>
          <w:szCs w:val="22"/>
        </w:rPr>
        <w:t>товарную накладную.</w:t>
      </w:r>
    </w:p>
    <w:p w:rsidR="00673162" w:rsidRPr="00673162" w:rsidRDefault="00673162" w:rsidP="00673162">
      <w:pPr>
        <w:widowControl/>
        <w:tabs>
          <w:tab w:val="left" w:pos="709"/>
        </w:tabs>
        <w:ind w:firstLine="709"/>
        <w:jc w:val="both"/>
        <w:rPr>
          <w:sz w:val="22"/>
          <w:szCs w:val="22"/>
        </w:rPr>
      </w:pPr>
      <w:r w:rsidRPr="00673162">
        <w:rPr>
          <w:rFonts w:eastAsia="Arial"/>
          <w:color w:val="000000"/>
          <w:sz w:val="22"/>
          <w:szCs w:val="22"/>
        </w:rPr>
        <w:t>На изделиях не допускаются трещины, сколы, обнажение арматурных изделий.</w:t>
      </w:r>
    </w:p>
    <w:p w:rsidR="00673162" w:rsidRPr="00673162" w:rsidRDefault="00673162" w:rsidP="00673162">
      <w:pPr>
        <w:widowControl/>
        <w:tabs>
          <w:tab w:val="left" w:pos="709"/>
        </w:tabs>
        <w:ind w:firstLine="709"/>
        <w:jc w:val="both"/>
        <w:rPr>
          <w:sz w:val="22"/>
          <w:szCs w:val="22"/>
        </w:rPr>
      </w:pPr>
      <w:r w:rsidRPr="00673162">
        <w:rPr>
          <w:sz w:val="22"/>
          <w:szCs w:val="22"/>
        </w:rPr>
        <w:t>6.5.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673162" w:rsidRPr="00673162" w:rsidRDefault="00673162" w:rsidP="00673162">
      <w:pPr>
        <w:widowControl/>
        <w:tabs>
          <w:tab w:val="left" w:pos="709"/>
        </w:tabs>
        <w:ind w:firstLine="709"/>
        <w:jc w:val="both"/>
        <w:rPr>
          <w:sz w:val="22"/>
          <w:szCs w:val="22"/>
        </w:rPr>
      </w:pPr>
      <w:r w:rsidRPr="00673162">
        <w:rPr>
          <w:sz w:val="22"/>
          <w:szCs w:val="22"/>
        </w:rPr>
        <w:t xml:space="preserve">6.6. В случае неявки представителя Поставщика в течение 3 дней Заказчик составляет акт об обнаружении недостатков Товара самостоятельно. </w:t>
      </w:r>
    </w:p>
    <w:p w:rsidR="00673162" w:rsidRPr="00673162" w:rsidRDefault="00673162" w:rsidP="00673162">
      <w:pPr>
        <w:widowControl/>
        <w:tabs>
          <w:tab w:val="left" w:pos="709"/>
        </w:tabs>
        <w:ind w:firstLine="709"/>
        <w:jc w:val="both"/>
        <w:rPr>
          <w:sz w:val="22"/>
          <w:szCs w:val="22"/>
        </w:rPr>
      </w:pPr>
      <w:r w:rsidRPr="00673162">
        <w:rPr>
          <w:sz w:val="22"/>
          <w:szCs w:val="22"/>
        </w:rPr>
        <w:t>6.7.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673162" w:rsidRPr="00673162" w:rsidRDefault="00673162" w:rsidP="00673162">
      <w:pPr>
        <w:widowControl/>
        <w:tabs>
          <w:tab w:val="left" w:pos="709"/>
        </w:tabs>
        <w:ind w:firstLine="709"/>
        <w:jc w:val="both"/>
        <w:rPr>
          <w:color w:val="000000"/>
          <w:sz w:val="22"/>
          <w:szCs w:val="22"/>
        </w:rPr>
      </w:pPr>
      <w:r w:rsidRPr="00673162">
        <w:rPr>
          <w:color w:val="000000"/>
          <w:sz w:val="22"/>
          <w:szCs w:val="22"/>
        </w:rPr>
        <w:t>Расходы, связанные с возвратом Товара ненадлежащего качества, осуществляются за счет средств Поставщика.</w:t>
      </w:r>
    </w:p>
    <w:p w:rsidR="00673162" w:rsidRPr="00673162" w:rsidRDefault="00673162" w:rsidP="00673162">
      <w:pPr>
        <w:widowControl/>
        <w:tabs>
          <w:tab w:val="left" w:pos="709"/>
        </w:tabs>
        <w:ind w:firstLine="709"/>
        <w:jc w:val="both"/>
        <w:rPr>
          <w:color w:val="000000"/>
          <w:sz w:val="22"/>
          <w:szCs w:val="22"/>
        </w:rPr>
      </w:pPr>
      <w:r w:rsidRPr="00673162">
        <w:rPr>
          <w:color w:val="000000"/>
          <w:sz w:val="22"/>
          <w:szCs w:val="22"/>
        </w:rPr>
        <w:t xml:space="preserve">6.8. Товар, не соответствующий по качеству условиям настоящего Договора, считается не поставленным. </w:t>
      </w:r>
    </w:p>
    <w:p w:rsidR="00673162" w:rsidRPr="00673162" w:rsidRDefault="00673162" w:rsidP="00673162">
      <w:pPr>
        <w:widowControl/>
        <w:autoSpaceDE/>
        <w:autoSpaceDN/>
        <w:adjustRightInd/>
        <w:ind w:firstLine="709"/>
        <w:jc w:val="both"/>
        <w:rPr>
          <w:sz w:val="22"/>
          <w:szCs w:val="22"/>
        </w:rPr>
      </w:pPr>
      <w:r w:rsidRPr="00673162">
        <w:rPr>
          <w:sz w:val="22"/>
          <w:szCs w:val="22"/>
        </w:rPr>
        <w:t>6.9. Обязанность Поставщика по поставке Товара считается исполненной в момент подписания Заказчиком передаточных документов.</w:t>
      </w:r>
    </w:p>
    <w:p w:rsidR="00673162" w:rsidRPr="00673162" w:rsidRDefault="00673162" w:rsidP="00673162">
      <w:pPr>
        <w:widowControl/>
        <w:autoSpaceDE/>
        <w:autoSpaceDN/>
        <w:adjustRightInd/>
        <w:ind w:firstLine="709"/>
        <w:jc w:val="both"/>
        <w:rPr>
          <w:sz w:val="22"/>
          <w:szCs w:val="22"/>
        </w:rPr>
      </w:pPr>
      <w:r w:rsidRPr="00673162">
        <w:rPr>
          <w:sz w:val="22"/>
          <w:szCs w:val="22"/>
        </w:rPr>
        <w:t>6.10.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673162" w:rsidRPr="00673162" w:rsidRDefault="00673162" w:rsidP="00673162">
      <w:pPr>
        <w:widowControl/>
        <w:tabs>
          <w:tab w:val="left" w:pos="709"/>
        </w:tabs>
        <w:ind w:firstLine="709"/>
        <w:jc w:val="both"/>
        <w:rPr>
          <w:sz w:val="22"/>
          <w:szCs w:val="22"/>
        </w:rPr>
      </w:pPr>
      <w:r w:rsidRPr="00673162">
        <w:rPr>
          <w:sz w:val="22"/>
          <w:szCs w:val="22"/>
        </w:rPr>
        <w:t>6.11. Все виды погрузочно-разгрузочных работ, включая работ с применением грузоподъемных механизмов, осуществляются Поставщиком.</w:t>
      </w:r>
    </w:p>
    <w:p w:rsidR="00673162" w:rsidRPr="00673162" w:rsidRDefault="00673162" w:rsidP="00673162">
      <w:pPr>
        <w:widowControl/>
        <w:tabs>
          <w:tab w:val="left" w:pos="709"/>
        </w:tabs>
        <w:ind w:firstLine="709"/>
        <w:jc w:val="both"/>
        <w:rPr>
          <w:sz w:val="22"/>
          <w:szCs w:val="22"/>
        </w:rPr>
      </w:pPr>
    </w:p>
    <w:p w:rsidR="00673162" w:rsidRPr="00673162" w:rsidRDefault="00673162" w:rsidP="00673162">
      <w:pPr>
        <w:widowControl/>
        <w:tabs>
          <w:tab w:val="left" w:pos="709"/>
        </w:tabs>
        <w:ind w:firstLine="709"/>
        <w:jc w:val="center"/>
        <w:rPr>
          <w:b/>
          <w:sz w:val="22"/>
          <w:szCs w:val="22"/>
        </w:rPr>
      </w:pPr>
      <w:r w:rsidRPr="00673162">
        <w:rPr>
          <w:b/>
          <w:sz w:val="22"/>
          <w:szCs w:val="22"/>
        </w:rPr>
        <w:t>7. ГАРАНТИЙНЫЕ ОБЯЗАТЕЛЬСТВА</w:t>
      </w:r>
    </w:p>
    <w:p w:rsidR="00673162" w:rsidRPr="00673162" w:rsidRDefault="00673162" w:rsidP="00673162">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73162">
        <w:rPr>
          <w:sz w:val="22"/>
          <w:szCs w:val="22"/>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rsidR="00673162" w:rsidRPr="00673162" w:rsidRDefault="00673162" w:rsidP="00673162">
      <w:pPr>
        <w:widowControl/>
        <w:shd w:val="clear" w:color="auto" w:fill="FFFFFF"/>
        <w:autoSpaceDE/>
        <w:autoSpaceDN/>
        <w:adjustRightInd/>
        <w:ind w:firstLine="709"/>
        <w:jc w:val="both"/>
        <w:rPr>
          <w:bCs/>
          <w:sz w:val="24"/>
          <w:szCs w:val="24"/>
        </w:rPr>
      </w:pPr>
      <w:r w:rsidRPr="00673162">
        <w:rPr>
          <w:sz w:val="22"/>
          <w:szCs w:val="22"/>
        </w:rPr>
        <w:t xml:space="preserve">7.2. Товар должен удовлетворять требованиям ГОСТов, указанным в спецификации к настоящему Договору. </w:t>
      </w:r>
    </w:p>
    <w:p w:rsidR="00673162" w:rsidRPr="00673162" w:rsidRDefault="00673162" w:rsidP="00673162">
      <w:pPr>
        <w:widowControl/>
        <w:shd w:val="clear" w:color="auto" w:fill="FFFFFF"/>
        <w:autoSpaceDE/>
        <w:autoSpaceDN/>
        <w:adjustRightInd/>
        <w:ind w:firstLine="709"/>
        <w:jc w:val="both"/>
        <w:rPr>
          <w:sz w:val="22"/>
          <w:szCs w:val="22"/>
        </w:rPr>
      </w:pPr>
      <w:r w:rsidRPr="00673162">
        <w:rPr>
          <w:sz w:val="22"/>
          <w:szCs w:val="22"/>
        </w:rPr>
        <w:t xml:space="preserve">7.3.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w:t>
      </w:r>
      <w:r w:rsidRPr="00673162">
        <w:rPr>
          <w:color w:val="000000"/>
          <w:sz w:val="22"/>
          <w:szCs w:val="22"/>
        </w:rPr>
        <w:t>срок изготовления - не ранее третьего квартала 2023 г.</w:t>
      </w:r>
      <w:r w:rsidRPr="00673162">
        <w:rPr>
          <w:sz w:val="22"/>
          <w:szCs w:val="22"/>
        </w:rPr>
        <w:t xml:space="preserve">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 </w:t>
      </w:r>
    </w:p>
    <w:p w:rsidR="00673162" w:rsidRPr="00673162" w:rsidRDefault="00673162" w:rsidP="00673162">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73162">
        <w:rPr>
          <w:sz w:val="22"/>
          <w:szCs w:val="22"/>
        </w:rPr>
        <w:t xml:space="preserve">7.4. На поставляемый Товар Поставщик предоставляет гарантию качества в соответствии с нормативными документами на данный вид Товара. </w:t>
      </w:r>
    </w:p>
    <w:p w:rsidR="00673162" w:rsidRPr="00673162" w:rsidRDefault="00673162" w:rsidP="00673162">
      <w:pPr>
        <w:widowControl/>
        <w:tabs>
          <w:tab w:val="left" w:pos="709"/>
        </w:tabs>
        <w:autoSpaceDE/>
        <w:autoSpaceDN/>
        <w:adjustRightInd/>
        <w:ind w:firstLine="709"/>
        <w:jc w:val="both"/>
        <w:rPr>
          <w:sz w:val="22"/>
          <w:szCs w:val="22"/>
        </w:rPr>
      </w:pPr>
      <w:r w:rsidRPr="00673162">
        <w:rPr>
          <w:sz w:val="22"/>
          <w:szCs w:val="22"/>
        </w:rPr>
        <w:t xml:space="preserve">7.5. Гарантийный срок на Товар определяется в соответствии со сроками, установленными заводами-изготовителями. </w:t>
      </w:r>
    </w:p>
    <w:p w:rsidR="00673162" w:rsidRPr="00673162" w:rsidRDefault="00673162" w:rsidP="00673162">
      <w:pPr>
        <w:widowControl/>
        <w:tabs>
          <w:tab w:val="left" w:pos="709"/>
        </w:tabs>
        <w:autoSpaceDE/>
        <w:autoSpaceDN/>
        <w:adjustRightInd/>
        <w:ind w:firstLine="709"/>
        <w:jc w:val="both"/>
        <w:rPr>
          <w:sz w:val="22"/>
          <w:szCs w:val="22"/>
        </w:rPr>
      </w:pPr>
      <w:r w:rsidRPr="00673162">
        <w:rPr>
          <w:sz w:val="22"/>
          <w:szCs w:val="22"/>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673162" w:rsidRPr="00673162" w:rsidRDefault="00673162" w:rsidP="00673162">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73162">
        <w:rPr>
          <w:sz w:val="22"/>
          <w:szCs w:val="22"/>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673162" w:rsidRPr="00673162" w:rsidRDefault="00673162" w:rsidP="00673162">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73162">
        <w:rPr>
          <w:sz w:val="22"/>
          <w:szCs w:val="22"/>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673162" w:rsidRPr="00673162" w:rsidRDefault="00673162" w:rsidP="00673162">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73162">
        <w:rPr>
          <w:sz w:val="22"/>
          <w:szCs w:val="22"/>
        </w:rPr>
        <w:t>Гарантийный срок хранения и эксплуатации конструкций, в течение которого Поставщик обязан устранять обнаруженные Заказчиком скрытые дефекты, устанавливается не менее чем два года с даты отгрузки Заказчику.</w:t>
      </w:r>
    </w:p>
    <w:p w:rsidR="00673162" w:rsidRPr="00673162" w:rsidRDefault="00673162" w:rsidP="00673162">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73162">
        <w:rPr>
          <w:sz w:val="22"/>
          <w:szCs w:val="22"/>
        </w:rPr>
        <w:t>7.9. Товар ненадлежащего качества возвращается Поставщику за его счет после поставки нового Товара.</w:t>
      </w:r>
    </w:p>
    <w:p w:rsidR="00673162" w:rsidRPr="00673162" w:rsidRDefault="00673162" w:rsidP="00673162">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73162">
        <w:rPr>
          <w:sz w:val="22"/>
          <w:szCs w:val="22"/>
        </w:rPr>
        <w:t>7.10. При спорных вопросах о причинах возникновения недостатков в Товаре Поставщик оставляет за собой право проведения экспертизы.</w:t>
      </w:r>
    </w:p>
    <w:p w:rsidR="00673162" w:rsidRPr="00673162" w:rsidRDefault="00673162" w:rsidP="00673162">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rFonts w:eastAsia="Arial"/>
          <w:color w:val="0000FF"/>
          <w:sz w:val="22"/>
        </w:rPr>
      </w:pPr>
      <w:r w:rsidRPr="00673162">
        <w:rPr>
          <w:sz w:val="22"/>
          <w:szCs w:val="22"/>
        </w:rPr>
        <w:t>7.11. Датой исполнения обязательств Поставщика по Договору по гарантии на Товар считается дата окончания гарантийного срока</w:t>
      </w:r>
      <w:r w:rsidRPr="00673162">
        <w:rPr>
          <w:rFonts w:eastAsia="Arial"/>
          <w:color w:val="0000FF"/>
          <w:sz w:val="22"/>
        </w:rPr>
        <w:t>.</w:t>
      </w:r>
    </w:p>
    <w:p w:rsidR="00673162" w:rsidRPr="00673162" w:rsidRDefault="00673162" w:rsidP="00673162">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b/>
          <w:sz w:val="22"/>
          <w:szCs w:val="22"/>
        </w:rPr>
      </w:pPr>
    </w:p>
    <w:p w:rsidR="00673162" w:rsidRPr="00673162" w:rsidRDefault="00673162" w:rsidP="00673162">
      <w:pPr>
        <w:widowControl/>
        <w:tabs>
          <w:tab w:val="left" w:pos="709"/>
        </w:tabs>
        <w:ind w:firstLine="709"/>
        <w:jc w:val="center"/>
        <w:rPr>
          <w:b/>
          <w:sz w:val="22"/>
          <w:szCs w:val="22"/>
        </w:rPr>
      </w:pPr>
      <w:r w:rsidRPr="00673162">
        <w:rPr>
          <w:b/>
          <w:sz w:val="22"/>
          <w:szCs w:val="22"/>
        </w:rPr>
        <w:t xml:space="preserve">8. ОБЕСПЕЧЕНИЕ ИСПОЛНЕНИЯ ДОГОВОРА </w:t>
      </w:r>
    </w:p>
    <w:p w:rsidR="00673162" w:rsidRPr="00673162" w:rsidRDefault="00673162" w:rsidP="00673162">
      <w:pPr>
        <w:widowControl/>
        <w:ind w:firstLine="709"/>
        <w:jc w:val="both"/>
        <w:rPr>
          <w:sz w:val="22"/>
          <w:szCs w:val="22"/>
          <w:lang w:eastAsia="zh-CN"/>
        </w:rPr>
      </w:pPr>
      <w:r w:rsidRPr="00673162">
        <w:rPr>
          <w:sz w:val="22"/>
          <w:szCs w:val="22"/>
          <w:lang w:eastAsia="zh-CN"/>
        </w:rPr>
        <w:t>8.1. Обеспечение исполнения настоящего Договора предоставляется Поставщиком на сумму: 282 760 (Двести восемьдесят две тысячи семьсот шестьдесят) рублей 96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673162" w:rsidRPr="00673162" w:rsidRDefault="00673162" w:rsidP="00673162">
      <w:pPr>
        <w:widowControl/>
        <w:ind w:firstLine="709"/>
        <w:jc w:val="both"/>
        <w:rPr>
          <w:sz w:val="22"/>
          <w:szCs w:val="22"/>
          <w:lang w:eastAsia="zh-CN"/>
        </w:rPr>
      </w:pPr>
      <w:r w:rsidRPr="00673162">
        <w:rPr>
          <w:sz w:val="22"/>
          <w:szCs w:val="22"/>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424 141  (Четыреста двадцать четыре тысячи сто сорок один) рубль 44 копейки или информацию, подтверждающую добросовестность Поставщиком на дату подачи заявки.</w:t>
      </w:r>
    </w:p>
    <w:p w:rsidR="00673162" w:rsidRPr="00673162" w:rsidRDefault="00673162" w:rsidP="00673162">
      <w:pPr>
        <w:widowControl/>
        <w:ind w:firstLine="709"/>
        <w:jc w:val="both"/>
        <w:rPr>
          <w:sz w:val="22"/>
          <w:szCs w:val="22"/>
          <w:lang w:eastAsia="zh-CN"/>
        </w:rPr>
      </w:pPr>
      <w:r w:rsidRPr="00673162">
        <w:rPr>
          <w:sz w:val="22"/>
          <w:szCs w:val="22"/>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Договора, на счёт Заказчика по указанным реквизитам:</w:t>
      </w:r>
    </w:p>
    <w:p w:rsidR="00673162" w:rsidRPr="00673162" w:rsidRDefault="00673162" w:rsidP="00673162">
      <w:pPr>
        <w:widowControl/>
        <w:ind w:firstLine="709"/>
        <w:jc w:val="both"/>
        <w:rPr>
          <w:sz w:val="22"/>
          <w:szCs w:val="22"/>
          <w:lang w:eastAsia="zh-CN"/>
        </w:rPr>
      </w:pPr>
      <w:r w:rsidRPr="00673162">
        <w:rPr>
          <w:sz w:val="22"/>
          <w:szCs w:val="22"/>
          <w:lang w:eastAsia="zh-CN"/>
        </w:rPr>
        <w:t xml:space="preserve">МУП «Водоканал» </w:t>
      </w:r>
    </w:p>
    <w:p w:rsidR="00673162" w:rsidRPr="00673162" w:rsidRDefault="00673162" w:rsidP="00673162">
      <w:pPr>
        <w:widowControl/>
        <w:ind w:firstLine="709"/>
        <w:jc w:val="both"/>
        <w:rPr>
          <w:sz w:val="22"/>
          <w:szCs w:val="22"/>
          <w:lang w:eastAsia="zh-CN"/>
        </w:rPr>
      </w:pPr>
      <w:r w:rsidRPr="00673162">
        <w:rPr>
          <w:sz w:val="22"/>
          <w:szCs w:val="22"/>
          <w:lang w:eastAsia="zh-CN"/>
        </w:rPr>
        <w:t xml:space="preserve">ИНН 1215020390 </w:t>
      </w:r>
    </w:p>
    <w:p w:rsidR="00673162" w:rsidRPr="00673162" w:rsidRDefault="00673162" w:rsidP="00673162">
      <w:pPr>
        <w:widowControl/>
        <w:ind w:firstLine="709"/>
        <w:jc w:val="both"/>
        <w:rPr>
          <w:sz w:val="22"/>
          <w:szCs w:val="22"/>
          <w:lang w:eastAsia="zh-CN"/>
        </w:rPr>
      </w:pPr>
      <w:r w:rsidRPr="00673162">
        <w:rPr>
          <w:sz w:val="22"/>
          <w:szCs w:val="22"/>
          <w:lang w:eastAsia="zh-CN"/>
        </w:rPr>
        <w:t>КПП 121501001</w:t>
      </w:r>
    </w:p>
    <w:p w:rsidR="00673162" w:rsidRPr="00673162" w:rsidRDefault="00673162" w:rsidP="00673162">
      <w:pPr>
        <w:widowControl/>
        <w:ind w:firstLine="709"/>
        <w:jc w:val="both"/>
        <w:rPr>
          <w:sz w:val="22"/>
          <w:szCs w:val="22"/>
          <w:lang w:eastAsia="zh-CN"/>
        </w:rPr>
      </w:pPr>
      <w:r w:rsidRPr="00673162">
        <w:rPr>
          <w:sz w:val="22"/>
          <w:szCs w:val="22"/>
          <w:lang w:eastAsia="zh-CN"/>
        </w:rPr>
        <w:t>Расчетный счет 40702810300000050227</w:t>
      </w:r>
    </w:p>
    <w:p w:rsidR="00673162" w:rsidRPr="00673162" w:rsidRDefault="00673162" w:rsidP="00673162">
      <w:pPr>
        <w:widowControl/>
        <w:ind w:firstLine="709"/>
        <w:jc w:val="both"/>
        <w:rPr>
          <w:sz w:val="22"/>
          <w:szCs w:val="22"/>
          <w:lang w:eastAsia="zh-CN"/>
        </w:rPr>
      </w:pPr>
      <w:r w:rsidRPr="00673162">
        <w:rPr>
          <w:sz w:val="22"/>
          <w:szCs w:val="22"/>
          <w:lang w:eastAsia="zh-CN"/>
        </w:rPr>
        <w:t xml:space="preserve">Банк получателя: Банк ГПБ (АО) </w:t>
      </w:r>
    </w:p>
    <w:p w:rsidR="00673162" w:rsidRPr="00673162" w:rsidRDefault="00673162" w:rsidP="00673162">
      <w:pPr>
        <w:widowControl/>
        <w:ind w:firstLine="709"/>
        <w:jc w:val="both"/>
        <w:rPr>
          <w:sz w:val="22"/>
          <w:szCs w:val="22"/>
          <w:lang w:eastAsia="zh-CN"/>
        </w:rPr>
      </w:pPr>
      <w:r w:rsidRPr="00673162">
        <w:rPr>
          <w:sz w:val="22"/>
          <w:szCs w:val="22"/>
          <w:lang w:eastAsia="zh-CN"/>
        </w:rPr>
        <w:t>Корреспондентский счет 30101810200000000823</w:t>
      </w:r>
    </w:p>
    <w:p w:rsidR="00673162" w:rsidRPr="00673162" w:rsidRDefault="00673162" w:rsidP="00673162">
      <w:pPr>
        <w:widowControl/>
        <w:ind w:firstLine="709"/>
        <w:jc w:val="both"/>
        <w:rPr>
          <w:sz w:val="22"/>
          <w:szCs w:val="22"/>
          <w:lang w:eastAsia="zh-CN"/>
        </w:rPr>
      </w:pPr>
      <w:r w:rsidRPr="00673162">
        <w:rPr>
          <w:sz w:val="22"/>
          <w:szCs w:val="22"/>
          <w:lang w:eastAsia="zh-CN"/>
        </w:rPr>
        <w:t>БИК 042202764</w:t>
      </w:r>
    </w:p>
    <w:p w:rsidR="00673162" w:rsidRPr="00673162" w:rsidRDefault="00673162" w:rsidP="00673162">
      <w:pPr>
        <w:widowControl/>
        <w:ind w:firstLine="709"/>
        <w:jc w:val="both"/>
        <w:rPr>
          <w:sz w:val="22"/>
          <w:szCs w:val="22"/>
          <w:lang w:eastAsia="zh-CN"/>
        </w:rPr>
      </w:pPr>
      <w:r w:rsidRPr="00673162">
        <w:rPr>
          <w:sz w:val="22"/>
          <w:szCs w:val="22"/>
          <w:lang w:eastAsia="zh-CN"/>
        </w:rPr>
        <w:t>В поле «назначение платежа» обязательно указать: «Средства для обеспечения исполнения Договора по объекту закупки: «Поставка железобетонных конструкций».</w:t>
      </w:r>
    </w:p>
    <w:p w:rsidR="00673162" w:rsidRPr="00673162" w:rsidRDefault="00673162" w:rsidP="00673162">
      <w:pPr>
        <w:widowControl/>
        <w:ind w:firstLine="709"/>
        <w:jc w:val="both"/>
        <w:rPr>
          <w:sz w:val="22"/>
          <w:szCs w:val="22"/>
          <w:lang w:eastAsia="zh-CN"/>
        </w:rPr>
      </w:pPr>
      <w:r w:rsidRPr="00673162">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673162" w:rsidRPr="00673162" w:rsidRDefault="00673162" w:rsidP="00673162">
      <w:pPr>
        <w:widowControl/>
        <w:ind w:firstLine="709"/>
        <w:jc w:val="both"/>
        <w:rPr>
          <w:sz w:val="22"/>
          <w:szCs w:val="22"/>
          <w:lang w:eastAsia="zh-CN"/>
        </w:rPr>
      </w:pPr>
      <w:r w:rsidRPr="00673162">
        <w:rPr>
          <w:sz w:val="22"/>
          <w:szCs w:val="22"/>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673162" w:rsidRPr="00673162" w:rsidRDefault="00673162" w:rsidP="00673162">
      <w:pPr>
        <w:widowControl/>
        <w:ind w:firstLine="709"/>
        <w:jc w:val="both"/>
        <w:rPr>
          <w:sz w:val="22"/>
          <w:szCs w:val="22"/>
          <w:lang w:eastAsia="zh-CN"/>
        </w:rPr>
      </w:pPr>
      <w:r w:rsidRPr="00673162">
        <w:rPr>
          <w:sz w:val="22"/>
          <w:szCs w:val="22"/>
          <w:lang w:eastAsia="zh-CN"/>
        </w:rPr>
        <w:t>8.5.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rsidR="00673162" w:rsidRPr="00673162" w:rsidRDefault="00673162" w:rsidP="00673162">
      <w:pPr>
        <w:widowControl/>
        <w:ind w:firstLine="709"/>
        <w:jc w:val="both"/>
        <w:rPr>
          <w:sz w:val="22"/>
          <w:szCs w:val="22"/>
          <w:lang w:eastAsia="zh-CN"/>
        </w:rPr>
      </w:pPr>
      <w:r w:rsidRPr="00673162">
        <w:rPr>
          <w:sz w:val="22"/>
          <w:szCs w:val="22"/>
          <w:lang w:eastAsia="zh-CN"/>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673162" w:rsidRPr="00673162" w:rsidRDefault="00673162" w:rsidP="00673162">
      <w:pPr>
        <w:widowControl/>
        <w:ind w:firstLine="709"/>
        <w:jc w:val="both"/>
        <w:rPr>
          <w:sz w:val="22"/>
          <w:szCs w:val="22"/>
          <w:lang w:eastAsia="zh-CN"/>
        </w:rPr>
      </w:pPr>
      <w:r w:rsidRPr="00673162">
        <w:rPr>
          <w:sz w:val="22"/>
          <w:szCs w:val="22"/>
          <w:lang w:eastAsia="zh-CN"/>
        </w:rPr>
        <w:t>8.7. Поставщик обязан предоставить Заказчику оригинал безотзывной банковской гарантии в течение пяти дней с момента заключения Договора.</w:t>
      </w:r>
    </w:p>
    <w:p w:rsidR="00673162" w:rsidRPr="00673162" w:rsidRDefault="00673162" w:rsidP="00673162">
      <w:pPr>
        <w:widowControl/>
        <w:ind w:firstLine="709"/>
        <w:jc w:val="both"/>
        <w:rPr>
          <w:sz w:val="22"/>
          <w:szCs w:val="22"/>
          <w:lang w:eastAsia="zh-CN"/>
        </w:rPr>
      </w:pPr>
      <w:r w:rsidRPr="00673162">
        <w:rPr>
          <w:sz w:val="22"/>
          <w:szCs w:val="22"/>
          <w:lang w:eastAsia="zh-CN"/>
        </w:rPr>
        <w:t>8.8. Срок действия банковской гарантии должен превышать срок действия Договора не менее чем на один месяц.</w:t>
      </w:r>
    </w:p>
    <w:p w:rsidR="00673162" w:rsidRPr="00673162" w:rsidRDefault="00673162" w:rsidP="00673162">
      <w:pPr>
        <w:widowControl/>
        <w:ind w:firstLine="709"/>
        <w:jc w:val="both"/>
        <w:rPr>
          <w:sz w:val="22"/>
          <w:szCs w:val="22"/>
          <w:lang w:eastAsia="zh-CN"/>
        </w:rPr>
      </w:pPr>
      <w:r w:rsidRPr="00673162">
        <w:rPr>
          <w:sz w:val="22"/>
          <w:szCs w:val="22"/>
          <w:lang w:eastAsia="zh-CN"/>
        </w:rPr>
        <w:t>8.9.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673162" w:rsidRPr="00673162" w:rsidRDefault="00673162" w:rsidP="00673162">
      <w:pPr>
        <w:widowControl/>
        <w:ind w:firstLine="709"/>
        <w:jc w:val="both"/>
        <w:rPr>
          <w:sz w:val="22"/>
          <w:szCs w:val="22"/>
          <w:lang w:eastAsia="zh-CN"/>
        </w:rPr>
      </w:pPr>
      <w:r w:rsidRPr="00673162">
        <w:rPr>
          <w:sz w:val="22"/>
          <w:szCs w:val="22"/>
          <w:lang w:eastAsia="zh-CN"/>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673162" w:rsidRPr="00673162" w:rsidRDefault="00673162" w:rsidP="00673162">
      <w:pPr>
        <w:widowControl/>
        <w:ind w:firstLine="709"/>
        <w:jc w:val="both"/>
        <w:rPr>
          <w:sz w:val="22"/>
          <w:szCs w:val="22"/>
          <w:lang w:eastAsia="zh-CN"/>
        </w:rPr>
      </w:pPr>
      <w:r w:rsidRPr="00673162">
        <w:rPr>
          <w:sz w:val="22"/>
          <w:szCs w:val="22"/>
          <w:lang w:eastAsia="zh-CN"/>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673162" w:rsidRPr="00673162" w:rsidRDefault="00673162" w:rsidP="00673162">
      <w:pPr>
        <w:widowControl/>
        <w:ind w:firstLine="709"/>
        <w:jc w:val="both"/>
        <w:rPr>
          <w:sz w:val="22"/>
          <w:szCs w:val="22"/>
          <w:lang w:eastAsia="zh-CN"/>
        </w:rPr>
      </w:pPr>
      <w:r w:rsidRPr="00673162">
        <w:rPr>
          <w:sz w:val="22"/>
          <w:szCs w:val="22"/>
          <w:lang w:eastAsia="zh-CN"/>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673162" w:rsidRPr="00673162" w:rsidRDefault="00673162" w:rsidP="00673162">
      <w:pPr>
        <w:widowControl/>
        <w:ind w:firstLine="709"/>
        <w:jc w:val="both"/>
        <w:rPr>
          <w:sz w:val="22"/>
          <w:szCs w:val="22"/>
          <w:lang w:eastAsia="zh-CN"/>
        </w:rPr>
      </w:pPr>
      <w:r w:rsidRPr="00673162">
        <w:rPr>
          <w:sz w:val="22"/>
          <w:szCs w:val="22"/>
          <w:lang w:eastAsia="zh-CN"/>
        </w:rPr>
        <w:t>8.13.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673162" w:rsidRPr="00673162" w:rsidRDefault="00673162" w:rsidP="00673162">
      <w:pPr>
        <w:widowControl/>
        <w:ind w:firstLine="709"/>
        <w:jc w:val="both"/>
        <w:rPr>
          <w:b/>
          <w:bCs/>
          <w:sz w:val="22"/>
          <w:szCs w:val="22"/>
        </w:rPr>
      </w:pPr>
    </w:p>
    <w:p w:rsidR="00673162" w:rsidRPr="00673162" w:rsidRDefault="00673162" w:rsidP="00673162">
      <w:pPr>
        <w:widowControl/>
        <w:tabs>
          <w:tab w:val="left" w:pos="709"/>
        </w:tabs>
        <w:autoSpaceDE/>
        <w:autoSpaceDN/>
        <w:adjustRightInd/>
        <w:ind w:firstLine="709"/>
        <w:jc w:val="center"/>
        <w:rPr>
          <w:b/>
          <w:sz w:val="22"/>
          <w:szCs w:val="22"/>
        </w:rPr>
      </w:pPr>
      <w:r w:rsidRPr="00673162">
        <w:rPr>
          <w:b/>
          <w:bCs/>
          <w:sz w:val="22"/>
          <w:szCs w:val="22"/>
        </w:rPr>
        <w:t xml:space="preserve">9. </w:t>
      </w:r>
      <w:r w:rsidRPr="00673162">
        <w:rPr>
          <w:b/>
          <w:sz w:val="22"/>
          <w:szCs w:val="22"/>
        </w:rPr>
        <w:t>ОТВЕТСТВЕННОСТЬ СТОРОН</w:t>
      </w:r>
    </w:p>
    <w:p w:rsidR="00673162" w:rsidRPr="00673162" w:rsidRDefault="00673162" w:rsidP="00673162">
      <w:pPr>
        <w:widowControl/>
        <w:suppressAutoHyphens/>
        <w:ind w:firstLine="709"/>
        <w:jc w:val="both"/>
        <w:rPr>
          <w:sz w:val="22"/>
          <w:szCs w:val="22"/>
        </w:rPr>
      </w:pPr>
      <w:r w:rsidRPr="00673162">
        <w:rPr>
          <w:sz w:val="22"/>
          <w:szCs w:val="22"/>
        </w:rPr>
        <w:t xml:space="preserve">9.1. При нарушении условий Договора Стороны несут ответственность в соответствии с Гражданским кодексом РФ и настоящим Договором. </w:t>
      </w:r>
    </w:p>
    <w:p w:rsidR="00673162" w:rsidRPr="00673162" w:rsidRDefault="00673162" w:rsidP="00673162">
      <w:pPr>
        <w:widowControl/>
        <w:autoSpaceDE/>
        <w:autoSpaceDN/>
        <w:adjustRightInd/>
        <w:ind w:firstLine="709"/>
        <w:jc w:val="both"/>
        <w:rPr>
          <w:sz w:val="22"/>
          <w:szCs w:val="22"/>
        </w:rPr>
      </w:pPr>
      <w:r w:rsidRPr="00673162">
        <w:rPr>
          <w:sz w:val="22"/>
          <w:szCs w:val="22"/>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673162" w:rsidRPr="00673162" w:rsidRDefault="00673162" w:rsidP="00673162">
      <w:pPr>
        <w:widowControl/>
        <w:autoSpaceDE/>
        <w:autoSpaceDN/>
        <w:adjustRightInd/>
        <w:ind w:firstLine="709"/>
        <w:jc w:val="both"/>
        <w:rPr>
          <w:sz w:val="22"/>
          <w:szCs w:val="22"/>
        </w:rPr>
      </w:pPr>
      <w:r w:rsidRPr="00673162">
        <w:rPr>
          <w:sz w:val="22"/>
          <w:szCs w:val="22"/>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673162" w:rsidRPr="00673162" w:rsidRDefault="00673162" w:rsidP="00673162">
      <w:pPr>
        <w:widowControl/>
        <w:autoSpaceDE/>
        <w:autoSpaceDN/>
        <w:adjustRightInd/>
        <w:ind w:firstLine="709"/>
        <w:jc w:val="both"/>
        <w:rPr>
          <w:sz w:val="22"/>
          <w:szCs w:val="22"/>
        </w:rPr>
      </w:pPr>
    </w:p>
    <w:p w:rsidR="00673162" w:rsidRPr="00673162" w:rsidRDefault="00673162" w:rsidP="00673162">
      <w:pPr>
        <w:widowControl/>
        <w:tabs>
          <w:tab w:val="left" w:pos="709"/>
        </w:tabs>
        <w:autoSpaceDE/>
        <w:autoSpaceDN/>
        <w:adjustRightInd/>
        <w:ind w:firstLine="709"/>
        <w:jc w:val="center"/>
        <w:rPr>
          <w:b/>
          <w:sz w:val="22"/>
          <w:szCs w:val="22"/>
        </w:rPr>
      </w:pPr>
      <w:r w:rsidRPr="00673162">
        <w:rPr>
          <w:b/>
          <w:sz w:val="22"/>
          <w:szCs w:val="22"/>
        </w:rPr>
        <w:t>10. ОБСТОЯТЕЛЬСТВА НЕПРЕОДОЛИМОЙ СИЛЫ</w:t>
      </w:r>
    </w:p>
    <w:p w:rsidR="00673162" w:rsidRPr="00673162" w:rsidRDefault="00673162" w:rsidP="00673162">
      <w:pPr>
        <w:widowControl/>
        <w:tabs>
          <w:tab w:val="left" w:pos="709"/>
        </w:tabs>
        <w:ind w:firstLine="709"/>
        <w:jc w:val="both"/>
        <w:rPr>
          <w:sz w:val="22"/>
          <w:szCs w:val="22"/>
        </w:rPr>
      </w:pPr>
      <w:r w:rsidRPr="00673162">
        <w:rPr>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673162" w:rsidRPr="00673162" w:rsidRDefault="00673162" w:rsidP="00673162">
      <w:pPr>
        <w:widowControl/>
        <w:tabs>
          <w:tab w:val="left" w:pos="709"/>
        </w:tabs>
        <w:ind w:firstLine="709"/>
        <w:jc w:val="both"/>
        <w:rPr>
          <w:sz w:val="22"/>
          <w:szCs w:val="22"/>
        </w:rPr>
      </w:pPr>
      <w:r w:rsidRPr="00673162">
        <w:rPr>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673162" w:rsidRPr="00673162" w:rsidRDefault="00673162" w:rsidP="00673162">
      <w:pPr>
        <w:widowControl/>
        <w:tabs>
          <w:tab w:val="left" w:pos="709"/>
        </w:tabs>
        <w:ind w:firstLine="709"/>
        <w:jc w:val="both"/>
        <w:rPr>
          <w:sz w:val="22"/>
          <w:szCs w:val="22"/>
        </w:rPr>
      </w:pPr>
      <w:r w:rsidRPr="00673162">
        <w:rPr>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673162" w:rsidRPr="00673162" w:rsidRDefault="00673162" w:rsidP="00673162">
      <w:pPr>
        <w:widowControl/>
        <w:tabs>
          <w:tab w:val="left" w:pos="709"/>
        </w:tabs>
        <w:ind w:firstLine="709"/>
        <w:jc w:val="both"/>
        <w:rPr>
          <w:sz w:val="22"/>
          <w:szCs w:val="22"/>
        </w:rPr>
      </w:pPr>
      <w:r w:rsidRPr="00673162">
        <w:rPr>
          <w:sz w:val="22"/>
          <w:szCs w:val="22"/>
        </w:rPr>
        <w:t xml:space="preserve">10.4. Если обстоятельства, указанные в </w:t>
      </w:r>
      <w:hyperlink r:id="rId12" w:history="1">
        <w:r w:rsidRPr="00673162">
          <w:rPr>
            <w:sz w:val="22"/>
            <w:szCs w:val="22"/>
          </w:rPr>
          <w:t>п. 10.1</w:t>
        </w:r>
      </w:hyperlink>
      <w:r w:rsidRPr="00673162">
        <w:rPr>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673162" w:rsidRPr="00673162" w:rsidRDefault="00673162" w:rsidP="00673162">
      <w:pPr>
        <w:widowControl/>
        <w:tabs>
          <w:tab w:val="left" w:pos="709"/>
        </w:tabs>
        <w:ind w:firstLine="709"/>
        <w:jc w:val="both"/>
        <w:rPr>
          <w:sz w:val="22"/>
          <w:szCs w:val="22"/>
        </w:rPr>
      </w:pPr>
      <w:r w:rsidRPr="00673162">
        <w:rPr>
          <w:sz w:val="22"/>
          <w:szCs w:val="22"/>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673162" w:rsidRPr="00673162" w:rsidRDefault="00673162" w:rsidP="00673162">
      <w:pPr>
        <w:widowControl/>
        <w:tabs>
          <w:tab w:val="left" w:pos="709"/>
        </w:tabs>
        <w:ind w:firstLine="709"/>
        <w:jc w:val="both"/>
        <w:rPr>
          <w:b/>
          <w:sz w:val="22"/>
          <w:szCs w:val="24"/>
        </w:rPr>
      </w:pPr>
    </w:p>
    <w:p w:rsidR="00673162" w:rsidRPr="00673162" w:rsidRDefault="00673162" w:rsidP="00673162">
      <w:pPr>
        <w:tabs>
          <w:tab w:val="left" w:pos="709"/>
        </w:tabs>
        <w:suppressAutoHyphens/>
        <w:autoSpaceDE/>
        <w:autoSpaceDN/>
        <w:adjustRightInd/>
        <w:ind w:firstLine="709"/>
        <w:jc w:val="center"/>
        <w:rPr>
          <w:rFonts w:eastAsia="Arial"/>
          <w:b/>
          <w:sz w:val="22"/>
          <w:szCs w:val="22"/>
          <w:lang w:eastAsia="ar-SA"/>
        </w:rPr>
      </w:pPr>
      <w:r w:rsidRPr="00673162">
        <w:rPr>
          <w:rFonts w:eastAsia="Arial"/>
          <w:b/>
          <w:sz w:val="22"/>
          <w:szCs w:val="22"/>
          <w:lang w:eastAsia="ar-SA"/>
        </w:rPr>
        <w:t>11. СРОК ДЕЙСТВИЯ И ПОРЯДОК ИЗМЕНЕНИЯ ДОГОВОРА</w:t>
      </w:r>
    </w:p>
    <w:p w:rsidR="00673162" w:rsidRPr="00673162" w:rsidRDefault="00673162" w:rsidP="00673162">
      <w:pPr>
        <w:tabs>
          <w:tab w:val="left" w:pos="709"/>
        </w:tabs>
        <w:suppressAutoHyphens/>
        <w:autoSpaceDE/>
        <w:autoSpaceDN/>
        <w:adjustRightInd/>
        <w:ind w:firstLine="709"/>
        <w:jc w:val="both"/>
        <w:rPr>
          <w:rFonts w:eastAsia="Arial"/>
          <w:sz w:val="22"/>
          <w:szCs w:val="22"/>
          <w:lang w:eastAsia="ar-SA"/>
        </w:rPr>
      </w:pPr>
      <w:r w:rsidRPr="00673162">
        <w:rPr>
          <w:rFonts w:eastAsia="Arial"/>
          <w:sz w:val="22"/>
          <w:szCs w:val="22"/>
          <w:lang w:eastAsia="ar-SA"/>
        </w:rPr>
        <w:t>11.1. Настоящий Договор вступает в силу с момента его подписания Сторонами и действует по 31 декабря 2024 г., а в части расчетов и гарантийных обязательств - до полного их исполнения Сторонами.</w:t>
      </w:r>
    </w:p>
    <w:p w:rsidR="00673162" w:rsidRPr="00673162" w:rsidRDefault="00673162" w:rsidP="00673162">
      <w:pPr>
        <w:tabs>
          <w:tab w:val="left" w:pos="709"/>
        </w:tabs>
        <w:suppressAutoHyphens/>
        <w:autoSpaceDE/>
        <w:autoSpaceDN/>
        <w:adjustRightInd/>
        <w:ind w:firstLine="709"/>
        <w:jc w:val="both"/>
        <w:rPr>
          <w:rFonts w:eastAsia="Arial"/>
          <w:sz w:val="22"/>
          <w:szCs w:val="22"/>
          <w:lang w:eastAsia="ar-SA"/>
        </w:rPr>
      </w:pPr>
      <w:r w:rsidRPr="00673162">
        <w:rPr>
          <w:rFonts w:eastAsia="Arial"/>
          <w:sz w:val="22"/>
          <w:szCs w:val="22"/>
          <w:lang w:eastAsia="ar-SA"/>
        </w:rPr>
        <w:t>11.2. Срок действия Договора может быть продлен по соглашению Сторон.</w:t>
      </w:r>
    </w:p>
    <w:p w:rsidR="00673162" w:rsidRPr="00673162" w:rsidRDefault="00673162" w:rsidP="00673162">
      <w:pPr>
        <w:widowControl/>
        <w:ind w:firstLine="709"/>
        <w:jc w:val="both"/>
        <w:rPr>
          <w:sz w:val="22"/>
          <w:szCs w:val="22"/>
        </w:rPr>
      </w:pPr>
      <w:r w:rsidRPr="00673162">
        <w:rPr>
          <w:sz w:val="22"/>
          <w:szCs w:val="22"/>
        </w:rPr>
        <w:t>11.3. Окончание срока действия Договора или его расторжение не освобождает стороны от ответственности за его нарушение.</w:t>
      </w:r>
    </w:p>
    <w:p w:rsidR="00673162" w:rsidRPr="00673162" w:rsidRDefault="00673162" w:rsidP="00673162">
      <w:pPr>
        <w:widowControl/>
        <w:ind w:firstLine="709"/>
        <w:jc w:val="both"/>
        <w:rPr>
          <w:sz w:val="22"/>
          <w:szCs w:val="22"/>
        </w:rPr>
      </w:pPr>
    </w:p>
    <w:p w:rsidR="00673162" w:rsidRPr="00673162" w:rsidRDefault="00673162" w:rsidP="00673162">
      <w:pPr>
        <w:tabs>
          <w:tab w:val="left" w:pos="709"/>
        </w:tabs>
        <w:suppressAutoHyphens/>
        <w:autoSpaceDE/>
        <w:autoSpaceDN/>
        <w:adjustRightInd/>
        <w:ind w:firstLine="709"/>
        <w:jc w:val="center"/>
        <w:rPr>
          <w:rFonts w:eastAsia="Arial"/>
          <w:b/>
          <w:sz w:val="22"/>
          <w:szCs w:val="22"/>
          <w:lang w:eastAsia="ar-SA"/>
        </w:rPr>
      </w:pPr>
      <w:r w:rsidRPr="00673162">
        <w:rPr>
          <w:rFonts w:eastAsia="Arial"/>
          <w:b/>
          <w:sz w:val="22"/>
          <w:szCs w:val="22"/>
          <w:lang w:eastAsia="ar-SA"/>
        </w:rPr>
        <w:t>12. ПОРЯДОК УРЕГУЛИРОВАНИЯ СПОРОВ</w:t>
      </w:r>
    </w:p>
    <w:p w:rsidR="00673162" w:rsidRPr="00673162" w:rsidRDefault="00673162" w:rsidP="00673162">
      <w:pPr>
        <w:widowControl/>
        <w:tabs>
          <w:tab w:val="left" w:pos="709"/>
        </w:tabs>
        <w:ind w:firstLine="709"/>
        <w:jc w:val="both"/>
        <w:outlineLvl w:val="1"/>
        <w:rPr>
          <w:sz w:val="22"/>
          <w:szCs w:val="22"/>
        </w:rPr>
      </w:pPr>
      <w:r w:rsidRPr="00673162">
        <w:rPr>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673162" w:rsidRPr="00673162" w:rsidRDefault="00673162" w:rsidP="00673162">
      <w:pPr>
        <w:widowControl/>
        <w:tabs>
          <w:tab w:val="left" w:pos="709"/>
        </w:tabs>
        <w:ind w:firstLine="709"/>
        <w:jc w:val="both"/>
        <w:outlineLvl w:val="1"/>
        <w:rPr>
          <w:sz w:val="22"/>
          <w:szCs w:val="22"/>
        </w:rPr>
      </w:pPr>
      <w:r w:rsidRPr="00673162">
        <w:rPr>
          <w:sz w:val="22"/>
          <w:szCs w:val="22"/>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673162" w:rsidRPr="00673162" w:rsidRDefault="00673162" w:rsidP="00673162">
      <w:pPr>
        <w:widowControl/>
        <w:tabs>
          <w:tab w:val="left" w:pos="709"/>
        </w:tabs>
        <w:ind w:firstLine="709"/>
        <w:jc w:val="both"/>
        <w:outlineLvl w:val="1"/>
        <w:rPr>
          <w:sz w:val="22"/>
          <w:szCs w:val="22"/>
        </w:rPr>
      </w:pPr>
    </w:p>
    <w:p w:rsidR="00673162" w:rsidRPr="00673162" w:rsidRDefault="00673162" w:rsidP="00673162">
      <w:pPr>
        <w:widowControl/>
        <w:tabs>
          <w:tab w:val="left" w:pos="709"/>
        </w:tabs>
        <w:autoSpaceDE/>
        <w:autoSpaceDN/>
        <w:adjustRightInd/>
        <w:ind w:firstLine="709"/>
        <w:jc w:val="center"/>
        <w:rPr>
          <w:b/>
          <w:sz w:val="22"/>
          <w:szCs w:val="22"/>
        </w:rPr>
      </w:pPr>
      <w:r w:rsidRPr="00673162">
        <w:rPr>
          <w:b/>
          <w:sz w:val="22"/>
          <w:szCs w:val="22"/>
        </w:rPr>
        <w:t>13. ПОРЯДОК РАСТОРЖЕНИЯ ДОГОВОРА</w:t>
      </w:r>
    </w:p>
    <w:p w:rsidR="00673162" w:rsidRPr="00673162" w:rsidRDefault="00673162" w:rsidP="00673162">
      <w:pPr>
        <w:widowControl/>
        <w:tabs>
          <w:tab w:val="left" w:pos="709"/>
        </w:tabs>
        <w:ind w:firstLine="709"/>
        <w:jc w:val="both"/>
        <w:rPr>
          <w:sz w:val="22"/>
          <w:szCs w:val="22"/>
        </w:rPr>
      </w:pPr>
      <w:r w:rsidRPr="00673162">
        <w:rPr>
          <w:sz w:val="22"/>
          <w:szCs w:val="22"/>
        </w:rPr>
        <w:t>13.1. Настоящий Договор может быть расторгнут:</w:t>
      </w:r>
    </w:p>
    <w:p w:rsidR="00673162" w:rsidRPr="00673162" w:rsidRDefault="00673162" w:rsidP="00673162">
      <w:pPr>
        <w:widowControl/>
        <w:tabs>
          <w:tab w:val="left" w:pos="709"/>
        </w:tabs>
        <w:ind w:firstLine="709"/>
        <w:jc w:val="both"/>
        <w:rPr>
          <w:sz w:val="22"/>
          <w:szCs w:val="22"/>
        </w:rPr>
      </w:pPr>
      <w:r w:rsidRPr="00673162">
        <w:rPr>
          <w:sz w:val="22"/>
          <w:szCs w:val="22"/>
        </w:rPr>
        <w:t>- по соглашению Сторон;</w:t>
      </w:r>
    </w:p>
    <w:p w:rsidR="00673162" w:rsidRPr="00673162" w:rsidRDefault="00673162" w:rsidP="00673162">
      <w:pPr>
        <w:widowControl/>
        <w:tabs>
          <w:tab w:val="left" w:pos="709"/>
        </w:tabs>
        <w:ind w:firstLine="709"/>
        <w:jc w:val="both"/>
        <w:rPr>
          <w:sz w:val="22"/>
          <w:szCs w:val="22"/>
        </w:rPr>
      </w:pPr>
      <w:r w:rsidRPr="00673162">
        <w:rPr>
          <w:sz w:val="22"/>
          <w:szCs w:val="22"/>
        </w:rPr>
        <w:t>- в судебном порядке;</w:t>
      </w:r>
    </w:p>
    <w:p w:rsidR="00673162" w:rsidRPr="00673162" w:rsidRDefault="00673162" w:rsidP="00673162">
      <w:pPr>
        <w:widowControl/>
        <w:tabs>
          <w:tab w:val="left" w:pos="709"/>
        </w:tabs>
        <w:ind w:firstLine="709"/>
        <w:jc w:val="both"/>
        <w:rPr>
          <w:sz w:val="22"/>
          <w:szCs w:val="22"/>
        </w:rPr>
      </w:pPr>
      <w:r w:rsidRPr="00673162">
        <w:rPr>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73162" w:rsidRPr="00673162" w:rsidRDefault="00673162" w:rsidP="00673162">
      <w:pPr>
        <w:widowControl/>
        <w:tabs>
          <w:tab w:val="left" w:pos="709"/>
        </w:tabs>
        <w:ind w:firstLine="709"/>
        <w:jc w:val="both"/>
        <w:rPr>
          <w:sz w:val="22"/>
          <w:szCs w:val="22"/>
        </w:rPr>
      </w:pPr>
      <w:r w:rsidRPr="00673162">
        <w:rPr>
          <w:sz w:val="22"/>
          <w:szCs w:val="22"/>
        </w:rPr>
        <w:t>13.2. Заказчик вправе принять решение об одностороннем отказе от исполнения Договора в следующих случаях:</w:t>
      </w:r>
    </w:p>
    <w:p w:rsidR="00673162" w:rsidRPr="00673162" w:rsidRDefault="00673162" w:rsidP="00673162">
      <w:pPr>
        <w:widowControl/>
        <w:tabs>
          <w:tab w:val="left" w:pos="709"/>
        </w:tabs>
        <w:ind w:firstLine="709"/>
        <w:jc w:val="both"/>
        <w:rPr>
          <w:sz w:val="22"/>
          <w:szCs w:val="22"/>
        </w:rPr>
      </w:pPr>
      <w:r w:rsidRPr="00673162">
        <w:rPr>
          <w:sz w:val="22"/>
          <w:szCs w:val="22"/>
        </w:rPr>
        <w:t>13.2.1. При существенном нарушении условий Договора Поставщиком:</w:t>
      </w:r>
    </w:p>
    <w:p w:rsidR="00673162" w:rsidRPr="00673162" w:rsidRDefault="00673162" w:rsidP="00673162">
      <w:pPr>
        <w:widowControl/>
        <w:ind w:firstLine="709"/>
        <w:jc w:val="both"/>
        <w:rPr>
          <w:sz w:val="22"/>
          <w:szCs w:val="22"/>
        </w:rPr>
      </w:pPr>
      <w:r w:rsidRPr="00673162">
        <w:rPr>
          <w:sz w:val="22"/>
          <w:szCs w:val="22"/>
        </w:rPr>
        <w:t xml:space="preserve">   13.2.1.1. В случае просрочки поставки Товара более чем на 10 дней.</w:t>
      </w:r>
    </w:p>
    <w:p w:rsidR="00673162" w:rsidRPr="00673162" w:rsidRDefault="00673162" w:rsidP="00673162">
      <w:pPr>
        <w:widowControl/>
        <w:tabs>
          <w:tab w:val="left" w:pos="709"/>
        </w:tabs>
        <w:ind w:firstLine="709"/>
        <w:jc w:val="both"/>
        <w:rPr>
          <w:sz w:val="22"/>
          <w:szCs w:val="22"/>
        </w:rPr>
      </w:pPr>
      <w:r w:rsidRPr="00673162">
        <w:rPr>
          <w:sz w:val="22"/>
          <w:szCs w:val="22"/>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673162" w:rsidRPr="00673162" w:rsidRDefault="00673162" w:rsidP="00673162">
      <w:pPr>
        <w:widowControl/>
        <w:tabs>
          <w:tab w:val="left" w:pos="709"/>
        </w:tabs>
        <w:ind w:firstLine="709"/>
        <w:jc w:val="both"/>
        <w:rPr>
          <w:sz w:val="22"/>
          <w:szCs w:val="22"/>
        </w:rPr>
      </w:pPr>
      <w:r w:rsidRPr="00673162">
        <w:rPr>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673162" w:rsidRPr="00673162" w:rsidRDefault="00673162" w:rsidP="00673162">
      <w:pPr>
        <w:widowControl/>
        <w:tabs>
          <w:tab w:val="left" w:pos="709"/>
        </w:tabs>
        <w:ind w:firstLine="709"/>
        <w:jc w:val="both"/>
        <w:rPr>
          <w:sz w:val="22"/>
          <w:szCs w:val="22"/>
        </w:rPr>
      </w:pPr>
      <w:r w:rsidRPr="00673162">
        <w:rPr>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673162" w:rsidRPr="00673162" w:rsidRDefault="00673162" w:rsidP="00673162">
      <w:pPr>
        <w:widowControl/>
        <w:tabs>
          <w:tab w:val="left" w:pos="709"/>
        </w:tabs>
        <w:ind w:firstLine="709"/>
        <w:jc w:val="both"/>
        <w:rPr>
          <w:sz w:val="22"/>
          <w:szCs w:val="22"/>
        </w:rPr>
      </w:pPr>
      <w:r w:rsidRPr="00673162">
        <w:rPr>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673162" w:rsidRPr="00673162" w:rsidRDefault="00673162" w:rsidP="00673162">
      <w:pPr>
        <w:widowControl/>
        <w:tabs>
          <w:tab w:val="left" w:pos="709"/>
        </w:tabs>
        <w:ind w:firstLine="709"/>
        <w:jc w:val="both"/>
        <w:rPr>
          <w:sz w:val="22"/>
          <w:szCs w:val="22"/>
        </w:rPr>
      </w:pPr>
      <w:r w:rsidRPr="00673162">
        <w:rPr>
          <w:sz w:val="22"/>
          <w:szCs w:val="22"/>
        </w:rPr>
        <w:t>13.2.2. В иных случаях, предусмотренных действующим законодательством.</w:t>
      </w:r>
    </w:p>
    <w:p w:rsidR="00673162" w:rsidRPr="00673162" w:rsidRDefault="00673162" w:rsidP="00673162">
      <w:pPr>
        <w:widowControl/>
        <w:tabs>
          <w:tab w:val="left" w:pos="709"/>
        </w:tabs>
        <w:ind w:firstLine="709"/>
        <w:jc w:val="both"/>
        <w:rPr>
          <w:sz w:val="22"/>
          <w:szCs w:val="22"/>
        </w:rPr>
      </w:pPr>
      <w:r w:rsidRPr="00673162">
        <w:rPr>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673162" w:rsidRPr="00673162" w:rsidRDefault="00673162" w:rsidP="00673162">
      <w:pPr>
        <w:widowControl/>
        <w:tabs>
          <w:tab w:val="left" w:pos="709"/>
        </w:tabs>
        <w:ind w:firstLine="709"/>
        <w:jc w:val="both"/>
        <w:rPr>
          <w:sz w:val="22"/>
          <w:szCs w:val="22"/>
        </w:rPr>
      </w:pPr>
      <w:r w:rsidRPr="00673162">
        <w:rPr>
          <w:sz w:val="22"/>
          <w:szCs w:val="22"/>
        </w:rPr>
        <w:t>13.4. Расторжение Договора по соглашению Сторон производится Сторонами путем подписания соответствующего соглашения о расторжении.</w:t>
      </w:r>
    </w:p>
    <w:p w:rsidR="00673162" w:rsidRPr="00673162" w:rsidRDefault="00673162" w:rsidP="00673162">
      <w:pPr>
        <w:widowControl/>
        <w:autoSpaceDE/>
        <w:autoSpaceDN/>
        <w:adjustRightInd/>
        <w:ind w:firstLine="709"/>
        <w:jc w:val="both"/>
        <w:rPr>
          <w:sz w:val="22"/>
          <w:szCs w:val="22"/>
        </w:rPr>
      </w:pPr>
      <w:r w:rsidRPr="00673162">
        <w:rPr>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673162" w:rsidRPr="00673162" w:rsidRDefault="00673162" w:rsidP="00673162">
      <w:pPr>
        <w:widowControl/>
        <w:tabs>
          <w:tab w:val="left" w:pos="709"/>
        </w:tabs>
        <w:ind w:firstLine="709"/>
        <w:jc w:val="both"/>
        <w:rPr>
          <w:sz w:val="22"/>
          <w:szCs w:val="22"/>
        </w:rPr>
      </w:pPr>
      <w:r w:rsidRPr="00673162">
        <w:rPr>
          <w:sz w:val="22"/>
          <w:szCs w:val="22"/>
        </w:rPr>
        <w:t>13.5.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673162" w:rsidRPr="00673162" w:rsidRDefault="00673162" w:rsidP="00673162">
      <w:pPr>
        <w:widowControl/>
        <w:shd w:val="clear" w:color="auto" w:fill="FFFFFF"/>
        <w:autoSpaceDE/>
        <w:autoSpaceDN/>
        <w:adjustRightInd/>
        <w:ind w:firstLine="709"/>
        <w:jc w:val="both"/>
        <w:rPr>
          <w:sz w:val="22"/>
          <w:szCs w:val="22"/>
          <w:shd w:val="clear" w:color="auto" w:fill="FFFFFF"/>
        </w:rPr>
      </w:pPr>
      <w:r w:rsidRPr="00673162">
        <w:rPr>
          <w:sz w:val="22"/>
          <w:szCs w:val="22"/>
          <w:shd w:val="clear" w:color="auto" w:fill="FFFFFF"/>
        </w:rPr>
        <w:t>13.6.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673162" w:rsidRPr="00673162" w:rsidRDefault="00673162" w:rsidP="00673162">
      <w:pPr>
        <w:widowControl/>
        <w:shd w:val="clear" w:color="auto" w:fill="FFFFFF"/>
        <w:autoSpaceDE/>
        <w:autoSpaceDN/>
        <w:adjustRightInd/>
        <w:ind w:firstLine="709"/>
        <w:jc w:val="both"/>
        <w:rPr>
          <w:sz w:val="22"/>
          <w:szCs w:val="22"/>
        </w:rPr>
      </w:pPr>
      <w:r w:rsidRPr="00673162">
        <w:rPr>
          <w:sz w:val="22"/>
          <w:szCs w:val="22"/>
        </w:rPr>
        <w:t>13.7.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673162" w:rsidRPr="00673162" w:rsidRDefault="00673162" w:rsidP="00673162">
      <w:pPr>
        <w:widowControl/>
        <w:shd w:val="clear" w:color="auto" w:fill="FFFFFF"/>
        <w:autoSpaceDE/>
        <w:autoSpaceDN/>
        <w:adjustRightInd/>
        <w:ind w:firstLine="709"/>
        <w:jc w:val="both"/>
        <w:rPr>
          <w:sz w:val="22"/>
          <w:szCs w:val="22"/>
        </w:rPr>
      </w:pPr>
      <w:r w:rsidRPr="00673162">
        <w:rPr>
          <w:sz w:val="22"/>
          <w:szCs w:val="22"/>
        </w:rPr>
        <w:t>13.8.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673162" w:rsidRPr="00673162" w:rsidRDefault="00673162" w:rsidP="00673162">
      <w:pPr>
        <w:widowControl/>
        <w:shd w:val="clear" w:color="auto" w:fill="FFFFFF"/>
        <w:autoSpaceDE/>
        <w:autoSpaceDN/>
        <w:adjustRightInd/>
        <w:ind w:firstLine="709"/>
        <w:jc w:val="both"/>
        <w:rPr>
          <w:sz w:val="22"/>
          <w:szCs w:val="22"/>
        </w:rPr>
      </w:pPr>
      <w:r w:rsidRPr="00673162">
        <w:rPr>
          <w:sz w:val="22"/>
          <w:szCs w:val="22"/>
        </w:rPr>
        <w:t>13.9.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673162" w:rsidRPr="00673162" w:rsidRDefault="00673162" w:rsidP="00673162">
      <w:pPr>
        <w:widowControl/>
        <w:shd w:val="clear" w:color="auto" w:fill="FFFFFF"/>
        <w:autoSpaceDE/>
        <w:autoSpaceDN/>
        <w:adjustRightInd/>
        <w:ind w:firstLine="709"/>
        <w:jc w:val="both"/>
        <w:rPr>
          <w:sz w:val="22"/>
          <w:szCs w:val="22"/>
        </w:rPr>
      </w:pPr>
      <w:r w:rsidRPr="00673162">
        <w:rPr>
          <w:sz w:val="22"/>
          <w:szCs w:val="22"/>
        </w:rPr>
        <w:t>13.10. При исполнении настоящего Договора изменение его существенных условий допускается по соглашению сторон в следующих случаях:</w:t>
      </w:r>
    </w:p>
    <w:p w:rsidR="00673162" w:rsidRPr="00673162" w:rsidRDefault="00673162" w:rsidP="00673162">
      <w:pPr>
        <w:widowControl/>
        <w:shd w:val="clear" w:color="auto" w:fill="FFFFFF"/>
        <w:autoSpaceDE/>
        <w:autoSpaceDN/>
        <w:adjustRightInd/>
        <w:ind w:firstLine="709"/>
        <w:jc w:val="both"/>
        <w:rPr>
          <w:sz w:val="22"/>
          <w:szCs w:val="22"/>
        </w:rPr>
      </w:pPr>
      <w:r w:rsidRPr="00673162">
        <w:rPr>
          <w:sz w:val="22"/>
          <w:szCs w:val="22"/>
        </w:rPr>
        <w:t>13.10.1.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673162" w:rsidRPr="00673162" w:rsidRDefault="00673162" w:rsidP="00673162">
      <w:pPr>
        <w:widowControl/>
        <w:shd w:val="clear" w:color="auto" w:fill="FFFFFF"/>
        <w:autoSpaceDE/>
        <w:autoSpaceDN/>
        <w:adjustRightInd/>
        <w:ind w:firstLine="709"/>
        <w:jc w:val="both"/>
        <w:rPr>
          <w:sz w:val="22"/>
          <w:szCs w:val="22"/>
        </w:rPr>
      </w:pPr>
      <w:r w:rsidRPr="00673162">
        <w:rPr>
          <w:sz w:val="22"/>
          <w:szCs w:val="22"/>
        </w:rPr>
        <w:t>13.10.2.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673162" w:rsidRPr="00673162" w:rsidRDefault="00673162" w:rsidP="00673162">
      <w:pPr>
        <w:widowControl/>
        <w:shd w:val="clear" w:color="auto" w:fill="FFFFFF"/>
        <w:autoSpaceDE/>
        <w:autoSpaceDN/>
        <w:adjustRightInd/>
        <w:ind w:firstLine="709"/>
        <w:jc w:val="both"/>
        <w:rPr>
          <w:sz w:val="22"/>
          <w:szCs w:val="22"/>
        </w:rPr>
      </w:pPr>
      <w:r w:rsidRPr="00673162">
        <w:rPr>
          <w:sz w:val="22"/>
          <w:szCs w:val="22"/>
        </w:rPr>
        <w:t>13.11.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673162" w:rsidRPr="00673162" w:rsidRDefault="00673162" w:rsidP="00673162">
      <w:pPr>
        <w:widowControl/>
        <w:shd w:val="clear" w:color="auto" w:fill="FFFFFF"/>
        <w:autoSpaceDE/>
        <w:autoSpaceDN/>
        <w:adjustRightInd/>
        <w:ind w:firstLine="709"/>
        <w:jc w:val="both"/>
        <w:rPr>
          <w:sz w:val="22"/>
          <w:szCs w:val="22"/>
        </w:rPr>
      </w:pPr>
    </w:p>
    <w:p w:rsidR="00673162" w:rsidRPr="00673162" w:rsidRDefault="00673162" w:rsidP="00673162">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sz w:val="22"/>
          <w:szCs w:val="22"/>
        </w:rPr>
      </w:pPr>
      <w:r w:rsidRPr="00673162">
        <w:rPr>
          <w:b/>
          <w:sz w:val="22"/>
          <w:szCs w:val="22"/>
        </w:rPr>
        <w:t>14. ПРОЧИЕ УСЛОВИЯ</w:t>
      </w:r>
    </w:p>
    <w:p w:rsidR="00673162" w:rsidRPr="00673162" w:rsidRDefault="00673162" w:rsidP="00673162">
      <w:pPr>
        <w:widowControl/>
        <w:tabs>
          <w:tab w:val="left" w:pos="709"/>
        </w:tabs>
        <w:ind w:firstLine="709"/>
        <w:jc w:val="both"/>
        <w:rPr>
          <w:sz w:val="22"/>
          <w:szCs w:val="22"/>
        </w:rPr>
      </w:pPr>
      <w:r w:rsidRPr="00673162">
        <w:rPr>
          <w:sz w:val="22"/>
          <w:szCs w:val="22"/>
        </w:rPr>
        <w:t xml:space="preserve">14.1. </w:t>
      </w:r>
      <w:r w:rsidRPr="00673162">
        <w:rPr>
          <w:color w:val="000000"/>
          <w:sz w:val="22"/>
          <w:szCs w:val="22"/>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673162" w:rsidRPr="00673162" w:rsidRDefault="00673162" w:rsidP="00673162">
      <w:pPr>
        <w:widowControl/>
        <w:tabs>
          <w:tab w:val="left" w:pos="709"/>
        </w:tabs>
        <w:ind w:firstLine="709"/>
        <w:jc w:val="both"/>
        <w:rPr>
          <w:sz w:val="22"/>
          <w:szCs w:val="22"/>
        </w:rPr>
      </w:pPr>
      <w:r w:rsidRPr="00673162">
        <w:rPr>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73162" w:rsidRPr="00673162" w:rsidRDefault="00673162" w:rsidP="00673162">
      <w:pPr>
        <w:widowControl/>
        <w:suppressAutoHyphens/>
        <w:autoSpaceDE/>
        <w:autoSpaceDN/>
        <w:adjustRightInd/>
        <w:ind w:firstLine="709"/>
        <w:jc w:val="both"/>
        <w:rPr>
          <w:sz w:val="22"/>
          <w:szCs w:val="22"/>
        </w:rPr>
      </w:pPr>
      <w:r w:rsidRPr="00673162">
        <w:rPr>
          <w:sz w:val="22"/>
          <w:szCs w:val="22"/>
        </w:rPr>
        <w:t>14.3. Во всем, что не предусмотрено Договором, Стороны руководствуются действующим законодательством Российской Федерации.</w:t>
      </w:r>
    </w:p>
    <w:p w:rsidR="00673162" w:rsidRPr="00673162" w:rsidRDefault="00673162" w:rsidP="00673162">
      <w:pPr>
        <w:widowControl/>
        <w:ind w:firstLine="709"/>
        <w:jc w:val="both"/>
        <w:rPr>
          <w:sz w:val="22"/>
          <w:szCs w:val="22"/>
        </w:rPr>
      </w:pPr>
      <w:r w:rsidRPr="00673162">
        <w:rPr>
          <w:sz w:val="22"/>
          <w:szCs w:val="22"/>
        </w:rPr>
        <w:t>14.4. Неотъемлемой частью Договора является:</w:t>
      </w:r>
    </w:p>
    <w:p w:rsidR="00673162" w:rsidRPr="00673162" w:rsidRDefault="00673162" w:rsidP="00673162">
      <w:pPr>
        <w:widowControl/>
        <w:ind w:firstLine="709"/>
        <w:jc w:val="both"/>
        <w:rPr>
          <w:sz w:val="22"/>
          <w:szCs w:val="22"/>
        </w:rPr>
      </w:pPr>
      <w:r w:rsidRPr="00673162">
        <w:rPr>
          <w:sz w:val="22"/>
          <w:szCs w:val="22"/>
        </w:rPr>
        <w:t>- Приложение № 1. Спецификация.</w:t>
      </w:r>
    </w:p>
    <w:p w:rsidR="00673162" w:rsidRPr="00673162" w:rsidRDefault="00673162" w:rsidP="00673162">
      <w:pPr>
        <w:keepNext/>
        <w:keepLines/>
        <w:widowControl/>
        <w:shd w:val="clear" w:color="auto" w:fill="FFFFFF"/>
        <w:tabs>
          <w:tab w:val="left" w:pos="1468"/>
        </w:tabs>
        <w:suppressAutoHyphens/>
        <w:autoSpaceDE/>
        <w:autoSpaceDN/>
        <w:adjustRightInd/>
        <w:spacing w:line="216" w:lineRule="auto"/>
        <w:ind w:left="851" w:firstLine="425"/>
        <w:jc w:val="center"/>
        <w:rPr>
          <w:sz w:val="22"/>
          <w:szCs w:val="22"/>
        </w:rPr>
      </w:pPr>
    </w:p>
    <w:p w:rsidR="00673162" w:rsidRPr="00673162" w:rsidRDefault="00673162" w:rsidP="00673162">
      <w:pPr>
        <w:keepNext/>
        <w:keepLines/>
        <w:widowControl/>
        <w:shd w:val="clear" w:color="auto" w:fill="FFFFFF"/>
        <w:tabs>
          <w:tab w:val="left" w:pos="1468"/>
        </w:tabs>
        <w:suppressAutoHyphens/>
        <w:autoSpaceDE/>
        <w:autoSpaceDN/>
        <w:adjustRightInd/>
        <w:spacing w:line="216" w:lineRule="auto"/>
        <w:ind w:left="851" w:firstLine="425"/>
        <w:jc w:val="center"/>
        <w:rPr>
          <w:rFonts w:eastAsia="Calibri"/>
          <w:b/>
          <w:bCs/>
          <w:sz w:val="22"/>
          <w:szCs w:val="22"/>
          <w:lang w:eastAsia="zh-CN"/>
        </w:rPr>
      </w:pPr>
      <w:r w:rsidRPr="00673162">
        <w:rPr>
          <w:rFonts w:eastAsia="Calibri"/>
          <w:b/>
          <w:bCs/>
          <w:sz w:val="22"/>
          <w:szCs w:val="22"/>
          <w:lang w:eastAsia="zh-CN"/>
        </w:rPr>
        <w:t>15. </w:t>
      </w:r>
      <w:r w:rsidR="001977FA" w:rsidRPr="00673162">
        <w:rPr>
          <w:rFonts w:eastAsia="Calibri"/>
          <w:b/>
          <w:bCs/>
          <w:sz w:val="22"/>
          <w:szCs w:val="22"/>
          <w:lang w:eastAsia="zh-CN"/>
        </w:rPr>
        <w:t>ЮРИДИЧЕСКИЕ АДРЕСА, БАНКОВСКИЕ РЕКВИЗИТЫ И ПОДПИСИ СТОРОН:</w:t>
      </w:r>
    </w:p>
    <w:tbl>
      <w:tblPr>
        <w:tblW w:w="9956" w:type="dxa"/>
        <w:tblInd w:w="534" w:type="dxa"/>
        <w:tblLayout w:type="fixed"/>
        <w:tblLook w:val="0000"/>
      </w:tblPr>
      <w:tblGrid>
        <w:gridCol w:w="5067"/>
        <w:gridCol w:w="4889"/>
      </w:tblGrid>
      <w:tr w:rsidR="00673162" w:rsidRPr="00673162" w:rsidTr="00673162">
        <w:trPr>
          <w:trHeight w:val="4723"/>
        </w:trPr>
        <w:tc>
          <w:tcPr>
            <w:tcW w:w="5067" w:type="dxa"/>
            <w:shd w:val="clear" w:color="auto" w:fill="auto"/>
          </w:tcPr>
          <w:p w:rsidR="00673162" w:rsidRPr="00673162" w:rsidRDefault="00673162" w:rsidP="00673162">
            <w:pPr>
              <w:widowControl/>
              <w:suppressAutoHyphens/>
              <w:autoSpaceDE/>
              <w:autoSpaceDN/>
              <w:adjustRightInd/>
              <w:spacing w:line="216" w:lineRule="auto"/>
              <w:ind w:left="459"/>
              <w:rPr>
                <w:rFonts w:eastAsia="Calibri"/>
                <w:b/>
                <w:bCs/>
                <w:sz w:val="22"/>
                <w:szCs w:val="22"/>
                <w:lang w:eastAsia="zh-CN"/>
              </w:rPr>
            </w:pPr>
            <w:r w:rsidRPr="00673162">
              <w:rPr>
                <w:rFonts w:eastAsia="Calibri"/>
                <w:b/>
                <w:bCs/>
                <w:sz w:val="22"/>
                <w:szCs w:val="22"/>
                <w:lang w:eastAsia="zh-CN"/>
              </w:rPr>
              <w:t>Заказчик:</w:t>
            </w:r>
          </w:p>
          <w:p w:rsidR="00673162" w:rsidRPr="00673162" w:rsidRDefault="00673162" w:rsidP="00673162">
            <w:pPr>
              <w:widowControl/>
              <w:suppressAutoHyphens/>
              <w:autoSpaceDE/>
              <w:autoSpaceDN/>
              <w:adjustRightInd/>
              <w:spacing w:line="216" w:lineRule="auto"/>
              <w:ind w:left="459"/>
              <w:rPr>
                <w:rFonts w:eastAsia="Calibri"/>
                <w:b/>
                <w:bCs/>
                <w:sz w:val="22"/>
                <w:szCs w:val="22"/>
                <w:lang w:eastAsia="zh-CN"/>
              </w:rPr>
            </w:pPr>
          </w:p>
          <w:p w:rsidR="00673162" w:rsidRPr="00673162" w:rsidRDefault="00673162" w:rsidP="00673162">
            <w:pPr>
              <w:widowControl/>
              <w:suppressAutoHyphens/>
              <w:autoSpaceDE/>
              <w:autoSpaceDN/>
              <w:adjustRightInd/>
              <w:spacing w:line="216" w:lineRule="auto"/>
              <w:ind w:firstLine="425"/>
              <w:rPr>
                <w:rFonts w:eastAsia="Calibri"/>
                <w:spacing w:val="-3"/>
                <w:sz w:val="22"/>
                <w:szCs w:val="22"/>
                <w:lang w:eastAsia="zh-CN"/>
              </w:rPr>
            </w:pPr>
            <w:r w:rsidRPr="00673162">
              <w:rPr>
                <w:rFonts w:eastAsia="Calibri"/>
                <w:spacing w:val="-3"/>
                <w:sz w:val="22"/>
                <w:szCs w:val="22"/>
                <w:lang w:eastAsia="zh-CN"/>
              </w:rPr>
              <w:t xml:space="preserve">МУП «Водоканал» </w:t>
            </w:r>
          </w:p>
          <w:p w:rsidR="00673162" w:rsidRPr="00673162" w:rsidRDefault="00673162" w:rsidP="00673162">
            <w:pPr>
              <w:widowControl/>
              <w:suppressAutoHyphens/>
              <w:autoSpaceDE/>
              <w:autoSpaceDN/>
              <w:adjustRightInd/>
              <w:spacing w:line="216" w:lineRule="auto"/>
              <w:ind w:firstLine="425"/>
              <w:rPr>
                <w:rFonts w:eastAsia="Calibri"/>
                <w:spacing w:val="-3"/>
                <w:sz w:val="22"/>
                <w:szCs w:val="22"/>
                <w:lang w:eastAsia="zh-CN"/>
              </w:rPr>
            </w:pPr>
            <w:r w:rsidRPr="00673162">
              <w:rPr>
                <w:rFonts w:eastAsia="Calibri"/>
                <w:spacing w:val="-3"/>
                <w:sz w:val="22"/>
                <w:szCs w:val="22"/>
                <w:lang w:eastAsia="zh-CN"/>
              </w:rPr>
              <w:t xml:space="preserve">ИНН/КПП: 1215020390/121501001 </w:t>
            </w:r>
          </w:p>
          <w:p w:rsidR="00673162" w:rsidRPr="00673162" w:rsidRDefault="00673162" w:rsidP="00673162">
            <w:pPr>
              <w:widowControl/>
              <w:suppressAutoHyphens/>
              <w:autoSpaceDE/>
              <w:autoSpaceDN/>
              <w:adjustRightInd/>
              <w:spacing w:line="216" w:lineRule="auto"/>
              <w:ind w:firstLine="425"/>
              <w:rPr>
                <w:rFonts w:eastAsia="Calibri"/>
                <w:spacing w:val="-3"/>
                <w:sz w:val="22"/>
                <w:szCs w:val="22"/>
                <w:lang w:eastAsia="zh-CN"/>
              </w:rPr>
            </w:pPr>
            <w:r w:rsidRPr="00673162">
              <w:rPr>
                <w:rFonts w:eastAsia="Calibri"/>
                <w:spacing w:val="-3"/>
                <w:sz w:val="22"/>
                <w:szCs w:val="22"/>
                <w:lang w:eastAsia="zh-CN"/>
              </w:rPr>
              <w:t>Адрес: 424039, Республика Марий Эл,</w:t>
            </w:r>
          </w:p>
          <w:p w:rsidR="00673162" w:rsidRPr="00673162" w:rsidRDefault="00673162" w:rsidP="00673162">
            <w:pPr>
              <w:widowControl/>
              <w:suppressAutoHyphens/>
              <w:autoSpaceDE/>
              <w:autoSpaceDN/>
              <w:adjustRightInd/>
              <w:spacing w:line="216" w:lineRule="auto"/>
              <w:ind w:firstLine="425"/>
              <w:rPr>
                <w:rFonts w:eastAsia="Calibri"/>
                <w:spacing w:val="-3"/>
                <w:sz w:val="22"/>
                <w:szCs w:val="22"/>
                <w:lang w:eastAsia="zh-CN"/>
              </w:rPr>
            </w:pPr>
            <w:r w:rsidRPr="00673162">
              <w:rPr>
                <w:rFonts w:eastAsia="Calibri"/>
                <w:spacing w:val="-3"/>
                <w:sz w:val="22"/>
                <w:szCs w:val="22"/>
                <w:lang w:eastAsia="zh-CN"/>
              </w:rPr>
              <w:t xml:space="preserve">г. Йошкар-Ола, ул. Дружбы, д.2 </w:t>
            </w:r>
          </w:p>
          <w:p w:rsidR="00673162" w:rsidRPr="00673162" w:rsidRDefault="00673162" w:rsidP="00673162">
            <w:pPr>
              <w:widowControl/>
              <w:suppressAutoHyphens/>
              <w:autoSpaceDE/>
              <w:autoSpaceDN/>
              <w:adjustRightInd/>
              <w:spacing w:line="216" w:lineRule="auto"/>
              <w:ind w:firstLine="425"/>
              <w:rPr>
                <w:rFonts w:eastAsia="Calibri"/>
                <w:spacing w:val="-3"/>
                <w:sz w:val="22"/>
                <w:szCs w:val="22"/>
                <w:lang w:eastAsia="zh-CN"/>
              </w:rPr>
            </w:pPr>
            <w:r w:rsidRPr="00673162">
              <w:rPr>
                <w:rFonts w:eastAsia="Calibri"/>
                <w:spacing w:val="-3"/>
                <w:sz w:val="22"/>
                <w:szCs w:val="22"/>
                <w:lang w:eastAsia="zh-CN"/>
              </w:rPr>
              <w:t>р/с 4070281030000050227</w:t>
            </w:r>
          </w:p>
          <w:p w:rsidR="00673162" w:rsidRPr="00673162" w:rsidRDefault="00673162" w:rsidP="00673162">
            <w:pPr>
              <w:widowControl/>
              <w:suppressAutoHyphens/>
              <w:autoSpaceDE/>
              <w:autoSpaceDN/>
              <w:adjustRightInd/>
              <w:spacing w:line="216" w:lineRule="auto"/>
              <w:ind w:firstLine="425"/>
              <w:rPr>
                <w:rFonts w:eastAsia="Calibri"/>
                <w:spacing w:val="-3"/>
                <w:sz w:val="22"/>
                <w:szCs w:val="22"/>
                <w:lang w:eastAsia="zh-CN"/>
              </w:rPr>
            </w:pPr>
            <w:r w:rsidRPr="00673162">
              <w:rPr>
                <w:rFonts w:eastAsia="Calibri"/>
                <w:spacing w:val="-3"/>
                <w:sz w:val="22"/>
                <w:szCs w:val="22"/>
                <w:lang w:eastAsia="zh-CN"/>
              </w:rPr>
              <w:t>Банк ГПБ (АО)</w:t>
            </w:r>
          </w:p>
          <w:p w:rsidR="00673162" w:rsidRPr="00673162" w:rsidRDefault="00673162" w:rsidP="00673162">
            <w:pPr>
              <w:widowControl/>
              <w:suppressAutoHyphens/>
              <w:autoSpaceDE/>
              <w:autoSpaceDN/>
              <w:adjustRightInd/>
              <w:spacing w:line="216" w:lineRule="auto"/>
              <w:ind w:firstLine="425"/>
              <w:rPr>
                <w:rFonts w:eastAsia="Calibri"/>
                <w:spacing w:val="-3"/>
                <w:sz w:val="22"/>
                <w:szCs w:val="22"/>
                <w:lang w:eastAsia="zh-CN"/>
              </w:rPr>
            </w:pPr>
            <w:r w:rsidRPr="00673162">
              <w:rPr>
                <w:rFonts w:eastAsia="Calibri"/>
                <w:spacing w:val="-3"/>
                <w:sz w:val="22"/>
                <w:szCs w:val="22"/>
                <w:lang w:eastAsia="zh-CN"/>
              </w:rPr>
              <w:t>БИК 044525823,</w:t>
            </w:r>
          </w:p>
          <w:p w:rsidR="00673162" w:rsidRPr="00673162" w:rsidRDefault="00673162" w:rsidP="00673162">
            <w:pPr>
              <w:widowControl/>
              <w:suppressAutoHyphens/>
              <w:autoSpaceDE/>
              <w:autoSpaceDN/>
              <w:adjustRightInd/>
              <w:spacing w:line="216" w:lineRule="auto"/>
              <w:ind w:firstLine="425"/>
              <w:rPr>
                <w:rFonts w:eastAsia="Calibri"/>
                <w:color w:val="000000"/>
                <w:sz w:val="22"/>
                <w:szCs w:val="22"/>
                <w:lang w:eastAsia="zh-CN"/>
              </w:rPr>
            </w:pPr>
            <w:r w:rsidRPr="00673162">
              <w:rPr>
                <w:rFonts w:eastAsia="Calibri"/>
                <w:spacing w:val="-3"/>
                <w:sz w:val="22"/>
                <w:szCs w:val="22"/>
                <w:lang w:eastAsia="zh-CN"/>
              </w:rPr>
              <w:t>к/с 30101810200000000823,</w:t>
            </w:r>
          </w:p>
          <w:p w:rsidR="00673162" w:rsidRPr="00673162" w:rsidRDefault="00673162" w:rsidP="00673162">
            <w:pPr>
              <w:widowControl/>
              <w:suppressAutoHyphens/>
              <w:autoSpaceDE/>
              <w:autoSpaceDN/>
              <w:adjustRightInd/>
              <w:spacing w:line="216" w:lineRule="auto"/>
              <w:ind w:firstLine="425"/>
              <w:rPr>
                <w:rFonts w:eastAsia="Calibri"/>
                <w:color w:val="000000"/>
                <w:sz w:val="22"/>
                <w:szCs w:val="22"/>
                <w:lang w:eastAsia="zh-CN"/>
              </w:rPr>
            </w:pPr>
            <w:r w:rsidRPr="00673162">
              <w:rPr>
                <w:rFonts w:eastAsia="Calibri"/>
                <w:color w:val="000000"/>
                <w:sz w:val="22"/>
                <w:szCs w:val="22"/>
                <w:lang w:eastAsia="zh-CN"/>
              </w:rPr>
              <w:t>ОКПО 03220481,</w:t>
            </w:r>
          </w:p>
          <w:p w:rsidR="00673162" w:rsidRPr="00673162" w:rsidRDefault="00673162" w:rsidP="00673162">
            <w:pPr>
              <w:widowControl/>
              <w:suppressAutoHyphens/>
              <w:autoSpaceDE/>
              <w:autoSpaceDN/>
              <w:adjustRightInd/>
              <w:spacing w:line="216" w:lineRule="auto"/>
              <w:ind w:firstLine="425"/>
              <w:rPr>
                <w:rFonts w:eastAsia="Calibri"/>
                <w:color w:val="000000"/>
                <w:sz w:val="22"/>
                <w:szCs w:val="22"/>
                <w:lang w:eastAsia="zh-CN"/>
              </w:rPr>
            </w:pPr>
            <w:r w:rsidRPr="00673162">
              <w:rPr>
                <w:rFonts w:eastAsia="Calibri"/>
                <w:color w:val="000000"/>
                <w:sz w:val="22"/>
                <w:szCs w:val="22"/>
                <w:lang w:eastAsia="zh-CN"/>
              </w:rPr>
              <w:t>Тел. (8362) 42-77-04</w:t>
            </w:r>
          </w:p>
          <w:p w:rsidR="00673162" w:rsidRPr="00673162" w:rsidRDefault="00673162" w:rsidP="00673162">
            <w:pPr>
              <w:widowControl/>
              <w:suppressAutoHyphens/>
              <w:autoSpaceDE/>
              <w:autoSpaceDN/>
              <w:adjustRightInd/>
              <w:spacing w:line="216" w:lineRule="auto"/>
              <w:ind w:firstLine="425"/>
              <w:rPr>
                <w:rFonts w:eastAsia="Calibri"/>
                <w:color w:val="000000"/>
                <w:sz w:val="22"/>
                <w:szCs w:val="22"/>
                <w:lang w:val="en-US" w:eastAsia="zh-CN"/>
              </w:rPr>
            </w:pPr>
            <w:r w:rsidRPr="00673162">
              <w:rPr>
                <w:rFonts w:eastAsia="Calibri"/>
                <w:color w:val="000000"/>
                <w:sz w:val="22"/>
                <w:szCs w:val="22"/>
                <w:lang w:val="en-US" w:eastAsia="zh-CN"/>
              </w:rPr>
              <w:t>E-mail: snab424039@yandex.ru</w:t>
            </w:r>
          </w:p>
          <w:p w:rsidR="00673162" w:rsidRPr="00673162" w:rsidRDefault="00673162" w:rsidP="00673162">
            <w:pPr>
              <w:widowControl/>
              <w:suppressAutoHyphens/>
              <w:autoSpaceDE/>
              <w:autoSpaceDN/>
              <w:adjustRightInd/>
              <w:spacing w:line="216" w:lineRule="auto"/>
              <w:ind w:firstLine="425"/>
              <w:rPr>
                <w:rFonts w:eastAsia="Calibri"/>
                <w:color w:val="000000"/>
                <w:sz w:val="22"/>
                <w:szCs w:val="22"/>
                <w:lang w:val="en-US" w:eastAsia="zh-CN"/>
              </w:rPr>
            </w:pPr>
          </w:p>
          <w:p w:rsidR="00673162" w:rsidRPr="00673162" w:rsidRDefault="00673162" w:rsidP="00673162">
            <w:pPr>
              <w:widowControl/>
              <w:suppressAutoHyphens/>
              <w:autoSpaceDE/>
              <w:autoSpaceDN/>
              <w:adjustRightInd/>
              <w:spacing w:line="216" w:lineRule="auto"/>
              <w:ind w:firstLine="425"/>
              <w:rPr>
                <w:rFonts w:eastAsia="Calibri"/>
                <w:color w:val="000000"/>
                <w:sz w:val="22"/>
                <w:szCs w:val="22"/>
                <w:lang w:val="en-US" w:eastAsia="zh-CN"/>
              </w:rPr>
            </w:pPr>
          </w:p>
          <w:p w:rsidR="00673162" w:rsidRPr="00673162" w:rsidRDefault="00673162" w:rsidP="00673162">
            <w:pPr>
              <w:widowControl/>
              <w:suppressAutoHyphens/>
              <w:autoSpaceDE/>
              <w:autoSpaceDN/>
              <w:adjustRightInd/>
              <w:spacing w:line="216" w:lineRule="auto"/>
              <w:ind w:left="459"/>
              <w:rPr>
                <w:b/>
                <w:bCs/>
                <w:sz w:val="22"/>
                <w:szCs w:val="22"/>
                <w:lang w:val="en-US" w:eastAsia="zh-CN"/>
              </w:rPr>
            </w:pPr>
            <w:r w:rsidRPr="00673162">
              <w:rPr>
                <w:rFonts w:eastAsia="Calibri"/>
                <w:color w:val="000000"/>
                <w:sz w:val="22"/>
                <w:szCs w:val="22"/>
                <w:lang w:val="en-US" w:eastAsia="zh-CN"/>
              </w:rPr>
              <w:t>____________________ / _____________</w:t>
            </w: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673162">
              <w:rPr>
                <w:b/>
                <w:bCs/>
                <w:sz w:val="22"/>
                <w:szCs w:val="22"/>
                <w:lang w:val="en-US" w:eastAsia="zh-CN"/>
              </w:rPr>
              <w:t xml:space="preserve">       </w:t>
            </w:r>
            <w:r w:rsidRPr="00673162">
              <w:rPr>
                <w:rFonts w:eastAsia="Arial"/>
                <w:bCs/>
                <w:sz w:val="22"/>
                <w:szCs w:val="22"/>
                <w:lang w:eastAsia="zh-CN"/>
              </w:rPr>
              <w:t>М.П.</w:t>
            </w:r>
          </w:p>
          <w:p w:rsidR="00673162" w:rsidRPr="00673162" w:rsidRDefault="00673162" w:rsidP="00673162">
            <w:pPr>
              <w:widowControl/>
              <w:suppressAutoHyphens/>
              <w:autoSpaceDE/>
              <w:autoSpaceDN/>
              <w:adjustRightInd/>
              <w:spacing w:line="216" w:lineRule="auto"/>
              <w:ind w:firstLine="425"/>
              <w:rPr>
                <w:rFonts w:eastAsia="Calibri"/>
                <w:b/>
                <w:bCs/>
                <w:sz w:val="22"/>
                <w:szCs w:val="22"/>
                <w:lang w:eastAsia="zh-CN"/>
              </w:rPr>
            </w:pPr>
          </w:p>
        </w:tc>
        <w:tc>
          <w:tcPr>
            <w:tcW w:w="4889" w:type="dxa"/>
            <w:shd w:val="clear" w:color="auto" w:fill="auto"/>
          </w:tcPr>
          <w:p w:rsidR="00673162" w:rsidRPr="00673162" w:rsidRDefault="00673162" w:rsidP="00673162">
            <w:pPr>
              <w:keepNext/>
              <w:keepLines/>
              <w:widowControl/>
              <w:shd w:val="clear" w:color="auto" w:fill="FFFFFF"/>
              <w:suppressAutoHyphens/>
              <w:autoSpaceDE/>
              <w:autoSpaceDN/>
              <w:adjustRightInd/>
              <w:snapToGrid w:val="0"/>
              <w:spacing w:line="216" w:lineRule="auto"/>
              <w:ind w:firstLine="425"/>
              <w:jc w:val="both"/>
              <w:rPr>
                <w:rFonts w:eastAsia="Arial"/>
                <w:bCs/>
                <w:sz w:val="22"/>
                <w:szCs w:val="22"/>
                <w:lang w:eastAsia="zh-CN"/>
              </w:rPr>
            </w:pPr>
            <w:r w:rsidRPr="00673162">
              <w:rPr>
                <w:rFonts w:eastAsia="Arial"/>
                <w:b/>
                <w:bCs/>
                <w:sz w:val="22"/>
                <w:szCs w:val="22"/>
                <w:lang w:eastAsia="zh-CN"/>
              </w:rPr>
              <w:t>Поставщик:</w:t>
            </w:r>
          </w:p>
          <w:p w:rsidR="00673162" w:rsidRPr="00673162" w:rsidRDefault="00673162" w:rsidP="00673162">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73162" w:rsidRPr="00673162" w:rsidRDefault="00673162" w:rsidP="00673162">
            <w:pPr>
              <w:keepNext/>
              <w:keepLines/>
              <w:widowControl/>
              <w:shd w:val="clear" w:color="auto" w:fill="FFFFFF"/>
              <w:suppressAutoHyphens/>
              <w:autoSpaceDE/>
              <w:autoSpaceDN/>
              <w:adjustRightInd/>
              <w:spacing w:line="216" w:lineRule="auto"/>
              <w:jc w:val="both"/>
              <w:rPr>
                <w:rFonts w:eastAsia="Arial"/>
                <w:bCs/>
                <w:sz w:val="22"/>
                <w:szCs w:val="22"/>
                <w:lang w:eastAsia="zh-CN"/>
              </w:rPr>
            </w:pP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73162" w:rsidRPr="00673162" w:rsidRDefault="00673162" w:rsidP="00673162">
            <w:pPr>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73162" w:rsidRPr="00673162" w:rsidRDefault="00673162" w:rsidP="00673162">
            <w:pPr>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73162" w:rsidRPr="00673162" w:rsidRDefault="00673162" w:rsidP="00673162">
            <w:pPr>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73162" w:rsidRPr="00673162" w:rsidRDefault="00673162" w:rsidP="00673162">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673162">
              <w:rPr>
                <w:rFonts w:eastAsia="Arial"/>
                <w:bCs/>
                <w:sz w:val="22"/>
                <w:szCs w:val="22"/>
                <w:lang w:eastAsia="zh-CN"/>
              </w:rPr>
              <w:t xml:space="preserve">_________________ </w:t>
            </w:r>
            <w:r w:rsidRPr="00673162">
              <w:rPr>
                <w:rFonts w:eastAsia="Arial"/>
                <w:b/>
                <w:bCs/>
                <w:sz w:val="22"/>
                <w:szCs w:val="22"/>
                <w:lang w:eastAsia="zh-CN"/>
              </w:rPr>
              <w:t>/</w:t>
            </w:r>
            <w:r w:rsidRPr="00673162">
              <w:rPr>
                <w:rFonts w:eastAsia="Arial"/>
                <w:bCs/>
                <w:sz w:val="22"/>
                <w:szCs w:val="22"/>
                <w:lang w:eastAsia="zh-CN"/>
              </w:rPr>
              <w:t>________________</w:t>
            </w:r>
            <w:r w:rsidRPr="00673162">
              <w:rPr>
                <w:rFonts w:eastAsia="Arial"/>
                <w:b/>
                <w:bCs/>
                <w:sz w:val="22"/>
                <w:szCs w:val="22"/>
                <w:lang w:eastAsia="zh-CN"/>
              </w:rPr>
              <w:t xml:space="preserve">    </w:t>
            </w: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673162">
              <w:rPr>
                <w:b/>
                <w:bCs/>
                <w:sz w:val="22"/>
                <w:szCs w:val="22"/>
                <w:lang w:eastAsia="zh-CN"/>
              </w:rPr>
              <w:t xml:space="preserve">       </w:t>
            </w:r>
            <w:r w:rsidRPr="00673162">
              <w:rPr>
                <w:rFonts w:eastAsia="Arial"/>
                <w:bCs/>
                <w:sz w:val="22"/>
                <w:szCs w:val="22"/>
                <w:lang w:eastAsia="zh-CN"/>
              </w:rPr>
              <w:t>М.П.</w:t>
            </w: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rsidR="00673162" w:rsidRPr="00673162" w:rsidRDefault="00673162" w:rsidP="00673162">
      <w:pPr>
        <w:widowControl/>
        <w:autoSpaceDE/>
        <w:autoSpaceDN/>
        <w:adjustRightInd/>
        <w:jc w:val="both"/>
      </w:pPr>
    </w:p>
    <w:p w:rsidR="00673162" w:rsidRPr="00673162" w:rsidRDefault="00673162" w:rsidP="00673162">
      <w:pPr>
        <w:widowControl/>
        <w:autoSpaceDE/>
        <w:autoSpaceDN/>
        <w:adjustRightInd/>
        <w:ind w:left="1276" w:firstLine="5954"/>
        <w:jc w:val="both"/>
      </w:pPr>
    </w:p>
    <w:p w:rsidR="00673162" w:rsidRPr="00673162" w:rsidRDefault="00673162" w:rsidP="00673162">
      <w:pPr>
        <w:widowControl/>
        <w:autoSpaceDE/>
        <w:autoSpaceDN/>
        <w:adjustRightInd/>
        <w:ind w:left="1276" w:firstLine="5954"/>
        <w:jc w:val="both"/>
      </w:pPr>
    </w:p>
    <w:p w:rsidR="00673162" w:rsidRPr="00673162" w:rsidRDefault="00673162" w:rsidP="00673162">
      <w:pPr>
        <w:widowControl/>
        <w:autoSpaceDE/>
        <w:autoSpaceDN/>
        <w:adjustRightInd/>
        <w:ind w:left="1276" w:firstLine="5954"/>
        <w:jc w:val="both"/>
      </w:pPr>
    </w:p>
    <w:p w:rsidR="00673162" w:rsidRPr="00673162" w:rsidRDefault="00673162" w:rsidP="00673162">
      <w:pPr>
        <w:widowControl/>
        <w:autoSpaceDE/>
        <w:autoSpaceDN/>
        <w:adjustRightInd/>
        <w:ind w:left="1276" w:firstLine="5954"/>
        <w:jc w:val="both"/>
      </w:pPr>
    </w:p>
    <w:p w:rsidR="00673162" w:rsidRPr="00673162" w:rsidRDefault="00673162" w:rsidP="00673162">
      <w:pPr>
        <w:widowControl/>
        <w:autoSpaceDE/>
        <w:autoSpaceDN/>
        <w:adjustRightInd/>
        <w:ind w:left="1276" w:firstLine="5954"/>
        <w:jc w:val="both"/>
      </w:pPr>
    </w:p>
    <w:p w:rsidR="00673162" w:rsidRPr="00673162" w:rsidRDefault="00673162" w:rsidP="00673162">
      <w:pPr>
        <w:widowControl/>
        <w:autoSpaceDE/>
        <w:autoSpaceDN/>
        <w:adjustRightInd/>
        <w:ind w:left="1276" w:firstLine="5954"/>
        <w:jc w:val="both"/>
      </w:pPr>
    </w:p>
    <w:p w:rsidR="00673162" w:rsidRDefault="00673162"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Default="001977FA" w:rsidP="00673162">
      <w:pPr>
        <w:widowControl/>
        <w:autoSpaceDE/>
        <w:autoSpaceDN/>
        <w:adjustRightInd/>
        <w:ind w:left="1276" w:firstLine="5954"/>
        <w:jc w:val="both"/>
      </w:pPr>
    </w:p>
    <w:p w:rsidR="001977FA" w:rsidRPr="00673162" w:rsidRDefault="001977FA" w:rsidP="00673162">
      <w:pPr>
        <w:widowControl/>
        <w:autoSpaceDE/>
        <w:autoSpaceDN/>
        <w:adjustRightInd/>
        <w:ind w:left="1276" w:firstLine="5954"/>
        <w:jc w:val="both"/>
      </w:pPr>
    </w:p>
    <w:p w:rsidR="00673162" w:rsidRPr="00673162" w:rsidRDefault="00673162" w:rsidP="00673162">
      <w:pPr>
        <w:widowControl/>
        <w:autoSpaceDE/>
        <w:autoSpaceDN/>
        <w:adjustRightInd/>
        <w:ind w:left="1276" w:firstLine="5954"/>
        <w:jc w:val="both"/>
      </w:pPr>
      <w:r w:rsidRPr="00673162">
        <w:t xml:space="preserve">Приложение № 1 </w:t>
      </w:r>
    </w:p>
    <w:p w:rsidR="00673162" w:rsidRPr="00673162" w:rsidRDefault="00673162" w:rsidP="00673162">
      <w:pPr>
        <w:widowControl/>
        <w:autoSpaceDE/>
        <w:autoSpaceDN/>
        <w:adjustRightInd/>
        <w:ind w:left="7230"/>
      </w:pPr>
      <w:r w:rsidRPr="00673162">
        <w:t>к Договору на поставку   железобетонных  конструкций</w:t>
      </w:r>
    </w:p>
    <w:p w:rsidR="00673162" w:rsidRPr="00673162" w:rsidRDefault="00673162" w:rsidP="00673162">
      <w:pPr>
        <w:widowControl/>
        <w:autoSpaceDE/>
        <w:autoSpaceDN/>
        <w:adjustRightInd/>
        <w:ind w:left="1276" w:firstLine="5954"/>
        <w:jc w:val="both"/>
      </w:pPr>
      <w:r w:rsidRPr="00673162">
        <w:t>№_____от__________2024 г.</w:t>
      </w:r>
    </w:p>
    <w:p w:rsidR="00673162" w:rsidRPr="00673162" w:rsidRDefault="00673162" w:rsidP="00673162">
      <w:pPr>
        <w:widowControl/>
        <w:autoSpaceDE/>
        <w:autoSpaceDN/>
        <w:adjustRightInd/>
        <w:ind w:left="1276" w:firstLine="8363"/>
        <w:jc w:val="both"/>
      </w:pPr>
    </w:p>
    <w:p w:rsidR="00673162" w:rsidRPr="00673162" w:rsidRDefault="00673162" w:rsidP="00673162">
      <w:pPr>
        <w:widowControl/>
        <w:autoSpaceDE/>
        <w:autoSpaceDN/>
        <w:adjustRightInd/>
        <w:ind w:left="7082"/>
        <w:jc w:val="both"/>
      </w:pPr>
    </w:p>
    <w:p w:rsidR="00673162" w:rsidRPr="00673162" w:rsidRDefault="00673162" w:rsidP="00673162">
      <w:pPr>
        <w:widowControl/>
        <w:autoSpaceDE/>
        <w:autoSpaceDN/>
        <w:adjustRightInd/>
        <w:jc w:val="center"/>
        <w:rPr>
          <w:b/>
        </w:rPr>
      </w:pPr>
    </w:p>
    <w:p w:rsidR="00673162" w:rsidRPr="00673162" w:rsidRDefault="00673162" w:rsidP="00673162">
      <w:pPr>
        <w:widowControl/>
        <w:autoSpaceDE/>
        <w:autoSpaceDN/>
        <w:adjustRightInd/>
        <w:spacing w:line="216" w:lineRule="auto"/>
        <w:jc w:val="center"/>
        <w:rPr>
          <w:sz w:val="22"/>
          <w:szCs w:val="22"/>
        </w:rPr>
      </w:pPr>
      <w:r w:rsidRPr="00673162">
        <w:rPr>
          <w:b/>
          <w:sz w:val="22"/>
          <w:szCs w:val="22"/>
        </w:rPr>
        <w:t xml:space="preserve">Спецификация </w:t>
      </w:r>
    </w:p>
    <w:p w:rsidR="00673162" w:rsidRPr="00673162" w:rsidRDefault="00673162" w:rsidP="00673162">
      <w:pPr>
        <w:widowControl/>
        <w:shd w:val="clear" w:color="auto" w:fill="FFFFFF"/>
        <w:autoSpaceDE/>
        <w:autoSpaceDN/>
        <w:adjustRightInd/>
        <w:spacing w:line="216" w:lineRule="auto"/>
        <w:ind w:left="851" w:firstLine="425"/>
        <w:jc w:val="right"/>
        <w:rPr>
          <w:sz w:val="22"/>
          <w:szCs w:val="22"/>
        </w:rPr>
      </w:pPr>
    </w:p>
    <w:p w:rsidR="00673162" w:rsidRPr="00673162" w:rsidRDefault="00673162" w:rsidP="00673162">
      <w:pPr>
        <w:widowControl/>
        <w:autoSpaceDE/>
        <w:autoSpaceDN/>
        <w:adjustRightInd/>
        <w:spacing w:line="216" w:lineRule="auto"/>
        <w:ind w:left="851" w:firstLine="425"/>
        <w:jc w:val="center"/>
        <w:rPr>
          <w:b/>
          <w:sz w:val="28"/>
          <w:szCs w:val="28"/>
        </w:rPr>
      </w:pPr>
    </w:p>
    <w:tbl>
      <w:tblPr>
        <w:tblW w:w="10483" w:type="dxa"/>
        <w:tblLayout w:type="fixed"/>
        <w:tblLook w:val="0000"/>
      </w:tblPr>
      <w:tblGrid>
        <w:gridCol w:w="101"/>
        <w:gridCol w:w="447"/>
        <w:gridCol w:w="243"/>
        <w:gridCol w:w="609"/>
        <w:gridCol w:w="3526"/>
        <w:gridCol w:w="2067"/>
        <w:gridCol w:w="1103"/>
        <w:gridCol w:w="1107"/>
        <w:gridCol w:w="965"/>
        <w:gridCol w:w="315"/>
      </w:tblGrid>
      <w:tr w:rsidR="00673162" w:rsidRPr="00673162" w:rsidTr="00673162">
        <w:trPr>
          <w:gridBefore w:val="3"/>
          <w:gridAfter w:val="1"/>
          <w:wBefore w:w="792" w:type="dxa"/>
          <w:wAfter w:w="315" w:type="dxa"/>
          <w:trHeight w:val="1031"/>
        </w:trPr>
        <w:tc>
          <w:tcPr>
            <w:tcW w:w="609" w:type="dxa"/>
            <w:tcBorders>
              <w:top w:val="single" w:sz="4" w:space="0" w:color="000000"/>
              <w:left w:val="single" w:sz="4" w:space="0" w:color="000000"/>
              <w:bottom w:val="single" w:sz="4" w:space="0" w:color="000000"/>
            </w:tcBorders>
            <w:shd w:val="clear" w:color="auto" w:fill="auto"/>
          </w:tcPr>
          <w:p w:rsidR="00673162" w:rsidRPr="00673162" w:rsidRDefault="00673162" w:rsidP="00673162">
            <w:pPr>
              <w:widowControl/>
              <w:autoSpaceDE/>
              <w:autoSpaceDN/>
              <w:adjustRightInd/>
              <w:jc w:val="center"/>
              <w:rPr>
                <w:sz w:val="22"/>
                <w:szCs w:val="22"/>
              </w:rPr>
            </w:pPr>
            <w:r w:rsidRPr="00673162">
              <w:rPr>
                <w:sz w:val="22"/>
                <w:szCs w:val="22"/>
              </w:rPr>
              <w:t>№ п/п</w:t>
            </w:r>
          </w:p>
        </w:tc>
        <w:tc>
          <w:tcPr>
            <w:tcW w:w="5594" w:type="dxa"/>
            <w:gridSpan w:val="2"/>
            <w:tcBorders>
              <w:top w:val="single" w:sz="4" w:space="0" w:color="000000"/>
              <w:left w:val="single" w:sz="4" w:space="0" w:color="000000"/>
              <w:bottom w:val="single" w:sz="4" w:space="0" w:color="000000"/>
            </w:tcBorders>
            <w:shd w:val="clear" w:color="auto" w:fill="auto"/>
          </w:tcPr>
          <w:p w:rsidR="00673162" w:rsidRPr="00673162" w:rsidRDefault="00673162" w:rsidP="00673162">
            <w:pPr>
              <w:widowControl/>
              <w:autoSpaceDE/>
              <w:autoSpaceDN/>
              <w:adjustRightInd/>
              <w:jc w:val="center"/>
              <w:rPr>
                <w:sz w:val="22"/>
                <w:szCs w:val="22"/>
              </w:rPr>
            </w:pPr>
            <w:r w:rsidRPr="00673162">
              <w:rPr>
                <w:sz w:val="22"/>
                <w:szCs w:val="22"/>
              </w:rPr>
              <w:t>Наименование товара.</w:t>
            </w:r>
          </w:p>
          <w:p w:rsidR="00673162" w:rsidRPr="00673162" w:rsidRDefault="00673162" w:rsidP="00673162">
            <w:pPr>
              <w:widowControl/>
              <w:autoSpaceDE/>
              <w:autoSpaceDN/>
              <w:adjustRightInd/>
              <w:jc w:val="center"/>
              <w:rPr>
                <w:sz w:val="22"/>
                <w:szCs w:val="22"/>
              </w:rPr>
            </w:pPr>
            <w:r w:rsidRPr="00673162">
              <w:rPr>
                <w:sz w:val="22"/>
                <w:szCs w:val="22"/>
              </w:rPr>
              <w:t>Состав и характеристики товара (потребительские, качественные, технические).</w:t>
            </w:r>
          </w:p>
          <w:p w:rsidR="00673162" w:rsidRPr="00673162" w:rsidRDefault="00673162" w:rsidP="00673162">
            <w:pPr>
              <w:widowControl/>
              <w:autoSpaceDE/>
              <w:autoSpaceDN/>
              <w:adjustRightInd/>
              <w:jc w:val="center"/>
              <w:rPr>
                <w:sz w:val="22"/>
                <w:szCs w:val="22"/>
              </w:rPr>
            </w:pPr>
            <w:r w:rsidRPr="00673162">
              <w:rPr>
                <w:sz w:val="22"/>
                <w:szCs w:val="22"/>
              </w:rPr>
              <w:t>Страна происхождения Товара.</w:t>
            </w:r>
          </w:p>
        </w:tc>
        <w:tc>
          <w:tcPr>
            <w:tcW w:w="1103" w:type="dxa"/>
            <w:tcBorders>
              <w:top w:val="single" w:sz="4" w:space="0" w:color="000000"/>
              <w:left w:val="single" w:sz="4" w:space="0" w:color="000000"/>
              <w:bottom w:val="single" w:sz="4" w:space="0" w:color="000000"/>
            </w:tcBorders>
            <w:shd w:val="clear" w:color="auto" w:fill="auto"/>
          </w:tcPr>
          <w:p w:rsidR="00673162" w:rsidRPr="00673162" w:rsidRDefault="00673162" w:rsidP="00673162">
            <w:pPr>
              <w:widowControl/>
              <w:autoSpaceDE/>
              <w:autoSpaceDN/>
              <w:adjustRightInd/>
              <w:jc w:val="center"/>
              <w:rPr>
                <w:sz w:val="22"/>
                <w:szCs w:val="22"/>
              </w:rPr>
            </w:pPr>
            <w:r w:rsidRPr="00673162">
              <w:rPr>
                <w:sz w:val="22"/>
                <w:szCs w:val="22"/>
              </w:rPr>
              <w:t>Объем поставки (шт.)</w:t>
            </w:r>
          </w:p>
        </w:tc>
        <w:tc>
          <w:tcPr>
            <w:tcW w:w="1105" w:type="dxa"/>
            <w:tcBorders>
              <w:top w:val="single" w:sz="4" w:space="0" w:color="000000"/>
              <w:left w:val="single" w:sz="4" w:space="0" w:color="000000"/>
              <w:bottom w:val="single" w:sz="4" w:space="0" w:color="000000"/>
            </w:tcBorders>
            <w:shd w:val="clear" w:color="auto" w:fill="auto"/>
          </w:tcPr>
          <w:p w:rsidR="00673162" w:rsidRPr="00673162" w:rsidRDefault="00673162" w:rsidP="00673162">
            <w:pPr>
              <w:widowControl/>
              <w:autoSpaceDE/>
              <w:autoSpaceDN/>
              <w:adjustRightInd/>
              <w:jc w:val="center"/>
              <w:rPr>
                <w:sz w:val="22"/>
                <w:szCs w:val="22"/>
              </w:rPr>
            </w:pPr>
            <w:r w:rsidRPr="00673162">
              <w:rPr>
                <w:sz w:val="22"/>
                <w:szCs w:val="22"/>
              </w:rPr>
              <w:t>Цена за 1 шт., руб. (с НДС)</w:t>
            </w:r>
          </w:p>
        </w:tc>
        <w:tc>
          <w:tcPr>
            <w:tcW w:w="965" w:type="dxa"/>
            <w:tcBorders>
              <w:top w:val="single" w:sz="4" w:space="0" w:color="000000"/>
              <w:left w:val="single" w:sz="4" w:space="0" w:color="000000"/>
              <w:bottom w:val="single" w:sz="4" w:space="0" w:color="000000"/>
              <w:right w:val="single" w:sz="4" w:space="0" w:color="000000"/>
            </w:tcBorders>
            <w:shd w:val="clear" w:color="auto" w:fill="auto"/>
          </w:tcPr>
          <w:p w:rsidR="00673162" w:rsidRPr="00673162" w:rsidRDefault="00673162" w:rsidP="00673162">
            <w:pPr>
              <w:widowControl/>
              <w:autoSpaceDE/>
              <w:autoSpaceDN/>
              <w:adjustRightInd/>
              <w:jc w:val="center"/>
              <w:rPr>
                <w:sz w:val="22"/>
                <w:szCs w:val="22"/>
              </w:rPr>
            </w:pPr>
            <w:r w:rsidRPr="00673162">
              <w:rPr>
                <w:sz w:val="22"/>
                <w:szCs w:val="22"/>
              </w:rPr>
              <w:t xml:space="preserve">Общая сумма </w:t>
            </w:r>
          </w:p>
          <w:p w:rsidR="00673162" w:rsidRPr="00673162" w:rsidRDefault="00673162" w:rsidP="00673162">
            <w:pPr>
              <w:widowControl/>
              <w:autoSpaceDE/>
              <w:autoSpaceDN/>
              <w:adjustRightInd/>
              <w:spacing w:line="216" w:lineRule="auto"/>
              <w:jc w:val="center"/>
              <w:rPr>
                <w:sz w:val="24"/>
                <w:szCs w:val="24"/>
              </w:rPr>
            </w:pPr>
            <w:r w:rsidRPr="00673162">
              <w:rPr>
                <w:sz w:val="22"/>
                <w:szCs w:val="22"/>
              </w:rPr>
              <w:t>(в руб. с НДС)</w:t>
            </w:r>
          </w:p>
        </w:tc>
      </w:tr>
      <w:tr w:rsidR="00673162" w:rsidRPr="00673162" w:rsidTr="00673162">
        <w:trPr>
          <w:gridBefore w:val="3"/>
          <w:gridAfter w:val="1"/>
          <w:wBefore w:w="792" w:type="dxa"/>
          <w:wAfter w:w="315" w:type="dxa"/>
          <w:trHeight w:val="323"/>
        </w:trPr>
        <w:tc>
          <w:tcPr>
            <w:tcW w:w="609" w:type="dxa"/>
            <w:tcBorders>
              <w:top w:val="single" w:sz="4" w:space="0" w:color="000000"/>
              <w:left w:val="single" w:sz="4" w:space="0" w:color="000000"/>
              <w:bottom w:val="single" w:sz="4" w:space="0" w:color="000000"/>
            </w:tcBorders>
            <w:shd w:val="clear" w:color="auto" w:fill="auto"/>
            <w:vAlign w:val="center"/>
          </w:tcPr>
          <w:p w:rsidR="00673162" w:rsidRPr="00673162" w:rsidRDefault="00673162" w:rsidP="00673162">
            <w:pPr>
              <w:widowControl/>
              <w:autoSpaceDE/>
              <w:autoSpaceDN/>
              <w:adjustRightInd/>
              <w:jc w:val="center"/>
              <w:rPr>
                <w:color w:val="000000"/>
                <w:sz w:val="22"/>
                <w:szCs w:val="22"/>
              </w:rPr>
            </w:pPr>
            <w:r w:rsidRPr="00673162">
              <w:rPr>
                <w:color w:val="000000"/>
                <w:sz w:val="22"/>
                <w:szCs w:val="22"/>
              </w:rPr>
              <w:t>1.</w:t>
            </w:r>
          </w:p>
        </w:tc>
        <w:tc>
          <w:tcPr>
            <w:tcW w:w="5594" w:type="dxa"/>
            <w:gridSpan w:val="2"/>
            <w:tcBorders>
              <w:top w:val="single" w:sz="4" w:space="0" w:color="000000"/>
              <w:left w:val="single" w:sz="4" w:space="0" w:color="000000"/>
              <w:bottom w:val="single" w:sz="4" w:space="0" w:color="000000"/>
            </w:tcBorders>
            <w:shd w:val="clear" w:color="auto" w:fill="auto"/>
            <w:vAlign w:val="center"/>
          </w:tcPr>
          <w:p w:rsidR="00673162" w:rsidRPr="00673162" w:rsidRDefault="00673162" w:rsidP="00673162">
            <w:pPr>
              <w:widowControl/>
              <w:autoSpaceDE/>
              <w:autoSpaceDN/>
              <w:adjustRightInd/>
              <w:rPr>
                <w:color w:val="000000"/>
                <w:sz w:val="22"/>
                <w:szCs w:val="22"/>
              </w:rPr>
            </w:pPr>
          </w:p>
        </w:tc>
        <w:tc>
          <w:tcPr>
            <w:tcW w:w="1103" w:type="dxa"/>
            <w:tcBorders>
              <w:top w:val="single" w:sz="4" w:space="0" w:color="000000"/>
              <w:left w:val="single" w:sz="4" w:space="0" w:color="000000"/>
              <w:bottom w:val="single" w:sz="4" w:space="0" w:color="000000"/>
            </w:tcBorders>
            <w:shd w:val="clear" w:color="auto" w:fill="auto"/>
            <w:vAlign w:val="center"/>
          </w:tcPr>
          <w:p w:rsidR="00673162" w:rsidRPr="00673162" w:rsidRDefault="00673162" w:rsidP="00673162">
            <w:pPr>
              <w:widowControl/>
              <w:autoSpaceDE/>
              <w:autoSpaceDN/>
              <w:adjustRightInd/>
              <w:jc w:val="center"/>
              <w:rPr>
                <w:color w:val="000000"/>
                <w:sz w:val="24"/>
                <w:szCs w:val="24"/>
              </w:rPr>
            </w:pPr>
          </w:p>
        </w:tc>
        <w:tc>
          <w:tcPr>
            <w:tcW w:w="1105" w:type="dxa"/>
            <w:tcBorders>
              <w:top w:val="single" w:sz="4" w:space="0" w:color="000000"/>
              <w:left w:val="single" w:sz="4" w:space="0" w:color="000000"/>
              <w:bottom w:val="single" w:sz="4" w:space="0" w:color="000000"/>
            </w:tcBorders>
            <w:shd w:val="clear" w:color="auto" w:fill="auto"/>
            <w:vAlign w:val="center"/>
          </w:tcPr>
          <w:p w:rsidR="00673162" w:rsidRPr="00673162" w:rsidRDefault="00673162" w:rsidP="00673162">
            <w:pPr>
              <w:widowControl/>
              <w:autoSpaceDE/>
              <w:autoSpaceDN/>
              <w:adjustRightInd/>
              <w:jc w:val="center"/>
              <w:rPr>
                <w:color w:val="000000"/>
                <w:sz w:val="28"/>
                <w:szCs w:val="28"/>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3162" w:rsidRPr="00673162" w:rsidRDefault="00673162" w:rsidP="00673162">
            <w:pPr>
              <w:widowControl/>
              <w:autoSpaceDE/>
              <w:autoSpaceDN/>
              <w:adjustRightInd/>
              <w:jc w:val="center"/>
              <w:rPr>
                <w:color w:val="000000"/>
                <w:sz w:val="24"/>
                <w:szCs w:val="24"/>
              </w:rPr>
            </w:pPr>
          </w:p>
        </w:tc>
      </w:tr>
      <w:tr w:rsidR="00673162" w:rsidRPr="00673162" w:rsidTr="00673162">
        <w:trPr>
          <w:gridBefore w:val="3"/>
          <w:gridAfter w:val="1"/>
          <w:wBefore w:w="792" w:type="dxa"/>
          <w:wAfter w:w="315" w:type="dxa"/>
          <w:trHeight w:val="335"/>
        </w:trPr>
        <w:tc>
          <w:tcPr>
            <w:tcW w:w="609" w:type="dxa"/>
            <w:tcBorders>
              <w:top w:val="single" w:sz="4" w:space="0" w:color="000000"/>
              <w:left w:val="single" w:sz="4" w:space="0" w:color="000000"/>
              <w:bottom w:val="single" w:sz="4" w:space="0" w:color="000000"/>
            </w:tcBorders>
            <w:shd w:val="clear" w:color="auto" w:fill="auto"/>
            <w:vAlign w:val="center"/>
          </w:tcPr>
          <w:p w:rsidR="00673162" w:rsidRPr="00673162" w:rsidRDefault="00673162" w:rsidP="00673162">
            <w:pPr>
              <w:widowControl/>
              <w:autoSpaceDE/>
              <w:autoSpaceDN/>
              <w:adjustRightInd/>
              <w:jc w:val="center"/>
              <w:rPr>
                <w:color w:val="000000"/>
                <w:sz w:val="22"/>
                <w:szCs w:val="22"/>
              </w:rPr>
            </w:pPr>
            <w:r w:rsidRPr="00673162">
              <w:rPr>
                <w:color w:val="000000"/>
                <w:sz w:val="22"/>
                <w:szCs w:val="22"/>
              </w:rPr>
              <w:t>2.</w:t>
            </w:r>
          </w:p>
        </w:tc>
        <w:tc>
          <w:tcPr>
            <w:tcW w:w="5594" w:type="dxa"/>
            <w:gridSpan w:val="2"/>
            <w:tcBorders>
              <w:top w:val="single" w:sz="4" w:space="0" w:color="000000"/>
              <w:left w:val="single" w:sz="4" w:space="0" w:color="000000"/>
              <w:bottom w:val="single" w:sz="4" w:space="0" w:color="000000"/>
            </w:tcBorders>
            <w:shd w:val="clear" w:color="auto" w:fill="auto"/>
            <w:vAlign w:val="center"/>
          </w:tcPr>
          <w:p w:rsidR="00673162" w:rsidRPr="00673162" w:rsidRDefault="00673162" w:rsidP="00673162">
            <w:pPr>
              <w:widowControl/>
              <w:autoSpaceDE/>
              <w:autoSpaceDN/>
              <w:adjustRightInd/>
              <w:rPr>
                <w:color w:val="000000"/>
                <w:sz w:val="22"/>
                <w:szCs w:val="22"/>
              </w:rPr>
            </w:pPr>
          </w:p>
        </w:tc>
        <w:tc>
          <w:tcPr>
            <w:tcW w:w="1103" w:type="dxa"/>
            <w:tcBorders>
              <w:top w:val="single" w:sz="4" w:space="0" w:color="000000"/>
              <w:left w:val="single" w:sz="4" w:space="0" w:color="000000"/>
              <w:bottom w:val="single" w:sz="4" w:space="0" w:color="000000"/>
            </w:tcBorders>
            <w:shd w:val="clear" w:color="auto" w:fill="auto"/>
            <w:vAlign w:val="center"/>
          </w:tcPr>
          <w:p w:rsidR="00673162" w:rsidRPr="00673162" w:rsidRDefault="00673162" w:rsidP="00673162">
            <w:pPr>
              <w:widowControl/>
              <w:autoSpaceDE/>
              <w:autoSpaceDN/>
              <w:adjustRightInd/>
              <w:jc w:val="center"/>
              <w:rPr>
                <w:color w:val="000000"/>
                <w:sz w:val="24"/>
                <w:szCs w:val="24"/>
              </w:rPr>
            </w:pPr>
          </w:p>
        </w:tc>
        <w:tc>
          <w:tcPr>
            <w:tcW w:w="1105" w:type="dxa"/>
            <w:tcBorders>
              <w:top w:val="single" w:sz="4" w:space="0" w:color="000000"/>
              <w:left w:val="single" w:sz="4" w:space="0" w:color="000000"/>
              <w:bottom w:val="single" w:sz="4" w:space="0" w:color="000000"/>
            </w:tcBorders>
            <w:shd w:val="clear" w:color="auto" w:fill="auto"/>
            <w:vAlign w:val="center"/>
          </w:tcPr>
          <w:p w:rsidR="00673162" w:rsidRPr="00673162" w:rsidRDefault="00673162" w:rsidP="00673162">
            <w:pPr>
              <w:widowControl/>
              <w:autoSpaceDE/>
              <w:autoSpaceDN/>
              <w:adjustRightInd/>
              <w:jc w:val="center"/>
              <w:rPr>
                <w:color w:val="000000"/>
                <w:sz w:val="28"/>
                <w:szCs w:val="28"/>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3162" w:rsidRPr="00673162" w:rsidRDefault="00673162" w:rsidP="00673162">
            <w:pPr>
              <w:widowControl/>
              <w:autoSpaceDE/>
              <w:autoSpaceDN/>
              <w:adjustRightInd/>
              <w:jc w:val="center"/>
              <w:rPr>
                <w:color w:val="000000"/>
                <w:sz w:val="24"/>
                <w:szCs w:val="24"/>
              </w:rPr>
            </w:pPr>
          </w:p>
        </w:tc>
      </w:tr>
      <w:tr w:rsidR="00673162" w:rsidRPr="00673162" w:rsidTr="00673162">
        <w:trPr>
          <w:gridBefore w:val="3"/>
          <w:gridAfter w:val="1"/>
          <w:wBefore w:w="792" w:type="dxa"/>
          <w:wAfter w:w="315" w:type="dxa"/>
          <w:trHeight w:val="323"/>
        </w:trPr>
        <w:tc>
          <w:tcPr>
            <w:tcW w:w="609" w:type="dxa"/>
            <w:tcBorders>
              <w:top w:val="single" w:sz="4" w:space="0" w:color="000000"/>
              <w:left w:val="single" w:sz="4" w:space="0" w:color="000000"/>
              <w:bottom w:val="single" w:sz="4" w:space="0" w:color="000000"/>
            </w:tcBorders>
            <w:shd w:val="clear" w:color="auto" w:fill="auto"/>
            <w:vAlign w:val="center"/>
          </w:tcPr>
          <w:p w:rsidR="00673162" w:rsidRPr="00673162" w:rsidRDefault="00673162" w:rsidP="00673162">
            <w:pPr>
              <w:widowControl/>
              <w:autoSpaceDE/>
              <w:autoSpaceDN/>
              <w:adjustRightInd/>
              <w:jc w:val="center"/>
              <w:rPr>
                <w:color w:val="000000"/>
                <w:sz w:val="22"/>
                <w:szCs w:val="22"/>
              </w:rPr>
            </w:pPr>
            <w:r w:rsidRPr="00673162">
              <w:rPr>
                <w:color w:val="000000"/>
                <w:sz w:val="22"/>
                <w:szCs w:val="22"/>
              </w:rPr>
              <w:t>…</w:t>
            </w:r>
          </w:p>
        </w:tc>
        <w:tc>
          <w:tcPr>
            <w:tcW w:w="5594" w:type="dxa"/>
            <w:gridSpan w:val="2"/>
            <w:tcBorders>
              <w:top w:val="single" w:sz="4" w:space="0" w:color="000000"/>
              <w:left w:val="single" w:sz="4" w:space="0" w:color="000000"/>
              <w:bottom w:val="single" w:sz="4" w:space="0" w:color="000000"/>
            </w:tcBorders>
            <w:shd w:val="clear" w:color="auto" w:fill="auto"/>
            <w:vAlign w:val="center"/>
          </w:tcPr>
          <w:p w:rsidR="00673162" w:rsidRPr="00673162" w:rsidRDefault="00673162" w:rsidP="00673162">
            <w:pPr>
              <w:widowControl/>
              <w:autoSpaceDE/>
              <w:autoSpaceDN/>
              <w:adjustRightInd/>
              <w:rPr>
                <w:color w:val="000000"/>
                <w:sz w:val="22"/>
                <w:szCs w:val="22"/>
              </w:rPr>
            </w:pPr>
          </w:p>
        </w:tc>
        <w:tc>
          <w:tcPr>
            <w:tcW w:w="1103" w:type="dxa"/>
            <w:tcBorders>
              <w:top w:val="single" w:sz="4" w:space="0" w:color="000000"/>
              <w:left w:val="single" w:sz="4" w:space="0" w:color="000000"/>
              <w:bottom w:val="single" w:sz="4" w:space="0" w:color="000000"/>
            </w:tcBorders>
            <w:shd w:val="clear" w:color="auto" w:fill="auto"/>
            <w:vAlign w:val="center"/>
          </w:tcPr>
          <w:p w:rsidR="00673162" w:rsidRPr="00673162" w:rsidRDefault="00673162" w:rsidP="00673162">
            <w:pPr>
              <w:widowControl/>
              <w:autoSpaceDE/>
              <w:autoSpaceDN/>
              <w:adjustRightInd/>
              <w:jc w:val="center"/>
              <w:rPr>
                <w:color w:val="000000"/>
                <w:sz w:val="24"/>
                <w:szCs w:val="24"/>
              </w:rPr>
            </w:pPr>
          </w:p>
        </w:tc>
        <w:tc>
          <w:tcPr>
            <w:tcW w:w="1105" w:type="dxa"/>
            <w:tcBorders>
              <w:top w:val="single" w:sz="4" w:space="0" w:color="000000"/>
              <w:left w:val="single" w:sz="4" w:space="0" w:color="000000"/>
              <w:bottom w:val="single" w:sz="4" w:space="0" w:color="000000"/>
            </w:tcBorders>
            <w:shd w:val="clear" w:color="auto" w:fill="auto"/>
            <w:vAlign w:val="center"/>
          </w:tcPr>
          <w:p w:rsidR="00673162" w:rsidRPr="00673162" w:rsidRDefault="00673162" w:rsidP="00673162">
            <w:pPr>
              <w:widowControl/>
              <w:autoSpaceDE/>
              <w:autoSpaceDN/>
              <w:adjustRightInd/>
              <w:jc w:val="center"/>
              <w:rPr>
                <w:color w:val="000000"/>
                <w:sz w:val="28"/>
                <w:szCs w:val="28"/>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3162" w:rsidRPr="00673162" w:rsidRDefault="00673162" w:rsidP="00673162">
            <w:pPr>
              <w:widowControl/>
              <w:autoSpaceDE/>
              <w:autoSpaceDN/>
              <w:adjustRightInd/>
              <w:jc w:val="center"/>
              <w:rPr>
                <w:color w:val="000000"/>
                <w:sz w:val="24"/>
                <w:szCs w:val="24"/>
              </w:rPr>
            </w:pPr>
          </w:p>
        </w:tc>
      </w:tr>
      <w:tr w:rsidR="00673162" w:rsidRPr="00673162" w:rsidTr="00673162">
        <w:trPr>
          <w:gridBefore w:val="3"/>
          <w:gridAfter w:val="1"/>
          <w:wBefore w:w="792" w:type="dxa"/>
          <w:wAfter w:w="313" w:type="dxa"/>
          <w:trHeight w:val="287"/>
        </w:trPr>
        <w:tc>
          <w:tcPr>
            <w:tcW w:w="841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73162" w:rsidRPr="00673162" w:rsidRDefault="00673162" w:rsidP="00673162">
            <w:pPr>
              <w:widowControl/>
              <w:autoSpaceDE/>
              <w:autoSpaceDN/>
              <w:adjustRightInd/>
              <w:jc w:val="right"/>
              <w:rPr>
                <w:color w:val="000000"/>
                <w:sz w:val="24"/>
                <w:szCs w:val="24"/>
              </w:rPr>
            </w:pPr>
            <w:r w:rsidRPr="00673162">
              <w:rPr>
                <w:color w:val="000000"/>
                <w:sz w:val="24"/>
                <w:szCs w:val="24"/>
              </w:rPr>
              <w:t>Итого:</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3162" w:rsidRPr="00673162" w:rsidRDefault="00673162" w:rsidP="00673162">
            <w:pPr>
              <w:widowControl/>
              <w:autoSpaceDE/>
              <w:autoSpaceDN/>
              <w:adjustRightInd/>
              <w:rPr>
                <w:color w:val="000000"/>
                <w:sz w:val="24"/>
                <w:szCs w:val="24"/>
              </w:rPr>
            </w:pPr>
          </w:p>
        </w:tc>
      </w:tr>
      <w:tr w:rsidR="00673162" w:rsidRPr="00673162" w:rsidTr="00673162">
        <w:tblPrEx>
          <w:tblLook w:val="04A0"/>
        </w:tblPrEx>
        <w:trPr>
          <w:gridBefore w:val="1"/>
          <w:wBefore w:w="102" w:type="dxa"/>
          <w:trHeight w:val="202"/>
        </w:trPr>
        <w:tc>
          <w:tcPr>
            <w:tcW w:w="447" w:type="dxa"/>
            <w:tcBorders>
              <w:top w:val="nil"/>
              <w:left w:val="nil"/>
              <w:bottom w:val="nil"/>
              <w:right w:val="nil"/>
            </w:tcBorders>
            <w:shd w:val="clear" w:color="auto" w:fill="auto"/>
            <w:noWrap/>
            <w:vAlign w:val="bottom"/>
            <w:hideMark/>
          </w:tcPr>
          <w:p w:rsidR="00673162" w:rsidRPr="00673162" w:rsidRDefault="00673162" w:rsidP="00673162">
            <w:pPr>
              <w:widowControl/>
              <w:autoSpaceDE/>
              <w:autoSpaceDN/>
              <w:adjustRightInd/>
            </w:pPr>
          </w:p>
        </w:tc>
        <w:tc>
          <w:tcPr>
            <w:tcW w:w="9934" w:type="dxa"/>
            <w:gridSpan w:val="8"/>
            <w:tcBorders>
              <w:top w:val="nil"/>
              <w:left w:val="nil"/>
              <w:bottom w:val="nil"/>
              <w:right w:val="nil"/>
            </w:tcBorders>
            <w:shd w:val="clear" w:color="auto" w:fill="auto"/>
            <w:noWrap/>
            <w:vAlign w:val="bottom"/>
          </w:tcPr>
          <w:p w:rsidR="00673162" w:rsidRPr="00673162" w:rsidRDefault="00673162" w:rsidP="00673162">
            <w:pPr>
              <w:widowControl/>
              <w:autoSpaceDE/>
              <w:autoSpaceDN/>
              <w:adjustRightInd/>
              <w:ind w:right="-185" w:firstLine="709"/>
              <w:rPr>
                <w:color w:val="000000"/>
                <w:sz w:val="32"/>
                <w:szCs w:val="32"/>
              </w:rPr>
            </w:pPr>
          </w:p>
        </w:tc>
      </w:tr>
      <w:tr w:rsidR="00673162" w:rsidRPr="00673162" w:rsidTr="00673162">
        <w:tblPrEx>
          <w:tblLook w:val="01E0"/>
        </w:tblPrEx>
        <w:trPr>
          <w:gridAfter w:val="1"/>
          <w:wAfter w:w="314" w:type="dxa"/>
          <w:trHeight w:val="534"/>
        </w:trPr>
        <w:tc>
          <w:tcPr>
            <w:tcW w:w="4928" w:type="dxa"/>
            <w:gridSpan w:val="5"/>
          </w:tcPr>
          <w:p w:rsidR="00673162" w:rsidRPr="00673162" w:rsidRDefault="00673162" w:rsidP="00673162">
            <w:pPr>
              <w:ind w:firstLine="709"/>
              <w:rPr>
                <w:b/>
                <w:bCs/>
                <w:sz w:val="22"/>
                <w:szCs w:val="22"/>
                <w:lang w:eastAsia="en-US"/>
              </w:rPr>
            </w:pPr>
          </w:p>
          <w:p w:rsidR="00673162" w:rsidRPr="00673162" w:rsidRDefault="00673162" w:rsidP="00673162">
            <w:pPr>
              <w:ind w:firstLine="709"/>
              <w:jc w:val="center"/>
              <w:rPr>
                <w:b/>
                <w:bCs/>
                <w:sz w:val="22"/>
                <w:szCs w:val="22"/>
                <w:lang w:eastAsia="en-US"/>
              </w:rPr>
            </w:pPr>
          </w:p>
          <w:p w:rsidR="00673162" w:rsidRPr="00673162" w:rsidRDefault="00673162" w:rsidP="00673162">
            <w:pPr>
              <w:ind w:firstLine="709"/>
              <w:rPr>
                <w:b/>
                <w:bCs/>
                <w:sz w:val="22"/>
                <w:szCs w:val="22"/>
                <w:lang w:eastAsia="en-US"/>
              </w:rPr>
            </w:pPr>
            <w:r w:rsidRPr="00673162">
              <w:rPr>
                <w:b/>
                <w:bCs/>
                <w:sz w:val="22"/>
                <w:szCs w:val="22"/>
                <w:lang w:eastAsia="en-US"/>
              </w:rPr>
              <w:t>Заказчик:</w:t>
            </w:r>
          </w:p>
        </w:tc>
        <w:tc>
          <w:tcPr>
            <w:tcW w:w="5241" w:type="dxa"/>
            <w:gridSpan w:val="4"/>
          </w:tcPr>
          <w:p w:rsidR="00673162" w:rsidRPr="00673162" w:rsidRDefault="00673162" w:rsidP="00673162">
            <w:pPr>
              <w:widowControl/>
              <w:autoSpaceDE/>
              <w:autoSpaceDN/>
              <w:adjustRightInd/>
              <w:ind w:firstLine="709"/>
              <w:rPr>
                <w:b/>
                <w:bCs/>
                <w:sz w:val="22"/>
                <w:szCs w:val="22"/>
                <w:lang w:eastAsia="en-US"/>
              </w:rPr>
            </w:pPr>
          </w:p>
          <w:p w:rsidR="00673162" w:rsidRPr="00673162" w:rsidRDefault="00673162" w:rsidP="00673162">
            <w:pPr>
              <w:widowControl/>
              <w:autoSpaceDE/>
              <w:autoSpaceDN/>
              <w:adjustRightInd/>
              <w:ind w:firstLine="709"/>
              <w:jc w:val="center"/>
              <w:rPr>
                <w:b/>
                <w:bCs/>
                <w:sz w:val="22"/>
                <w:szCs w:val="22"/>
              </w:rPr>
            </w:pPr>
          </w:p>
          <w:p w:rsidR="00673162" w:rsidRPr="00673162" w:rsidRDefault="00673162" w:rsidP="00673162">
            <w:pPr>
              <w:widowControl/>
              <w:autoSpaceDE/>
              <w:autoSpaceDN/>
              <w:adjustRightInd/>
              <w:ind w:firstLine="709"/>
              <w:rPr>
                <w:b/>
                <w:bCs/>
                <w:sz w:val="22"/>
                <w:szCs w:val="22"/>
                <w:lang w:eastAsia="en-US"/>
              </w:rPr>
            </w:pPr>
            <w:r w:rsidRPr="00673162">
              <w:rPr>
                <w:b/>
                <w:bCs/>
                <w:sz w:val="22"/>
                <w:szCs w:val="22"/>
                <w:lang w:eastAsia="en-US"/>
              </w:rPr>
              <w:t xml:space="preserve">                  Поставщик:</w:t>
            </w:r>
          </w:p>
        </w:tc>
      </w:tr>
    </w:tbl>
    <w:p w:rsidR="00673162" w:rsidRPr="00673162" w:rsidRDefault="00673162" w:rsidP="00673162">
      <w:pPr>
        <w:autoSpaceDE/>
        <w:autoSpaceDN/>
        <w:adjustRightInd/>
        <w:spacing w:line="216" w:lineRule="auto"/>
        <w:ind w:left="851" w:firstLine="425"/>
        <w:jc w:val="center"/>
        <w:rPr>
          <w:b/>
          <w:color w:val="00000A"/>
          <w:sz w:val="22"/>
          <w:szCs w:val="22"/>
          <w:lang w:eastAsia="ar-SA"/>
        </w:rPr>
      </w:pPr>
    </w:p>
    <w:p w:rsidR="00673162" w:rsidRPr="00673162" w:rsidRDefault="00673162" w:rsidP="00673162">
      <w:pPr>
        <w:widowControl/>
        <w:autoSpaceDE/>
        <w:autoSpaceDN/>
        <w:adjustRightInd/>
        <w:spacing w:line="216" w:lineRule="auto"/>
        <w:ind w:left="459"/>
        <w:rPr>
          <w:b/>
          <w:bCs/>
          <w:sz w:val="22"/>
          <w:szCs w:val="22"/>
        </w:rPr>
      </w:pPr>
      <w:r w:rsidRPr="00673162">
        <w:rPr>
          <w:color w:val="000000"/>
          <w:sz w:val="22"/>
          <w:szCs w:val="22"/>
        </w:rPr>
        <w:t xml:space="preserve">    ____________________ / ____________/                              _________________/_____________/</w:t>
      </w:r>
    </w:p>
    <w:p w:rsidR="00673162" w:rsidRPr="00673162" w:rsidRDefault="00673162" w:rsidP="0067316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673162">
        <w:rPr>
          <w:b/>
          <w:bCs/>
          <w:sz w:val="22"/>
          <w:szCs w:val="22"/>
          <w:lang w:eastAsia="zh-CN"/>
        </w:rPr>
        <w:t xml:space="preserve">       </w:t>
      </w:r>
      <w:r w:rsidRPr="00673162">
        <w:rPr>
          <w:rFonts w:eastAsia="Arial"/>
          <w:bCs/>
          <w:sz w:val="22"/>
          <w:szCs w:val="22"/>
          <w:lang w:eastAsia="zh-CN"/>
        </w:rPr>
        <w:t>М.П.</w:t>
      </w:r>
      <w:r w:rsidRPr="00673162">
        <w:rPr>
          <w:rFonts w:eastAsia="Arial"/>
          <w:bCs/>
          <w:sz w:val="22"/>
          <w:szCs w:val="22"/>
          <w:lang w:eastAsia="zh-CN"/>
        </w:rPr>
        <w:tab/>
      </w:r>
      <w:r w:rsidRPr="00673162">
        <w:rPr>
          <w:rFonts w:eastAsia="Arial"/>
          <w:bCs/>
          <w:sz w:val="22"/>
          <w:szCs w:val="22"/>
          <w:lang w:eastAsia="zh-CN"/>
        </w:rPr>
        <w:tab/>
      </w:r>
      <w:r w:rsidRPr="00673162">
        <w:rPr>
          <w:rFonts w:eastAsia="Arial"/>
          <w:bCs/>
          <w:sz w:val="22"/>
          <w:szCs w:val="22"/>
          <w:lang w:eastAsia="zh-CN"/>
        </w:rPr>
        <w:tab/>
      </w:r>
      <w:r w:rsidRPr="00673162">
        <w:rPr>
          <w:rFonts w:eastAsia="Arial"/>
          <w:bCs/>
          <w:sz w:val="22"/>
          <w:szCs w:val="22"/>
          <w:lang w:eastAsia="zh-CN"/>
        </w:rPr>
        <w:tab/>
      </w:r>
      <w:r w:rsidRPr="00673162">
        <w:rPr>
          <w:rFonts w:eastAsia="Arial"/>
          <w:bCs/>
          <w:sz w:val="22"/>
          <w:szCs w:val="22"/>
          <w:lang w:eastAsia="zh-CN"/>
        </w:rPr>
        <w:tab/>
      </w:r>
      <w:r w:rsidRPr="00673162">
        <w:rPr>
          <w:rFonts w:eastAsia="Arial"/>
          <w:bCs/>
          <w:sz w:val="22"/>
          <w:szCs w:val="22"/>
          <w:lang w:eastAsia="zh-CN"/>
        </w:rPr>
        <w:tab/>
      </w:r>
      <w:r w:rsidRPr="00673162">
        <w:rPr>
          <w:rFonts w:eastAsia="Arial"/>
          <w:bCs/>
          <w:sz w:val="22"/>
          <w:szCs w:val="22"/>
          <w:lang w:eastAsia="zh-CN"/>
        </w:rPr>
        <w:tab/>
      </w:r>
      <w:r w:rsidRPr="00673162">
        <w:rPr>
          <w:rFonts w:eastAsia="Arial"/>
          <w:bCs/>
          <w:sz w:val="22"/>
          <w:szCs w:val="22"/>
          <w:lang w:eastAsia="zh-CN"/>
        </w:rPr>
        <w:tab/>
      </w:r>
      <w:r w:rsidRPr="00673162">
        <w:rPr>
          <w:rFonts w:eastAsia="Arial"/>
          <w:bCs/>
          <w:sz w:val="22"/>
          <w:szCs w:val="22"/>
          <w:lang w:eastAsia="zh-CN"/>
        </w:rPr>
        <w:tab/>
        <w:t>М.П.</w:t>
      </w:r>
    </w:p>
    <w:p w:rsidR="00673162" w:rsidRPr="00673162" w:rsidRDefault="00673162" w:rsidP="00673162">
      <w:pPr>
        <w:autoSpaceDE/>
        <w:autoSpaceDN/>
        <w:adjustRightInd/>
        <w:spacing w:line="216" w:lineRule="auto"/>
        <w:ind w:firstLine="425"/>
        <w:jc w:val="both"/>
        <w:rPr>
          <w:b/>
          <w:bCs/>
          <w:sz w:val="24"/>
          <w:szCs w:val="24"/>
        </w:rPr>
      </w:pPr>
      <w:r w:rsidRPr="00673162">
        <w:rPr>
          <w:b/>
          <w:bCs/>
          <w:sz w:val="24"/>
          <w:szCs w:val="24"/>
        </w:rPr>
        <w:t xml:space="preserve"> </w:t>
      </w:r>
    </w:p>
    <w:p w:rsidR="00673162" w:rsidRPr="00673162" w:rsidRDefault="00673162" w:rsidP="00673162">
      <w:pPr>
        <w:widowControl/>
        <w:autoSpaceDE/>
        <w:autoSpaceDN/>
        <w:adjustRightInd/>
        <w:jc w:val="center"/>
        <w:rPr>
          <w:b/>
        </w:rPr>
      </w:pPr>
    </w:p>
    <w:p w:rsidR="00673162" w:rsidRPr="00673162" w:rsidRDefault="00673162" w:rsidP="00673162">
      <w:pPr>
        <w:widowControl/>
        <w:autoSpaceDE/>
        <w:autoSpaceDN/>
        <w:adjustRightInd/>
        <w:jc w:val="center"/>
        <w:rPr>
          <w:b/>
        </w:rPr>
      </w:pPr>
    </w:p>
    <w:p w:rsidR="00673162" w:rsidRPr="00673162" w:rsidRDefault="00673162" w:rsidP="00673162">
      <w:pPr>
        <w:widowControl/>
        <w:autoSpaceDE/>
        <w:autoSpaceDN/>
        <w:adjustRightInd/>
        <w:jc w:val="both"/>
        <w:rPr>
          <w:b/>
        </w:rPr>
      </w:pPr>
    </w:p>
    <w:p w:rsidR="00673162" w:rsidRPr="00673162" w:rsidRDefault="00673162" w:rsidP="00673162">
      <w:pPr>
        <w:widowControl/>
        <w:autoSpaceDE/>
        <w:autoSpaceDN/>
        <w:adjustRightInd/>
        <w:jc w:val="both"/>
        <w:rPr>
          <w:b/>
        </w:rPr>
      </w:pPr>
    </w:p>
    <w:tbl>
      <w:tblPr>
        <w:tblW w:w="10456" w:type="dxa"/>
        <w:tblLook w:val="01E0"/>
      </w:tblPr>
      <w:tblGrid>
        <w:gridCol w:w="5070"/>
        <w:gridCol w:w="5386"/>
      </w:tblGrid>
      <w:tr w:rsidR="00673162" w:rsidRPr="00673162" w:rsidTr="00673162">
        <w:trPr>
          <w:trHeight w:val="72"/>
        </w:trPr>
        <w:tc>
          <w:tcPr>
            <w:tcW w:w="5070" w:type="dxa"/>
          </w:tcPr>
          <w:p w:rsidR="00673162" w:rsidRPr="00673162" w:rsidRDefault="00673162" w:rsidP="00673162">
            <w:pPr>
              <w:ind w:firstLine="709"/>
              <w:jc w:val="center"/>
              <w:rPr>
                <w:b/>
                <w:bCs/>
                <w:lang w:eastAsia="en-US"/>
              </w:rPr>
            </w:pPr>
          </w:p>
        </w:tc>
        <w:tc>
          <w:tcPr>
            <w:tcW w:w="5386" w:type="dxa"/>
          </w:tcPr>
          <w:p w:rsidR="00673162" w:rsidRPr="00673162" w:rsidRDefault="00673162" w:rsidP="00673162">
            <w:pPr>
              <w:widowControl/>
              <w:autoSpaceDE/>
              <w:autoSpaceDN/>
              <w:adjustRightInd/>
              <w:ind w:firstLine="709"/>
              <w:jc w:val="center"/>
              <w:rPr>
                <w:b/>
                <w:bCs/>
                <w:lang w:eastAsia="en-US"/>
              </w:rPr>
            </w:pPr>
          </w:p>
        </w:tc>
      </w:tr>
    </w:tbl>
    <w:p w:rsidR="00673162" w:rsidRPr="00673162" w:rsidRDefault="00673162" w:rsidP="00673162">
      <w:pPr>
        <w:widowControl/>
        <w:autoSpaceDE/>
        <w:autoSpaceDN/>
        <w:adjustRightInd/>
        <w:ind w:left="1276" w:firstLine="8363"/>
        <w:jc w:val="both"/>
        <w:rPr>
          <w:b/>
        </w:rPr>
      </w:pPr>
    </w:p>
    <w:p w:rsidR="00673162" w:rsidRPr="00673162" w:rsidRDefault="00673162" w:rsidP="00673162">
      <w:pPr>
        <w:widowControl/>
        <w:autoSpaceDE/>
        <w:autoSpaceDN/>
        <w:adjustRightInd/>
        <w:rPr>
          <w:color w:val="FF0000"/>
          <w:sz w:val="24"/>
          <w:szCs w:val="24"/>
        </w:rPr>
      </w:pPr>
    </w:p>
    <w:p w:rsidR="00673162" w:rsidRPr="00673162" w:rsidRDefault="00673162" w:rsidP="00673162">
      <w:pPr>
        <w:widowControl/>
        <w:autoSpaceDE/>
        <w:autoSpaceDN/>
        <w:adjustRightInd/>
        <w:jc w:val="center"/>
        <w:rPr>
          <w:color w:val="FF0000"/>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673162" w:rsidRDefault="00673162" w:rsidP="00D337C9">
      <w:pPr>
        <w:widowControl/>
        <w:autoSpaceDE/>
        <w:autoSpaceDN/>
        <w:adjustRightInd/>
        <w:jc w:val="center"/>
        <w:rPr>
          <w:b/>
          <w:sz w:val="24"/>
          <w:szCs w:val="24"/>
          <w:lang w:eastAsia="en-US" w:bidi="en-US"/>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BA37E9" w:rsidRPr="00BA37E9" w:rsidRDefault="00BA37E9" w:rsidP="00BA37E9">
      <w:pPr>
        <w:widowControl/>
        <w:autoSpaceDE/>
        <w:autoSpaceDN/>
        <w:adjustRightInd/>
        <w:jc w:val="center"/>
        <w:rPr>
          <w:color w:val="FF0000"/>
        </w:rPr>
      </w:pPr>
    </w:p>
    <w:p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rsidR="00A4138B" w:rsidRPr="00A4138B" w:rsidRDefault="00A4138B" w:rsidP="00156C65">
      <w:pPr>
        <w:widowControl/>
        <w:tabs>
          <w:tab w:val="left" w:pos="7065"/>
        </w:tabs>
        <w:autoSpaceDE/>
        <w:autoSpaceDN/>
        <w:adjustRightInd/>
        <w:rPr>
          <w:i/>
        </w:rPr>
      </w:pPr>
      <w:r w:rsidRPr="00A4138B">
        <w:rPr>
          <w:sz w:val="24"/>
          <w:szCs w:val="24"/>
        </w:rPr>
        <w:tab/>
      </w:r>
    </w:p>
    <w:p w:rsidR="00472F54" w:rsidRPr="002B6E48" w:rsidRDefault="00472F54" w:rsidP="002B6E48">
      <w:pPr>
        <w:ind w:firstLine="709"/>
        <w:jc w:val="both"/>
        <w:rPr>
          <w:b/>
          <w:sz w:val="24"/>
          <w:szCs w:val="24"/>
        </w:rPr>
      </w:pPr>
    </w:p>
    <w:p w:rsidR="00146CB1" w:rsidRDefault="00146CB1" w:rsidP="006F0442">
      <w:pPr>
        <w:jc w:val="center"/>
        <w:rPr>
          <w:b/>
          <w:sz w:val="24"/>
          <w:szCs w:val="24"/>
        </w:rPr>
      </w:pPr>
      <w:r w:rsidRPr="002B6E48">
        <w:rPr>
          <w:b/>
          <w:sz w:val="24"/>
          <w:szCs w:val="24"/>
        </w:rPr>
        <w:t>ФОРМЫ ДЛЯ ЗАПОЛНЕНИЯ УЧАСТНИКАМИ ЗАКУПКИ</w:t>
      </w:r>
    </w:p>
    <w:p w:rsidR="00E5020B" w:rsidRDefault="00E5020B" w:rsidP="002B6E48">
      <w:pPr>
        <w:ind w:firstLine="709"/>
        <w:jc w:val="center"/>
        <w:rPr>
          <w:b/>
          <w:sz w:val="24"/>
          <w:szCs w:val="24"/>
        </w:rPr>
      </w:pPr>
    </w:p>
    <w:p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rsidR="00E5020B" w:rsidRPr="00E5020B" w:rsidRDefault="00E5020B" w:rsidP="00E5020B">
      <w:pPr>
        <w:widowControl/>
        <w:autoSpaceDE/>
        <w:autoSpaceDN/>
        <w:adjustRightInd/>
        <w:spacing w:after="182"/>
        <w:jc w:val="center"/>
        <w:rPr>
          <w:b/>
          <w:bCs/>
          <w:sz w:val="22"/>
          <w:szCs w:val="22"/>
        </w:rPr>
      </w:pPr>
      <w:r w:rsidRPr="00E5020B">
        <w:rPr>
          <w:b/>
          <w:bCs/>
          <w:color w:val="222222"/>
          <w:sz w:val="22"/>
          <w:szCs w:val="22"/>
        </w:rPr>
        <w:t>Наименование участника закупки</w:t>
      </w:r>
    </w:p>
    <w:p w:rsidR="00E5020B" w:rsidRPr="00E5020B" w:rsidRDefault="00E5020B" w:rsidP="00E5020B">
      <w:pPr>
        <w:widowControl/>
        <w:autoSpaceDE/>
        <w:autoSpaceDN/>
        <w:adjustRightInd/>
        <w:rPr>
          <w:sz w:val="22"/>
          <w:szCs w:val="22"/>
        </w:rPr>
      </w:pPr>
      <w:r w:rsidRPr="00E5020B">
        <w:rPr>
          <w:b/>
          <w:bCs/>
          <w:sz w:val="22"/>
          <w:szCs w:val="22"/>
        </w:rPr>
        <w:t>____________________________________________________________</w:t>
      </w:r>
    </w:p>
    <w:p w:rsidR="00E5020B" w:rsidRPr="00E5020B" w:rsidRDefault="00E5020B" w:rsidP="00E5020B">
      <w:pPr>
        <w:widowControl/>
        <w:autoSpaceDE/>
        <w:autoSpaceDN/>
        <w:adjustRightInd/>
        <w:spacing w:after="182"/>
        <w:jc w:val="center"/>
        <w:rPr>
          <w:i/>
          <w:color w:val="222222"/>
          <w:sz w:val="22"/>
          <w:szCs w:val="22"/>
        </w:rPr>
      </w:pPr>
      <w:r w:rsidRPr="00E5020B">
        <w:rPr>
          <w:i/>
          <w:color w:val="222222"/>
          <w:sz w:val="22"/>
          <w:szCs w:val="22"/>
        </w:rPr>
        <w:t>(полное наименование юридического лица, Ф. И. О. индивидуального предпринимателя)</w:t>
      </w:r>
    </w:p>
    <w:p w:rsidR="00E5020B" w:rsidRDefault="00E5020B" w:rsidP="004568DD">
      <w:pPr>
        <w:widowControl/>
        <w:autoSpaceDE/>
        <w:autoSpaceDN/>
        <w:adjustRightInd/>
        <w:spacing w:after="182"/>
        <w:rPr>
          <w:sz w:val="22"/>
          <w:szCs w:val="22"/>
        </w:rPr>
      </w:pPr>
      <w:r w:rsidRPr="00E5020B">
        <w:rPr>
          <w:color w:val="222222"/>
          <w:sz w:val="22"/>
          <w:szCs w:val="22"/>
        </w:rPr>
        <w:t>ИНН участника закупки:__</w:t>
      </w:r>
      <w:r w:rsidR="004568DD">
        <w:rPr>
          <w:color w:val="222222"/>
          <w:sz w:val="22"/>
          <w:szCs w:val="22"/>
        </w:rPr>
        <w:t>______</w:t>
      </w:r>
      <w:r w:rsidRPr="00E5020B">
        <w:rPr>
          <w:color w:val="222222"/>
          <w:sz w:val="22"/>
          <w:szCs w:val="22"/>
        </w:rPr>
        <w:t xml:space="preserve">________ КПП участника закупки </w:t>
      </w:r>
      <w:r w:rsidRPr="00E5020B">
        <w:rPr>
          <w:i/>
          <w:color w:val="222222"/>
          <w:sz w:val="22"/>
          <w:szCs w:val="22"/>
        </w:rPr>
        <w:t>(при наличии)</w:t>
      </w:r>
      <w:r w:rsidRPr="00E5020B">
        <w:rPr>
          <w:color w:val="222222"/>
          <w:sz w:val="22"/>
          <w:szCs w:val="22"/>
        </w:rPr>
        <w:t>:</w:t>
      </w:r>
      <w:r w:rsidRPr="00E5020B">
        <w:rPr>
          <w:sz w:val="22"/>
          <w:szCs w:val="22"/>
        </w:rPr>
        <w:t>________</w:t>
      </w:r>
      <w:r w:rsidR="004568DD">
        <w:rPr>
          <w:sz w:val="22"/>
          <w:szCs w:val="22"/>
        </w:rPr>
        <w:t>_</w:t>
      </w:r>
      <w:r w:rsidRPr="00E5020B">
        <w:rPr>
          <w:sz w:val="22"/>
          <w:szCs w:val="22"/>
        </w:rPr>
        <w:t>____</w:t>
      </w:r>
    </w:p>
    <w:p w:rsidR="00E5020B" w:rsidRPr="00E5020B" w:rsidRDefault="00E5020B" w:rsidP="00E5020B">
      <w:pPr>
        <w:widowControl/>
        <w:autoSpaceDE/>
        <w:autoSpaceDN/>
        <w:adjustRightInd/>
        <w:rPr>
          <w:sz w:val="22"/>
          <w:szCs w:val="22"/>
        </w:rPr>
      </w:pPr>
    </w:p>
    <w:p w:rsidR="00E5020B" w:rsidRPr="00E5020B" w:rsidRDefault="00E5020B" w:rsidP="00E5020B">
      <w:pPr>
        <w:widowControl/>
        <w:autoSpaceDE/>
        <w:autoSpaceDN/>
        <w:adjustRightInd/>
        <w:rPr>
          <w:color w:val="222222"/>
          <w:sz w:val="22"/>
          <w:szCs w:val="22"/>
        </w:rPr>
      </w:pPr>
      <w:r w:rsidRPr="00E5020B">
        <w:rPr>
          <w:color w:val="222222"/>
          <w:sz w:val="22"/>
          <w:szCs w:val="22"/>
        </w:rPr>
        <w:t>Идентификационный номер налогоплательщика (при наличии) учредителей, членов</w:t>
      </w:r>
    </w:p>
    <w:p w:rsidR="00E5020B" w:rsidRPr="00E5020B" w:rsidRDefault="00E5020B" w:rsidP="00E5020B">
      <w:pPr>
        <w:widowControl/>
        <w:autoSpaceDE/>
        <w:autoSpaceDN/>
        <w:adjustRightInd/>
        <w:rPr>
          <w:sz w:val="22"/>
          <w:szCs w:val="22"/>
        </w:rPr>
      </w:pPr>
      <w:r w:rsidRPr="00E5020B">
        <w:rPr>
          <w:sz w:val="22"/>
          <w:szCs w:val="22"/>
        </w:rPr>
        <w:t>коллегиального исполнительного органа, лица, исполняющего функции единоличного</w:t>
      </w:r>
    </w:p>
    <w:p w:rsidR="00E5020B" w:rsidRDefault="00E5020B" w:rsidP="00E5020B">
      <w:pPr>
        <w:widowControl/>
        <w:autoSpaceDE/>
        <w:autoSpaceDN/>
        <w:adjustRightInd/>
        <w:rPr>
          <w:sz w:val="22"/>
          <w:szCs w:val="22"/>
        </w:rPr>
      </w:pPr>
      <w:r w:rsidRPr="00E5020B">
        <w:rPr>
          <w:sz w:val="22"/>
          <w:szCs w:val="22"/>
        </w:rPr>
        <w:t>исполнительного органа участника запроса котировок:</w:t>
      </w:r>
    </w:p>
    <w:p w:rsidR="00E5020B" w:rsidRPr="00E5020B" w:rsidRDefault="00E5020B" w:rsidP="00E5020B">
      <w:pPr>
        <w:widowControl/>
        <w:autoSpaceDE/>
        <w:autoSpaceDN/>
        <w:adjustRightInd/>
        <w:rPr>
          <w:sz w:val="22"/>
          <w:szCs w:val="22"/>
        </w:rPr>
      </w:pPr>
    </w:p>
    <w:tbl>
      <w:tblPr>
        <w:tblW w:w="4813" w:type="pct"/>
        <w:tblCellMar>
          <w:top w:w="15" w:type="dxa"/>
          <w:left w:w="15" w:type="dxa"/>
          <w:bottom w:w="15" w:type="dxa"/>
          <w:right w:w="15" w:type="dxa"/>
        </w:tblCellMar>
        <w:tblLook w:val="04A0"/>
      </w:tblPr>
      <w:tblGrid>
        <w:gridCol w:w="2925"/>
        <w:gridCol w:w="3111"/>
        <w:gridCol w:w="3827"/>
      </w:tblGrid>
      <w:tr w:rsidR="00E5020B" w:rsidRPr="00E5020B" w:rsidTr="00E5020B">
        <w:trPr>
          <w:trHeight w:val="675"/>
        </w:trPr>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jc w:val="center"/>
            </w:pPr>
            <w:r w:rsidRPr="00E5020B">
              <w:t>Лицо (лица)</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jc w:val="center"/>
            </w:pPr>
            <w:r w:rsidRPr="00E5020B">
              <w:t>Фамилия, имя, отчество</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jc w:val="center"/>
            </w:pPr>
            <w:r w:rsidRPr="00E5020B">
              <w:t>Идентификационный номер</w:t>
            </w:r>
          </w:p>
          <w:p w:rsidR="00E5020B" w:rsidRPr="00E5020B" w:rsidRDefault="00E5020B" w:rsidP="00E5020B">
            <w:pPr>
              <w:widowControl/>
              <w:autoSpaceDE/>
              <w:autoSpaceDN/>
              <w:adjustRightInd/>
              <w:jc w:val="center"/>
            </w:pPr>
            <w:r w:rsidRPr="00E5020B">
              <w:t>налогоплательщика</w:t>
            </w:r>
          </w:p>
          <w:p w:rsidR="00E5020B" w:rsidRPr="00E5020B" w:rsidRDefault="00E5020B" w:rsidP="00E5020B">
            <w:pPr>
              <w:widowControl/>
              <w:autoSpaceDE/>
              <w:autoSpaceDN/>
              <w:adjustRightInd/>
              <w:jc w:val="center"/>
            </w:pPr>
            <w:r w:rsidRPr="00E5020B">
              <w:t>(при наличии)</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Учредитель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Директор</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Индивидуальный</w:t>
            </w:r>
          </w:p>
          <w:p w:rsidR="00E5020B" w:rsidRPr="00E5020B" w:rsidRDefault="00E5020B" w:rsidP="00E5020B">
            <w:pPr>
              <w:widowControl/>
              <w:autoSpaceDE/>
              <w:autoSpaceDN/>
              <w:adjustRightInd/>
              <w:spacing w:line="310" w:lineRule="atLeast"/>
            </w:pPr>
            <w:r w:rsidRPr="00E5020B">
              <w:t>предприниматель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577"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bl>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ОГРН (ОГРНИП)________________________ Дата постановки на учет в налоговом органе 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ОКПО ________________ ОКВЭД2_________________________ ОКТМО______________________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Контактный телефон/факс </w:t>
      </w:r>
      <w:r w:rsidRPr="00E5020B">
        <w:rPr>
          <w:i/>
          <w:color w:val="222222"/>
          <w:sz w:val="22"/>
          <w:szCs w:val="22"/>
        </w:rPr>
        <w:t>(с указанием кода города)</w:t>
      </w:r>
      <w:r w:rsidRPr="00E5020B">
        <w:rPr>
          <w:color w:val="222222"/>
          <w:sz w:val="22"/>
          <w:szCs w:val="22"/>
        </w:rPr>
        <w:t>:______________________________________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Электронный адрес участника закупки: __________________________________________________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нахождения </w:t>
      </w:r>
      <w:r w:rsidRPr="00E5020B">
        <w:rPr>
          <w:i/>
          <w:color w:val="222222"/>
          <w:sz w:val="22"/>
          <w:szCs w:val="22"/>
        </w:rPr>
        <w:t>(для юридического лица)</w:t>
      </w:r>
      <w:r w:rsidRPr="00E5020B">
        <w:rPr>
          <w:color w:val="222222"/>
          <w:sz w:val="22"/>
          <w:szCs w:val="22"/>
        </w:rPr>
        <w:t>: 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жительства </w:t>
      </w:r>
      <w:r w:rsidRPr="00E5020B">
        <w:rPr>
          <w:i/>
          <w:color w:val="222222"/>
          <w:sz w:val="22"/>
          <w:szCs w:val="22"/>
        </w:rPr>
        <w:t>(для физического лица)</w:t>
      </w:r>
      <w:r w:rsidRPr="00E5020B">
        <w:rPr>
          <w:color w:val="222222"/>
          <w:sz w:val="22"/>
          <w:szCs w:val="22"/>
        </w:rPr>
        <w:t>: _______________________________________________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w:t>
      </w:r>
      <w:r w:rsidRPr="00E5020B">
        <w:rPr>
          <w:b/>
          <w:bCs/>
          <w:color w:val="222222"/>
          <w:sz w:val="22"/>
          <w:szCs w:val="22"/>
        </w:rPr>
        <w:t>Банковские реквизиты участника закупки:</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Наименование и адрес обслуживающего банка: 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Р/с _________________________, К/с 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БИК 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Настоящей заявкой подтверждаю согласие заключить и исполнить договор на условиях и в срок, указанны</w:t>
      </w:r>
      <w:r w:rsidR="001977FA">
        <w:rPr>
          <w:color w:val="222222"/>
          <w:sz w:val="22"/>
          <w:szCs w:val="22"/>
        </w:rPr>
        <w:t>х</w:t>
      </w:r>
      <w:r w:rsidRPr="00E5020B">
        <w:rPr>
          <w:color w:val="222222"/>
          <w:sz w:val="22"/>
          <w:szCs w:val="22"/>
        </w:rPr>
        <w:t xml:space="preserve"> в извещении о проведении запроса котировок в электронной форме № ___ от 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Подавая настоящую заявку, подтверждаю, что участник закупки соответствует всем требованиям,</w:t>
      </w:r>
    </w:p>
    <w:p w:rsidR="00E5020B" w:rsidRPr="00E5020B" w:rsidRDefault="00E5020B" w:rsidP="00E5020B">
      <w:pPr>
        <w:widowControl/>
        <w:autoSpaceDE/>
        <w:autoSpaceDN/>
        <w:adjustRightInd/>
        <w:rPr>
          <w:sz w:val="22"/>
          <w:szCs w:val="22"/>
        </w:rPr>
      </w:pPr>
      <w:r w:rsidRPr="00E5020B">
        <w:rPr>
          <w:sz w:val="22"/>
          <w:szCs w:val="22"/>
        </w:rPr>
        <w:t>запретам и ограничениям, установленным извещением о проведении запроса котировок.</w:t>
      </w:r>
    </w:p>
    <w:p w:rsidR="00E5020B" w:rsidRDefault="00E5020B" w:rsidP="00E5020B">
      <w:pPr>
        <w:widowControl/>
        <w:autoSpaceDE/>
        <w:autoSpaceDN/>
        <w:adjustRightInd/>
        <w:spacing w:after="182"/>
        <w:rPr>
          <w:b/>
          <w:bCs/>
          <w:color w:val="222222"/>
          <w:sz w:val="22"/>
          <w:szCs w:val="22"/>
        </w:rPr>
      </w:pPr>
    </w:p>
    <w:p w:rsidR="00E5020B" w:rsidRPr="00E5020B" w:rsidRDefault="00E5020B" w:rsidP="00E5020B">
      <w:pPr>
        <w:widowControl/>
        <w:autoSpaceDE/>
        <w:autoSpaceDN/>
        <w:adjustRightInd/>
        <w:spacing w:after="182"/>
        <w:rPr>
          <w:sz w:val="22"/>
          <w:szCs w:val="22"/>
        </w:rPr>
      </w:pPr>
      <w:r w:rsidRPr="00E5020B">
        <w:rPr>
          <w:b/>
          <w:bCs/>
          <w:color w:val="222222"/>
          <w:sz w:val="22"/>
          <w:szCs w:val="22"/>
        </w:rPr>
        <w:t>Настоящим подтверждаем свое согласие на поставку товара по указанным в ценовом</w:t>
      </w:r>
      <w:r>
        <w:rPr>
          <w:b/>
          <w:bCs/>
          <w:color w:val="222222"/>
          <w:sz w:val="22"/>
          <w:szCs w:val="22"/>
        </w:rPr>
        <w:t xml:space="preserve"> </w:t>
      </w:r>
      <w:r w:rsidRPr="00E5020B">
        <w:rPr>
          <w:b/>
          <w:bCs/>
          <w:sz w:val="22"/>
          <w:szCs w:val="22"/>
        </w:rPr>
        <w:t>предложении ценам</w:t>
      </w:r>
      <w:r w:rsidR="001C466D">
        <w:rPr>
          <w:b/>
          <w:bCs/>
          <w:sz w:val="22"/>
          <w:szCs w:val="22"/>
        </w:rPr>
        <w:t>.</w:t>
      </w: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2551"/>
        <w:gridCol w:w="3827"/>
        <w:gridCol w:w="1275"/>
        <w:gridCol w:w="2098"/>
      </w:tblGrid>
      <w:tr w:rsidR="00E5020B" w:rsidRPr="00DF4F4D" w:rsidTr="00A57AA8">
        <w:tc>
          <w:tcPr>
            <w:tcW w:w="534" w:type="dxa"/>
            <w:tcBorders>
              <w:bottom w:val="single" w:sz="4" w:space="0" w:color="auto"/>
            </w:tcBorders>
            <w:vAlign w:val="center"/>
          </w:tcPr>
          <w:p w:rsidR="00E5020B" w:rsidRPr="00DF4F4D" w:rsidRDefault="00E5020B" w:rsidP="00A57AA8">
            <w:pPr>
              <w:widowControl/>
              <w:autoSpaceDE/>
              <w:autoSpaceDN/>
              <w:adjustRightInd/>
              <w:jc w:val="center"/>
              <w:rPr>
                <w:b/>
                <w:sz w:val="21"/>
                <w:szCs w:val="21"/>
              </w:rPr>
            </w:pPr>
            <w:r w:rsidRPr="00E5020B">
              <w:rPr>
                <w:color w:val="222222"/>
                <w:sz w:val="22"/>
                <w:szCs w:val="22"/>
              </w:rPr>
              <w:t> </w:t>
            </w:r>
            <w:r>
              <w:rPr>
                <w:b/>
                <w:sz w:val="21"/>
                <w:szCs w:val="21"/>
              </w:rPr>
              <w:t>№ п/п</w:t>
            </w:r>
          </w:p>
        </w:tc>
        <w:tc>
          <w:tcPr>
            <w:tcW w:w="2551" w:type="dxa"/>
            <w:tcBorders>
              <w:bottom w:val="single" w:sz="4" w:space="0" w:color="auto"/>
            </w:tcBorders>
            <w:vAlign w:val="center"/>
          </w:tcPr>
          <w:p w:rsidR="00E5020B" w:rsidRPr="00DF4F4D" w:rsidRDefault="00E5020B" w:rsidP="00A57AA8">
            <w:pPr>
              <w:widowControl/>
              <w:autoSpaceDE/>
              <w:autoSpaceDN/>
              <w:adjustRightInd/>
              <w:jc w:val="center"/>
              <w:rPr>
                <w:b/>
                <w:sz w:val="21"/>
                <w:szCs w:val="21"/>
              </w:rPr>
            </w:pPr>
            <w:r w:rsidRPr="00DF4F4D">
              <w:rPr>
                <w:b/>
                <w:sz w:val="21"/>
                <w:szCs w:val="21"/>
              </w:rPr>
              <w:t>Наименование товара</w:t>
            </w:r>
          </w:p>
        </w:tc>
        <w:tc>
          <w:tcPr>
            <w:tcW w:w="3827" w:type="dxa"/>
            <w:tcBorders>
              <w:bottom w:val="single" w:sz="4" w:space="0" w:color="auto"/>
            </w:tcBorders>
            <w:vAlign w:val="center"/>
          </w:tcPr>
          <w:p w:rsidR="00E5020B" w:rsidRPr="00DF4F4D" w:rsidRDefault="00E5020B" w:rsidP="00A57AA8">
            <w:pPr>
              <w:widowControl/>
              <w:autoSpaceDE/>
              <w:autoSpaceDN/>
              <w:adjustRightInd/>
              <w:jc w:val="center"/>
              <w:rPr>
                <w:b/>
                <w:sz w:val="21"/>
                <w:szCs w:val="21"/>
              </w:rPr>
            </w:pPr>
            <w:r w:rsidRPr="00DF4F4D">
              <w:rPr>
                <w:b/>
                <w:sz w:val="21"/>
                <w:szCs w:val="21"/>
              </w:rPr>
              <w:t>Характеристики товара</w:t>
            </w:r>
          </w:p>
          <w:p w:rsidR="00E5020B" w:rsidRPr="00DF4F4D" w:rsidRDefault="00E5020B" w:rsidP="00A57AA8">
            <w:pPr>
              <w:widowControl/>
              <w:autoSpaceDE/>
              <w:autoSpaceDN/>
              <w:adjustRightInd/>
              <w:jc w:val="center"/>
              <w:rPr>
                <w:i/>
              </w:rPr>
            </w:pPr>
            <w:r w:rsidRPr="00DF4F4D">
              <w:rPr>
                <w:i/>
                <w:iCs/>
              </w:rPr>
              <w:t>(участник закупки должен указать</w:t>
            </w:r>
            <w:r>
              <w:rPr>
                <w:i/>
                <w:iCs/>
              </w:rPr>
              <w:t xml:space="preserve"> конкретные </w:t>
            </w:r>
            <w:r w:rsidRPr="00DF4F4D">
              <w:rPr>
                <w:i/>
                <w:iCs/>
              </w:rPr>
              <w:t xml:space="preserve"> показатели предлагаемого для поставки товара в соответствии с установленными </w:t>
            </w:r>
            <w:r w:rsidRPr="00DF4F4D">
              <w:rPr>
                <w:i/>
              </w:rPr>
              <w:t>Заказчиком в Техническом задании требованиями)</w:t>
            </w:r>
          </w:p>
        </w:tc>
        <w:tc>
          <w:tcPr>
            <w:tcW w:w="1275" w:type="dxa"/>
            <w:tcBorders>
              <w:bottom w:val="single" w:sz="4" w:space="0" w:color="auto"/>
            </w:tcBorders>
            <w:vAlign w:val="center"/>
          </w:tcPr>
          <w:p w:rsidR="00E5020B" w:rsidRPr="00DF4F4D" w:rsidRDefault="00E5020B" w:rsidP="00A57AA8">
            <w:pPr>
              <w:widowControl/>
              <w:autoSpaceDE/>
              <w:autoSpaceDN/>
              <w:adjustRightInd/>
              <w:jc w:val="center"/>
              <w:rPr>
                <w:b/>
                <w:sz w:val="21"/>
                <w:szCs w:val="21"/>
              </w:rPr>
            </w:pPr>
            <w:r>
              <w:rPr>
                <w:b/>
                <w:sz w:val="21"/>
                <w:szCs w:val="21"/>
              </w:rPr>
              <w:t>Кол-во товара</w:t>
            </w:r>
          </w:p>
        </w:tc>
        <w:tc>
          <w:tcPr>
            <w:tcW w:w="2098" w:type="dxa"/>
            <w:tcBorders>
              <w:bottom w:val="single" w:sz="4" w:space="0" w:color="auto"/>
            </w:tcBorders>
            <w:vAlign w:val="center"/>
          </w:tcPr>
          <w:p w:rsidR="00E5020B" w:rsidRPr="002752EF" w:rsidRDefault="00E5020B" w:rsidP="00E5020B">
            <w:pPr>
              <w:jc w:val="center"/>
              <w:rPr>
                <w:vertAlign w:val="superscript"/>
              </w:rPr>
            </w:pPr>
            <w:r>
              <w:rPr>
                <w:bCs/>
                <w:iCs/>
              </w:rPr>
              <w:t>Н</w:t>
            </w:r>
            <w:r w:rsidRPr="000D291F">
              <w:rPr>
                <w:bCs/>
                <w:iCs/>
              </w:rPr>
              <w:t>аименование страны происхождения товара</w:t>
            </w:r>
            <w:r w:rsidR="00446448">
              <w:rPr>
                <w:b/>
                <w:bCs/>
                <w:i/>
                <w:iCs/>
                <w:vertAlign w:val="superscript"/>
              </w:rPr>
              <w:t>7</w:t>
            </w:r>
          </w:p>
          <w:p w:rsidR="00E5020B" w:rsidRPr="00156C65" w:rsidRDefault="00E5020B" w:rsidP="00E5020B">
            <w:pPr>
              <w:widowControl/>
              <w:autoSpaceDE/>
              <w:autoSpaceDN/>
              <w:adjustRightInd/>
              <w:jc w:val="center"/>
              <w:rPr>
                <w:b/>
                <w:i/>
                <w:color w:val="FF0000"/>
                <w:sz w:val="21"/>
                <w:szCs w:val="21"/>
              </w:rPr>
            </w:pPr>
          </w:p>
        </w:tc>
      </w:tr>
      <w:tr w:rsidR="00E5020B" w:rsidRPr="00DF4F4D" w:rsidTr="00A57AA8">
        <w:trPr>
          <w:trHeight w:val="302"/>
        </w:trPr>
        <w:tc>
          <w:tcPr>
            <w:tcW w:w="534"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r>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r>
      <w:tr w:rsidR="00E5020B" w:rsidRPr="00DF4F4D" w:rsidTr="00A57AA8">
        <w:trPr>
          <w:trHeight w:val="302"/>
        </w:trPr>
        <w:tc>
          <w:tcPr>
            <w:tcW w:w="534"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r>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r>
      <w:tr w:rsidR="00E5020B" w:rsidRPr="00DF4F4D" w:rsidTr="00A57AA8">
        <w:trPr>
          <w:trHeight w:val="302"/>
        </w:trPr>
        <w:tc>
          <w:tcPr>
            <w:tcW w:w="534" w:type="dxa"/>
            <w:tcBorders>
              <w:top w:val="single" w:sz="4" w:space="0" w:color="auto"/>
              <w:left w:val="single" w:sz="4" w:space="0" w:color="auto"/>
              <w:bottom w:val="single" w:sz="4" w:space="0" w:color="auto"/>
              <w:right w:val="single" w:sz="4" w:space="0" w:color="auto"/>
            </w:tcBorders>
          </w:tcPr>
          <w:p w:rsidR="00E5020B" w:rsidRDefault="00E5020B" w:rsidP="00A57AA8">
            <w:pPr>
              <w:widowControl/>
              <w:autoSpaceDE/>
              <w:autoSpaceDN/>
              <w:adjustRightInd/>
              <w:jc w:val="both"/>
              <w:rPr>
                <w:sz w:val="24"/>
                <w:szCs w:val="24"/>
              </w:rPr>
            </w:pPr>
            <w:r>
              <w:rPr>
                <w:sz w:val="24"/>
                <w:szCs w:val="24"/>
              </w:rPr>
              <w:t>…</w:t>
            </w:r>
          </w:p>
        </w:tc>
        <w:tc>
          <w:tcPr>
            <w:tcW w:w="2551"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r>
    </w:tbl>
    <w:p w:rsidR="00E5020B" w:rsidRDefault="00E5020B" w:rsidP="00E5020B">
      <w:pPr>
        <w:widowControl/>
        <w:autoSpaceDE/>
        <w:autoSpaceDN/>
        <w:adjustRightInd/>
        <w:spacing w:after="182"/>
        <w:rPr>
          <w:color w:val="222222"/>
          <w:sz w:val="22"/>
          <w:szCs w:val="22"/>
        </w:rPr>
      </w:pPr>
    </w:p>
    <w:p w:rsidR="00E5020B" w:rsidRPr="00E5020B" w:rsidRDefault="00E5020B" w:rsidP="00E5020B">
      <w:pPr>
        <w:widowControl/>
        <w:autoSpaceDE/>
        <w:autoSpaceDN/>
        <w:adjustRightInd/>
        <w:spacing w:after="182"/>
        <w:jc w:val="both"/>
        <w:rPr>
          <w:sz w:val="24"/>
          <w:szCs w:val="24"/>
        </w:rPr>
      </w:pPr>
      <w:r w:rsidRPr="00E5020B">
        <w:rPr>
          <w:color w:val="222222"/>
          <w:sz w:val="22"/>
          <w:szCs w:val="22"/>
        </w:rPr>
        <w:t xml:space="preserve">В случае признания ______________ </w:t>
      </w:r>
      <w:r w:rsidRPr="00E5020B">
        <w:rPr>
          <w:i/>
          <w:color w:val="222222"/>
          <w:sz w:val="22"/>
          <w:szCs w:val="22"/>
        </w:rPr>
        <w:t>(наименование участника</w:t>
      </w:r>
      <w:r w:rsidRPr="006F0442">
        <w:rPr>
          <w:i/>
          <w:color w:val="222222"/>
          <w:sz w:val="22"/>
          <w:szCs w:val="22"/>
        </w:rPr>
        <w:t xml:space="preserve"> </w:t>
      </w:r>
      <w:r w:rsidRPr="00E5020B">
        <w:rPr>
          <w:i/>
          <w:sz w:val="22"/>
          <w:szCs w:val="22"/>
        </w:rPr>
        <w:t>закупки)</w:t>
      </w:r>
      <w:r w:rsidRPr="00E5020B">
        <w:rPr>
          <w:sz w:val="22"/>
          <w:szCs w:val="22"/>
        </w:rPr>
        <w:t>__________________________ победителем в запросе котировок в электронной форме мы</w:t>
      </w:r>
      <w:r>
        <w:rPr>
          <w:sz w:val="22"/>
          <w:szCs w:val="22"/>
        </w:rPr>
        <w:t xml:space="preserve"> </w:t>
      </w:r>
      <w:r w:rsidRPr="00E5020B">
        <w:rPr>
          <w:sz w:val="22"/>
          <w:szCs w:val="22"/>
        </w:rPr>
        <w:t>обязуемся своевременно заключить и исполнить договор на условиях, указанных в извещении о</w:t>
      </w:r>
      <w:r>
        <w:rPr>
          <w:sz w:val="22"/>
          <w:szCs w:val="22"/>
        </w:rPr>
        <w:t xml:space="preserve"> </w:t>
      </w:r>
      <w:r w:rsidRPr="00E5020B">
        <w:rPr>
          <w:sz w:val="22"/>
          <w:szCs w:val="22"/>
        </w:rPr>
        <w:t>проведении запроса котировок в электронной форме.</w:t>
      </w:r>
      <w:r w:rsidRPr="00E5020B">
        <w:rPr>
          <w:sz w:val="24"/>
          <w:szCs w:val="24"/>
        </w:rPr>
        <w:t> </w:t>
      </w:r>
    </w:p>
    <w:p w:rsidR="00E5020B" w:rsidRPr="002B6E48" w:rsidRDefault="00E5020B" w:rsidP="002B6E48">
      <w:pPr>
        <w:ind w:firstLine="709"/>
        <w:jc w:val="center"/>
        <w:rPr>
          <w:b/>
          <w:sz w:val="24"/>
          <w:szCs w:val="24"/>
        </w:rPr>
      </w:pPr>
    </w:p>
    <w:p w:rsidR="004E0061" w:rsidRPr="002B6E48" w:rsidRDefault="004E0061" w:rsidP="002B6E48">
      <w:pPr>
        <w:widowControl/>
        <w:autoSpaceDE/>
        <w:autoSpaceDN/>
        <w:adjustRightInd/>
        <w:ind w:firstLine="709"/>
        <w:jc w:val="right"/>
        <w:rPr>
          <w:sz w:val="24"/>
          <w:szCs w:val="24"/>
        </w:rPr>
      </w:pPr>
    </w:p>
    <w:p w:rsidR="003B3FA5" w:rsidRPr="003B3FA5" w:rsidRDefault="003B3FA5" w:rsidP="003B3FA5">
      <w:pPr>
        <w:widowControl/>
        <w:autoSpaceDE/>
        <w:autoSpaceDN/>
        <w:adjustRightInd/>
        <w:rPr>
          <w:color w:val="808080"/>
        </w:rPr>
      </w:pPr>
      <w:bookmarkStart w:id="4" w:name="_Анкета_Претендента_на"/>
      <w:bookmarkStart w:id="5" w:name="_Анкета_Участника_процедуры"/>
      <w:bookmarkEnd w:id="4"/>
      <w:bookmarkEnd w:id="5"/>
      <w:r w:rsidRPr="003B3FA5">
        <w:rPr>
          <w:color w:val="808080"/>
        </w:rPr>
        <w:t xml:space="preserve">ИНСТРУКЦИИ ПО ЗАПОЛНЕНИЮ </w:t>
      </w:r>
    </w:p>
    <w:p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rsidR="004E0061" w:rsidRDefault="00446448" w:rsidP="00446448">
      <w:pPr>
        <w:widowControl/>
        <w:numPr>
          <w:ilvl w:val="0"/>
          <w:numId w:val="20"/>
        </w:numPr>
        <w:overflowPunct w:val="0"/>
        <w:ind w:left="0" w:firstLine="0"/>
        <w:jc w:val="both"/>
        <w:rPr>
          <w:rFonts w:eastAsia="Calibri"/>
          <w:color w:val="7F7F7F"/>
          <w:sz w:val="22"/>
          <w:szCs w:val="22"/>
          <w:lang w:eastAsia="en-US"/>
        </w:rPr>
      </w:pPr>
      <w:r>
        <w:rPr>
          <w:rFonts w:eastAsia="Calibri"/>
          <w:color w:val="7F7F7F"/>
          <w:sz w:val="22"/>
          <w:szCs w:val="22"/>
          <w:lang w:eastAsia="en-US"/>
        </w:rPr>
        <w:t>В Банковских реквизитах указываются реквизиты</w:t>
      </w:r>
      <w:r w:rsidR="003B3FA5" w:rsidRPr="003B3FA5">
        <w:rPr>
          <w:rFonts w:eastAsia="Calibri"/>
          <w:color w:val="7F7F7F"/>
          <w:sz w:val="22"/>
          <w:szCs w:val="22"/>
          <w:lang w:eastAsia="en-US"/>
        </w:rPr>
        <w:t>, которые будут использованы при заключении Договора.</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обязательно заполнены Участником.</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r w:rsidR="00446448" w:rsidRPr="009305AD">
        <w:rPr>
          <w:bCs/>
          <w:color w:val="808080"/>
          <w:sz w:val="22"/>
          <w:szCs w:val="22"/>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rsidR="00446448" w:rsidRPr="009305AD" w:rsidRDefault="00707527" w:rsidP="00446448">
      <w:pPr>
        <w:widowControl/>
        <w:tabs>
          <w:tab w:val="left" w:pos="0"/>
          <w:tab w:val="left" w:pos="284"/>
        </w:tabs>
        <w:overflowPunct w:val="0"/>
        <w:autoSpaceDE/>
        <w:autoSpaceDN/>
        <w:adjustRightInd/>
        <w:jc w:val="both"/>
        <w:rPr>
          <w:bCs/>
          <w:color w:val="808080"/>
          <w:sz w:val="22"/>
          <w:szCs w:val="22"/>
        </w:rPr>
      </w:pPr>
      <w:r>
        <w:rPr>
          <w:bCs/>
          <w:color w:val="808080"/>
          <w:sz w:val="22"/>
          <w:szCs w:val="22"/>
        </w:rPr>
        <w:t xml:space="preserve">             </w:t>
      </w:r>
      <w:r w:rsidR="00446448" w:rsidRPr="009305AD">
        <w:rPr>
          <w:bCs/>
          <w:color w:val="808080"/>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7F7F7F"/>
          <w:sz w:val="22"/>
          <w:szCs w:val="22"/>
        </w:rPr>
      </w:pPr>
      <w:r>
        <w:rPr>
          <w:color w:val="7F7F7F"/>
          <w:sz w:val="22"/>
          <w:szCs w:val="22"/>
        </w:rPr>
        <w:t xml:space="preserve">       </w:t>
      </w:r>
      <w:r w:rsidR="00446448" w:rsidRPr="009305AD">
        <w:rPr>
          <w:color w:val="7F7F7F"/>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46448" w:rsidRPr="0008004F" w:rsidRDefault="00707527" w:rsidP="00446448">
      <w:pPr>
        <w:widowControl/>
        <w:numPr>
          <w:ilvl w:val="0"/>
          <w:numId w:val="20"/>
        </w:numPr>
        <w:tabs>
          <w:tab w:val="left" w:pos="0"/>
          <w:tab w:val="left" w:pos="284"/>
        </w:tabs>
        <w:overflowPunct w:val="0"/>
        <w:autoSpaceDE/>
        <w:autoSpaceDN/>
        <w:adjustRightInd/>
        <w:ind w:left="0" w:firstLine="0"/>
        <w:jc w:val="both"/>
        <w:rPr>
          <w:bCs/>
          <w:color w:val="7F7F7F"/>
          <w:sz w:val="24"/>
          <w:szCs w:val="24"/>
        </w:rPr>
      </w:pPr>
      <w:r>
        <w:rPr>
          <w:bCs/>
          <w:iCs/>
          <w:color w:val="7F7F7F"/>
          <w:sz w:val="22"/>
          <w:szCs w:val="22"/>
        </w:rPr>
        <w:t xml:space="preserve">        </w:t>
      </w:r>
      <w:r w:rsidR="00446448" w:rsidRPr="009305AD">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446448" w:rsidRPr="00446448" w:rsidRDefault="00446448" w:rsidP="00446448">
      <w:pPr>
        <w:widowControl/>
        <w:numPr>
          <w:ilvl w:val="0"/>
          <w:numId w:val="20"/>
        </w:numPr>
        <w:overflowPunct w:val="0"/>
        <w:autoSpaceDE/>
        <w:autoSpaceDN/>
        <w:adjustRightInd/>
        <w:ind w:left="0" w:firstLine="0"/>
        <w:jc w:val="both"/>
        <w:rPr>
          <w:b/>
          <w:bCs/>
          <w:color w:val="7F7F7F"/>
          <w:sz w:val="22"/>
          <w:szCs w:val="22"/>
        </w:rPr>
      </w:pPr>
      <w:r w:rsidRPr="00446448">
        <w:rPr>
          <w:color w:val="7F7F7F"/>
          <w:sz w:val="22"/>
          <w:szCs w:val="22"/>
          <w:shd w:val="clear" w:color="auto" w:fill="FFFFFF"/>
        </w:rPr>
        <w:t xml:space="preserve">Подача заявки на отдельные позиции или часть объема по какой-либо из позиций, указанных в  </w:t>
      </w:r>
      <w:r w:rsidR="00707527">
        <w:rPr>
          <w:color w:val="7F7F7F"/>
          <w:sz w:val="22"/>
          <w:szCs w:val="22"/>
          <w:shd w:val="clear" w:color="auto" w:fill="FFFFFF"/>
        </w:rPr>
        <w:t>Техническом задании (Приложении №2 к настоящему Извещению о закупке)</w:t>
      </w:r>
      <w:r w:rsidRPr="00446448">
        <w:rPr>
          <w:color w:val="7F7F7F"/>
          <w:sz w:val="22"/>
          <w:szCs w:val="22"/>
          <w:shd w:val="clear" w:color="auto" w:fill="FFFFFF"/>
        </w:rPr>
        <w:t>, не допускается.</w:t>
      </w:r>
    </w:p>
    <w:p w:rsidR="003E05C7" w:rsidRPr="002B6E48" w:rsidRDefault="003E05C7" w:rsidP="002B6E48">
      <w:pPr>
        <w:widowControl/>
        <w:adjustRightInd/>
        <w:ind w:hanging="142"/>
        <w:jc w:val="both"/>
        <w:rPr>
          <w:bCs/>
          <w:snapToGrid w:val="0"/>
          <w:sz w:val="24"/>
          <w:szCs w:val="24"/>
        </w:rPr>
      </w:pPr>
    </w:p>
    <w:p w:rsidR="00446448" w:rsidRDefault="00446448" w:rsidP="00A4138B">
      <w:pPr>
        <w:widowControl/>
        <w:overflowPunct w:val="0"/>
        <w:ind w:hanging="142"/>
        <w:jc w:val="both"/>
        <w:rPr>
          <w:sz w:val="24"/>
          <w:szCs w:val="24"/>
        </w:rPr>
        <w:sectPr w:rsidR="00446448" w:rsidSect="007B7312">
          <w:headerReference w:type="first" r:id="rId13"/>
          <w:pgSz w:w="11907" w:h="16839" w:code="9"/>
          <w:pgMar w:top="426" w:right="567" w:bottom="709" w:left="1276" w:header="720" w:footer="720" w:gutter="0"/>
          <w:pgNumType w:start="1"/>
          <w:cols w:space="708"/>
          <w:noEndnote/>
          <w:titlePg/>
          <w:docGrid w:linePitch="326"/>
        </w:sectPr>
      </w:pPr>
      <w:bookmarkStart w:id="6" w:name="форма1"/>
      <w:bookmarkStart w:id="7" w:name="_Toc438145268"/>
      <w:bookmarkStart w:id="8" w:name="_Toc98251753"/>
    </w:p>
    <w:p w:rsidR="00787174" w:rsidRDefault="00A4138B" w:rsidP="00787174">
      <w:pPr>
        <w:keepNext/>
        <w:widowControl/>
        <w:autoSpaceDE/>
        <w:autoSpaceDN/>
        <w:adjustRightInd/>
        <w:spacing w:before="240" w:after="120"/>
        <w:ind w:left="792" w:hanging="360"/>
        <w:outlineLvl w:val="0"/>
        <w:rPr>
          <w:sz w:val="24"/>
          <w:szCs w:val="24"/>
        </w:rPr>
      </w:pPr>
      <w:bookmarkStart w:id="9" w:name="_Форма_1_ЗАЯВКА"/>
      <w:bookmarkStart w:id="10" w:name="_Toc438145269"/>
      <w:bookmarkEnd w:id="6"/>
      <w:bookmarkEnd w:id="7"/>
      <w:bookmarkEnd w:id="9"/>
      <w:r w:rsidRPr="002B6E48">
        <w:rPr>
          <w:sz w:val="24"/>
          <w:szCs w:val="24"/>
        </w:rPr>
        <w:t xml:space="preserve">Форма </w:t>
      </w:r>
      <w:r w:rsidR="00787174">
        <w:rPr>
          <w:sz w:val="24"/>
          <w:szCs w:val="24"/>
        </w:rPr>
        <w:t>2</w:t>
      </w:r>
      <w:r>
        <w:rPr>
          <w:sz w:val="24"/>
          <w:szCs w:val="24"/>
        </w:rPr>
        <w:tab/>
      </w:r>
      <w:bookmarkEnd w:id="10"/>
      <w:r w:rsidR="00787174">
        <w:rPr>
          <w:sz w:val="24"/>
          <w:szCs w:val="24"/>
        </w:rPr>
        <w:t xml:space="preserve"> </w:t>
      </w:r>
    </w:p>
    <w:p w:rsidR="00105BD3" w:rsidRPr="00A4138B" w:rsidRDefault="00105BD3" w:rsidP="00105BD3">
      <w:pPr>
        <w:widowControl/>
        <w:autoSpaceDE/>
        <w:autoSpaceDN/>
        <w:adjustRightInd/>
        <w:rPr>
          <w:sz w:val="24"/>
          <w:szCs w:val="24"/>
        </w:rPr>
      </w:pPr>
      <w:bookmarkStart w:id="11" w:name="_Письмо_о_подаче"/>
      <w:bookmarkStart w:id="12" w:name="_Заявка_о_подаче"/>
      <w:bookmarkStart w:id="13" w:name="_Ref55335821"/>
      <w:bookmarkStart w:id="14" w:name="_Ref55336345"/>
      <w:bookmarkStart w:id="15" w:name="_Toc57314674"/>
      <w:bookmarkStart w:id="16" w:name="_Toc69728988"/>
      <w:bookmarkStart w:id="17" w:name="_Toc98251754"/>
      <w:bookmarkStart w:id="18" w:name="_Форма_2_АНКЕТА"/>
      <w:bookmarkEnd w:id="8"/>
      <w:bookmarkEnd w:id="11"/>
      <w:bookmarkEnd w:id="12"/>
      <w:bookmarkEnd w:id="13"/>
      <w:bookmarkEnd w:id="14"/>
      <w:bookmarkEnd w:id="15"/>
      <w:bookmarkEnd w:id="16"/>
      <w:bookmarkEnd w:id="17"/>
      <w:bookmarkEnd w:id="18"/>
    </w:p>
    <w:p w:rsidR="00105BD3" w:rsidRPr="00A4138B" w:rsidRDefault="00105BD3" w:rsidP="00105BD3">
      <w:pPr>
        <w:widowControl/>
        <w:autoSpaceDE/>
        <w:autoSpaceDN/>
        <w:adjustRightInd/>
        <w:rPr>
          <w:sz w:val="24"/>
          <w:szCs w:val="24"/>
        </w:rPr>
      </w:pPr>
    </w:p>
    <w:p w:rsidR="00943885" w:rsidRPr="00BE7224" w:rsidRDefault="00943885" w:rsidP="00943885">
      <w:pPr>
        <w:widowControl/>
        <w:autoSpaceDE/>
        <w:autoSpaceDN/>
        <w:adjustRightInd/>
        <w:jc w:val="center"/>
        <w:rPr>
          <w:b/>
          <w:sz w:val="22"/>
          <w:szCs w:val="22"/>
        </w:rPr>
      </w:pPr>
      <w:bookmarkStart w:id="19" w:name="_Toc235439567"/>
      <w:bookmarkStart w:id="20" w:name="_Toc305665991"/>
      <w:r w:rsidRPr="00BE7224">
        <w:rPr>
          <w:b/>
          <w:sz w:val="22"/>
          <w:szCs w:val="22"/>
        </w:rPr>
        <w:t>ЦЕНОВОЕ ПРЕДЛОЖЕНИЕ</w:t>
      </w:r>
      <w:bookmarkEnd w:id="19"/>
      <w:bookmarkEnd w:id="20"/>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rsidR="00943885" w:rsidRPr="00A4138B" w:rsidRDefault="00943885" w:rsidP="00943885">
      <w:pPr>
        <w:widowControl/>
        <w:autoSpaceDE/>
        <w:autoSpaceDN/>
        <w:adjustRightInd/>
        <w:rPr>
          <w:i/>
          <w:sz w:val="24"/>
          <w:szCs w:val="24"/>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
        <w:gridCol w:w="5103"/>
        <w:gridCol w:w="1843"/>
        <w:gridCol w:w="2268"/>
        <w:gridCol w:w="2409"/>
        <w:gridCol w:w="2409"/>
      </w:tblGrid>
      <w:tr w:rsidR="00943885" w:rsidRPr="00A4138B" w:rsidTr="00F333A3">
        <w:tc>
          <w:tcPr>
            <w:tcW w:w="850"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rsidR="009305AD" w:rsidRDefault="009305AD" w:rsidP="00F333A3">
            <w:pPr>
              <w:keepNext/>
              <w:widowControl/>
              <w:autoSpaceDE/>
              <w:autoSpaceDN/>
              <w:adjustRightInd/>
              <w:snapToGrid w:val="0"/>
              <w:spacing w:before="40" w:after="40"/>
              <w:ind w:left="57" w:right="57"/>
              <w:jc w:val="center"/>
            </w:pPr>
          </w:p>
          <w:p w:rsidR="00943885" w:rsidRDefault="00943885" w:rsidP="00F333A3">
            <w:pPr>
              <w:keepNext/>
              <w:widowControl/>
              <w:autoSpaceDE/>
              <w:autoSpaceDN/>
              <w:adjustRightInd/>
              <w:snapToGrid w:val="0"/>
              <w:spacing w:before="40" w:after="40"/>
              <w:ind w:left="57" w:right="57"/>
              <w:jc w:val="center"/>
            </w:pPr>
            <w:r>
              <w:t>Цена, руб.</w:t>
            </w:r>
          </w:p>
          <w:p w:rsidR="00943885" w:rsidRPr="00A4138B" w:rsidRDefault="00943885" w:rsidP="009305AD">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9305AD">
            <w:pPr>
              <w:keepNext/>
              <w:widowControl/>
              <w:autoSpaceDE/>
              <w:autoSpaceDN/>
              <w:adjustRightInd/>
              <w:snapToGrid w:val="0"/>
              <w:spacing w:before="40" w:after="40"/>
              <w:ind w:left="57" w:right="57"/>
              <w:jc w:val="center"/>
            </w:pPr>
            <w:r w:rsidRPr="00A4138B">
              <w:t xml:space="preserve">Общая стоимость, руб. </w:t>
            </w:r>
          </w:p>
        </w:tc>
      </w:tr>
      <w:tr w:rsidR="00943885" w:rsidRPr="00A4138B" w:rsidTr="00F333A3">
        <w:tc>
          <w:tcPr>
            <w:tcW w:w="850"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r>
      <w:tr w:rsidR="00865AAD" w:rsidRPr="00A4138B" w:rsidTr="00F333A3">
        <w:tc>
          <w:tcPr>
            <w:tcW w:w="850"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right="57"/>
              <w:jc w:val="center"/>
              <w:rPr>
                <w:color w:val="000000"/>
              </w:rPr>
            </w:pPr>
            <w:r>
              <w:rPr>
                <w:color w:val="000000"/>
              </w:rPr>
              <w:t>…</w:t>
            </w:r>
          </w:p>
        </w:tc>
        <w:tc>
          <w:tcPr>
            <w:tcW w:w="5103"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r>
      <w:tr w:rsidR="00943885" w:rsidRPr="00A4138B" w:rsidTr="00F333A3">
        <w:tc>
          <w:tcPr>
            <w:tcW w:w="10064" w:type="dxa"/>
            <w:gridSpan w:val="4"/>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b/>
                <w:color w:val="000000"/>
              </w:rPr>
            </w:pPr>
          </w:p>
        </w:tc>
      </w:tr>
    </w:tbl>
    <w:p w:rsidR="00943885" w:rsidRDefault="00CD0994" w:rsidP="00943885">
      <w:pPr>
        <w:widowControl/>
        <w:autoSpaceDE/>
        <w:autoSpaceDN/>
        <w:adjustRightInd/>
        <w:rPr>
          <w:color w:val="808080"/>
        </w:rPr>
      </w:pPr>
      <w:r>
        <w:rPr>
          <w:color w:val="808080"/>
        </w:rPr>
        <w:t xml:space="preserve">  </w:t>
      </w:r>
    </w:p>
    <w:p w:rsidR="00CD0994" w:rsidRDefault="00CD0994" w:rsidP="00943885">
      <w:pPr>
        <w:widowControl/>
        <w:autoSpaceDE/>
        <w:autoSpaceDN/>
        <w:adjustRightInd/>
        <w:rPr>
          <w:color w:val="808080"/>
        </w:rPr>
      </w:pPr>
    </w:p>
    <w:p w:rsidR="00CD0994" w:rsidRPr="00A4138B" w:rsidRDefault="00CD0994" w:rsidP="00943885">
      <w:pPr>
        <w:widowControl/>
        <w:autoSpaceDE/>
        <w:autoSpaceDN/>
        <w:adjustRightInd/>
        <w:rPr>
          <w:color w:val="808080"/>
        </w:rPr>
      </w:pPr>
    </w:p>
    <w:p w:rsidR="00943885" w:rsidRDefault="00943885" w:rsidP="00943885">
      <w:pPr>
        <w:widowControl/>
        <w:autoSpaceDE/>
        <w:autoSpaceDN/>
        <w:adjustRightInd/>
        <w:rPr>
          <w:color w:val="808080"/>
        </w:rPr>
      </w:pPr>
      <w:r w:rsidRPr="00A4138B">
        <w:rPr>
          <w:color w:val="808080"/>
        </w:rPr>
        <w:t>ИНСТРУКЦИИ ПО ЗАПОЛНЕНИЮ</w:t>
      </w:r>
    </w:p>
    <w:p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943885" w:rsidRPr="00A4138B">
        <w:rPr>
          <w:snapToGrid w:val="0"/>
          <w:color w:val="7F7F7F"/>
          <w:sz w:val="22"/>
          <w:szCs w:val="22"/>
        </w:rPr>
        <w:t>В Ценовом предложении приводятся соответственно наименование товара, единица измерения</w:t>
      </w:r>
      <w:r w:rsidR="009305AD">
        <w:rPr>
          <w:snapToGrid w:val="0"/>
          <w:color w:val="7F7F7F"/>
          <w:sz w:val="22"/>
          <w:szCs w:val="22"/>
        </w:rPr>
        <w:t>,</w:t>
      </w:r>
      <w:r w:rsidR="00943885"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00943885" w:rsidRPr="00A4138B">
        <w:rPr>
          <w:color w:val="7F7F7F"/>
          <w:sz w:val="22"/>
          <w:szCs w:val="22"/>
        </w:rPr>
        <w:t>.</w:t>
      </w:r>
    </w:p>
    <w:p w:rsidR="00943885" w:rsidRPr="00A4138B" w:rsidRDefault="006F0442" w:rsidP="00943885">
      <w:pPr>
        <w:widowControl/>
        <w:autoSpaceDE/>
        <w:autoSpaceDN/>
        <w:adjustRightInd/>
        <w:jc w:val="both"/>
        <w:rPr>
          <w:color w:val="7F7F7F"/>
          <w:sz w:val="22"/>
          <w:szCs w:val="22"/>
        </w:rPr>
      </w:pPr>
      <w:r>
        <w:rPr>
          <w:color w:val="7F7F7F"/>
          <w:sz w:val="22"/>
          <w:szCs w:val="22"/>
        </w:rPr>
        <w:t>2</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rsidR="00A4138B" w:rsidRDefault="00A4138B" w:rsidP="00A4138B">
      <w:pPr>
        <w:widowControl/>
        <w:autoSpaceDE/>
        <w:autoSpaceDN/>
        <w:adjustRightInd/>
        <w:rPr>
          <w:i/>
          <w:color w:val="7F7F7F"/>
          <w:sz w:val="22"/>
          <w:szCs w:val="22"/>
        </w:rPr>
      </w:pPr>
      <w:bookmarkStart w:id="21" w:name="_Форма_3_ТЕХНИКО-КОММЕРЧЕСКОЕ"/>
      <w:bookmarkStart w:id="22" w:name="_Техническое_предложение_(Форма"/>
      <w:bookmarkEnd w:id="21"/>
      <w:bookmarkEnd w:id="22"/>
    </w:p>
    <w:p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rsidR="006839E3" w:rsidRPr="002B6E48" w:rsidRDefault="006839E3" w:rsidP="00F9667D">
      <w:pPr>
        <w:shd w:val="clear" w:color="auto" w:fill="FFFFFF"/>
        <w:ind w:right="19"/>
        <w:rPr>
          <w:b/>
          <w:spacing w:val="-3"/>
          <w:sz w:val="24"/>
          <w:szCs w:val="24"/>
        </w:rPr>
      </w:pPr>
      <w:bookmarkStart w:id="23" w:name="_Форма_4_РЕКОМЕНДУЕМАЯ"/>
      <w:bookmarkEnd w:id="23"/>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0D7" w:rsidRDefault="008250D7">
      <w:r>
        <w:separator/>
      </w:r>
    </w:p>
  </w:endnote>
  <w:endnote w:type="continuationSeparator" w:id="1">
    <w:p w:rsidR="008250D7" w:rsidRDefault="008250D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ont245">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0D7" w:rsidRDefault="008250D7">
      <w:r>
        <w:separator/>
      </w:r>
    </w:p>
  </w:footnote>
  <w:footnote w:type="continuationSeparator" w:id="1">
    <w:p w:rsidR="008250D7" w:rsidRDefault="008250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162" w:rsidRDefault="00673162">
    <w:pPr>
      <w:pStyle w:val="ac"/>
      <w:jc w:val="center"/>
    </w:pPr>
  </w:p>
  <w:p w:rsidR="00673162" w:rsidRDefault="0067316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2">
    <w:nsid w:val="3F2D738A"/>
    <w:multiLevelType w:val="multilevel"/>
    <w:tmpl w:val="7CDA34BE"/>
    <w:numStyleLink w:val="4"/>
  </w:abstractNum>
  <w:abstractNum w:abstractNumId="13">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4">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7">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0"/>
  </w:num>
  <w:num w:numId="3">
    <w:abstractNumId w:val="2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5"/>
  </w:num>
  <w:num w:numId="7">
    <w:abstractNumId w:val="19"/>
  </w:num>
  <w:num w:numId="8">
    <w:abstractNumId w:val="14"/>
  </w:num>
  <w:num w:numId="9">
    <w:abstractNumId w:val="16"/>
  </w:num>
  <w:num w:numId="10">
    <w:abstractNumId w:val="13"/>
  </w:num>
  <w:num w:numId="11">
    <w:abstractNumId w:val="7"/>
  </w:num>
  <w:num w:numId="12">
    <w:abstractNumId w:val="2"/>
  </w:num>
  <w:num w:numId="13">
    <w:abstractNumId w:val="9"/>
  </w:num>
  <w:num w:numId="14">
    <w:abstractNumId w:val="17"/>
  </w:num>
  <w:num w:numId="15">
    <w:abstractNumId w:val="1"/>
  </w:num>
  <w:num w:numId="16">
    <w:abstractNumId w:val="10"/>
  </w:num>
  <w:num w:numId="17">
    <w:abstractNumId w:val="5"/>
  </w:num>
  <w:num w:numId="18">
    <w:abstractNumId w:val="6"/>
  </w:num>
  <w:num w:numId="19">
    <w:abstractNumId w:val="4"/>
  </w:num>
  <w:num w:numId="20">
    <w:abstractNumId w:val="12"/>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abstractNumId w:val="11"/>
  </w:num>
  <w:num w:numId="22">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00"/>
  <w:displayHorizontalDrawingGridEvery w:val="2"/>
  <w:characterSpacingControl w:val="doNotCompress"/>
  <w:savePreviewPicture/>
  <w:hdrShapeDefaults>
    <o:shapedefaults v:ext="edit" spidmax="21506"/>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A50F7"/>
    <w:rsid w:val="000A6DCB"/>
    <w:rsid w:val="000B23CB"/>
    <w:rsid w:val="000B5D7B"/>
    <w:rsid w:val="000C1C21"/>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60606"/>
    <w:rsid w:val="001661AC"/>
    <w:rsid w:val="00167872"/>
    <w:rsid w:val="00172745"/>
    <w:rsid w:val="00172A04"/>
    <w:rsid w:val="001755B2"/>
    <w:rsid w:val="00175826"/>
    <w:rsid w:val="00175B53"/>
    <w:rsid w:val="00176B9D"/>
    <w:rsid w:val="0018127D"/>
    <w:rsid w:val="00182B48"/>
    <w:rsid w:val="00182FE3"/>
    <w:rsid w:val="00184E98"/>
    <w:rsid w:val="00186271"/>
    <w:rsid w:val="001910AA"/>
    <w:rsid w:val="00193BBB"/>
    <w:rsid w:val="00193E52"/>
    <w:rsid w:val="00195F42"/>
    <w:rsid w:val="001977FA"/>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731A"/>
    <w:rsid w:val="002904C0"/>
    <w:rsid w:val="0029444D"/>
    <w:rsid w:val="00296864"/>
    <w:rsid w:val="002A31AC"/>
    <w:rsid w:val="002A3209"/>
    <w:rsid w:val="002A4C81"/>
    <w:rsid w:val="002A5DE6"/>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62E89"/>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4FF7"/>
    <w:rsid w:val="004E6616"/>
    <w:rsid w:val="004E7CF8"/>
    <w:rsid w:val="004F1DB7"/>
    <w:rsid w:val="004F5490"/>
    <w:rsid w:val="004F7ABE"/>
    <w:rsid w:val="00510F1A"/>
    <w:rsid w:val="00511C77"/>
    <w:rsid w:val="00511F9D"/>
    <w:rsid w:val="00512E12"/>
    <w:rsid w:val="0051791C"/>
    <w:rsid w:val="00517AF9"/>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42A2"/>
    <w:rsid w:val="0057651A"/>
    <w:rsid w:val="005771E1"/>
    <w:rsid w:val="00592414"/>
    <w:rsid w:val="005A5CB3"/>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F3367"/>
    <w:rsid w:val="005F4BB8"/>
    <w:rsid w:val="005F6BE4"/>
    <w:rsid w:val="005F7181"/>
    <w:rsid w:val="005F790E"/>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A0383"/>
    <w:rsid w:val="006A1C45"/>
    <w:rsid w:val="006A69F6"/>
    <w:rsid w:val="006B4152"/>
    <w:rsid w:val="006B4C50"/>
    <w:rsid w:val="006B7BA2"/>
    <w:rsid w:val="006C0AB4"/>
    <w:rsid w:val="006C1AFA"/>
    <w:rsid w:val="006C23F1"/>
    <w:rsid w:val="006C28B0"/>
    <w:rsid w:val="006D2700"/>
    <w:rsid w:val="006D304E"/>
    <w:rsid w:val="006D3CA5"/>
    <w:rsid w:val="006D556B"/>
    <w:rsid w:val="006E3263"/>
    <w:rsid w:val="006F0442"/>
    <w:rsid w:val="006F3BC2"/>
    <w:rsid w:val="0070081A"/>
    <w:rsid w:val="00702E22"/>
    <w:rsid w:val="00704641"/>
    <w:rsid w:val="0070549B"/>
    <w:rsid w:val="00707527"/>
    <w:rsid w:val="00710F8E"/>
    <w:rsid w:val="007156F4"/>
    <w:rsid w:val="00721605"/>
    <w:rsid w:val="00721965"/>
    <w:rsid w:val="00732E5C"/>
    <w:rsid w:val="00733E62"/>
    <w:rsid w:val="007356A5"/>
    <w:rsid w:val="00741516"/>
    <w:rsid w:val="0074155E"/>
    <w:rsid w:val="00741C9B"/>
    <w:rsid w:val="00742573"/>
    <w:rsid w:val="00743042"/>
    <w:rsid w:val="00746315"/>
    <w:rsid w:val="0074696D"/>
    <w:rsid w:val="007500E3"/>
    <w:rsid w:val="00753525"/>
    <w:rsid w:val="007557B5"/>
    <w:rsid w:val="00756B32"/>
    <w:rsid w:val="007572EE"/>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729C"/>
    <w:rsid w:val="008001B1"/>
    <w:rsid w:val="00800365"/>
    <w:rsid w:val="008017F9"/>
    <w:rsid w:val="0080233B"/>
    <w:rsid w:val="008067F8"/>
    <w:rsid w:val="008117F6"/>
    <w:rsid w:val="00823F90"/>
    <w:rsid w:val="008250D7"/>
    <w:rsid w:val="00832378"/>
    <w:rsid w:val="00835A33"/>
    <w:rsid w:val="0083666C"/>
    <w:rsid w:val="00837BB0"/>
    <w:rsid w:val="00840050"/>
    <w:rsid w:val="00841D97"/>
    <w:rsid w:val="00843EB4"/>
    <w:rsid w:val="00846238"/>
    <w:rsid w:val="008476BB"/>
    <w:rsid w:val="0085555D"/>
    <w:rsid w:val="008564A5"/>
    <w:rsid w:val="00856ADE"/>
    <w:rsid w:val="008570E0"/>
    <w:rsid w:val="0086089D"/>
    <w:rsid w:val="0086356A"/>
    <w:rsid w:val="008659FA"/>
    <w:rsid w:val="00865AAD"/>
    <w:rsid w:val="00867101"/>
    <w:rsid w:val="00870DC4"/>
    <w:rsid w:val="0087309B"/>
    <w:rsid w:val="00873923"/>
    <w:rsid w:val="00875301"/>
    <w:rsid w:val="008754CE"/>
    <w:rsid w:val="00880323"/>
    <w:rsid w:val="008822E3"/>
    <w:rsid w:val="00882ABF"/>
    <w:rsid w:val="008850FF"/>
    <w:rsid w:val="00885202"/>
    <w:rsid w:val="00886F35"/>
    <w:rsid w:val="008874C0"/>
    <w:rsid w:val="008906F2"/>
    <w:rsid w:val="0089096A"/>
    <w:rsid w:val="00892791"/>
    <w:rsid w:val="00893AB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5FFB"/>
    <w:rsid w:val="009232FB"/>
    <w:rsid w:val="00924125"/>
    <w:rsid w:val="009247AC"/>
    <w:rsid w:val="00925387"/>
    <w:rsid w:val="009305AD"/>
    <w:rsid w:val="009308CA"/>
    <w:rsid w:val="009325F0"/>
    <w:rsid w:val="009362A8"/>
    <w:rsid w:val="0093713A"/>
    <w:rsid w:val="009378C3"/>
    <w:rsid w:val="009378E6"/>
    <w:rsid w:val="009422F8"/>
    <w:rsid w:val="00943885"/>
    <w:rsid w:val="00943B42"/>
    <w:rsid w:val="00944A7D"/>
    <w:rsid w:val="00945EEB"/>
    <w:rsid w:val="00946B96"/>
    <w:rsid w:val="0095077F"/>
    <w:rsid w:val="00950FCF"/>
    <w:rsid w:val="0095350C"/>
    <w:rsid w:val="00956E6E"/>
    <w:rsid w:val="0095714E"/>
    <w:rsid w:val="00960A75"/>
    <w:rsid w:val="00961E50"/>
    <w:rsid w:val="00967308"/>
    <w:rsid w:val="00967A83"/>
    <w:rsid w:val="00972F9C"/>
    <w:rsid w:val="00973237"/>
    <w:rsid w:val="009769A5"/>
    <w:rsid w:val="00977738"/>
    <w:rsid w:val="009815F3"/>
    <w:rsid w:val="009842A3"/>
    <w:rsid w:val="00985AD8"/>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B05F6"/>
    <w:rsid w:val="00AB07C3"/>
    <w:rsid w:val="00AB6036"/>
    <w:rsid w:val="00AB72E0"/>
    <w:rsid w:val="00AC2E93"/>
    <w:rsid w:val="00AC51AF"/>
    <w:rsid w:val="00AD3490"/>
    <w:rsid w:val="00AD3494"/>
    <w:rsid w:val="00AD4D73"/>
    <w:rsid w:val="00AD5CEC"/>
    <w:rsid w:val="00AD6C0A"/>
    <w:rsid w:val="00AE065F"/>
    <w:rsid w:val="00AE08E3"/>
    <w:rsid w:val="00AE32EF"/>
    <w:rsid w:val="00AE6E74"/>
    <w:rsid w:val="00AF0070"/>
    <w:rsid w:val="00AF0832"/>
    <w:rsid w:val="00AF5D9D"/>
    <w:rsid w:val="00B00B9F"/>
    <w:rsid w:val="00B015D6"/>
    <w:rsid w:val="00B02B02"/>
    <w:rsid w:val="00B02E8E"/>
    <w:rsid w:val="00B03D61"/>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D3F"/>
    <w:rsid w:val="00B575BE"/>
    <w:rsid w:val="00B629B1"/>
    <w:rsid w:val="00B62ED7"/>
    <w:rsid w:val="00B65B63"/>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D1E"/>
    <w:rsid w:val="00CD4D2B"/>
    <w:rsid w:val="00CD786E"/>
    <w:rsid w:val="00CE0B04"/>
    <w:rsid w:val="00CE6C55"/>
    <w:rsid w:val="00CF1355"/>
    <w:rsid w:val="00CF56E5"/>
    <w:rsid w:val="00CF6F12"/>
    <w:rsid w:val="00CF76A3"/>
    <w:rsid w:val="00D003BA"/>
    <w:rsid w:val="00D021C4"/>
    <w:rsid w:val="00D028B2"/>
    <w:rsid w:val="00D07D30"/>
    <w:rsid w:val="00D233B0"/>
    <w:rsid w:val="00D23C9D"/>
    <w:rsid w:val="00D24C54"/>
    <w:rsid w:val="00D2541D"/>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A31AC"/>
    <w:rsid w:val="00DA4589"/>
    <w:rsid w:val="00DA528E"/>
    <w:rsid w:val="00DA63F3"/>
    <w:rsid w:val="00DB3731"/>
    <w:rsid w:val="00DB7718"/>
    <w:rsid w:val="00DC203B"/>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735F"/>
    <w:rsid w:val="00E847B4"/>
    <w:rsid w:val="00E848B6"/>
    <w:rsid w:val="00E84CEF"/>
    <w:rsid w:val="00E85006"/>
    <w:rsid w:val="00E946EA"/>
    <w:rsid w:val="00EA4083"/>
    <w:rsid w:val="00EB2EA2"/>
    <w:rsid w:val="00EB632D"/>
    <w:rsid w:val="00EB7AD6"/>
    <w:rsid w:val="00EC1C72"/>
    <w:rsid w:val="00EC5AFD"/>
    <w:rsid w:val="00EC6416"/>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3CA3"/>
    <w:rsid w:val="00F23D9D"/>
    <w:rsid w:val="00F26024"/>
    <w:rsid w:val="00F27053"/>
    <w:rsid w:val="00F27F4B"/>
    <w:rsid w:val="00F3136B"/>
    <w:rsid w:val="00F333A3"/>
    <w:rsid w:val="00F338A2"/>
    <w:rsid w:val="00F352D9"/>
    <w:rsid w:val="00F411E4"/>
    <w:rsid w:val="00F5182C"/>
    <w:rsid w:val="00F53804"/>
    <w:rsid w:val="00F53EDE"/>
    <w:rsid w:val="00F54851"/>
    <w:rsid w:val="00F56155"/>
    <w:rsid w:val="00F57C0C"/>
    <w:rsid w:val="00F6170E"/>
    <w:rsid w:val="00F675F7"/>
    <w:rsid w:val="00F74A01"/>
    <w:rsid w:val="00F76DAD"/>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reference" w:uiPriority="99"/>
    <w:lsdException w:name="endnote text" w:uiPriority="99"/>
    <w:lsdException w:name="Title" w:qFormat="1"/>
    <w:lsdException w:name="Body Text Indent" w:uiPriority="99"/>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lang/>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semiHidden/>
    <w:rsid w:val="00BC2AC7"/>
    <w:rPr>
      <w:rFonts w:ascii="Tahoma" w:hAnsi="Tahoma" w:cs="Tahoma"/>
      <w:sz w:val="16"/>
      <w:szCs w:val="16"/>
    </w:rPr>
  </w:style>
  <w:style w:type="character" w:styleId="a7">
    <w:name w:val="Hyperlink"/>
    <w:rsid w:val="00AD5CEC"/>
    <w:rPr>
      <w:strike w:val="0"/>
      <w:dstrike w:val="0"/>
      <w:color w:val="003399"/>
      <w:u w:val="none"/>
      <w:effect w:val="none"/>
    </w:rPr>
  </w:style>
  <w:style w:type="paragraph" w:styleId="a8">
    <w:name w:val="Normal (Web)"/>
    <w:basedOn w:val="a0"/>
    <w:link w:val="a9"/>
    <w:rsid w:val="00AD5CEC"/>
    <w:pPr>
      <w:widowControl/>
      <w:autoSpaceDE/>
      <w:autoSpaceDN/>
      <w:adjustRightInd/>
    </w:pPr>
    <w:rPr>
      <w:color w:val="666666"/>
      <w:sz w:val="24"/>
      <w:szCs w:val="24"/>
      <w:lang/>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a">
    <w:name w:val="Strong"/>
    <w:qFormat/>
    <w:rsid w:val="00AD5CEC"/>
    <w:rPr>
      <w:b/>
      <w:bCs/>
    </w:rPr>
  </w:style>
  <w:style w:type="paragraph" w:styleId="ab">
    <w:name w:val="Body Text"/>
    <w:basedOn w:val="a0"/>
    <w:rsid w:val="00330C1D"/>
    <w:pPr>
      <w:widowControl/>
      <w:autoSpaceDE/>
      <w:autoSpaceDN/>
      <w:adjustRightInd/>
    </w:pPr>
    <w:rPr>
      <w:color w:val="000000"/>
      <w:sz w:val="22"/>
      <w:szCs w:val="22"/>
    </w:rPr>
  </w:style>
  <w:style w:type="paragraph" w:styleId="ac">
    <w:name w:val="header"/>
    <w:basedOn w:val="a0"/>
    <w:link w:val="ad"/>
    <w:rsid w:val="00783547"/>
    <w:pPr>
      <w:widowControl/>
      <w:tabs>
        <w:tab w:val="center" w:pos="4677"/>
        <w:tab w:val="right" w:pos="9355"/>
      </w:tabs>
      <w:autoSpaceDE/>
      <w:autoSpaceDN/>
      <w:adjustRightInd/>
    </w:pPr>
    <w:rPr>
      <w:sz w:val="24"/>
      <w:szCs w:val="24"/>
      <w:lang/>
    </w:rPr>
  </w:style>
  <w:style w:type="paragraph" w:styleId="ae">
    <w:name w:val="footer"/>
    <w:basedOn w:val="a0"/>
    <w:link w:val="af"/>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0">
    <w:name w:val="footnote text"/>
    <w:basedOn w:val="a0"/>
    <w:semiHidden/>
    <w:rsid w:val="009E17F7"/>
  </w:style>
  <w:style w:type="character" w:styleId="af1">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2">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3">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4">
    <w:name w:val="Знак"/>
    <w:basedOn w:val="a0"/>
    <w:rsid w:val="009C0CD7"/>
    <w:pPr>
      <w:autoSpaceDE/>
      <w:autoSpaceDN/>
      <w:spacing w:after="160" w:line="240" w:lineRule="exact"/>
      <w:jc w:val="right"/>
    </w:pPr>
    <w:rPr>
      <w:rFonts w:ascii="Arial" w:hAnsi="Arial" w:cs="Arial"/>
      <w:lang w:val="en-GB" w:eastAsia="en-US"/>
    </w:rPr>
  </w:style>
  <w:style w:type="character" w:styleId="af5">
    <w:name w:val="annotation reference"/>
    <w:semiHidden/>
    <w:rsid w:val="00AA2CB2"/>
    <w:rPr>
      <w:sz w:val="16"/>
      <w:szCs w:val="16"/>
    </w:rPr>
  </w:style>
  <w:style w:type="paragraph" w:styleId="af6">
    <w:name w:val="annotation text"/>
    <w:basedOn w:val="a0"/>
    <w:semiHidden/>
    <w:rsid w:val="00AA2CB2"/>
  </w:style>
  <w:style w:type="paragraph" w:styleId="af7">
    <w:name w:val="annotation subject"/>
    <w:basedOn w:val="af6"/>
    <w:next w:val="af6"/>
    <w:semiHidden/>
    <w:rsid w:val="00AA2CB2"/>
    <w:rPr>
      <w:b/>
      <w:bCs/>
    </w:rPr>
  </w:style>
  <w:style w:type="paragraph" w:styleId="af8">
    <w:name w:val="Document Map"/>
    <w:basedOn w:val="a0"/>
    <w:link w:val="af9"/>
    <w:rsid w:val="00991D95"/>
    <w:rPr>
      <w:rFonts w:ascii="Tahoma" w:hAnsi="Tahoma"/>
      <w:sz w:val="16"/>
      <w:szCs w:val="16"/>
      <w:lang/>
    </w:rPr>
  </w:style>
  <w:style w:type="character" w:customStyle="1" w:styleId="af9">
    <w:name w:val="Схема документа Знак"/>
    <w:link w:val="af8"/>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9">
    <w:name w:val="Обычный (веб) Знак"/>
    <w:link w:val="a8"/>
    <w:rsid w:val="001910AA"/>
    <w:rPr>
      <w:color w:val="666666"/>
      <w:sz w:val="24"/>
      <w:szCs w:val="24"/>
    </w:rPr>
  </w:style>
  <w:style w:type="character" w:customStyle="1" w:styleId="afa">
    <w:name w:val="Гипертекстовая ссылка"/>
    <w:uiPriority w:val="99"/>
    <w:rsid w:val="001910AA"/>
    <w:rPr>
      <w:b/>
      <w:bCs/>
      <w:color w:val="008000"/>
    </w:rPr>
  </w:style>
  <w:style w:type="paragraph" w:styleId="afb">
    <w:name w:val="Subtitle"/>
    <w:basedOn w:val="a0"/>
    <w:next w:val="a0"/>
    <w:link w:val="afc"/>
    <w:qFormat/>
    <w:rsid w:val="00692E08"/>
    <w:pPr>
      <w:spacing w:after="60"/>
      <w:jc w:val="center"/>
      <w:outlineLvl w:val="1"/>
    </w:pPr>
    <w:rPr>
      <w:rFonts w:ascii="Cambria" w:hAnsi="Cambria"/>
      <w:sz w:val="24"/>
      <w:szCs w:val="24"/>
      <w:lang/>
    </w:rPr>
  </w:style>
  <w:style w:type="character" w:customStyle="1" w:styleId="afc">
    <w:name w:val="Подзаголовок Знак"/>
    <w:link w:val="afb"/>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d">
    <w:name w:val="Emphasis"/>
    <w:uiPriority w:val="20"/>
    <w:qFormat/>
    <w:rsid w:val="004E0061"/>
    <w:rPr>
      <w:i/>
      <w:iCs/>
    </w:rPr>
  </w:style>
  <w:style w:type="paragraph" w:styleId="afe">
    <w:name w:val="endnote text"/>
    <w:basedOn w:val="a0"/>
    <w:link w:val="aff"/>
    <w:uiPriority w:val="99"/>
    <w:rsid w:val="000D5212"/>
    <w:pPr>
      <w:widowControl/>
      <w:autoSpaceDE/>
      <w:autoSpaceDN/>
      <w:adjustRightInd/>
    </w:pPr>
  </w:style>
  <w:style w:type="character" w:customStyle="1" w:styleId="aff">
    <w:name w:val="Текст концевой сноски Знак"/>
    <w:basedOn w:val="a1"/>
    <w:link w:val="afe"/>
    <w:uiPriority w:val="99"/>
    <w:rsid w:val="000D5212"/>
  </w:style>
  <w:style w:type="character" w:styleId="aff0">
    <w:name w:val="endnote reference"/>
    <w:uiPriority w:val="99"/>
    <w:rsid w:val="00C35442"/>
    <w:rPr>
      <w:vertAlign w:val="superscript"/>
    </w:rPr>
  </w:style>
  <w:style w:type="paragraph" w:styleId="aff1">
    <w:name w:val="List Paragraph"/>
    <w:basedOn w:val="a0"/>
    <w:link w:val="aff2"/>
    <w:uiPriority w:val="34"/>
    <w:qFormat/>
    <w:rsid w:val="00F23D9D"/>
    <w:pPr>
      <w:widowControl/>
      <w:autoSpaceDE/>
      <w:autoSpaceDN/>
      <w:adjustRightInd/>
      <w:ind w:left="708"/>
    </w:pPr>
    <w:rPr>
      <w:sz w:val="24"/>
      <w:szCs w:val="24"/>
      <w:lang/>
    </w:rPr>
  </w:style>
  <w:style w:type="character" w:customStyle="1" w:styleId="aff2">
    <w:name w:val="Абзац списка Знак"/>
    <w:link w:val="aff1"/>
    <w:uiPriority w:val="34"/>
    <w:locked/>
    <w:rsid w:val="00F23D9D"/>
    <w:rPr>
      <w:sz w:val="24"/>
      <w:szCs w:val="24"/>
    </w:rPr>
  </w:style>
  <w:style w:type="character" w:customStyle="1" w:styleId="st">
    <w:name w:val="st"/>
    <w:rsid w:val="004E6616"/>
  </w:style>
  <w:style w:type="paragraph" w:styleId="aff3">
    <w:name w:val="Body Text Indent"/>
    <w:basedOn w:val="a0"/>
    <w:link w:val="aff4"/>
    <w:uiPriority w:val="99"/>
    <w:unhideWhenUsed/>
    <w:rsid w:val="00915FFB"/>
    <w:pPr>
      <w:keepNext/>
      <w:widowControl/>
      <w:autoSpaceDE/>
      <w:autoSpaceDN/>
      <w:adjustRightInd/>
      <w:spacing w:after="120" w:line="300" w:lineRule="auto"/>
      <w:ind w:left="283" w:firstLine="709"/>
      <w:jc w:val="both"/>
    </w:pPr>
    <w:rPr>
      <w:sz w:val="24"/>
      <w:szCs w:val="24"/>
      <w:lang/>
    </w:rPr>
  </w:style>
  <w:style w:type="character" w:customStyle="1" w:styleId="aff4">
    <w:name w:val="Основной текст с отступом Знак"/>
    <w:link w:val="aff3"/>
    <w:uiPriority w:val="99"/>
    <w:rsid w:val="00915FFB"/>
    <w:rPr>
      <w:sz w:val="24"/>
      <w:szCs w:val="24"/>
    </w:rPr>
  </w:style>
  <w:style w:type="paragraph" w:customStyle="1" w:styleId="aff5">
    <w:name w:val="МРСК_шрифт_абзаца"/>
    <w:basedOn w:val="a0"/>
    <w:link w:val="aff6"/>
    <w:rsid w:val="00F352D9"/>
    <w:pPr>
      <w:keepNext/>
      <w:suppressLineNumbers/>
      <w:autoSpaceDE/>
      <w:autoSpaceDN/>
      <w:adjustRightInd/>
      <w:spacing w:before="120" w:after="120" w:line="300" w:lineRule="auto"/>
      <w:ind w:firstLine="709"/>
      <w:contextualSpacing/>
      <w:jc w:val="both"/>
    </w:pPr>
    <w:rPr>
      <w:sz w:val="24"/>
      <w:szCs w:val="24"/>
      <w:lang/>
    </w:rPr>
  </w:style>
  <w:style w:type="character" w:customStyle="1" w:styleId="aff6">
    <w:name w:val="МРСК_шрифт_абзаца Знак"/>
    <w:link w:val="aff5"/>
    <w:rsid w:val="00F352D9"/>
    <w:rPr>
      <w:sz w:val="24"/>
      <w:szCs w:val="24"/>
    </w:rPr>
  </w:style>
  <w:style w:type="character" w:customStyle="1" w:styleId="af">
    <w:name w:val="Нижний колонтитул Знак"/>
    <w:link w:val="ae"/>
    <w:uiPriority w:val="99"/>
    <w:rsid w:val="0038780E"/>
  </w:style>
  <w:style w:type="paragraph" w:styleId="aff7">
    <w:name w:val="No Spacing"/>
    <w:basedOn w:val="a0"/>
    <w:uiPriority w:val="1"/>
    <w:qFormat/>
    <w:rsid w:val="003C51E0"/>
    <w:pPr>
      <w:widowControl/>
      <w:autoSpaceDE/>
      <w:autoSpaceDN/>
      <w:adjustRightInd/>
    </w:pPr>
    <w:rPr>
      <w:rFonts w:eastAsia="Calibri"/>
      <w:sz w:val="24"/>
      <w:szCs w:val="24"/>
    </w:rPr>
  </w:style>
  <w:style w:type="paragraph" w:customStyle="1" w:styleId="aff8">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d">
    <w:name w:val="Верхний колонтитул Знак"/>
    <w:link w:val="ac"/>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9">
    <w:name w:val="Символ сноски"/>
    <w:rsid w:val="00FF55D2"/>
  </w:style>
  <w:style w:type="paragraph" w:customStyle="1" w:styleId="10">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s>
</file>

<file path=word/webSettings.xml><?xml version="1.0" encoding="utf-8"?>
<w:webSettings xmlns:r="http://schemas.openxmlformats.org/officeDocument/2006/relationships" xmlns:w="http://schemas.openxmlformats.org/wordprocessingml/2006/main">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MLAW;n=129338;fld=134;dst=100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zakupki.rostelecom.ru/info_docs/doc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B1BE6EE7-446F-4DAC-97BF-BADA0F8A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19531</Words>
  <Characters>111327</Characters>
  <Application>Microsoft Office Word</Application>
  <DocSecurity>0</DocSecurity>
  <Lines>927</Lines>
  <Paragraphs>261</Paragraphs>
  <ScaleCrop>false</ScaleCrop>
  <HeadingPairs>
    <vt:vector size="4" baseType="variant">
      <vt:variant>
        <vt:lpstr>Название</vt:lpstr>
      </vt:variant>
      <vt:variant>
        <vt:i4>1</vt:i4>
      </vt:variant>
      <vt:variant>
        <vt:lpstr>Заголовки</vt:lpstr>
      </vt:variant>
      <vt:variant>
        <vt:i4>31</vt:i4>
      </vt:variant>
    </vt:vector>
  </HeadingPairs>
  <TitlesOfParts>
    <vt:vector size="32" baseType="lpstr">
      <vt:lpstr>Запрос котировочной цены</vt:lpstr>
      <vt:lpstr>1. Способ осуществления закупки: запрос котировок в электронной форме, участника</vt:lpstr>
      <vt:lpstr>    1.1. Адрес электронной площадки в информационно-телекоммуникационной сети «Интер</vt:lpstr>
      <vt:lpstr>2. Сведения о заказчике:</vt:lpstr>
      <vt:lpstr>    2.1. Наименование заказчика: Муниципальное унитарное предприятие «Водоканал» г.Й</vt:lpstr>
      <vt:lpstr>    2.2. Место нахождения: 424039, Республика Марий Эл, г. Йошкар-Ола, ул. Дружбы, д</vt:lpstr>
      <vt:lpstr>    2.3. Почтовый адрес: 424039, Республика Марий Эл, г. Йошкар-Ола, ул. Дружбы, д. </vt:lpstr>
      <vt:lpstr>    2.4. Адрес электронной почты: log@vod12.ru</vt:lpstr>
      <vt:lpstr>    2.5. Номер контактного телефона: (8362) 64-57-62</vt:lpstr>
      <vt:lpstr>    2.6. Ответственное лицо за размещение закупки: Ерсулова Анна Викторовна</vt:lpstr>
      <vt:lpstr>3.2. Краткое описание предмета закупки: Товар должен соответствовать ГОСТ 8020-2</vt:lpstr>
      <vt:lpstr>Подробное описание предмета закупки содержится в Приложении 2 «Техническое задан</vt:lpstr>
      <vt:lpstr>4. Место поставки товара, выполнения работ, оказания услуг: РМЭ, г. Йошкар-Ола, </vt:lpstr>
      <vt:lpstr>6. Сведения о начальной (максимальной) цене договора, либо формула цены, устанав</vt:lpstr>
      <vt:lpstr>5 655 219 (Пять миллионов шестьсот пятьдесят пять тысяч двести девятнадцать) руб</vt:lpstr>
      <vt:lpstr>    7. Дата и время начала и окончания срока подачи заявок на участие в запросе коти</vt:lpstr>
      <vt:lpstr>9. Срок, место и порядок предоставления документации о запросе котировок в элект</vt:lpstr>
      <vt:lpstr>    9.1. Срок, место и порядок предоставления документации о проведении запроса коти</vt:lpstr>
      <vt:lpstr>    9.2. Размер, порядок и сроки внесения платы, взимаемой заказчиком за предоставле</vt:lpstr>
      <vt:lpstr>1. Порядок разъяснения положений извещения о проведении запроса котировок в элек</vt:lpstr>
      <vt:lpstr>    1.1. Порядок разъяснения положений извещения о проведении запроса котировок в эл</vt:lpstr>
      <vt:lpstr>    1.2. Порядок внесения изменений в извещение о проведении запроса котировок в эле</vt:lpstr>
      <vt:lpstr>    1.3. Порядок отмены запроса котировок в электронной форме: </vt:lpstr>
      <vt:lpstr/>
      <vt:lpstr>2. Требования к участникам закупки. Порядок подачи заявок на участие в запросе к</vt:lpstr>
      <vt:lpstr>    2.1. Единые обязательные требования к участникам закупки. Преимущества, ограниче</vt:lpstr>
      <vt:lpstr>    </vt:lpstr>
      <vt:lpstr>    2.2. Порядок подачи заявок на участие в запросе котировок в электронной форме (к</vt:lpstr>
      <vt:lpstr>    4. Порядок рассмотрения заявок на участие в запросе котировок в электронной форм</vt:lpstr>
      <vt:lpstr>    5. Антидемпинговые меры</vt:lpstr>
      <vt:lpstr/>
      <vt:lpstr>7. Порядок заключения договора с победителем запроса котировок в электронной фор</vt:lpstr>
    </vt:vector>
  </TitlesOfParts>
  <Company/>
  <LinksUpToDate>false</LinksUpToDate>
  <CharactersWithSpaces>130597</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user</cp:lastModifiedBy>
  <cp:revision>3</cp:revision>
  <cp:lastPrinted>2020-02-28T11:10:00Z</cp:lastPrinted>
  <dcterms:created xsi:type="dcterms:W3CDTF">2024-02-21T05:03:00Z</dcterms:created>
  <dcterms:modified xsi:type="dcterms:W3CDTF">2024-02-21T11:31:00Z</dcterms:modified>
</cp:coreProperties>
</file>