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22" w:rsidRPr="000E56B7" w:rsidRDefault="00702E22" w:rsidP="002B6E48">
      <w:pPr>
        <w:ind w:firstLine="709"/>
        <w:rPr>
          <w:b/>
          <w:sz w:val="24"/>
          <w:szCs w:val="24"/>
        </w:rPr>
      </w:pPr>
    </w:p>
    <w:p w:rsidR="007572EE" w:rsidRPr="002B6E48" w:rsidRDefault="007572EE" w:rsidP="002B6E48">
      <w:pPr>
        <w:ind w:left="6237"/>
        <w:rPr>
          <w:b/>
          <w:caps/>
          <w:sz w:val="24"/>
          <w:szCs w:val="24"/>
        </w:rPr>
      </w:pPr>
      <w:r w:rsidRPr="002B6E48">
        <w:rPr>
          <w:b/>
          <w:caps/>
          <w:sz w:val="24"/>
          <w:szCs w:val="24"/>
        </w:rPr>
        <w:t>«Утверждаю»</w:t>
      </w:r>
    </w:p>
    <w:p w:rsidR="001F0029" w:rsidRDefault="001F0029" w:rsidP="009D3197">
      <w:pPr>
        <w:ind w:left="6237"/>
        <w:rPr>
          <w:sz w:val="24"/>
          <w:szCs w:val="24"/>
        </w:rPr>
      </w:pPr>
      <w:r>
        <w:rPr>
          <w:sz w:val="24"/>
          <w:szCs w:val="24"/>
        </w:rPr>
        <w:t xml:space="preserve">Начальник отдела </w:t>
      </w:r>
    </w:p>
    <w:p w:rsidR="00201268" w:rsidRDefault="001F0029" w:rsidP="009D3197">
      <w:pPr>
        <w:ind w:left="6237"/>
        <w:rPr>
          <w:sz w:val="24"/>
          <w:szCs w:val="24"/>
        </w:rPr>
      </w:pPr>
      <w:r>
        <w:rPr>
          <w:sz w:val="24"/>
          <w:szCs w:val="24"/>
        </w:rPr>
        <w:t>материально-технического снабжения и торгов</w:t>
      </w:r>
      <w:r w:rsidR="009D3197" w:rsidRPr="009D3197">
        <w:rPr>
          <w:sz w:val="24"/>
          <w:szCs w:val="24"/>
        </w:rPr>
        <w:t xml:space="preserve"> МУП «Водоканал»</w:t>
      </w:r>
    </w:p>
    <w:p w:rsidR="00380511" w:rsidRPr="002B6E48" w:rsidRDefault="00380511" w:rsidP="002B6E48">
      <w:pPr>
        <w:ind w:left="6237"/>
        <w:rPr>
          <w:sz w:val="24"/>
          <w:szCs w:val="24"/>
        </w:rPr>
      </w:pPr>
    </w:p>
    <w:p w:rsidR="007572EE" w:rsidRPr="002B6E48" w:rsidRDefault="00201268" w:rsidP="002B6E48">
      <w:pPr>
        <w:ind w:left="6237"/>
        <w:rPr>
          <w:b/>
          <w:sz w:val="24"/>
          <w:szCs w:val="24"/>
        </w:rPr>
      </w:pPr>
      <w:r w:rsidRPr="002B6E48">
        <w:rPr>
          <w:sz w:val="24"/>
          <w:szCs w:val="24"/>
        </w:rPr>
        <w:t xml:space="preserve">__________________ </w:t>
      </w:r>
      <w:r w:rsidR="001F0029">
        <w:rPr>
          <w:sz w:val="24"/>
          <w:szCs w:val="24"/>
        </w:rPr>
        <w:t>И.А. Криваксина</w:t>
      </w:r>
    </w:p>
    <w:p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F0029">
        <w:rPr>
          <w:sz w:val="24"/>
          <w:szCs w:val="24"/>
        </w:rPr>
        <w:t>3</w:t>
      </w:r>
      <w:r w:rsidRPr="002B6E48">
        <w:rPr>
          <w:sz w:val="24"/>
          <w:szCs w:val="24"/>
        </w:rPr>
        <w:t xml:space="preserve"> г.</w:t>
      </w:r>
    </w:p>
    <w:p w:rsidR="00702E22" w:rsidRPr="002B6E48" w:rsidRDefault="00702E22" w:rsidP="002B6E48">
      <w:pPr>
        <w:ind w:firstLine="709"/>
        <w:rPr>
          <w:b/>
          <w:sz w:val="24"/>
          <w:szCs w:val="24"/>
        </w:rPr>
      </w:pPr>
    </w:p>
    <w:p w:rsidR="00721965" w:rsidRPr="00721965" w:rsidRDefault="00721965" w:rsidP="002B6E48">
      <w:pPr>
        <w:ind w:firstLine="709"/>
        <w:jc w:val="center"/>
        <w:rPr>
          <w:b/>
          <w:sz w:val="12"/>
          <w:szCs w:val="12"/>
        </w:rPr>
      </w:pPr>
    </w:p>
    <w:p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1F0029" w:rsidRPr="001F0029">
        <w:rPr>
          <w:rFonts w:eastAsia="Calibri"/>
          <w:b/>
          <w:sz w:val="24"/>
          <w:szCs w:val="24"/>
          <w:lang w:eastAsia="en-US"/>
        </w:rPr>
        <w:t>АСФАЛЬТОБЕТОННОЙ СМЕСИ</w:t>
      </w:r>
    </w:p>
    <w:p w:rsidR="00721965" w:rsidRPr="00721965" w:rsidRDefault="00721965" w:rsidP="002B6E48">
      <w:pPr>
        <w:ind w:firstLine="709"/>
        <w:jc w:val="center"/>
        <w:rPr>
          <w:b/>
          <w:sz w:val="8"/>
          <w:szCs w:val="8"/>
        </w:rPr>
      </w:pPr>
    </w:p>
    <w:p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7572EE" w:rsidRPr="00721965">
        <w:rPr>
          <w:rFonts w:ascii="Times New Roman" w:hAnsi="Times New Roman"/>
          <w:sz w:val="22"/>
          <w:szCs w:val="22"/>
        </w:rPr>
        <w:t xml:space="preserve"> </w:t>
      </w:r>
      <w:r w:rsidR="00DA7755">
        <w:rPr>
          <w:rFonts w:ascii="Times New Roman" w:hAnsi="Times New Roman"/>
          <w:sz w:val="22"/>
          <w:szCs w:val="22"/>
          <w:lang w:val="ru-RU"/>
        </w:rPr>
        <w:t>ООО «</w:t>
      </w:r>
      <w:r w:rsidR="008C795E" w:rsidRPr="00721965">
        <w:rPr>
          <w:rFonts w:ascii="Times New Roman" w:hAnsi="Times New Roman"/>
          <w:sz w:val="22"/>
          <w:szCs w:val="22"/>
        </w:rPr>
        <w:t>РТС-тендер</w:t>
      </w:r>
      <w:r w:rsidR="00DA7755">
        <w:rPr>
          <w:rFonts w:ascii="Times New Roman" w:hAnsi="Times New Roman"/>
          <w:sz w:val="22"/>
          <w:szCs w:val="22"/>
          <w:lang w:val="ru-RU"/>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rsidR="001910AA" w:rsidRPr="00721965" w:rsidRDefault="001910AA" w:rsidP="005C0D0B">
      <w:pPr>
        <w:pStyle w:val="1"/>
        <w:ind w:firstLine="567"/>
        <w:jc w:val="left"/>
        <w:rPr>
          <w:sz w:val="22"/>
          <w:szCs w:val="22"/>
        </w:rPr>
      </w:pPr>
      <w:r w:rsidRPr="00721965">
        <w:rPr>
          <w:sz w:val="22"/>
          <w:szCs w:val="22"/>
        </w:rPr>
        <w:t>2. Сведения о заказчике:</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02038" w:rsidRPr="00721965">
        <w:rPr>
          <w:rFonts w:ascii="Times New Roman" w:hAnsi="Times New Roman"/>
          <w:sz w:val="22"/>
          <w:szCs w:val="22"/>
        </w:rPr>
        <w:t xml:space="preserve"> </w:t>
      </w:r>
      <w:r w:rsidR="00B65B63"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r w:rsidR="00B65B63" w:rsidRPr="00721965">
        <w:rPr>
          <w:rFonts w:ascii="Times New Roman" w:hAnsi="Times New Roman"/>
          <w:sz w:val="22"/>
          <w:szCs w:val="22"/>
          <w:lang w:val="en-US"/>
        </w:rPr>
        <w:t>vod</w:t>
      </w:r>
      <w:r w:rsidR="00B65B63" w:rsidRPr="00721965">
        <w:rPr>
          <w:rFonts w:ascii="Times New Roman" w:hAnsi="Times New Roman"/>
          <w:sz w:val="22"/>
          <w:szCs w:val="22"/>
        </w:rPr>
        <w:t>12.</w:t>
      </w:r>
      <w:r w:rsidR="00B65B63" w:rsidRPr="00721965">
        <w:rPr>
          <w:rFonts w:ascii="Times New Roman" w:hAnsi="Times New Roman"/>
          <w:sz w:val="22"/>
          <w:szCs w:val="22"/>
          <w:lang w:val="en-US"/>
        </w:rPr>
        <w:t>ru</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lang w:val="ru-RU"/>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rsidR="003C51E0" w:rsidRDefault="001910AA" w:rsidP="005C0D0B">
      <w:pPr>
        <w:pStyle w:val="af"/>
        <w:suppressLineNumbers/>
        <w:ind w:firstLine="567"/>
        <w:jc w:val="both"/>
        <w:rPr>
          <w:sz w:val="22"/>
          <w:szCs w:val="22"/>
        </w:rPr>
      </w:pPr>
      <w:r w:rsidRPr="00721965">
        <w:rPr>
          <w:b/>
          <w:sz w:val="22"/>
          <w:szCs w:val="22"/>
        </w:rPr>
        <w:t>3. Предмет договора:</w:t>
      </w:r>
      <w:r w:rsidR="00867101" w:rsidRPr="00721965">
        <w:rPr>
          <w:bCs/>
          <w:sz w:val="22"/>
          <w:szCs w:val="22"/>
        </w:rPr>
        <w:t xml:space="preserve"> </w:t>
      </w:r>
      <w:r w:rsidR="00036157" w:rsidRPr="00036157">
        <w:rPr>
          <w:sz w:val="22"/>
          <w:szCs w:val="22"/>
        </w:rPr>
        <w:t xml:space="preserve">Поставка </w:t>
      </w:r>
      <w:r w:rsidR="001F0029" w:rsidRPr="001F0029">
        <w:rPr>
          <w:sz w:val="22"/>
          <w:szCs w:val="22"/>
        </w:rPr>
        <w:t>асфальтобетонной смеси</w:t>
      </w:r>
      <w:r w:rsidR="00EB632D" w:rsidRPr="00721965">
        <w:rPr>
          <w:sz w:val="22"/>
          <w:szCs w:val="22"/>
        </w:rPr>
        <w:t>;</w:t>
      </w:r>
    </w:p>
    <w:p w:rsidR="001F0029" w:rsidRPr="001B59BF" w:rsidRDefault="00104081" w:rsidP="005C0D0B">
      <w:pPr>
        <w:pStyle w:val="af"/>
        <w:ind w:firstLine="567"/>
        <w:rPr>
          <w:sz w:val="22"/>
          <w:szCs w:val="22"/>
        </w:rPr>
      </w:pPr>
      <w:r w:rsidRPr="001B59BF">
        <w:rPr>
          <w:sz w:val="22"/>
          <w:szCs w:val="22"/>
        </w:rPr>
        <w:t xml:space="preserve">ОКПД 2: </w:t>
      </w:r>
      <w:r w:rsidR="001F0029" w:rsidRPr="001F0029">
        <w:rPr>
          <w:sz w:val="22"/>
          <w:szCs w:val="22"/>
        </w:rPr>
        <w:t>23.99.13.113 Смеси асфальтобетонные дорожные, аэродромные и асфальтобетон горячие песчаные</w:t>
      </w:r>
      <w:r w:rsidR="001F0029">
        <w:rPr>
          <w:sz w:val="22"/>
          <w:szCs w:val="22"/>
        </w:rPr>
        <w:t xml:space="preserve">; </w:t>
      </w:r>
      <w:r w:rsidR="001F0029" w:rsidRPr="001F0029">
        <w:rPr>
          <w:sz w:val="22"/>
          <w:szCs w:val="22"/>
        </w:rPr>
        <w:t>23.99.13.110 Смеси асфальтобетонные дорожные, аэродромные и асфальтобетон горячие</w:t>
      </w:r>
      <w:r w:rsidR="001F0029">
        <w:rPr>
          <w:sz w:val="22"/>
          <w:szCs w:val="22"/>
        </w:rPr>
        <w:t>.</w:t>
      </w:r>
    </w:p>
    <w:p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1F0029" w:rsidRPr="001F0029">
        <w:rPr>
          <w:sz w:val="22"/>
          <w:szCs w:val="22"/>
        </w:rPr>
        <w:t>23.99 Производство прочей неметаллической минеральной продукции, не включенной в другие группировки</w:t>
      </w:r>
      <w:r w:rsidRPr="001B59BF">
        <w:rPr>
          <w:sz w:val="22"/>
          <w:szCs w:val="22"/>
        </w:rPr>
        <w:t>.</w:t>
      </w:r>
    </w:p>
    <w:p w:rsidR="00741516" w:rsidRPr="00721965" w:rsidRDefault="00625006" w:rsidP="005C0D0B">
      <w:pPr>
        <w:pStyle w:val="af"/>
        <w:suppressLineNumbers/>
        <w:ind w:firstLine="567"/>
        <w:jc w:val="both"/>
        <w:rPr>
          <w:b/>
          <w:bCs/>
          <w:sz w:val="22"/>
          <w:szCs w:val="22"/>
        </w:rPr>
      </w:pPr>
      <w:r w:rsidRPr="00721965">
        <w:rPr>
          <w:sz w:val="22"/>
          <w:szCs w:val="22"/>
        </w:rPr>
        <w:t>3.1.</w:t>
      </w:r>
      <w:r w:rsidRPr="00721965">
        <w:rPr>
          <w:b/>
          <w:sz w:val="22"/>
          <w:szCs w:val="22"/>
        </w:rPr>
        <w:t xml:space="preserve"> </w:t>
      </w:r>
      <w:r w:rsidR="00036157" w:rsidRPr="00036157">
        <w:rPr>
          <w:b/>
          <w:sz w:val="22"/>
          <w:szCs w:val="22"/>
        </w:rPr>
        <w:t xml:space="preserve">Количество поставляемого товара: </w:t>
      </w:r>
      <w:r w:rsidR="001F0029">
        <w:rPr>
          <w:b/>
          <w:sz w:val="22"/>
          <w:szCs w:val="22"/>
        </w:rPr>
        <w:t xml:space="preserve">334 </w:t>
      </w:r>
      <w:r w:rsidR="001F0029" w:rsidRPr="001F0029">
        <w:rPr>
          <w:b/>
          <w:sz w:val="22"/>
          <w:szCs w:val="22"/>
        </w:rPr>
        <w:t>Тонна;^метрическая тонна (1000 кг)</w:t>
      </w:r>
      <w:r w:rsidR="00036157" w:rsidRPr="00036157">
        <w:rPr>
          <w:b/>
          <w:sz w:val="22"/>
          <w:szCs w:val="22"/>
        </w:rPr>
        <w:t>;</w:t>
      </w:r>
    </w:p>
    <w:p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00625006" w:rsidRPr="00721965">
        <w:rPr>
          <w:sz w:val="22"/>
          <w:szCs w:val="22"/>
        </w:rPr>
        <w:t xml:space="preserve"> </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1F0029" w:rsidRPr="001F0029">
        <w:rPr>
          <w:b w:val="0"/>
          <w:sz w:val="22"/>
          <w:szCs w:val="22"/>
        </w:rPr>
        <w:t>ГОСТ 9128-2013 «Смеси асфальтобетонные оплимерасфальтобетонные,  Асфальтобетон, полимерасфальтобетон для автомобильных дорог и аэродромов. Технические условия»</w:t>
      </w:r>
      <w:r w:rsidR="006B0C83">
        <w:rPr>
          <w:b w:val="0"/>
          <w:sz w:val="22"/>
          <w:szCs w:val="22"/>
        </w:rPr>
        <w:t>.</w:t>
      </w:r>
    </w:p>
    <w:p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941EAE">
        <w:rPr>
          <w:b w:val="0"/>
          <w:bCs w:val="0"/>
          <w:sz w:val="22"/>
          <w:szCs w:val="22"/>
        </w:rPr>
        <w:t>.</w:t>
      </w:r>
    </w:p>
    <w:p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941EAE" w:rsidRPr="00941EAE">
        <w:rPr>
          <w:bCs/>
          <w:sz w:val="22"/>
          <w:szCs w:val="22"/>
        </w:rPr>
        <w:t xml:space="preserve"> </w:t>
      </w:r>
      <w:r w:rsidR="001F0029" w:rsidRPr="001F0029">
        <w:rPr>
          <w:bCs/>
          <w:sz w:val="22"/>
          <w:szCs w:val="22"/>
        </w:rPr>
        <w:t xml:space="preserve">поставка товара осуществляется партиями в течение 1-го рабочего дня с момента подачи заявки Заказчиком в рабочие дни с 8-00 до 17-00. Заявки подаются с момента </w:t>
      </w:r>
      <w:r w:rsidR="001F0029">
        <w:rPr>
          <w:bCs/>
          <w:sz w:val="22"/>
          <w:szCs w:val="22"/>
        </w:rPr>
        <w:t>заключения</w:t>
      </w:r>
      <w:r w:rsidR="001F0029" w:rsidRPr="001F0029">
        <w:rPr>
          <w:bCs/>
          <w:sz w:val="22"/>
          <w:szCs w:val="22"/>
        </w:rPr>
        <w:t xml:space="preserve"> Договора по 30</w:t>
      </w:r>
      <w:r w:rsidR="001F0029">
        <w:rPr>
          <w:bCs/>
          <w:sz w:val="22"/>
          <w:szCs w:val="22"/>
        </w:rPr>
        <w:t xml:space="preserve"> </w:t>
      </w:r>
      <w:r w:rsidR="001F0029" w:rsidRPr="001F0029">
        <w:rPr>
          <w:bCs/>
          <w:sz w:val="22"/>
          <w:szCs w:val="22"/>
        </w:rPr>
        <w:t>ноября 2023 г.</w:t>
      </w:r>
    </w:p>
    <w:p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5470A">
        <w:rPr>
          <w:sz w:val="22"/>
          <w:szCs w:val="22"/>
        </w:rPr>
        <w:t xml:space="preserve"> </w:t>
      </w:r>
      <w:r w:rsidR="001F0029" w:rsidRPr="001F0029">
        <w:rPr>
          <w:sz w:val="22"/>
          <w:szCs w:val="22"/>
          <w:lang w:bidi="en-US"/>
        </w:rPr>
        <w:t>Поставка осуществляется транспортом Заказчика при условии нахождения склада Поставщика в радиусе</w:t>
      </w:r>
      <w:r w:rsidR="001F0029">
        <w:rPr>
          <w:sz w:val="22"/>
          <w:szCs w:val="22"/>
          <w:lang w:bidi="en-US"/>
        </w:rPr>
        <w:t xml:space="preserve"> </w:t>
      </w:r>
      <w:r w:rsidR="001F0029" w:rsidRPr="001F0029">
        <w:rPr>
          <w:sz w:val="22"/>
          <w:szCs w:val="22"/>
          <w:lang w:bidi="en-US"/>
        </w:rPr>
        <w:t xml:space="preserve">не более 20 км </w:t>
      </w:r>
      <w:r w:rsidR="0065210C">
        <w:rPr>
          <w:sz w:val="22"/>
          <w:szCs w:val="22"/>
          <w:lang w:bidi="en-US"/>
        </w:rPr>
        <w:t xml:space="preserve">от </w:t>
      </w:r>
      <w:r w:rsidR="001F0029" w:rsidRPr="001F0029">
        <w:rPr>
          <w:sz w:val="22"/>
          <w:szCs w:val="22"/>
          <w:lang w:bidi="en-US"/>
        </w:rPr>
        <w:t>г. Йошкар-Ола Республики Марий Эл.</w:t>
      </w:r>
    </w:p>
    <w:p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46780D" w:rsidRPr="00721965">
        <w:rPr>
          <w:sz w:val="22"/>
          <w:szCs w:val="22"/>
        </w:rPr>
        <w:t xml:space="preserve"> </w:t>
      </w:r>
    </w:p>
    <w:p w:rsidR="00404859" w:rsidRPr="00F87DFE" w:rsidRDefault="00F37CF1" w:rsidP="005C0D0B">
      <w:pPr>
        <w:pStyle w:val="1"/>
        <w:ind w:firstLine="567"/>
        <w:jc w:val="both"/>
        <w:rPr>
          <w:bCs w:val="0"/>
          <w:sz w:val="22"/>
          <w:szCs w:val="22"/>
          <w:u w:val="single"/>
        </w:rPr>
      </w:pPr>
      <w:r>
        <w:rPr>
          <w:sz w:val="22"/>
          <w:szCs w:val="22"/>
          <w:u w:val="single"/>
        </w:rPr>
        <w:t>3 033 649</w:t>
      </w:r>
      <w:r w:rsidR="00B5042C" w:rsidRPr="00F641B1">
        <w:rPr>
          <w:bCs w:val="0"/>
          <w:sz w:val="22"/>
          <w:szCs w:val="22"/>
          <w:u w:val="single"/>
        </w:rPr>
        <w:t xml:space="preserve"> (</w:t>
      </w:r>
      <w:r>
        <w:rPr>
          <w:bCs w:val="0"/>
          <w:sz w:val="22"/>
          <w:szCs w:val="22"/>
          <w:u w:val="single"/>
        </w:rPr>
        <w:t>Три миллиона тридцать три тысячи шестьсот сорок девять</w:t>
      </w:r>
      <w:r w:rsidR="00C53146" w:rsidRPr="00F641B1">
        <w:rPr>
          <w:bCs w:val="0"/>
          <w:sz w:val="22"/>
          <w:szCs w:val="22"/>
          <w:u w:val="single"/>
        </w:rPr>
        <w:t>) руб</w:t>
      </w:r>
      <w:r w:rsidR="00144537" w:rsidRPr="00F641B1">
        <w:rPr>
          <w:bCs w:val="0"/>
          <w:sz w:val="22"/>
          <w:szCs w:val="22"/>
          <w:u w:val="single"/>
        </w:rPr>
        <w:t>.</w:t>
      </w:r>
      <w:r w:rsidR="00C53146" w:rsidRPr="00F641B1">
        <w:rPr>
          <w:bCs w:val="0"/>
          <w:sz w:val="22"/>
          <w:szCs w:val="22"/>
          <w:u w:val="single"/>
        </w:rPr>
        <w:t xml:space="preserve"> </w:t>
      </w:r>
      <w:r>
        <w:rPr>
          <w:bCs w:val="0"/>
          <w:sz w:val="22"/>
          <w:szCs w:val="22"/>
          <w:u w:val="single"/>
        </w:rPr>
        <w:t>32</w:t>
      </w:r>
      <w:r w:rsidR="00C53146" w:rsidRPr="00F641B1">
        <w:rPr>
          <w:bCs w:val="0"/>
          <w:sz w:val="22"/>
          <w:szCs w:val="22"/>
          <w:u w:val="single"/>
        </w:rPr>
        <w:t xml:space="preserve"> коп</w:t>
      </w:r>
      <w:r w:rsidR="00CF4A25" w:rsidRPr="00F641B1">
        <w:rPr>
          <w:bCs w:val="0"/>
          <w:sz w:val="22"/>
          <w:szCs w:val="22"/>
          <w:u w:val="single"/>
        </w:rPr>
        <w:t>.</w:t>
      </w:r>
    </w:p>
    <w:p w:rsidR="00104081" w:rsidRPr="00104081" w:rsidRDefault="00104081" w:rsidP="005C0D0B">
      <w:pPr>
        <w:ind w:firstLine="567"/>
        <w:jc w:val="both"/>
      </w:pPr>
      <w:r w:rsidRPr="001A49C9">
        <w:rPr>
          <w:b/>
          <w:sz w:val="22"/>
          <w:szCs w:val="22"/>
        </w:rPr>
        <w:t>Порядок формирования цены договора:</w:t>
      </w:r>
      <w:r w:rsidR="00200378">
        <w:rPr>
          <w:b/>
          <w:sz w:val="22"/>
          <w:szCs w:val="22"/>
        </w:rPr>
        <w:t xml:space="preserve"> </w:t>
      </w:r>
      <w:r w:rsidR="001F0029" w:rsidRPr="001F0029">
        <w:rPr>
          <w:sz w:val="22"/>
          <w:szCs w:val="22"/>
        </w:rPr>
        <w:t xml:space="preserve">Цена Товара включает в себя стоимость Товара, страхование, уплату таможенных пошлин, налогов, сборов и других обязательных платежей, а также расходы на сертификацию. В цену Товара входят расходы на доставку до г. Йошкар-Олы </w:t>
      </w:r>
      <w:bookmarkStart w:id="0" w:name="_GoBack"/>
      <w:bookmarkEnd w:id="0"/>
      <w:r w:rsidR="001F0029" w:rsidRPr="001F0029">
        <w:rPr>
          <w:sz w:val="22"/>
          <w:szCs w:val="22"/>
        </w:rPr>
        <w:t>Республики Марий Эл и погрузка на транспорт Заказчика. Расходы, не включенные Поставщиком цену Товара, Заказчиком не оплачиваются.</w:t>
      </w:r>
    </w:p>
    <w:p w:rsidR="00C857A0" w:rsidRPr="004E7CF8" w:rsidRDefault="00104081" w:rsidP="000D0667">
      <w:pPr>
        <w:ind w:firstLine="567"/>
        <w:jc w:val="both"/>
        <w:rPr>
          <w:sz w:val="22"/>
          <w:szCs w:val="22"/>
        </w:rPr>
      </w:pPr>
      <w:r w:rsidRPr="00746315">
        <w:rPr>
          <w:b/>
          <w:sz w:val="22"/>
          <w:szCs w:val="22"/>
        </w:rPr>
        <w:t>Порядок расчетов:</w:t>
      </w:r>
      <w:r>
        <w:rPr>
          <w:b/>
          <w:sz w:val="22"/>
          <w:szCs w:val="22"/>
        </w:rPr>
        <w:t xml:space="preserve"> </w:t>
      </w:r>
      <w:r w:rsidR="001F0029" w:rsidRPr="001F0029">
        <w:rPr>
          <w:sz w:val="22"/>
          <w:szCs w:val="22"/>
        </w:rPr>
        <w:t xml:space="preserve">Оплата товара </w:t>
      </w:r>
      <w:r w:rsidR="001F0029" w:rsidRPr="001F0029">
        <w:rPr>
          <w:bCs/>
          <w:sz w:val="22"/>
          <w:szCs w:val="22"/>
        </w:rPr>
        <w:t xml:space="preserve">осуществляется Заказчиком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w:t>
      </w:r>
      <w:r w:rsidR="001F0029" w:rsidRPr="001F0029">
        <w:rPr>
          <w:bCs/>
          <w:sz w:val="22"/>
          <w:szCs w:val="22"/>
        </w:rPr>
        <w:lastRenderedPageBreak/>
        <w:t>выставляется Поставщиком Заказчику ежемесячно не позднее 5 числа месяца следующего за расчетным.</w:t>
      </w:r>
    </w:p>
    <w:p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lang w:val="ru-RU"/>
        </w:rPr>
        <w:t>8</w:t>
      </w:r>
      <w:r w:rsidR="00625006" w:rsidRPr="00721965">
        <w:rPr>
          <w:rFonts w:ascii="Times New Roman" w:hAnsi="Times New Roman"/>
          <w:b/>
          <w:sz w:val="22"/>
          <w:szCs w:val="22"/>
          <w:lang w:val="ru-RU"/>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9B59D5">
        <w:rPr>
          <w:sz w:val="22"/>
          <w:szCs w:val="22"/>
        </w:rPr>
        <w:t>13</w:t>
      </w:r>
      <w:r w:rsidRPr="009362A8">
        <w:rPr>
          <w:sz w:val="22"/>
          <w:szCs w:val="22"/>
        </w:rPr>
        <w:t xml:space="preserve">» </w:t>
      </w:r>
      <w:r w:rsidR="009B59D5">
        <w:rPr>
          <w:sz w:val="22"/>
          <w:szCs w:val="22"/>
        </w:rPr>
        <w:t>апреля</w:t>
      </w:r>
      <w:r w:rsidR="001F0029">
        <w:rPr>
          <w:sz w:val="22"/>
          <w:szCs w:val="22"/>
        </w:rPr>
        <w:t xml:space="preserve"> 2023</w:t>
      </w:r>
      <w:r w:rsidRPr="009362A8">
        <w:rPr>
          <w:sz w:val="22"/>
          <w:szCs w:val="22"/>
        </w:rPr>
        <w:t xml:space="preserve"> г.</w:t>
      </w:r>
    </w:p>
    <w:p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9B59D5">
        <w:rPr>
          <w:b/>
          <w:sz w:val="22"/>
          <w:szCs w:val="22"/>
        </w:rPr>
        <w:t>21</w:t>
      </w:r>
      <w:r w:rsidR="00943B42" w:rsidRPr="009362A8">
        <w:rPr>
          <w:b/>
          <w:sz w:val="22"/>
          <w:szCs w:val="22"/>
        </w:rPr>
        <w:t xml:space="preserve">» </w:t>
      </w:r>
      <w:r w:rsidR="009B59D5">
        <w:rPr>
          <w:b/>
          <w:sz w:val="22"/>
          <w:szCs w:val="22"/>
        </w:rPr>
        <w:t>апреля</w:t>
      </w:r>
      <w:r w:rsidR="001F0029">
        <w:rPr>
          <w:b/>
          <w:sz w:val="22"/>
          <w:szCs w:val="22"/>
        </w:rPr>
        <w:t xml:space="preserve"> 2023</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9B59D5">
        <w:rPr>
          <w:b/>
          <w:sz w:val="22"/>
          <w:szCs w:val="22"/>
        </w:rPr>
        <w:t>25</w:t>
      </w:r>
      <w:r w:rsidRPr="00A1779F">
        <w:rPr>
          <w:b/>
          <w:sz w:val="22"/>
          <w:szCs w:val="22"/>
        </w:rPr>
        <w:t xml:space="preserve">» </w:t>
      </w:r>
      <w:r w:rsidR="009B59D5">
        <w:rPr>
          <w:b/>
          <w:sz w:val="22"/>
          <w:szCs w:val="22"/>
        </w:rPr>
        <w:t>апреля</w:t>
      </w:r>
      <w:r w:rsidR="001F0029">
        <w:rPr>
          <w:b/>
          <w:sz w:val="22"/>
          <w:szCs w:val="22"/>
        </w:rPr>
        <w:t xml:space="preserve"> 2023</w:t>
      </w:r>
      <w:r w:rsidRPr="00A1779F">
        <w:rPr>
          <w:b/>
          <w:sz w:val="22"/>
          <w:szCs w:val="22"/>
        </w:rPr>
        <w:t xml:space="preserve"> г.</w:t>
      </w:r>
    </w:p>
    <w:p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9B59D5">
        <w:rPr>
          <w:b/>
          <w:sz w:val="22"/>
          <w:szCs w:val="22"/>
        </w:rPr>
        <w:t>26</w:t>
      </w:r>
      <w:r w:rsidRPr="00A1779F">
        <w:rPr>
          <w:b/>
          <w:sz w:val="22"/>
          <w:szCs w:val="22"/>
        </w:rPr>
        <w:t xml:space="preserve">» </w:t>
      </w:r>
      <w:r w:rsidR="009B59D5">
        <w:rPr>
          <w:b/>
          <w:sz w:val="22"/>
          <w:szCs w:val="22"/>
        </w:rPr>
        <w:t>апреля</w:t>
      </w:r>
      <w:r w:rsidR="000E67CB">
        <w:rPr>
          <w:b/>
          <w:sz w:val="22"/>
          <w:szCs w:val="22"/>
        </w:rPr>
        <w:t xml:space="preserve"> 2023</w:t>
      </w:r>
      <w:r w:rsidRPr="00A1779F">
        <w:rPr>
          <w:b/>
          <w:sz w:val="22"/>
          <w:szCs w:val="22"/>
        </w:rPr>
        <w:t xml:space="preserve"> г.</w:t>
      </w:r>
    </w:p>
    <w:p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lang w:val="ru-RU"/>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6B7BA2" w:rsidRPr="00721965">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r w:rsidR="009D4AE4" w:rsidRPr="00721965">
        <w:rPr>
          <w:sz w:val="22"/>
          <w:szCs w:val="22"/>
        </w:rPr>
        <w:t xml:space="preserve"> </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 xml:space="preserve">, </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lang w:val="ru-RU"/>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val="ru-RU" w:eastAsia="en-US"/>
        </w:rPr>
        <w:t>.</w:t>
      </w:r>
    </w:p>
    <w:p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rFonts w:eastAsia="Calibri"/>
          <w:sz w:val="22"/>
          <w:szCs w:val="22"/>
          <w:lang w:eastAsia="en-US"/>
        </w:rPr>
        <w:t xml:space="preserve"> </w:t>
      </w:r>
      <w:r w:rsidRPr="00104081">
        <w:rPr>
          <w:b/>
          <w:sz w:val="22"/>
          <w:szCs w:val="22"/>
        </w:rPr>
        <w:t xml:space="preserve">Обеспечение заявки: </w:t>
      </w:r>
      <w:r w:rsidRPr="00104081">
        <w:rPr>
          <w:sz w:val="22"/>
          <w:szCs w:val="22"/>
        </w:rPr>
        <w:t>Не установлено.</w:t>
      </w:r>
    </w:p>
    <w:p w:rsidR="00104081" w:rsidRPr="00104081" w:rsidRDefault="00104081" w:rsidP="005C0D0B">
      <w:pPr>
        <w:ind w:firstLine="567"/>
        <w:jc w:val="both"/>
        <w:rPr>
          <w:b/>
          <w:sz w:val="22"/>
          <w:szCs w:val="22"/>
        </w:rPr>
      </w:pPr>
      <w:r>
        <w:rPr>
          <w:b/>
          <w:sz w:val="22"/>
          <w:szCs w:val="22"/>
        </w:rPr>
        <w:t>12</w:t>
      </w:r>
      <w:r w:rsidRPr="00104081">
        <w:rPr>
          <w:b/>
          <w:sz w:val="22"/>
          <w:szCs w:val="22"/>
        </w:rPr>
        <w:t>.</w:t>
      </w:r>
      <w:r w:rsidRPr="00104081">
        <w:rPr>
          <w:sz w:val="22"/>
          <w:szCs w:val="22"/>
        </w:rPr>
        <w:t xml:space="preserve"> </w:t>
      </w:r>
      <w:r w:rsidRPr="00104081">
        <w:rPr>
          <w:b/>
          <w:sz w:val="22"/>
          <w:szCs w:val="22"/>
        </w:rPr>
        <w:t xml:space="preserve">Размер обеспечения исполнения договора – 5% начальной (максимальной) цены договора, что составляет </w:t>
      </w:r>
      <w:r w:rsidR="00DA7755" w:rsidRPr="00DA7755">
        <w:rPr>
          <w:b/>
          <w:sz w:val="22"/>
          <w:szCs w:val="22"/>
        </w:rPr>
        <w:t>151 682(Сто пятьдесят одна тысяча шестьсот восемьдесят два) рубля</w:t>
      </w:r>
      <w:r w:rsidR="00DA7755">
        <w:rPr>
          <w:b/>
          <w:sz w:val="22"/>
          <w:szCs w:val="22"/>
        </w:rPr>
        <w:t xml:space="preserve"> </w:t>
      </w:r>
      <w:r w:rsidR="00DA7755" w:rsidRPr="00DA7755">
        <w:rPr>
          <w:b/>
          <w:sz w:val="22"/>
          <w:szCs w:val="22"/>
        </w:rPr>
        <w:t>47копеек</w:t>
      </w:r>
      <w:r w:rsidR="00BC3B3B">
        <w:rPr>
          <w:b/>
          <w:sz w:val="22"/>
          <w:szCs w:val="22"/>
        </w:rPr>
        <w:t>.</w:t>
      </w:r>
    </w:p>
    <w:p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DA7755" w:rsidRPr="00DA7755">
        <w:rPr>
          <w:b/>
          <w:sz w:val="22"/>
          <w:szCs w:val="22"/>
        </w:rPr>
        <w:t>227 523(Двести двадцать семь тысяч пятьсот двадцать три) рубля</w:t>
      </w:r>
      <w:r w:rsidR="00DA7755">
        <w:rPr>
          <w:b/>
          <w:sz w:val="22"/>
          <w:szCs w:val="22"/>
        </w:rPr>
        <w:t xml:space="preserve"> </w:t>
      </w:r>
      <w:r w:rsidR="00DA7755" w:rsidRPr="00DA7755">
        <w:rPr>
          <w:b/>
          <w:sz w:val="22"/>
          <w:szCs w:val="22"/>
        </w:rPr>
        <w:t>71 копейка</w:t>
      </w:r>
      <w:r w:rsidRPr="00104081">
        <w:rPr>
          <w:sz w:val="22"/>
          <w:szCs w:val="22"/>
        </w:rPr>
        <w:t xml:space="preserve"> или информацию, подтверждающую добросовестность Поставщика на дату подачи заявки.</w:t>
      </w:r>
    </w:p>
    <w:p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Pr="0083557F">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Pr="0083557F">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5C0D0B" w:rsidRPr="00104081" w:rsidRDefault="005C0D0B" w:rsidP="005C0D0B">
      <w:pPr>
        <w:ind w:firstLine="567"/>
        <w:jc w:val="both"/>
        <w:rPr>
          <w:rFonts w:eastAsia="Calibri"/>
          <w:sz w:val="22"/>
          <w:szCs w:val="22"/>
          <w:lang w:eastAsia="en-US"/>
        </w:rPr>
      </w:pPr>
      <w:r w:rsidRPr="005C0D0B">
        <w:rPr>
          <w:b/>
          <w:sz w:val="22"/>
          <w:szCs w:val="22"/>
        </w:rPr>
        <w:t>13.</w:t>
      </w:r>
      <w:r>
        <w:rPr>
          <w:sz w:val="22"/>
          <w:szCs w:val="22"/>
        </w:rPr>
        <w:t xml:space="preserve"> </w:t>
      </w:r>
      <w:r w:rsidRPr="005C0D0B">
        <w:rPr>
          <w:b/>
          <w:sz w:val="22"/>
          <w:szCs w:val="22"/>
        </w:rPr>
        <w:t>Проведение переторжки</w:t>
      </w:r>
      <w:r w:rsidRPr="005C0D0B">
        <w:rPr>
          <w:sz w:val="22"/>
          <w:szCs w:val="22"/>
        </w:rPr>
        <w:t xml:space="preserve"> – не установлено.</w:t>
      </w:r>
    </w:p>
    <w:p w:rsidR="00885202" w:rsidRPr="009D3197" w:rsidRDefault="009D3197" w:rsidP="005C0D0B">
      <w:pPr>
        <w:ind w:firstLine="567"/>
        <w:rPr>
          <w:b/>
          <w:sz w:val="22"/>
          <w:szCs w:val="22"/>
          <w:lang w:eastAsia="en-US"/>
        </w:rPr>
      </w:pPr>
      <w:r w:rsidRPr="009D3197">
        <w:rPr>
          <w:b/>
          <w:sz w:val="22"/>
          <w:szCs w:val="22"/>
          <w:lang w:eastAsia="en-US"/>
        </w:rPr>
        <w:t xml:space="preserve">14. </w:t>
      </w:r>
      <w:r w:rsidR="00885202" w:rsidRPr="009D3197">
        <w:rPr>
          <w:b/>
          <w:sz w:val="22"/>
          <w:szCs w:val="22"/>
          <w:lang w:eastAsia="en-US"/>
        </w:rPr>
        <w:t>Приложениями к настоящему извещению являются:</w:t>
      </w:r>
    </w:p>
    <w:p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rsidR="00885202" w:rsidRPr="00885202" w:rsidRDefault="00885202" w:rsidP="005C0D0B">
      <w:pPr>
        <w:ind w:firstLine="567"/>
        <w:rPr>
          <w:sz w:val="22"/>
          <w:szCs w:val="22"/>
          <w:lang w:eastAsia="en-US"/>
        </w:rPr>
      </w:pPr>
      <w:r w:rsidRPr="00885202">
        <w:rPr>
          <w:sz w:val="22"/>
          <w:szCs w:val="22"/>
          <w:lang w:eastAsia="en-US"/>
        </w:rPr>
        <w:t>- Проект договора;</w:t>
      </w:r>
    </w:p>
    <w:p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rsidR="00885202" w:rsidRDefault="00885202" w:rsidP="00885202">
      <w:pPr>
        <w:rPr>
          <w:lang w:eastAsia="en-US"/>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1755DF" w:rsidRDefault="001755DF" w:rsidP="00885202">
      <w:pPr>
        <w:widowControl/>
        <w:autoSpaceDE/>
        <w:autoSpaceDN/>
        <w:adjustRightInd/>
        <w:jc w:val="right"/>
        <w:rPr>
          <w:sz w:val="24"/>
          <w:szCs w:val="24"/>
        </w:rPr>
      </w:pPr>
    </w:p>
    <w:p w:rsidR="001755DF" w:rsidRDefault="001755DF"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885202" w:rsidRPr="00A4138B" w:rsidRDefault="00885202" w:rsidP="00885202">
      <w:pPr>
        <w:widowControl/>
        <w:autoSpaceDE/>
        <w:autoSpaceDN/>
        <w:adjustRightInd/>
        <w:jc w:val="right"/>
        <w:rPr>
          <w:sz w:val="24"/>
          <w:szCs w:val="24"/>
        </w:rPr>
      </w:pPr>
      <w:r w:rsidRPr="00A4138B">
        <w:rPr>
          <w:sz w:val="24"/>
          <w:szCs w:val="24"/>
        </w:rPr>
        <w:t>Приложение №1</w:t>
      </w:r>
    </w:p>
    <w:p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rsidR="00885202" w:rsidRDefault="00885202" w:rsidP="00885202">
      <w:pPr>
        <w:jc w:val="right"/>
        <w:rPr>
          <w:sz w:val="24"/>
          <w:szCs w:val="24"/>
        </w:rPr>
      </w:pPr>
      <w:r w:rsidRPr="00A4138B">
        <w:rPr>
          <w:sz w:val="24"/>
          <w:szCs w:val="24"/>
        </w:rPr>
        <w:t>запроса котировок в электронной форме</w:t>
      </w:r>
    </w:p>
    <w:p w:rsidR="00885202" w:rsidRDefault="00885202" w:rsidP="00885202">
      <w:pPr>
        <w:jc w:val="right"/>
        <w:rPr>
          <w:lang w:eastAsia="en-US"/>
        </w:rPr>
      </w:pPr>
    </w:p>
    <w:p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rsidR="00885202" w:rsidRPr="00D028B2" w:rsidRDefault="00885202" w:rsidP="00885202">
      <w:pPr>
        <w:jc w:val="center"/>
        <w:rPr>
          <w:b/>
          <w:sz w:val="12"/>
          <w:szCs w:val="12"/>
          <w:lang w:eastAsia="en-US"/>
        </w:rPr>
      </w:pPr>
    </w:p>
    <w:p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lang w:val="ru-RU"/>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rsidR="00D84137" w:rsidRPr="00721965" w:rsidRDefault="00885202" w:rsidP="002B6E48">
      <w:pPr>
        <w:ind w:firstLine="709"/>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9B59D5">
        <w:rPr>
          <w:b/>
          <w:sz w:val="22"/>
          <w:szCs w:val="22"/>
        </w:rPr>
        <w:t>13</w:t>
      </w:r>
      <w:r w:rsidRPr="00A1779F">
        <w:rPr>
          <w:b/>
          <w:sz w:val="22"/>
          <w:szCs w:val="22"/>
        </w:rPr>
        <w:t xml:space="preserve">» </w:t>
      </w:r>
      <w:r w:rsidR="009B59D5">
        <w:rPr>
          <w:b/>
          <w:sz w:val="22"/>
          <w:szCs w:val="22"/>
        </w:rPr>
        <w:t>апреля</w:t>
      </w:r>
      <w:r w:rsidR="00DA7755">
        <w:rPr>
          <w:b/>
          <w:sz w:val="22"/>
          <w:szCs w:val="22"/>
        </w:rPr>
        <w:t xml:space="preserve"> 2023</w:t>
      </w:r>
      <w:r w:rsidRPr="00A1779F">
        <w:rPr>
          <w:b/>
          <w:sz w:val="22"/>
          <w:szCs w:val="22"/>
        </w:rPr>
        <w:t xml:space="preserve"> г.;</w:t>
      </w:r>
    </w:p>
    <w:p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9B59D5">
        <w:rPr>
          <w:b/>
          <w:sz w:val="22"/>
          <w:szCs w:val="22"/>
        </w:rPr>
        <w:t>20</w:t>
      </w:r>
      <w:r w:rsidRPr="00A1779F">
        <w:rPr>
          <w:b/>
          <w:sz w:val="22"/>
          <w:szCs w:val="22"/>
        </w:rPr>
        <w:t xml:space="preserve">» </w:t>
      </w:r>
      <w:r w:rsidR="009B59D5">
        <w:rPr>
          <w:b/>
          <w:sz w:val="22"/>
          <w:szCs w:val="22"/>
        </w:rPr>
        <w:t>апреля</w:t>
      </w:r>
      <w:r w:rsidR="00DA7755">
        <w:rPr>
          <w:b/>
          <w:sz w:val="22"/>
          <w:szCs w:val="22"/>
        </w:rPr>
        <w:t xml:space="preserve"> 2023</w:t>
      </w:r>
      <w:r w:rsidRPr="00A1779F">
        <w:rPr>
          <w:b/>
          <w:sz w:val="22"/>
          <w:szCs w:val="22"/>
        </w:rPr>
        <w:t xml:space="preserve"> г. в 17 час.00 мин.</w:t>
      </w:r>
      <w:r w:rsidR="009362A8" w:rsidRPr="00A1779F">
        <w:rPr>
          <w:rFonts w:eastAsia="Calibri"/>
          <w:sz w:val="21"/>
          <w:szCs w:val="21"/>
          <w:lang w:eastAsia="en-US"/>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9B59D5">
        <w:rPr>
          <w:i/>
          <w:iCs/>
          <w:sz w:val="22"/>
          <w:szCs w:val="22"/>
        </w:rPr>
        <w:t>17</w:t>
      </w:r>
      <w:r w:rsidR="00472235" w:rsidRPr="00472235">
        <w:rPr>
          <w:i/>
          <w:iCs/>
          <w:sz w:val="22"/>
          <w:szCs w:val="22"/>
        </w:rPr>
        <w:t xml:space="preserve">» </w:t>
      </w:r>
      <w:r w:rsidR="009B59D5">
        <w:rPr>
          <w:i/>
          <w:iCs/>
          <w:sz w:val="22"/>
          <w:szCs w:val="22"/>
        </w:rPr>
        <w:t>апреля</w:t>
      </w:r>
      <w:r w:rsidR="00DA7755">
        <w:rPr>
          <w:i/>
          <w:iCs/>
          <w:sz w:val="22"/>
          <w:szCs w:val="22"/>
        </w:rPr>
        <w:t xml:space="preserve"> 2023</w:t>
      </w:r>
      <w:r w:rsidR="00472235" w:rsidRPr="00472235">
        <w:rPr>
          <w:i/>
          <w:iCs/>
          <w:sz w:val="22"/>
          <w:szCs w:val="22"/>
        </w:rPr>
        <w:t>г</w:t>
      </w:r>
      <w:r w:rsidR="00472235" w:rsidRPr="00472235">
        <w:rPr>
          <w:sz w:val="22"/>
          <w:szCs w:val="22"/>
        </w:rPr>
        <w:t>, заказчик вправе не рассматривать.</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lang w:val="ru-RU"/>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lang w:val="ru-RU"/>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lang w:val="ru-RU"/>
        </w:rPr>
        <w:t>2</w:t>
      </w:r>
      <w:r w:rsidR="0029444D" w:rsidRPr="00721965">
        <w:rPr>
          <w:rFonts w:ascii="Times New Roman" w:hAnsi="Times New Roman"/>
          <w:b/>
          <w:sz w:val="22"/>
          <w:szCs w:val="22"/>
          <w:lang w:val="ru-RU"/>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lang w:val="ru-RU"/>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lang w:val="ru-RU"/>
        </w:rPr>
        <w:t>.</w:t>
      </w:r>
    </w:p>
    <w:p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rsidR="008E61C1" w:rsidRPr="009B59D5" w:rsidRDefault="008E61C1" w:rsidP="008E61C1">
      <w:pPr>
        <w:widowControl/>
        <w:ind w:firstLine="851"/>
        <w:jc w:val="both"/>
        <w:rPr>
          <w:color w:val="000000" w:themeColor="text1"/>
          <w:sz w:val="22"/>
          <w:szCs w:val="22"/>
        </w:rPr>
      </w:pPr>
      <w:r w:rsidRPr="009B59D5">
        <w:rPr>
          <w:color w:val="000000" w:themeColor="text1"/>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2) </w:t>
      </w:r>
      <w:r w:rsidRPr="009B59D5">
        <w:rPr>
          <w:color w:val="000000" w:themeColor="text1"/>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9B59D5">
        <w:rPr>
          <w:color w:val="000000" w:themeColor="text1"/>
          <w:sz w:val="22"/>
          <w:szCs w:val="22"/>
        </w:rPr>
        <w:t>;</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3) </w:t>
      </w:r>
      <w:r w:rsidRPr="009B59D5">
        <w:rPr>
          <w:color w:val="000000" w:themeColor="text1"/>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shd w:val="clear" w:color="auto" w:fill="FFFFFF"/>
        </w:rPr>
      </w:pPr>
      <w:r w:rsidRPr="009B59D5">
        <w:rPr>
          <w:color w:val="000000" w:themeColor="text1"/>
          <w:sz w:val="22"/>
          <w:szCs w:val="22"/>
        </w:rPr>
        <w:t xml:space="preserve">4) </w:t>
      </w:r>
      <w:r w:rsidRPr="009B59D5">
        <w:rPr>
          <w:color w:val="000000" w:themeColor="text1"/>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5) </w:t>
      </w:r>
      <w:r w:rsidRPr="009B59D5">
        <w:rPr>
          <w:color w:val="000000" w:themeColor="text1"/>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w:t>
      </w:r>
      <w:r w:rsidRPr="009B59D5">
        <w:rPr>
          <w:color w:val="000000" w:themeColor="text1"/>
          <w:sz w:val="22"/>
          <w:szCs w:val="22"/>
        </w:rPr>
        <w:t xml:space="preserve"> </w:t>
      </w:r>
      <w:r w:rsidRPr="009B59D5">
        <w:rPr>
          <w:color w:val="000000" w:themeColor="text1"/>
          <w:sz w:val="22"/>
          <w:szCs w:val="22"/>
          <w:shd w:val="clear" w:color="auto" w:fill="FFFFFF"/>
        </w:rPr>
        <w:t>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E61C1" w:rsidRPr="009B59D5" w:rsidRDefault="008E61C1" w:rsidP="008E61C1">
      <w:pPr>
        <w:widowControl/>
        <w:autoSpaceDE/>
        <w:autoSpaceDN/>
        <w:adjustRightInd/>
        <w:ind w:firstLine="851"/>
        <w:contextualSpacing/>
        <w:jc w:val="both"/>
        <w:rPr>
          <w:color w:val="000000" w:themeColor="text1"/>
          <w:sz w:val="22"/>
          <w:szCs w:val="22"/>
        </w:rPr>
      </w:pPr>
      <w:r w:rsidRPr="009B59D5">
        <w:rPr>
          <w:color w:val="000000" w:themeColor="text1"/>
          <w:sz w:val="22"/>
          <w:szCs w:val="22"/>
        </w:rPr>
        <w:t xml:space="preserve">6) </w:t>
      </w:r>
      <w:r w:rsidRPr="009B59D5">
        <w:rPr>
          <w:color w:val="000000" w:themeColor="text1"/>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9B59D5">
        <w:rPr>
          <w:color w:val="000000" w:themeColor="text1"/>
          <w:sz w:val="22"/>
          <w:szCs w:val="22"/>
        </w:rPr>
        <w:t>ответственности за совершение административного правонарушения, предусмотренного статьёй 19.28</w:t>
      </w:r>
      <w:r w:rsidRPr="009B59D5">
        <w:rPr>
          <w:rFonts w:ascii="Calibri" w:hAnsi="Calibri"/>
          <w:color w:val="000000" w:themeColor="text1"/>
          <w:sz w:val="22"/>
          <w:szCs w:val="22"/>
        </w:rPr>
        <w:t xml:space="preserve"> </w:t>
      </w:r>
      <w:r w:rsidRPr="009B59D5">
        <w:rPr>
          <w:color w:val="000000" w:themeColor="text1"/>
          <w:sz w:val="22"/>
          <w:szCs w:val="22"/>
        </w:rPr>
        <w:t>Кодекса Российской Федерации об административных правонарушениях;</w:t>
      </w:r>
    </w:p>
    <w:p w:rsidR="00FE1191" w:rsidRPr="00721965" w:rsidRDefault="008E61C1" w:rsidP="008E61C1">
      <w:pPr>
        <w:ind w:firstLine="851"/>
        <w:jc w:val="both"/>
        <w:rPr>
          <w:sz w:val="22"/>
          <w:szCs w:val="22"/>
        </w:rPr>
      </w:pPr>
      <w:r w:rsidRPr="009B59D5">
        <w:rPr>
          <w:color w:val="000000" w:themeColor="text1"/>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8E61C1" w:rsidRPr="00E115AF">
        <w:rPr>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rsidR="00B72507" w:rsidRP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0B5FA2" w:rsidRPr="000B5FA2">
        <w:rPr>
          <w:b/>
          <w:sz w:val="22"/>
          <w:szCs w:val="22"/>
        </w:rPr>
        <w:t xml:space="preserve"> </w:t>
      </w:r>
      <w:r w:rsidR="000B5FA2" w:rsidRPr="005C0D0B">
        <w:rPr>
          <w:b/>
          <w:sz w:val="22"/>
          <w:szCs w:val="22"/>
          <w:u w:val="single"/>
        </w:rPr>
        <w:t>не установлены</w:t>
      </w:r>
      <w:r w:rsidR="000B5FA2">
        <w:rPr>
          <w:b/>
          <w:sz w:val="22"/>
          <w:szCs w:val="22"/>
        </w:rPr>
        <w:t>.</w:t>
      </w:r>
      <w:r w:rsidR="000B5FA2" w:rsidRPr="000B5FA2">
        <w:rPr>
          <w:sz w:val="22"/>
          <w:szCs w:val="22"/>
        </w:rPr>
        <w:t xml:space="preserve"> </w:t>
      </w:r>
    </w:p>
    <w:p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0B5FA2" w:rsidRPr="000B5FA2" w:rsidRDefault="000B5FA2" w:rsidP="000B5FA2">
      <w:pPr>
        <w:ind w:firstLine="709"/>
        <w:jc w:val="both"/>
        <w:rPr>
          <w:bCs/>
          <w:sz w:val="22"/>
          <w:szCs w:val="22"/>
        </w:rPr>
      </w:pPr>
      <w:r w:rsidRPr="000B5FA2">
        <w:rPr>
          <w:bCs/>
          <w:sz w:val="22"/>
          <w:szCs w:val="22"/>
        </w:rPr>
        <w:t>2.1.4.4.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lang w:val="ru-RU"/>
        </w:rPr>
        <w:t>2</w:t>
      </w:r>
      <w:r w:rsidR="0029444D" w:rsidRPr="00721965">
        <w:rPr>
          <w:rFonts w:ascii="Times New Roman" w:hAnsi="Times New Roman"/>
          <w:b/>
          <w:sz w:val="22"/>
          <w:szCs w:val="22"/>
          <w:lang w:val="ru-RU"/>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2F4F77">
        <w:rPr>
          <w:b/>
          <w:sz w:val="22"/>
          <w:szCs w:val="22"/>
          <w:u w:val="single"/>
        </w:rPr>
        <w:t xml:space="preserve"> </w:t>
      </w:r>
      <w:r w:rsidR="00F97753" w:rsidRPr="00721965">
        <w:rPr>
          <w:b/>
          <w:sz w:val="22"/>
          <w:szCs w:val="22"/>
          <w:u w:val="single"/>
        </w:rPr>
        <w:t>должна содержать:</w:t>
      </w:r>
    </w:p>
    <w:p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1077C1" w:rsidRPr="003B21EC">
        <w:rPr>
          <w:b/>
          <w:i/>
          <w:sz w:val="22"/>
          <w:szCs w:val="22"/>
          <w:u w:val="single"/>
        </w:rPr>
        <w:t xml:space="preserve"> </w:t>
      </w:r>
      <w:r w:rsidR="00DB18DA">
        <w:rPr>
          <w:b/>
          <w:i/>
          <w:sz w:val="22"/>
          <w:szCs w:val="22"/>
          <w:u w:val="single"/>
        </w:rPr>
        <w:t>2</w:t>
      </w:r>
      <w:r w:rsidR="001077C1" w:rsidRPr="003B21E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rsidR="004623E1" w:rsidRPr="00721965" w:rsidRDefault="0085555D" w:rsidP="00CF2CC0">
      <w:pPr>
        <w:widowControl/>
        <w:ind w:firstLine="709"/>
        <w:jc w:val="both"/>
        <w:rPr>
          <w:sz w:val="22"/>
          <w:szCs w:val="22"/>
        </w:rPr>
      </w:pPr>
      <w:r w:rsidRPr="003B21EC">
        <w:rPr>
          <w:b/>
          <w:sz w:val="22"/>
          <w:szCs w:val="22"/>
        </w:rPr>
        <w:t>1. </w:t>
      </w:r>
      <w:r w:rsidR="001F6135" w:rsidRPr="003B21EC">
        <w:rPr>
          <w:b/>
          <w:sz w:val="22"/>
          <w:szCs w:val="22"/>
        </w:rPr>
        <w:t xml:space="preserve"> </w:t>
      </w:r>
      <w:r w:rsidRPr="003B21EC">
        <w:rPr>
          <w:b/>
          <w:sz w:val="22"/>
          <w:szCs w:val="22"/>
        </w:rPr>
        <w:t>Заявка на участие в запросе</w:t>
      </w:r>
      <w:r w:rsidR="00517AF9" w:rsidRPr="003B21EC">
        <w:rPr>
          <w:b/>
          <w:sz w:val="22"/>
          <w:szCs w:val="22"/>
        </w:rPr>
        <w:t xml:space="preserve"> котировок в электронной форме</w:t>
      </w:r>
      <w:r w:rsidR="00FA6F81" w:rsidRPr="00721965">
        <w:rPr>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DB18DA" w:rsidRPr="00DB18DA">
        <w:rPr>
          <w:b/>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721965">
        <w:rPr>
          <w:i/>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Pr="00721965">
        <w:rPr>
          <w:i/>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CF2CC0">
        <w:rPr>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rsidR="009B2CB2" w:rsidRPr="00721965" w:rsidRDefault="009B2CB2" w:rsidP="00EC1C72">
      <w:pPr>
        <w:widowControl/>
        <w:jc w:val="both"/>
        <w:rPr>
          <w:b/>
          <w:sz w:val="22"/>
          <w:szCs w:val="22"/>
          <w:u w:val="single"/>
        </w:rPr>
      </w:pPr>
      <w:r w:rsidRPr="00721965">
        <w:rPr>
          <w:sz w:val="22"/>
          <w:szCs w:val="22"/>
        </w:rPr>
        <w:t xml:space="preserve"> </w:t>
      </w:r>
      <w:r w:rsidRPr="00721965">
        <w:rPr>
          <w:b/>
          <w:i/>
          <w:sz w:val="22"/>
          <w:szCs w:val="22"/>
          <w:u w:val="single"/>
        </w:rPr>
        <w:t>для юридического лица</w:t>
      </w:r>
    </w:p>
    <w:p w:rsidR="009B2CB2" w:rsidRPr="00721965" w:rsidRDefault="009B2CB2" w:rsidP="00EC1C72">
      <w:pPr>
        <w:widowControl/>
        <w:jc w:val="both"/>
        <w:rPr>
          <w:sz w:val="22"/>
          <w:szCs w:val="22"/>
        </w:rPr>
      </w:pPr>
      <w:r w:rsidRPr="00721965">
        <w:rPr>
          <w:sz w:val="22"/>
          <w:szCs w:val="22"/>
        </w:rPr>
        <w:t xml:space="preserve">- Устав (все страницы), </w:t>
      </w:r>
    </w:p>
    <w:p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r w:rsidRPr="00721965">
        <w:rPr>
          <w:sz w:val="22"/>
          <w:szCs w:val="22"/>
        </w:rPr>
        <w:t xml:space="preserve"> </w:t>
      </w:r>
    </w:p>
    <w:p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9B2CB2" w:rsidRPr="00721965">
        <w:rPr>
          <w:sz w:val="22"/>
          <w:szCs w:val="22"/>
        </w:rPr>
        <w:t xml:space="preserve"> </w:t>
      </w:r>
      <w:r w:rsidR="009B2CB2" w:rsidRPr="00721965">
        <w:rPr>
          <w:bCs/>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lang w:val="ru-RU"/>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lang w:val="ru-RU"/>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D33C1F" w:rsidRPr="00721965">
        <w:rPr>
          <w:i/>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r w:rsidR="00DE14D6" w:rsidRPr="00721965">
        <w:rPr>
          <w:sz w:val="22"/>
          <w:szCs w:val="22"/>
        </w:rPr>
        <w:t xml:space="preserve"> </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lang w:val="ru-RU"/>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lang w:val="ru-RU"/>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lang w:val="ru-RU"/>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BF6FB2">
        <w:rPr>
          <w:sz w:val="22"/>
          <w:szCs w:val="22"/>
        </w:rPr>
        <w:t xml:space="preserve"> </w:t>
      </w:r>
      <w:r w:rsidR="00BF6FB2" w:rsidRPr="00BF6FB2">
        <w:rPr>
          <w:sz w:val="22"/>
          <w:szCs w:val="22"/>
        </w:rPr>
        <w:t>По данному  факту комиссия по закупке составляет протокол о признании участника закупки уклонившемся от заключения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DD78E1" w:rsidRPr="00DD78E1">
        <w:rPr>
          <w:b/>
          <w:sz w:val="22"/>
          <w:szCs w:val="22"/>
        </w:rPr>
        <w:t>151 682(Сто пятьдесят одна тысяча шестьсот восемьдесят два) рубля</w:t>
      </w:r>
      <w:r w:rsidR="00DD78E1">
        <w:rPr>
          <w:b/>
          <w:sz w:val="22"/>
          <w:szCs w:val="22"/>
        </w:rPr>
        <w:t xml:space="preserve"> </w:t>
      </w:r>
      <w:r w:rsidR="00DD78E1" w:rsidRPr="00DD78E1">
        <w:rPr>
          <w:b/>
          <w:sz w:val="22"/>
          <w:szCs w:val="22"/>
        </w:rPr>
        <w:t>47</w:t>
      </w:r>
      <w:r w:rsidR="00DD78E1">
        <w:rPr>
          <w:b/>
          <w:sz w:val="22"/>
          <w:szCs w:val="22"/>
        </w:rPr>
        <w:t xml:space="preserve"> </w:t>
      </w:r>
      <w:r w:rsidR="00DD78E1" w:rsidRPr="00DD78E1">
        <w:rPr>
          <w:b/>
          <w:sz w:val="22"/>
          <w:szCs w:val="22"/>
        </w:rPr>
        <w:t>копеек</w:t>
      </w:r>
      <w:r w:rsidR="007A43B7" w:rsidRPr="00721965">
        <w:rPr>
          <w:b/>
          <w:sz w:val="22"/>
          <w:szCs w:val="22"/>
        </w:rPr>
        <w:t>.</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DD78E1" w:rsidRPr="00DD78E1">
        <w:rPr>
          <w:sz w:val="22"/>
          <w:szCs w:val="22"/>
        </w:rPr>
        <w:t>227 523(Двести двадцать семь тысяч пятьсот двадцать три) рубля</w:t>
      </w:r>
      <w:r w:rsidR="00DD78E1">
        <w:rPr>
          <w:sz w:val="22"/>
          <w:szCs w:val="22"/>
        </w:rPr>
        <w:t xml:space="preserve"> </w:t>
      </w:r>
      <w:r w:rsidR="00DD78E1" w:rsidRPr="00DD78E1">
        <w:rPr>
          <w:sz w:val="22"/>
          <w:szCs w:val="22"/>
        </w:rPr>
        <w:t>71 копейка</w:t>
      </w:r>
      <w:r w:rsidR="0083557F" w:rsidRPr="002538FC">
        <w:rPr>
          <w:sz w:val="22"/>
          <w:szCs w:val="22"/>
        </w:rPr>
        <w:t xml:space="preserve"> или информацию, подтверждающую добросовестность Поставщиком на дату подачи заявки.</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3A733B" w:rsidRPr="003A733B" w:rsidRDefault="003A733B" w:rsidP="003A733B">
      <w:pPr>
        <w:ind w:firstLine="709"/>
        <w:jc w:val="both"/>
        <w:rPr>
          <w:b/>
          <w:sz w:val="22"/>
          <w:szCs w:val="22"/>
        </w:rPr>
      </w:pPr>
      <w:r w:rsidRPr="003A733B">
        <w:rPr>
          <w:b/>
          <w:sz w:val="22"/>
          <w:szCs w:val="22"/>
        </w:rPr>
        <w:t xml:space="preserve">ИНН 1215020390 </w:t>
      </w:r>
    </w:p>
    <w:p w:rsidR="003A733B" w:rsidRPr="003A733B" w:rsidRDefault="003A733B" w:rsidP="003A733B">
      <w:pPr>
        <w:ind w:firstLine="709"/>
        <w:jc w:val="both"/>
        <w:rPr>
          <w:b/>
          <w:sz w:val="22"/>
          <w:szCs w:val="22"/>
        </w:rPr>
      </w:pPr>
      <w:r w:rsidRPr="003A733B">
        <w:rPr>
          <w:b/>
          <w:sz w:val="22"/>
          <w:szCs w:val="22"/>
        </w:rPr>
        <w:t>КПП 121501001</w:t>
      </w:r>
    </w:p>
    <w:p w:rsidR="003A733B" w:rsidRPr="003A733B" w:rsidRDefault="003A733B" w:rsidP="003A733B">
      <w:pPr>
        <w:ind w:firstLine="709"/>
        <w:jc w:val="both"/>
        <w:rPr>
          <w:b/>
          <w:sz w:val="22"/>
          <w:szCs w:val="22"/>
        </w:rPr>
      </w:pPr>
      <w:r w:rsidRPr="003A733B">
        <w:rPr>
          <w:b/>
          <w:sz w:val="22"/>
          <w:szCs w:val="22"/>
        </w:rPr>
        <w:t>Расчетный счет 40702810300000050227</w:t>
      </w:r>
    </w:p>
    <w:p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rsidR="009863DF" w:rsidRPr="00721965" w:rsidRDefault="003A733B" w:rsidP="003A733B">
      <w:pPr>
        <w:ind w:firstLine="709"/>
        <w:jc w:val="both"/>
        <w:rPr>
          <w:b/>
          <w:sz w:val="22"/>
          <w:szCs w:val="22"/>
        </w:rPr>
      </w:pPr>
      <w:r w:rsidRPr="003A733B">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DD78E1" w:rsidRPr="00DD78E1">
        <w:rPr>
          <w:b/>
          <w:bCs/>
          <w:sz w:val="22"/>
          <w:szCs w:val="22"/>
          <w:u w:val="single"/>
        </w:rPr>
        <w:t>«Средства для обеспечения исполнения Договора по объекту закупки: «Поставка асфальтобетонной смеси».</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1" w:name="Par1"/>
      <w:bookmarkEnd w:id="1"/>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6626A" w:rsidRPr="00721965" w:rsidRDefault="00D028B2" w:rsidP="0006626A">
      <w:pPr>
        <w:ind w:firstLine="709"/>
        <w:jc w:val="both"/>
        <w:rPr>
          <w:sz w:val="22"/>
          <w:szCs w:val="22"/>
        </w:rPr>
      </w:pPr>
      <w:bookmarkStart w:id="2" w:name="Par11"/>
      <w:bookmarkEnd w:id="2"/>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BE55B3">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r w:rsidR="00A14D51" w:rsidRPr="00721965">
          <w:rPr>
            <w:rStyle w:val="a8"/>
            <w:color w:val="000000"/>
            <w:sz w:val="22"/>
            <w:szCs w:val="22"/>
          </w:rPr>
          <w:t xml:space="preserve"> </w:t>
        </w:r>
      </w:hyperlink>
      <w:r w:rsidR="00A14D51" w:rsidRPr="00721965">
        <w:rPr>
          <w:sz w:val="22"/>
          <w:szCs w:val="22"/>
        </w:rPr>
        <w:t xml:space="preserve"> и действующим законодательством Российской Федерации.</w:t>
      </w:r>
    </w:p>
    <w:p w:rsidR="000260EF" w:rsidRPr="00721965" w:rsidRDefault="000260EF" w:rsidP="00A14D51">
      <w:pPr>
        <w:ind w:firstLine="709"/>
        <w:jc w:val="both"/>
        <w:rPr>
          <w:sz w:val="22"/>
          <w:szCs w:val="22"/>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rsidR="000260EF" w:rsidRDefault="000260EF" w:rsidP="000260EF">
      <w:pPr>
        <w:ind w:firstLine="709"/>
        <w:jc w:val="right"/>
        <w:rPr>
          <w:b/>
          <w:sz w:val="24"/>
          <w:szCs w:val="24"/>
        </w:rPr>
      </w:pPr>
    </w:p>
    <w:p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rsidR="00DD78E1" w:rsidRDefault="00DD78E1" w:rsidP="00424DD6">
      <w:pPr>
        <w:widowControl/>
        <w:suppressAutoHyphens/>
        <w:autoSpaceDE/>
        <w:autoSpaceDN/>
        <w:adjustRightInd/>
        <w:jc w:val="center"/>
        <w:rPr>
          <w:b/>
          <w:sz w:val="24"/>
          <w:szCs w:val="24"/>
          <w:lang w:eastAsia="zh-CN"/>
        </w:rPr>
      </w:pPr>
    </w:p>
    <w:p w:rsidR="00DD78E1" w:rsidRPr="00DD78E1" w:rsidRDefault="00DD78E1" w:rsidP="00DD78E1">
      <w:pPr>
        <w:widowControl/>
        <w:suppressAutoHyphens/>
        <w:autoSpaceDE/>
        <w:autoSpaceDN/>
        <w:adjustRightInd/>
        <w:rPr>
          <w:b/>
          <w:sz w:val="24"/>
          <w:szCs w:val="24"/>
          <w:lang w:eastAsia="zh-CN"/>
        </w:rPr>
      </w:pPr>
    </w:p>
    <w:tbl>
      <w:tblPr>
        <w:tblW w:w="10736" w:type="dxa"/>
        <w:tblInd w:w="-371" w:type="dxa"/>
        <w:tblLayout w:type="fixed"/>
        <w:tblCellMar>
          <w:top w:w="55" w:type="dxa"/>
          <w:left w:w="55" w:type="dxa"/>
          <w:bottom w:w="55" w:type="dxa"/>
          <w:right w:w="55" w:type="dxa"/>
        </w:tblCellMar>
        <w:tblLook w:val="0000"/>
      </w:tblPr>
      <w:tblGrid>
        <w:gridCol w:w="3120"/>
        <w:gridCol w:w="4245"/>
        <w:gridCol w:w="570"/>
        <w:gridCol w:w="855"/>
        <w:gridCol w:w="1946"/>
      </w:tblGrid>
      <w:tr w:rsidR="00DD78E1" w:rsidRPr="00DD78E1" w:rsidTr="00DD78E1">
        <w:tc>
          <w:tcPr>
            <w:tcW w:w="3120" w:type="dxa"/>
            <w:tcBorders>
              <w:top w:val="single" w:sz="1" w:space="0" w:color="000000"/>
              <w:left w:val="single" w:sz="1" w:space="0" w:color="000000"/>
              <w:bottom w:val="single" w:sz="1" w:space="0" w:color="000000"/>
            </w:tcBorders>
            <w:shd w:val="clear" w:color="auto" w:fill="auto"/>
            <w:vAlign w:val="center"/>
          </w:tcPr>
          <w:p w:rsidR="00DD78E1" w:rsidRPr="00DD78E1" w:rsidRDefault="00DD78E1" w:rsidP="00DD78E1">
            <w:pPr>
              <w:widowControl/>
              <w:suppressLineNumbers/>
              <w:suppressAutoHyphens/>
              <w:autoSpaceDE/>
              <w:autoSpaceDN/>
              <w:adjustRightInd/>
              <w:jc w:val="center"/>
              <w:rPr>
                <w:b/>
                <w:sz w:val="24"/>
                <w:szCs w:val="24"/>
                <w:lang w:val="en-GB" w:eastAsia="zh-CN"/>
              </w:rPr>
            </w:pPr>
            <w:r w:rsidRPr="00DD78E1">
              <w:rPr>
                <w:b/>
                <w:sz w:val="24"/>
                <w:szCs w:val="24"/>
                <w:lang w:eastAsia="zh-CN"/>
              </w:rPr>
              <w:t>Наименование товара</w:t>
            </w:r>
          </w:p>
        </w:tc>
        <w:tc>
          <w:tcPr>
            <w:tcW w:w="4245" w:type="dxa"/>
            <w:tcBorders>
              <w:top w:val="single" w:sz="1" w:space="0" w:color="000000"/>
              <w:left w:val="single" w:sz="1" w:space="0" w:color="000000"/>
              <w:bottom w:val="single" w:sz="1" w:space="0" w:color="000000"/>
            </w:tcBorders>
            <w:shd w:val="clear" w:color="auto" w:fill="auto"/>
            <w:vAlign w:val="center"/>
          </w:tcPr>
          <w:p w:rsidR="00DD78E1" w:rsidRPr="00DD78E1" w:rsidRDefault="00DD78E1" w:rsidP="00DD78E1">
            <w:pPr>
              <w:widowControl/>
              <w:suppressLineNumbers/>
              <w:suppressAutoHyphens/>
              <w:autoSpaceDE/>
              <w:autoSpaceDN/>
              <w:adjustRightInd/>
              <w:jc w:val="center"/>
              <w:rPr>
                <w:b/>
                <w:sz w:val="24"/>
                <w:szCs w:val="24"/>
                <w:lang w:val="en-GB" w:eastAsia="zh-CN"/>
              </w:rPr>
            </w:pPr>
            <w:r w:rsidRPr="00DD78E1">
              <w:rPr>
                <w:b/>
                <w:sz w:val="24"/>
                <w:szCs w:val="24"/>
                <w:lang w:eastAsia="zh-CN"/>
              </w:rPr>
              <w:t>Технические требования</w:t>
            </w:r>
          </w:p>
        </w:tc>
        <w:tc>
          <w:tcPr>
            <w:tcW w:w="570" w:type="dxa"/>
            <w:tcBorders>
              <w:top w:val="single" w:sz="1" w:space="0" w:color="000000"/>
              <w:left w:val="single" w:sz="1" w:space="0" w:color="000000"/>
              <w:bottom w:val="single" w:sz="1" w:space="0" w:color="000000"/>
            </w:tcBorders>
            <w:shd w:val="clear" w:color="auto" w:fill="auto"/>
            <w:vAlign w:val="center"/>
          </w:tcPr>
          <w:p w:rsidR="00DD78E1" w:rsidRPr="00DD78E1" w:rsidRDefault="00DD78E1" w:rsidP="00DD78E1">
            <w:pPr>
              <w:widowControl/>
              <w:suppressLineNumbers/>
              <w:suppressAutoHyphens/>
              <w:autoSpaceDE/>
              <w:autoSpaceDN/>
              <w:adjustRightInd/>
              <w:jc w:val="center"/>
              <w:rPr>
                <w:b/>
                <w:sz w:val="24"/>
                <w:szCs w:val="24"/>
                <w:lang w:val="en-GB" w:eastAsia="zh-CN"/>
              </w:rPr>
            </w:pPr>
            <w:r w:rsidRPr="00DD78E1">
              <w:rPr>
                <w:b/>
                <w:sz w:val="24"/>
                <w:szCs w:val="24"/>
                <w:lang w:eastAsia="zh-CN"/>
              </w:rPr>
              <w:t>Ед.</w:t>
            </w:r>
          </w:p>
          <w:p w:rsidR="00DD78E1" w:rsidRPr="00DD78E1" w:rsidRDefault="00DD78E1" w:rsidP="00DD78E1">
            <w:pPr>
              <w:widowControl/>
              <w:suppressLineNumbers/>
              <w:suppressAutoHyphens/>
              <w:autoSpaceDE/>
              <w:autoSpaceDN/>
              <w:adjustRightInd/>
              <w:jc w:val="center"/>
              <w:rPr>
                <w:b/>
                <w:sz w:val="24"/>
                <w:szCs w:val="24"/>
                <w:lang w:val="en-GB" w:eastAsia="zh-CN"/>
              </w:rPr>
            </w:pPr>
            <w:r w:rsidRPr="00DD78E1">
              <w:rPr>
                <w:b/>
                <w:sz w:val="24"/>
                <w:szCs w:val="24"/>
                <w:lang w:eastAsia="zh-CN"/>
              </w:rPr>
              <w:t>изм.</w:t>
            </w:r>
          </w:p>
        </w:tc>
        <w:tc>
          <w:tcPr>
            <w:tcW w:w="855" w:type="dxa"/>
            <w:tcBorders>
              <w:top w:val="single" w:sz="1" w:space="0" w:color="000000"/>
              <w:left w:val="single" w:sz="1" w:space="0" w:color="000000"/>
              <w:bottom w:val="single" w:sz="1" w:space="0" w:color="000000"/>
            </w:tcBorders>
            <w:shd w:val="clear" w:color="auto" w:fill="auto"/>
            <w:vAlign w:val="center"/>
          </w:tcPr>
          <w:p w:rsidR="00DD78E1" w:rsidRPr="00DD78E1" w:rsidRDefault="00DD78E1" w:rsidP="00DD78E1">
            <w:pPr>
              <w:widowControl/>
              <w:suppressLineNumbers/>
              <w:suppressAutoHyphens/>
              <w:autoSpaceDE/>
              <w:autoSpaceDN/>
              <w:adjustRightInd/>
              <w:jc w:val="center"/>
              <w:rPr>
                <w:b/>
                <w:sz w:val="24"/>
                <w:szCs w:val="24"/>
                <w:lang w:val="en-GB" w:eastAsia="zh-CN"/>
              </w:rPr>
            </w:pPr>
            <w:r w:rsidRPr="00DD78E1">
              <w:rPr>
                <w:b/>
                <w:sz w:val="24"/>
                <w:szCs w:val="24"/>
                <w:lang w:eastAsia="zh-CN"/>
              </w:rPr>
              <w:t>Кол-во</w:t>
            </w:r>
          </w:p>
        </w:tc>
        <w:tc>
          <w:tcPr>
            <w:tcW w:w="1946" w:type="dxa"/>
            <w:tcBorders>
              <w:top w:val="single" w:sz="1" w:space="0" w:color="000000"/>
              <w:left w:val="single" w:sz="1" w:space="0" w:color="000000"/>
              <w:bottom w:val="single" w:sz="1" w:space="0" w:color="000000"/>
              <w:right w:val="single" w:sz="1" w:space="0" w:color="000000"/>
            </w:tcBorders>
            <w:shd w:val="clear" w:color="auto" w:fill="auto"/>
            <w:vAlign w:val="center"/>
          </w:tcPr>
          <w:p w:rsidR="00DD78E1" w:rsidRPr="00DD78E1" w:rsidRDefault="00DD78E1" w:rsidP="00DD78E1">
            <w:pPr>
              <w:widowControl/>
              <w:suppressLineNumbers/>
              <w:suppressAutoHyphens/>
              <w:autoSpaceDE/>
              <w:autoSpaceDN/>
              <w:adjustRightInd/>
              <w:jc w:val="center"/>
              <w:rPr>
                <w:b/>
                <w:sz w:val="24"/>
                <w:szCs w:val="24"/>
                <w:lang w:val="en-GB" w:eastAsia="zh-CN"/>
              </w:rPr>
            </w:pPr>
            <w:r w:rsidRPr="00DD78E1">
              <w:rPr>
                <w:b/>
                <w:sz w:val="24"/>
                <w:szCs w:val="24"/>
                <w:lang w:eastAsia="zh-CN"/>
              </w:rPr>
              <w:t>ОКПД2</w:t>
            </w:r>
          </w:p>
        </w:tc>
      </w:tr>
      <w:tr w:rsidR="00DD78E1" w:rsidRPr="00DD78E1" w:rsidTr="00DD78E1">
        <w:tc>
          <w:tcPr>
            <w:tcW w:w="3120"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4"/>
                <w:szCs w:val="24"/>
                <w:lang w:eastAsia="zh-CN"/>
              </w:rPr>
            </w:pPr>
            <w:r w:rsidRPr="00DD78E1">
              <w:rPr>
                <w:b/>
                <w:sz w:val="24"/>
                <w:szCs w:val="24"/>
                <w:lang w:eastAsia="zh-CN"/>
              </w:rPr>
              <w:t xml:space="preserve">Асфальтобетонная смесь </w:t>
            </w:r>
          </w:p>
          <w:p w:rsidR="00DD78E1" w:rsidRPr="00DD78E1" w:rsidRDefault="00DD78E1" w:rsidP="00DD78E1">
            <w:pPr>
              <w:widowControl/>
              <w:suppressLineNumbers/>
              <w:suppressAutoHyphens/>
              <w:autoSpaceDE/>
              <w:autoSpaceDN/>
              <w:adjustRightInd/>
              <w:rPr>
                <w:b/>
                <w:sz w:val="24"/>
                <w:szCs w:val="24"/>
                <w:lang w:eastAsia="zh-CN"/>
              </w:rPr>
            </w:pPr>
            <w:r w:rsidRPr="00DD78E1">
              <w:rPr>
                <w:b/>
                <w:sz w:val="24"/>
                <w:szCs w:val="24"/>
                <w:lang w:eastAsia="zh-CN"/>
              </w:rPr>
              <w:t xml:space="preserve">Тип В </w:t>
            </w:r>
          </w:p>
          <w:p w:rsidR="00DD78E1" w:rsidRPr="00DD78E1" w:rsidRDefault="00DD78E1" w:rsidP="00F37CF1">
            <w:pPr>
              <w:widowControl/>
              <w:suppressLineNumbers/>
              <w:suppressAutoHyphens/>
              <w:autoSpaceDE/>
              <w:autoSpaceDN/>
              <w:adjustRightInd/>
              <w:rPr>
                <w:b/>
                <w:sz w:val="24"/>
                <w:szCs w:val="24"/>
                <w:lang w:eastAsia="zh-CN"/>
              </w:rPr>
            </w:pPr>
            <w:r w:rsidRPr="00DD78E1">
              <w:rPr>
                <w:b/>
                <w:sz w:val="24"/>
                <w:szCs w:val="24"/>
                <w:lang w:eastAsia="zh-CN"/>
              </w:rPr>
              <w:t xml:space="preserve">марка </w:t>
            </w:r>
            <w:r w:rsidRPr="00DD78E1">
              <w:rPr>
                <w:b/>
                <w:sz w:val="24"/>
                <w:szCs w:val="24"/>
                <w:lang w:val="en-US" w:eastAsia="zh-CN"/>
              </w:rPr>
              <w:t>II</w:t>
            </w:r>
          </w:p>
        </w:tc>
        <w:tc>
          <w:tcPr>
            <w:tcW w:w="4245"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2"/>
                <w:szCs w:val="22"/>
                <w:lang w:val="en-GB" w:eastAsia="zh-CN"/>
              </w:rPr>
            </w:pPr>
            <w:r w:rsidRPr="00DD78E1">
              <w:rPr>
                <w:color w:val="000000"/>
                <w:sz w:val="22"/>
                <w:szCs w:val="22"/>
                <w:shd w:val="clear" w:color="auto" w:fill="FFFFFF"/>
                <w:lang w:eastAsia="zh-CN"/>
              </w:rPr>
              <w:t>Горячая  мелкозернистая плотная. Соответствие установленному ГОСТ 9128-2013</w:t>
            </w:r>
            <w:bookmarkStart w:id="3" w:name="List1"/>
            <w:bookmarkEnd w:id="3"/>
            <w:r w:rsidRPr="00DD78E1">
              <w:rPr>
                <w:color w:val="000000"/>
                <w:sz w:val="22"/>
                <w:szCs w:val="22"/>
                <w:shd w:val="clear" w:color="auto" w:fill="FFFFFF"/>
                <w:lang w:eastAsia="zh-CN"/>
              </w:rPr>
              <w:t>- «Смеси асфальтобетонные оплимерасфальтобетонные, Асфальтобетон, полимерасфальтобетон для автомобильных дорог и аэродромов. Технические условия».</w:t>
            </w:r>
          </w:p>
        </w:tc>
        <w:tc>
          <w:tcPr>
            <w:tcW w:w="570"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4"/>
                <w:szCs w:val="24"/>
                <w:lang w:val="en-GB" w:eastAsia="zh-CN"/>
              </w:rPr>
            </w:pPr>
            <w:r w:rsidRPr="00DD78E1">
              <w:rPr>
                <w:sz w:val="24"/>
                <w:szCs w:val="24"/>
                <w:lang w:eastAsia="zh-CN"/>
              </w:rPr>
              <w:t>тн.</w:t>
            </w:r>
          </w:p>
        </w:tc>
        <w:tc>
          <w:tcPr>
            <w:tcW w:w="855"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snapToGrid w:val="0"/>
              <w:rPr>
                <w:b/>
                <w:sz w:val="24"/>
                <w:szCs w:val="24"/>
                <w:lang w:val="en-GB" w:eastAsia="zh-CN"/>
              </w:rPr>
            </w:pPr>
            <w:r w:rsidRPr="00DD78E1">
              <w:rPr>
                <w:sz w:val="24"/>
                <w:szCs w:val="24"/>
                <w:lang w:eastAsia="zh-CN"/>
              </w:rPr>
              <w:t xml:space="preserve"> </w:t>
            </w:r>
          </w:p>
          <w:p w:rsidR="00DD78E1" w:rsidRPr="00DD78E1" w:rsidRDefault="00DD78E1" w:rsidP="00DD78E1">
            <w:pPr>
              <w:widowControl/>
              <w:suppressLineNumbers/>
              <w:suppressAutoHyphens/>
              <w:autoSpaceDE/>
              <w:autoSpaceDN/>
              <w:adjustRightInd/>
              <w:snapToGrid w:val="0"/>
              <w:rPr>
                <w:b/>
                <w:sz w:val="24"/>
                <w:szCs w:val="24"/>
                <w:lang w:val="en-GB" w:eastAsia="zh-CN"/>
              </w:rPr>
            </w:pPr>
            <w:r w:rsidRPr="00DD78E1">
              <w:rPr>
                <w:sz w:val="24"/>
                <w:szCs w:val="24"/>
                <w:lang w:eastAsia="zh-CN"/>
              </w:rPr>
              <w:t>284</w:t>
            </w:r>
          </w:p>
        </w:tc>
        <w:tc>
          <w:tcPr>
            <w:tcW w:w="1946" w:type="dxa"/>
            <w:tcBorders>
              <w:left w:val="single" w:sz="1" w:space="0" w:color="000000"/>
              <w:bottom w:val="single" w:sz="1" w:space="0" w:color="000000"/>
              <w:right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2"/>
                <w:szCs w:val="22"/>
                <w:lang w:eastAsia="zh-CN"/>
              </w:rPr>
            </w:pPr>
            <w:r w:rsidRPr="00DD78E1">
              <w:rPr>
                <w:sz w:val="22"/>
                <w:szCs w:val="22"/>
                <w:lang w:eastAsia="zh-CN"/>
              </w:rPr>
              <w:t>23.99.13.110- Смеси асфальтобетонные дорожные, аэродромные и асфальтобетон горячие.</w:t>
            </w:r>
          </w:p>
        </w:tc>
      </w:tr>
      <w:tr w:rsidR="00DD78E1" w:rsidRPr="00DD78E1" w:rsidTr="00DD78E1">
        <w:tc>
          <w:tcPr>
            <w:tcW w:w="3120"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4"/>
                <w:szCs w:val="24"/>
                <w:lang w:eastAsia="zh-CN"/>
              </w:rPr>
            </w:pPr>
            <w:r w:rsidRPr="00DD78E1">
              <w:rPr>
                <w:b/>
                <w:sz w:val="24"/>
                <w:szCs w:val="24"/>
                <w:lang w:eastAsia="zh-CN"/>
              </w:rPr>
              <w:t xml:space="preserve">Асфальтобетонная смесь </w:t>
            </w:r>
          </w:p>
          <w:p w:rsidR="00DD78E1" w:rsidRPr="00DD78E1" w:rsidRDefault="00DD78E1" w:rsidP="00DD78E1">
            <w:pPr>
              <w:widowControl/>
              <w:suppressLineNumbers/>
              <w:suppressAutoHyphens/>
              <w:autoSpaceDE/>
              <w:autoSpaceDN/>
              <w:adjustRightInd/>
              <w:rPr>
                <w:b/>
                <w:sz w:val="24"/>
                <w:szCs w:val="24"/>
                <w:lang w:eastAsia="zh-CN"/>
              </w:rPr>
            </w:pPr>
            <w:r w:rsidRPr="00DD78E1">
              <w:rPr>
                <w:b/>
                <w:sz w:val="24"/>
                <w:szCs w:val="24"/>
                <w:lang w:eastAsia="zh-CN"/>
              </w:rPr>
              <w:t xml:space="preserve">Тип Д </w:t>
            </w:r>
          </w:p>
          <w:p w:rsidR="00DD78E1" w:rsidRPr="00DD78E1" w:rsidRDefault="00DD78E1" w:rsidP="00F37CF1">
            <w:pPr>
              <w:widowControl/>
              <w:suppressLineNumbers/>
              <w:suppressAutoHyphens/>
              <w:autoSpaceDE/>
              <w:autoSpaceDN/>
              <w:adjustRightInd/>
              <w:rPr>
                <w:b/>
                <w:sz w:val="24"/>
                <w:szCs w:val="24"/>
                <w:lang w:eastAsia="zh-CN"/>
              </w:rPr>
            </w:pPr>
            <w:r w:rsidRPr="00DD78E1">
              <w:rPr>
                <w:b/>
                <w:sz w:val="24"/>
                <w:szCs w:val="24"/>
                <w:lang w:eastAsia="zh-CN"/>
              </w:rPr>
              <w:t xml:space="preserve">марка </w:t>
            </w:r>
            <w:r w:rsidRPr="00DD78E1">
              <w:rPr>
                <w:b/>
                <w:sz w:val="24"/>
                <w:szCs w:val="24"/>
                <w:lang w:val="en-US" w:eastAsia="zh-CN"/>
              </w:rPr>
              <w:t>II</w:t>
            </w:r>
          </w:p>
        </w:tc>
        <w:tc>
          <w:tcPr>
            <w:tcW w:w="4245"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2"/>
                <w:szCs w:val="22"/>
                <w:lang w:val="en-GB" w:eastAsia="zh-CN"/>
              </w:rPr>
            </w:pPr>
            <w:r w:rsidRPr="00DD78E1">
              <w:rPr>
                <w:color w:val="000000"/>
                <w:sz w:val="22"/>
                <w:szCs w:val="22"/>
                <w:shd w:val="clear" w:color="auto" w:fill="FFFFFF"/>
                <w:lang w:eastAsia="zh-CN"/>
              </w:rPr>
              <w:t>Горячая мелкозернистая плотная. Соответствие установленному ГОСТ 9128-2013</w:t>
            </w:r>
            <w:bookmarkStart w:id="4" w:name="List12"/>
            <w:bookmarkEnd w:id="4"/>
            <w:r w:rsidRPr="00DD78E1">
              <w:rPr>
                <w:color w:val="000000"/>
                <w:sz w:val="22"/>
                <w:szCs w:val="22"/>
                <w:shd w:val="clear" w:color="auto" w:fill="FFFFFF"/>
                <w:lang w:eastAsia="zh-CN"/>
              </w:rPr>
              <w:t>- «Смеси асфальтобетонные оплимерасфальтобетонные, Асфальтобетон, полимерасфальтобетон для автомобильных дорог и аэродромов. Технические условия».</w:t>
            </w:r>
          </w:p>
        </w:tc>
        <w:tc>
          <w:tcPr>
            <w:tcW w:w="570"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4"/>
                <w:szCs w:val="24"/>
                <w:lang w:val="en-GB" w:eastAsia="zh-CN"/>
              </w:rPr>
            </w:pPr>
            <w:r w:rsidRPr="00DD78E1">
              <w:rPr>
                <w:sz w:val="24"/>
                <w:szCs w:val="24"/>
                <w:lang w:eastAsia="zh-CN"/>
              </w:rPr>
              <w:t>тн.</w:t>
            </w:r>
          </w:p>
        </w:tc>
        <w:tc>
          <w:tcPr>
            <w:tcW w:w="855" w:type="dxa"/>
            <w:tcBorders>
              <w:left w:val="single" w:sz="1" w:space="0" w:color="000000"/>
              <w:bottom w:val="single" w:sz="1" w:space="0" w:color="000000"/>
            </w:tcBorders>
            <w:shd w:val="clear" w:color="auto" w:fill="auto"/>
          </w:tcPr>
          <w:p w:rsidR="00DD78E1" w:rsidRPr="00DD78E1" w:rsidRDefault="00DD78E1" w:rsidP="00DD78E1">
            <w:pPr>
              <w:widowControl/>
              <w:suppressLineNumbers/>
              <w:suppressAutoHyphens/>
              <w:autoSpaceDE/>
              <w:autoSpaceDN/>
              <w:adjustRightInd/>
              <w:snapToGrid w:val="0"/>
              <w:rPr>
                <w:b/>
                <w:sz w:val="24"/>
                <w:szCs w:val="24"/>
                <w:lang w:val="en-GB" w:eastAsia="zh-CN"/>
              </w:rPr>
            </w:pPr>
          </w:p>
          <w:p w:rsidR="00DD78E1" w:rsidRPr="00DD78E1" w:rsidRDefault="00DD78E1" w:rsidP="00DD78E1">
            <w:pPr>
              <w:widowControl/>
              <w:suppressLineNumbers/>
              <w:suppressAutoHyphens/>
              <w:autoSpaceDE/>
              <w:autoSpaceDN/>
              <w:adjustRightInd/>
              <w:snapToGrid w:val="0"/>
              <w:rPr>
                <w:b/>
                <w:sz w:val="24"/>
                <w:szCs w:val="24"/>
                <w:lang w:val="en-GB" w:eastAsia="zh-CN"/>
              </w:rPr>
            </w:pPr>
            <w:r w:rsidRPr="00DD78E1">
              <w:rPr>
                <w:sz w:val="24"/>
                <w:szCs w:val="24"/>
                <w:lang w:eastAsia="zh-CN"/>
              </w:rPr>
              <w:t xml:space="preserve"> 50</w:t>
            </w:r>
          </w:p>
        </w:tc>
        <w:tc>
          <w:tcPr>
            <w:tcW w:w="1946" w:type="dxa"/>
            <w:tcBorders>
              <w:left w:val="single" w:sz="1" w:space="0" w:color="000000"/>
              <w:bottom w:val="single" w:sz="1" w:space="0" w:color="000000"/>
              <w:right w:val="single" w:sz="1" w:space="0" w:color="000000"/>
            </w:tcBorders>
            <w:shd w:val="clear" w:color="auto" w:fill="auto"/>
          </w:tcPr>
          <w:p w:rsidR="00DD78E1" w:rsidRPr="00DD78E1" w:rsidRDefault="00DD78E1" w:rsidP="00DD78E1">
            <w:pPr>
              <w:widowControl/>
              <w:suppressLineNumbers/>
              <w:suppressAutoHyphens/>
              <w:autoSpaceDE/>
              <w:autoSpaceDN/>
              <w:adjustRightInd/>
              <w:rPr>
                <w:b/>
                <w:sz w:val="22"/>
                <w:szCs w:val="22"/>
                <w:lang w:eastAsia="zh-CN"/>
              </w:rPr>
            </w:pPr>
            <w:r w:rsidRPr="00DD78E1">
              <w:rPr>
                <w:sz w:val="22"/>
                <w:szCs w:val="22"/>
                <w:lang w:eastAsia="zh-CN"/>
              </w:rPr>
              <w:t>23.99.13.113 — Смеси асфальтобетонные дорожные, аэродромные и асфальтобетон горячие песчаные</w:t>
            </w:r>
          </w:p>
        </w:tc>
      </w:tr>
    </w:tbl>
    <w:p w:rsidR="00DD78E1" w:rsidRDefault="00DD78E1" w:rsidP="00DD78E1">
      <w:pPr>
        <w:widowControl/>
        <w:suppressAutoHyphens/>
        <w:autoSpaceDE/>
        <w:autoSpaceDN/>
        <w:adjustRightInd/>
        <w:rPr>
          <w:b/>
          <w:color w:val="000000"/>
          <w:sz w:val="24"/>
          <w:szCs w:val="24"/>
          <w:shd w:val="clear" w:color="auto" w:fill="FFFFFF"/>
          <w:lang w:eastAsia="zh-CN"/>
        </w:rPr>
      </w:pPr>
    </w:p>
    <w:p w:rsidR="00DD78E1" w:rsidRPr="00DD78E1" w:rsidRDefault="00DD78E1" w:rsidP="00DD78E1">
      <w:pPr>
        <w:widowControl/>
        <w:suppressAutoHyphens/>
        <w:autoSpaceDE/>
        <w:autoSpaceDN/>
        <w:adjustRightInd/>
        <w:rPr>
          <w:b/>
          <w:sz w:val="24"/>
          <w:szCs w:val="24"/>
          <w:lang w:eastAsia="zh-CN"/>
        </w:rPr>
      </w:pPr>
      <w:r w:rsidRPr="00DD78E1">
        <w:rPr>
          <w:b/>
          <w:color w:val="000000"/>
          <w:sz w:val="24"/>
          <w:szCs w:val="24"/>
          <w:shd w:val="clear" w:color="auto" w:fill="FFFFFF"/>
          <w:lang w:eastAsia="zh-CN"/>
        </w:rPr>
        <w:t>Требования к качеству товара:</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1.Товар  должен  быть  новым,  не бывшим в употреблении.</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highlight w:val="white"/>
          <w:lang w:eastAsia="zh-CN"/>
        </w:rPr>
        <w:t>2. Качество горячей плотной мелкозернистой асфальтобетонной смеси должно соответствовать действующим стандартам ГОСТ 9128-2013 «Смеси асфальтобетонные оплимерасфальтобетонные,  Асфальтобетон, полимерасфальтобетон для автомобильных дорог и аэродромов. Технические условия»,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паспортом, выданным заводом — изготовителем, предоставляемым на каждую партию поставки.</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 xml:space="preserve">3. Поставщик обязан заявить гарантии качества на товар. Минимальный срок предоставления участникам закупки гарантий качества поставляемого товара 1 (один) год с момента передачи товара Заказчику. </w:t>
      </w:r>
    </w:p>
    <w:p w:rsidR="00DD78E1" w:rsidRDefault="00DD78E1" w:rsidP="00DD78E1">
      <w:pPr>
        <w:widowControl/>
        <w:suppressAutoHyphens/>
        <w:autoSpaceDE/>
        <w:autoSpaceDN/>
        <w:adjustRightInd/>
        <w:rPr>
          <w:b/>
          <w:color w:val="000000"/>
          <w:sz w:val="24"/>
          <w:szCs w:val="24"/>
          <w:shd w:val="clear" w:color="auto" w:fill="FFFFFF"/>
          <w:lang w:eastAsia="zh-CN"/>
        </w:rPr>
      </w:pPr>
    </w:p>
    <w:p w:rsidR="00DD78E1" w:rsidRPr="00DD78E1" w:rsidRDefault="00DD78E1" w:rsidP="00DD78E1">
      <w:pPr>
        <w:widowControl/>
        <w:suppressAutoHyphens/>
        <w:autoSpaceDE/>
        <w:autoSpaceDN/>
        <w:adjustRightInd/>
        <w:rPr>
          <w:b/>
          <w:sz w:val="24"/>
          <w:szCs w:val="24"/>
          <w:lang w:eastAsia="zh-CN"/>
        </w:rPr>
      </w:pPr>
      <w:r w:rsidRPr="00DD78E1">
        <w:rPr>
          <w:b/>
          <w:color w:val="000000"/>
          <w:sz w:val="24"/>
          <w:szCs w:val="24"/>
          <w:shd w:val="clear" w:color="auto" w:fill="FFFFFF"/>
          <w:lang w:eastAsia="zh-CN"/>
        </w:rPr>
        <w:t xml:space="preserve"> Условия,  место  доставки  и  срок поставки товара:</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1. 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rsidR="00DD78E1" w:rsidRPr="00DD78E1" w:rsidRDefault="00DD78E1" w:rsidP="00DD78E1">
      <w:pPr>
        <w:widowControl/>
        <w:suppressAutoHyphens/>
        <w:autoSpaceDE/>
        <w:autoSpaceDN/>
        <w:adjustRightInd/>
        <w:ind w:firstLine="567"/>
        <w:jc w:val="both"/>
        <w:rPr>
          <w:sz w:val="24"/>
          <w:szCs w:val="24"/>
          <w:lang w:eastAsia="zh-CN"/>
        </w:rPr>
      </w:pPr>
      <w:r w:rsidRPr="00DD78E1">
        <w:rPr>
          <w:bCs/>
          <w:color w:val="000000"/>
          <w:sz w:val="24"/>
          <w:szCs w:val="24"/>
          <w:highlight w:val="white"/>
          <w:lang w:eastAsia="zh-CN"/>
        </w:rPr>
        <w:t>2. Условия поставки:</w:t>
      </w:r>
      <w:r w:rsidRPr="00DD78E1">
        <w:rPr>
          <w:color w:val="000000"/>
          <w:sz w:val="24"/>
          <w:szCs w:val="24"/>
          <w:highlight w:val="white"/>
          <w:lang w:eastAsia="zh-CN"/>
        </w:rPr>
        <w:t xml:space="preserve"> Поставка Товара осуществляется транспортом Заказчика при условии нахождения склада Поставщика в радиусе не более 20 км от  г.Йошкар-Ола Республики Марий Эл.</w:t>
      </w:r>
    </w:p>
    <w:p w:rsidR="00DD78E1" w:rsidRPr="00DD78E1" w:rsidRDefault="00DD78E1" w:rsidP="00DD78E1">
      <w:pPr>
        <w:widowControl/>
        <w:suppressAutoHyphens/>
        <w:autoSpaceDE/>
        <w:autoSpaceDN/>
        <w:adjustRightInd/>
        <w:ind w:firstLine="567"/>
        <w:jc w:val="both"/>
        <w:rPr>
          <w:sz w:val="24"/>
          <w:szCs w:val="24"/>
          <w:lang w:eastAsia="zh-CN"/>
        </w:rPr>
      </w:pPr>
      <w:r w:rsidRPr="00DD78E1">
        <w:rPr>
          <w:bCs/>
          <w:color w:val="000000"/>
          <w:sz w:val="24"/>
          <w:szCs w:val="24"/>
          <w:highlight w:val="white"/>
          <w:lang w:eastAsia="zh-CN"/>
        </w:rPr>
        <w:t>3. Место доставки товара:</w:t>
      </w:r>
      <w:r w:rsidRPr="00DD78E1">
        <w:rPr>
          <w:color w:val="000000"/>
          <w:sz w:val="24"/>
          <w:szCs w:val="24"/>
          <w:highlight w:val="white"/>
          <w:lang w:eastAsia="zh-CN"/>
        </w:rPr>
        <w:t xml:space="preserve"> г.Йошкар-Ола.</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bCs/>
          <w:color w:val="000000"/>
          <w:sz w:val="24"/>
          <w:szCs w:val="24"/>
          <w:highlight w:val="white"/>
          <w:lang w:eastAsia="zh-CN"/>
        </w:rPr>
        <w:t xml:space="preserve">4. Срок поставки товара: </w:t>
      </w:r>
      <w:r w:rsidRPr="00DD78E1">
        <w:rPr>
          <w:color w:val="000000"/>
          <w:sz w:val="24"/>
          <w:szCs w:val="24"/>
          <w:highlight w:val="white"/>
          <w:lang w:eastAsia="zh-CN"/>
        </w:rPr>
        <w:t xml:space="preserve"> Поставка Товара осуществляется партиями в течении 1-го рабочего дня  с момента подачи заявки Заказчиком в рабочие дни с 8-00 до 17-00. Заявки подаются  с момента подписания договора по 30 ноября  2023 года.</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5. Поставщик либо уполномоченное им лицо при передаче товара обязан предоставить заказчику:</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 xml:space="preserve"> - паспорт качества.</w:t>
      </w:r>
    </w:p>
    <w:p w:rsidR="00DD78E1" w:rsidRP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rsidR="00DD78E1" w:rsidRDefault="00DD78E1" w:rsidP="00DD78E1">
      <w:pPr>
        <w:widowControl/>
        <w:suppressAutoHyphens/>
        <w:autoSpaceDE/>
        <w:autoSpaceDN/>
        <w:adjustRightInd/>
        <w:ind w:firstLine="567"/>
        <w:jc w:val="both"/>
        <w:rPr>
          <w:b/>
          <w:sz w:val="24"/>
          <w:szCs w:val="24"/>
          <w:lang w:eastAsia="zh-CN"/>
        </w:rPr>
      </w:pPr>
      <w:r w:rsidRPr="00DD78E1">
        <w:rPr>
          <w:color w:val="000000"/>
          <w:sz w:val="24"/>
          <w:szCs w:val="24"/>
          <w:shd w:val="clear" w:color="auto" w:fill="FFFFFF"/>
          <w:lang w:eastAsia="zh-CN"/>
        </w:rPr>
        <w:t>- Товарная накладная  торг№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DD78E1" w:rsidRDefault="00DD78E1" w:rsidP="00424DD6">
      <w:pPr>
        <w:widowControl/>
        <w:suppressAutoHyphens/>
        <w:autoSpaceDE/>
        <w:autoSpaceDN/>
        <w:adjustRightInd/>
        <w:jc w:val="center"/>
        <w:rPr>
          <w:b/>
          <w:sz w:val="24"/>
          <w:szCs w:val="24"/>
          <w:lang w:eastAsia="zh-CN"/>
        </w:rPr>
      </w:pPr>
    </w:p>
    <w:p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rsidR="00CF1355" w:rsidRDefault="00CF1355" w:rsidP="00CF1355">
      <w:pPr>
        <w:ind w:firstLine="709"/>
        <w:jc w:val="right"/>
        <w:rPr>
          <w:b/>
          <w:sz w:val="24"/>
          <w:szCs w:val="24"/>
        </w:rPr>
      </w:pPr>
      <w:r w:rsidRPr="00A4138B">
        <w:rPr>
          <w:sz w:val="24"/>
          <w:szCs w:val="24"/>
        </w:rPr>
        <w:t>запроса котировок в электронной форме</w:t>
      </w:r>
    </w:p>
    <w:p w:rsidR="00CF1355" w:rsidRDefault="00CF1355" w:rsidP="000260EF">
      <w:pPr>
        <w:ind w:firstLine="709"/>
        <w:jc w:val="center"/>
        <w:rPr>
          <w:b/>
          <w:sz w:val="24"/>
          <w:szCs w:val="24"/>
        </w:rPr>
      </w:pPr>
    </w:p>
    <w:p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rsidR="00B11E0B" w:rsidRDefault="00B11E0B" w:rsidP="000260EF">
      <w:pPr>
        <w:ind w:firstLine="709"/>
        <w:jc w:val="center"/>
        <w:rPr>
          <w:b/>
          <w:sz w:val="24"/>
          <w:szCs w:val="24"/>
        </w:rPr>
      </w:pPr>
    </w:p>
    <w:tbl>
      <w:tblPr>
        <w:tblW w:w="11209" w:type="dxa"/>
        <w:tblInd w:w="-459" w:type="dxa"/>
        <w:tblLayout w:type="fixed"/>
        <w:tblLook w:val="04A0"/>
      </w:tblPr>
      <w:tblGrid>
        <w:gridCol w:w="442"/>
        <w:gridCol w:w="2329"/>
        <w:gridCol w:w="918"/>
        <w:gridCol w:w="709"/>
        <w:gridCol w:w="1100"/>
        <w:gridCol w:w="1137"/>
        <w:gridCol w:w="1137"/>
        <w:gridCol w:w="1017"/>
        <w:gridCol w:w="2420"/>
      </w:tblGrid>
      <w:tr w:rsidR="001755DF" w:rsidRPr="00B614D0" w:rsidTr="001755DF">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единицу     &lt;ц&gt; </w:t>
            </w:r>
          </w:p>
        </w:tc>
        <w:tc>
          <w:tcPr>
            <w:tcW w:w="2420" w:type="dxa"/>
            <w:vMerge w:val="restart"/>
            <w:tcBorders>
              <w:top w:val="single" w:sz="4" w:space="0" w:color="000000"/>
              <w:left w:val="nil"/>
              <w:right w:val="single" w:sz="4" w:space="0" w:color="000000"/>
            </w:tcBorders>
            <w:shd w:val="clear" w:color="auto" w:fill="auto"/>
          </w:tcPr>
          <w:p w:rsidR="001755DF" w:rsidRPr="00B614D0" w:rsidRDefault="001755DF" w:rsidP="00B614D0">
            <w:pPr>
              <w:jc w:val="center"/>
              <w:rPr>
                <w:color w:val="000000"/>
                <w:sz w:val="16"/>
                <w:szCs w:val="16"/>
              </w:rPr>
            </w:pPr>
            <w:r w:rsidRPr="00B614D0">
              <w:rPr>
                <w:color w:val="000000"/>
                <w:sz w:val="16"/>
                <w:szCs w:val="16"/>
              </w:rPr>
              <w:t>НМЦД рынка = SЦi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t>SЦi — сумма товаров, работ, услуг Цi</w:t>
            </w:r>
            <w:r w:rsidRPr="00B614D0">
              <w:rPr>
                <w:color w:val="000000"/>
                <w:sz w:val="16"/>
                <w:szCs w:val="16"/>
              </w:rPr>
              <w:br/>
              <w:t>Цi — цена единицы товара, работы, услуги, представленная в источнике с номером (i)</w:t>
            </w:r>
          </w:p>
        </w:tc>
      </w:tr>
      <w:tr w:rsidR="001755DF" w:rsidRPr="00B614D0" w:rsidTr="00542528">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rsidR="001755DF" w:rsidRPr="00B614D0" w:rsidRDefault="001755DF" w:rsidP="00F37CF1">
            <w:pPr>
              <w:widowControl/>
              <w:autoSpaceDE/>
              <w:autoSpaceDN/>
              <w:adjustRightInd/>
              <w:jc w:val="center"/>
              <w:rPr>
                <w:sz w:val="14"/>
                <w:szCs w:val="14"/>
              </w:rPr>
            </w:pPr>
            <w:r w:rsidRPr="00B614D0">
              <w:rPr>
                <w:sz w:val="14"/>
                <w:szCs w:val="14"/>
              </w:rPr>
              <w:t xml:space="preserve"> коммерческое предложение №1 от </w:t>
            </w:r>
            <w:r>
              <w:rPr>
                <w:sz w:val="14"/>
                <w:szCs w:val="14"/>
              </w:rPr>
              <w:t>23.03.2023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rsidR="001755DF" w:rsidRPr="00B614D0" w:rsidRDefault="001755DF" w:rsidP="00F37CF1">
            <w:pPr>
              <w:widowControl/>
              <w:autoSpaceDE/>
              <w:autoSpaceDN/>
              <w:adjustRightInd/>
              <w:jc w:val="center"/>
              <w:rPr>
                <w:sz w:val="14"/>
                <w:szCs w:val="14"/>
              </w:rPr>
            </w:pPr>
            <w:r w:rsidRPr="00B614D0">
              <w:rPr>
                <w:sz w:val="14"/>
                <w:szCs w:val="14"/>
              </w:rPr>
              <w:t xml:space="preserve">коммерческое предложение №2 от </w:t>
            </w:r>
            <w:r>
              <w:rPr>
                <w:sz w:val="14"/>
                <w:szCs w:val="14"/>
              </w:rPr>
              <w:t>23.03.2023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rsidR="001755DF" w:rsidRPr="00B614D0" w:rsidRDefault="001755DF" w:rsidP="00F37CF1">
            <w:pPr>
              <w:widowControl/>
              <w:autoSpaceDE/>
              <w:autoSpaceDN/>
              <w:adjustRightInd/>
              <w:jc w:val="center"/>
              <w:rPr>
                <w:sz w:val="14"/>
                <w:szCs w:val="14"/>
              </w:rPr>
            </w:pPr>
            <w:r w:rsidRPr="00B614D0">
              <w:rPr>
                <w:sz w:val="14"/>
                <w:szCs w:val="14"/>
              </w:rPr>
              <w:t xml:space="preserve">коммерческое предложение №3  от </w:t>
            </w:r>
            <w:r>
              <w:rPr>
                <w:sz w:val="14"/>
                <w:szCs w:val="14"/>
              </w:rPr>
              <w:t>27.03.2023</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p>
        </w:tc>
      </w:tr>
      <w:tr w:rsidR="00B614D0" w:rsidRPr="00B614D0" w:rsidTr="001755DF">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rsidR="00B614D0" w:rsidRPr="00F37CF1" w:rsidRDefault="00F37CF1" w:rsidP="00F37CF1">
            <w:pPr>
              <w:widowControl/>
              <w:autoSpaceDE/>
              <w:autoSpaceDN/>
              <w:adjustRightInd/>
              <w:rPr>
                <w:color w:val="000000"/>
              </w:rPr>
            </w:pPr>
            <w:r w:rsidRPr="00F37CF1">
              <w:rPr>
                <w:color w:val="000000"/>
              </w:rPr>
              <w:t xml:space="preserve">Асфальтобетонная смесь Тип В марка  </w:t>
            </w:r>
            <w:r w:rsidRPr="00F37CF1">
              <w:rPr>
                <w:color w:val="000000"/>
                <w:lang w:val="en-US"/>
              </w:rPr>
              <w:t>II</w:t>
            </w:r>
          </w:p>
        </w:tc>
        <w:tc>
          <w:tcPr>
            <w:tcW w:w="918" w:type="dxa"/>
            <w:tcBorders>
              <w:top w:val="nil"/>
              <w:left w:val="nil"/>
              <w:bottom w:val="single" w:sz="4" w:space="0" w:color="000000"/>
              <w:right w:val="single" w:sz="4" w:space="0" w:color="000000"/>
            </w:tcBorders>
            <w:shd w:val="clear" w:color="auto" w:fill="auto"/>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тн</w:t>
            </w:r>
          </w:p>
        </w:tc>
        <w:tc>
          <w:tcPr>
            <w:tcW w:w="709"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284</w:t>
            </w:r>
          </w:p>
        </w:tc>
        <w:tc>
          <w:tcPr>
            <w:tcW w:w="1100" w:type="dxa"/>
            <w:tcBorders>
              <w:top w:val="nil"/>
              <w:left w:val="nil"/>
              <w:bottom w:val="single" w:sz="4" w:space="0" w:color="000000"/>
              <w:right w:val="single" w:sz="4" w:space="0" w:color="000000"/>
            </w:tcBorders>
            <w:shd w:val="clear" w:color="auto" w:fill="auto"/>
            <w:noWrap/>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10 429,37</w:t>
            </w:r>
          </w:p>
        </w:tc>
        <w:tc>
          <w:tcPr>
            <w:tcW w:w="1137"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7 500,00</w:t>
            </w:r>
          </w:p>
        </w:tc>
        <w:tc>
          <w:tcPr>
            <w:tcW w:w="1137"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9 325 56</w:t>
            </w:r>
          </w:p>
        </w:tc>
        <w:tc>
          <w:tcPr>
            <w:tcW w:w="1017" w:type="dxa"/>
            <w:tcBorders>
              <w:top w:val="nil"/>
              <w:left w:val="nil"/>
              <w:bottom w:val="single" w:sz="4" w:space="0" w:color="000000"/>
              <w:right w:val="single" w:sz="4" w:space="0" w:color="000000"/>
            </w:tcBorders>
            <w:shd w:val="clear" w:color="auto" w:fill="auto"/>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9 084,98</w:t>
            </w:r>
          </w:p>
        </w:tc>
        <w:tc>
          <w:tcPr>
            <w:tcW w:w="2420" w:type="dxa"/>
            <w:tcBorders>
              <w:top w:val="nil"/>
              <w:left w:val="nil"/>
              <w:bottom w:val="single" w:sz="4" w:space="0" w:color="000000"/>
              <w:right w:val="single" w:sz="4" w:space="0" w:color="000000"/>
            </w:tcBorders>
            <w:shd w:val="clear" w:color="auto" w:fill="auto"/>
            <w:vAlign w:val="center"/>
            <w:hideMark/>
          </w:tcPr>
          <w:p w:rsidR="00B614D0" w:rsidRPr="00B614D0" w:rsidRDefault="00F37CF1" w:rsidP="00B614D0">
            <w:pPr>
              <w:widowControl/>
              <w:autoSpaceDE/>
              <w:autoSpaceDN/>
              <w:adjustRightInd/>
              <w:jc w:val="center"/>
              <w:rPr>
                <w:color w:val="000000"/>
                <w:sz w:val="16"/>
                <w:szCs w:val="16"/>
              </w:rPr>
            </w:pPr>
            <w:r>
              <w:rPr>
                <w:color w:val="000000"/>
                <w:sz w:val="16"/>
                <w:szCs w:val="16"/>
              </w:rPr>
              <w:t>2 580 134,32</w:t>
            </w:r>
          </w:p>
        </w:tc>
      </w:tr>
      <w:tr w:rsidR="00F37CF1" w:rsidRPr="00B614D0" w:rsidTr="001755DF">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2</w:t>
            </w:r>
          </w:p>
        </w:tc>
        <w:tc>
          <w:tcPr>
            <w:tcW w:w="2329" w:type="dxa"/>
            <w:tcBorders>
              <w:top w:val="nil"/>
              <w:left w:val="nil"/>
              <w:bottom w:val="single" w:sz="4" w:space="0" w:color="000000"/>
              <w:right w:val="single" w:sz="4" w:space="0" w:color="000000"/>
            </w:tcBorders>
            <w:shd w:val="clear" w:color="auto" w:fill="auto"/>
            <w:vAlign w:val="center"/>
            <w:hideMark/>
          </w:tcPr>
          <w:p w:rsidR="00F37CF1" w:rsidRPr="00F37CF1" w:rsidRDefault="00F37CF1" w:rsidP="00F37CF1">
            <w:pPr>
              <w:widowControl/>
              <w:autoSpaceDE/>
              <w:autoSpaceDN/>
              <w:adjustRightInd/>
              <w:rPr>
                <w:color w:val="000000"/>
              </w:rPr>
            </w:pPr>
            <w:r w:rsidRPr="00F37CF1">
              <w:rPr>
                <w:color w:val="000000"/>
              </w:rPr>
              <w:t xml:space="preserve">Асфальтобетонная смесь Тип Д марка  </w:t>
            </w:r>
            <w:r w:rsidRPr="00F37CF1">
              <w:rPr>
                <w:color w:val="000000"/>
                <w:lang w:val="en-US"/>
              </w:rPr>
              <w:t>II</w:t>
            </w:r>
          </w:p>
        </w:tc>
        <w:tc>
          <w:tcPr>
            <w:tcW w:w="918" w:type="dxa"/>
            <w:tcBorders>
              <w:top w:val="nil"/>
              <w:left w:val="nil"/>
              <w:bottom w:val="single" w:sz="4" w:space="0" w:color="000000"/>
              <w:right w:val="single" w:sz="4" w:space="0" w:color="000000"/>
            </w:tcBorders>
            <w:shd w:val="clear" w:color="auto" w:fill="auto"/>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тн</w:t>
            </w:r>
          </w:p>
        </w:tc>
        <w:tc>
          <w:tcPr>
            <w:tcW w:w="709" w:type="dxa"/>
            <w:tcBorders>
              <w:top w:val="nil"/>
              <w:left w:val="nil"/>
              <w:bottom w:val="single" w:sz="4" w:space="0" w:color="000000"/>
              <w:right w:val="single" w:sz="4" w:space="0" w:color="000000"/>
            </w:tcBorders>
            <w:shd w:val="clear" w:color="FFFFCC" w:fill="FFFFFF"/>
            <w:noWrap/>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50</w:t>
            </w:r>
          </w:p>
        </w:tc>
        <w:tc>
          <w:tcPr>
            <w:tcW w:w="1100" w:type="dxa"/>
            <w:tcBorders>
              <w:top w:val="nil"/>
              <w:left w:val="nil"/>
              <w:bottom w:val="single" w:sz="4" w:space="0" w:color="000000"/>
              <w:right w:val="single" w:sz="4" w:space="0" w:color="000000"/>
            </w:tcBorders>
            <w:shd w:val="clear" w:color="auto" w:fill="auto"/>
            <w:noWrap/>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9 975,87</w:t>
            </w:r>
          </w:p>
        </w:tc>
        <w:tc>
          <w:tcPr>
            <w:tcW w:w="1137" w:type="dxa"/>
            <w:tcBorders>
              <w:top w:val="nil"/>
              <w:left w:val="nil"/>
              <w:bottom w:val="single" w:sz="4" w:space="0" w:color="000000"/>
              <w:right w:val="single" w:sz="4" w:space="0" w:color="000000"/>
            </w:tcBorders>
            <w:shd w:val="clear" w:color="FFFFCC" w:fill="FFFFFF"/>
            <w:noWrap/>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7 000,00</w:t>
            </w:r>
          </w:p>
        </w:tc>
        <w:tc>
          <w:tcPr>
            <w:tcW w:w="1137" w:type="dxa"/>
            <w:tcBorders>
              <w:top w:val="nil"/>
              <w:left w:val="nil"/>
              <w:bottom w:val="single" w:sz="4" w:space="0" w:color="000000"/>
              <w:right w:val="single" w:sz="4" w:space="0" w:color="000000"/>
            </w:tcBorders>
            <w:shd w:val="clear" w:color="FFFFCC" w:fill="FFFFFF"/>
            <w:noWrap/>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10 235,03</w:t>
            </w:r>
          </w:p>
        </w:tc>
        <w:tc>
          <w:tcPr>
            <w:tcW w:w="1017" w:type="dxa"/>
            <w:tcBorders>
              <w:top w:val="nil"/>
              <w:left w:val="nil"/>
              <w:bottom w:val="single" w:sz="4" w:space="0" w:color="000000"/>
              <w:right w:val="single" w:sz="4" w:space="0" w:color="000000"/>
            </w:tcBorders>
            <w:shd w:val="clear" w:color="auto" w:fill="auto"/>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9 070,30</w:t>
            </w:r>
          </w:p>
        </w:tc>
        <w:tc>
          <w:tcPr>
            <w:tcW w:w="2420" w:type="dxa"/>
            <w:tcBorders>
              <w:top w:val="nil"/>
              <w:left w:val="nil"/>
              <w:bottom w:val="single" w:sz="4" w:space="0" w:color="000000"/>
              <w:right w:val="single" w:sz="4" w:space="0" w:color="000000"/>
            </w:tcBorders>
            <w:shd w:val="clear" w:color="auto" w:fill="auto"/>
            <w:vAlign w:val="center"/>
            <w:hideMark/>
          </w:tcPr>
          <w:p w:rsidR="00F37CF1" w:rsidRDefault="00F37CF1" w:rsidP="00B614D0">
            <w:pPr>
              <w:widowControl/>
              <w:autoSpaceDE/>
              <w:autoSpaceDN/>
              <w:adjustRightInd/>
              <w:jc w:val="center"/>
              <w:rPr>
                <w:color w:val="000000"/>
                <w:sz w:val="16"/>
                <w:szCs w:val="16"/>
              </w:rPr>
            </w:pPr>
            <w:r>
              <w:rPr>
                <w:color w:val="000000"/>
                <w:sz w:val="16"/>
                <w:szCs w:val="16"/>
              </w:rPr>
              <w:t>453 515,00</w:t>
            </w:r>
          </w:p>
        </w:tc>
      </w:tr>
      <w:tr w:rsidR="00B614D0" w:rsidRPr="00B614D0" w:rsidTr="001755DF">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rsidR="00B614D0" w:rsidRPr="00B614D0" w:rsidRDefault="00F37CF1" w:rsidP="00B614D0">
            <w:pPr>
              <w:widowControl/>
              <w:autoSpaceDE/>
              <w:autoSpaceDN/>
              <w:adjustRightInd/>
              <w:jc w:val="center"/>
              <w:rPr>
                <w:b/>
                <w:bCs/>
                <w:color w:val="000000"/>
              </w:rPr>
            </w:pPr>
            <w:r>
              <w:rPr>
                <w:b/>
                <w:bCs/>
                <w:color w:val="000000"/>
              </w:rPr>
              <w:t>3 033 649,32</w:t>
            </w:r>
          </w:p>
        </w:tc>
      </w:tr>
    </w:tbl>
    <w:p w:rsidR="00F352D9" w:rsidRDefault="00F352D9" w:rsidP="002B6E48">
      <w:pPr>
        <w:ind w:firstLine="709"/>
        <w:jc w:val="both"/>
        <w:rPr>
          <w:b/>
          <w:sz w:val="24"/>
          <w:szCs w:val="24"/>
        </w:rPr>
      </w:pPr>
    </w:p>
    <w:p w:rsidR="00B614D0" w:rsidRDefault="00B614D0" w:rsidP="002B6E48">
      <w:pPr>
        <w:ind w:firstLine="709"/>
        <w:jc w:val="both"/>
        <w:rPr>
          <w:b/>
          <w:sz w:val="24"/>
          <w:szCs w:val="24"/>
        </w:rPr>
      </w:pPr>
    </w:p>
    <w:p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F37CF1" w:rsidRPr="00F37CF1">
        <w:rPr>
          <w:sz w:val="23"/>
          <w:szCs w:val="23"/>
        </w:rPr>
        <w:t>3 033 649</w:t>
      </w:r>
      <w:r w:rsidR="00F37CF1" w:rsidRPr="00F37CF1">
        <w:rPr>
          <w:bCs/>
          <w:sz w:val="23"/>
          <w:szCs w:val="23"/>
        </w:rPr>
        <w:t xml:space="preserve"> (Три миллиона тридцать три тысячи шестьсот сорок девять) руб. 32 коп.</w:t>
      </w:r>
      <w:r w:rsidR="001D09A5" w:rsidRPr="001D09A5">
        <w:rPr>
          <w:bCs/>
          <w:sz w:val="23"/>
          <w:szCs w:val="23"/>
        </w:rPr>
        <w:t xml:space="preserve">, </w:t>
      </w:r>
      <w:r w:rsidR="00F37CF1">
        <w:rPr>
          <w:bCs/>
          <w:sz w:val="23"/>
          <w:szCs w:val="23"/>
        </w:rPr>
        <w:t>с учетом</w:t>
      </w:r>
      <w:r w:rsidR="00573C93">
        <w:rPr>
          <w:sz w:val="23"/>
          <w:szCs w:val="23"/>
        </w:rPr>
        <w:t xml:space="preserve"> НДС</w:t>
      </w:r>
      <w:r w:rsidRPr="00B614D0">
        <w:rPr>
          <w:sz w:val="23"/>
          <w:szCs w:val="23"/>
        </w:rPr>
        <w:t>.</w:t>
      </w: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755DF" w:rsidRDefault="001755DF" w:rsidP="00573C93">
      <w:pPr>
        <w:ind w:firstLine="709"/>
        <w:jc w:val="right"/>
        <w:rPr>
          <w:sz w:val="24"/>
          <w:szCs w:val="24"/>
        </w:rPr>
      </w:pPr>
    </w:p>
    <w:p w:rsidR="001755DF" w:rsidRDefault="001755DF" w:rsidP="00573C93">
      <w:pPr>
        <w:ind w:firstLine="709"/>
        <w:jc w:val="right"/>
        <w:rPr>
          <w:sz w:val="24"/>
          <w:szCs w:val="24"/>
        </w:rPr>
      </w:pPr>
    </w:p>
    <w:p w:rsidR="00DB0DFB" w:rsidRDefault="00DB0DFB" w:rsidP="00573C93">
      <w:pPr>
        <w:ind w:firstLine="709"/>
        <w:jc w:val="right"/>
        <w:rPr>
          <w:sz w:val="24"/>
          <w:szCs w:val="24"/>
        </w:rPr>
      </w:pPr>
    </w:p>
    <w:p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rsidR="00424DD6" w:rsidRDefault="00424DD6" w:rsidP="00424DD6">
      <w:pPr>
        <w:widowControl/>
        <w:autoSpaceDE/>
        <w:autoSpaceDN/>
        <w:adjustRightInd/>
        <w:jc w:val="center"/>
        <w:rPr>
          <w:b/>
          <w:sz w:val="22"/>
          <w:szCs w:val="22"/>
          <w:lang w:eastAsia="en-US" w:bidi="en-US"/>
        </w:rPr>
      </w:pPr>
    </w:p>
    <w:p w:rsidR="00F37CF1" w:rsidRDefault="00F37CF1" w:rsidP="00107C79">
      <w:pPr>
        <w:widowControl/>
        <w:autoSpaceDE/>
        <w:autoSpaceDN/>
        <w:adjustRightInd/>
        <w:jc w:val="center"/>
        <w:rPr>
          <w:b/>
          <w:sz w:val="24"/>
          <w:szCs w:val="24"/>
          <w:lang w:eastAsia="en-US" w:bidi="en-US"/>
        </w:rPr>
      </w:pPr>
    </w:p>
    <w:p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rsidR="00F37CF1" w:rsidRPr="00F37CF1" w:rsidRDefault="00F37CF1" w:rsidP="00F37CF1">
      <w:pPr>
        <w:keepNext/>
        <w:keepLines/>
        <w:widowControl/>
        <w:numPr>
          <w:ilvl w:val="0"/>
          <w:numId w:val="35"/>
        </w:numPr>
        <w:shd w:val="clear" w:color="auto" w:fill="FFFFFF"/>
        <w:tabs>
          <w:tab w:val="clear" w:pos="360"/>
          <w:tab w:val="num" w:pos="0"/>
        </w:tabs>
        <w:suppressAutoHyphens/>
        <w:autoSpaceDE/>
        <w:autoSpaceDN/>
        <w:adjustRightInd/>
        <w:ind w:left="0" w:firstLine="709"/>
        <w:jc w:val="center"/>
        <w:rPr>
          <w:rFonts w:eastAsia="Calibri"/>
          <w:b/>
          <w:bCs/>
          <w:sz w:val="22"/>
          <w:szCs w:val="22"/>
          <w:lang w:eastAsia="zh-CN"/>
        </w:rPr>
      </w:pPr>
      <w:r w:rsidRPr="00F37CF1">
        <w:rPr>
          <w:rFonts w:eastAsia="Calibri"/>
          <w:b/>
          <w:bCs/>
          <w:color w:val="000000"/>
          <w:spacing w:val="3"/>
          <w:sz w:val="22"/>
          <w:szCs w:val="22"/>
          <w:lang w:eastAsia="zh-CN"/>
        </w:rPr>
        <w:t>Договор № _______</w:t>
      </w:r>
      <w:r w:rsidRPr="00F37CF1">
        <w:rPr>
          <w:rFonts w:eastAsia="Calibri"/>
          <w:b/>
          <w:bCs/>
          <w:color w:val="000000"/>
          <w:spacing w:val="3"/>
          <w:sz w:val="22"/>
          <w:szCs w:val="22"/>
          <w:lang w:eastAsia="zh-CN"/>
        </w:rPr>
        <w:br/>
      </w:r>
      <w:r w:rsidRPr="00F37CF1">
        <w:rPr>
          <w:rFonts w:eastAsia="Calibri"/>
          <w:b/>
          <w:sz w:val="22"/>
          <w:szCs w:val="22"/>
          <w:lang w:eastAsia="zh-CN"/>
        </w:rPr>
        <w:t>на поставку асфальтобетонной смеси</w:t>
      </w:r>
    </w:p>
    <w:p w:rsidR="00F37CF1" w:rsidRPr="00F37CF1" w:rsidRDefault="00F37CF1" w:rsidP="00F37CF1">
      <w:pPr>
        <w:keepNext/>
        <w:keepLines/>
        <w:widowControl/>
        <w:numPr>
          <w:ilvl w:val="0"/>
          <w:numId w:val="35"/>
        </w:numPr>
        <w:shd w:val="clear" w:color="auto" w:fill="FFFFFF"/>
        <w:tabs>
          <w:tab w:val="clear" w:pos="360"/>
          <w:tab w:val="num" w:pos="0"/>
        </w:tabs>
        <w:suppressAutoHyphens/>
        <w:autoSpaceDE/>
        <w:autoSpaceDN/>
        <w:adjustRightInd/>
        <w:ind w:left="0" w:firstLine="709"/>
        <w:jc w:val="center"/>
        <w:rPr>
          <w:rFonts w:eastAsia="Calibri"/>
          <w:b/>
          <w:bCs/>
          <w:sz w:val="22"/>
          <w:szCs w:val="22"/>
          <w:lang w:eastAsia="zh-CN"/>
        </w:rPr>
      </w:pPr>
    </w:p>
    <w:p w:rsidR="00F37CF1" w:rsidRPr="00F37CF1" w:rsidRDefault="00F37CF1" w:rsidP="00F37CF1">
      <w:pPr>
        <w:keepNext/>
        <w:keepLines/>
        <w:widowControl/>
        <w:shd w:val="clear" w:color="auto" w:fill="FFFFFF"/>
        <w:tabs>
          <w:tab w:val="left" w:pos="6804"/>
        </w:tabs>
        <w:suppressAutoHyphens/>
        <w:autoSpaceDE/>
        <w:autoSpaceDN/>
        <w:adjustRightInd/>
        <w:ind w:left="709"/>
        <w:rPr>
          <w:rFonts w:eastAsia="Calibri"/>
          <w:color w:val="000000"/>
          <w:sz w:val="22"/>
          <w:szCs w:val="22"/>
          <w:lang w:eastAsia="zh-CN"/>
        </w:rPr>
      </w:pPr>
      <w:r w:rsidRPr="00F37CF1">
        <w:rPr>
          <w:rFonts w:eastAsia="Calibri"/>
          <w:color w:val="000000"/>
          <w:spacing w:val="-4"/>
          <w:sz w:val="22"/>
          <w:szCs w:val="22"/>
          <w:lang w:eastAsia="zh-CN"/>
        </w:rPr>
        <w:t>г. Йошкар-Ола</w:t>
      </w:r>
      <w:r w:rsidRPr="00F37CF1">
        <w:rPr>
          <w:rFonts w:eastAsia="Calibri"/>
          <w:color w:val="000000"/>
          <w:spacing w:val="-4"/>
          <w:sz w:val="22"/>
          <w:szCs w:val="22"/>
          <w:lang w:eastAsia="zh-CN"/>
        </w:rPr>
        <w:tab/>
        <w:t> </w:t>
      </w:r>
      <w:r>
        <w:rPr>
          <w:rFonts w:eastAsia="Calibri"/>
          <w:color w:val="000000"/>
          <w:spacing w:val="-4"/>
          <w:sz w:val="22"/>
          <w:szCs w:val="22"/>
          <w:lang w:eastAsia="zh-CN"/>
        </w:rPr>
        <w:t xml:space="preserve">                    </w:t>
      </w:r>
      <w:r w:rsidRPr="00F37CF1">
        <w:rPr>
          <w:rFonts w:eastAsia="Calibri"/>
          <w:color w:val="000000"/>
          <w:sz w:val="22"/>
          <w:szCs w:val="22"/>
          <w:lang w:eastAsia="zh-CN"/>
        </w:rPr>
        <w:t>«___»</w:t>
      </w:r>
      <w:r w:rsidRPr="00F37CF1">
        <w:rPr>
          <w:rFonts w:eastAsia="Calibri"/>
          <w:color w:val="000000"/>
          <w:spacing w:val="-1"/>
          <w:sz w:val="22"/>
          <w:szCs w:val="22"/>
          <w:lang w:eastAsia="zh-CN"/>
        </w:rPr>
        <w:t xml:space="preserve"> _________ 2023 г.</w:t>
      </w:r>
    </w:p>
    <w:p w:rsidR="00F37CF1" w:rsidRPr="00F37CF1" w:rsidRDefault="00F37CF1" w:rsidP="00F37CF1">
      <w:pPr>
        <w:keepNext/>
        <w:keepLines/>
        <w:widowControl/>
        <w:numPr>
          <w:ilvl w:val="0"/>
          <w:numId w:val="35"/>
        </w:numPr>
        <w:tabs>
          <w:tab w:val="clear" w:pos="360"/>
          <w:tab w:val="num" w:pos="0"/>
        </w:tabs>
        <w:suppressAutoHyphens/>
        <w:autoSpaceDE/>
        <w:autoSpaceDN/>
        <w:adjustRightInd/>
        <w:ind w:left="0" w:firstLine="709"/>
        <w:jc w:val="both"/>
        <w:rPr>
          <w:rFonts w:eastAsia="Calibri"/>
          <w:color w:val="000000"/>
          <w:sz w:val="22"/>
          <w:szCs w:val="22"/>
          <w:lang w:eastAsia="zh-CN"/>
        </w:rPr>
      </w:pPr>
    </w:p>
    <w:p w:rsidR="00F37CF1" w:rsidRPr="00F37CF1" w:rsidRDefault="00F37CF1" w:rsidP="00F37CF1">
      <w:pPr>
        <w:keepNext/>
        <w:keepLines/>
        <w:widowControl/>
        <w:numPr>
          <w:ilvl w:val="0"/>
          <w:numId w:val="35"/>
        </w:numPr>
        <w:tabs>
          <w:tab w:val="clear" w:pos="360"/>
          <w:tab w:val="num" w:pos="0"/>
        </w:tabs>
        <w:suppressAutoHyphens/>
        <w:autoSpaceDE/>
        <w:autoSpaceDN/>
        <w:adjustRightInd/>
        <w:ind w:left="0" w:firstLine="709"/>
        <w:jc w:val="both"/>
        <w:rPr>
          <w:rFonts w:eastAsia="Calibri"/>
          <w:b/>
          <w:bCs/>
          <w:color w:val="000000"/>
          <w:sz w:val="22"/>
          <w:szCs w:val="22"/>
          <w:lang w:eastAsia="zh-CN"/>
        </w:rPr>
      </w:pPr>
      <w:r w:rsidRPr="00F37CF1">
        <w:rPr>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_______________, именуемое(ый/ая) в дальнейшем  «Поставщик», в лице 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F37CF1">
        <w:rPr>
          <w:rFonts w:eastAsia="Calibri"/>
          <w:bCs/>
          <w:color w:val="000000"/>
          <w:sz w:val="22"/>
          <w:szCs w:val="22"/>
          <w:lang w:eastAsia="zh-CN"/>
        </w:rPr>
        <w:t>(в редакции от 31.03.2023 года, далее по тексту «Положение»)</w:t>
      </w:r>
      <w:r w:rsidRPr="00F37CF1">
        <w:rPr>
          <w:color w:val="000000"/>
          <w:sz w:val="22"/>
          <w:szCs w:val="22"/>
          <w:lang w:eastAsia="zh-CN"/>
        </w:rPr>
        <w:t xml:space="preserve">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w:t>
      </w:r>
      <w:r>
        <w:rPr>
          <w:color w:val="000000"/>
          <w:sz w:val="22"/>
          <w:szCs w:val="22"/>
          <w:lang w:eastAsia="zh-CN"/>
        </w:rPr>
        <w:t xml:space="preserve"> </w:t>
      </w:r>
      <w:r w:rsidRPr="00F37CF1">
        <w:rPr>
          <w:color w:val="000000"/>
          <w:sz w:val="22"/>
          <w:szCs w:val="22"/>
          <w:lang w:eastAsia="zh-CN"/>
        </w:rPr>
        <w:t>форме (протокол № _____ от _______), заключили настоящий договор</w:t>
      </w:r>
      <w:r w:rsidRPr="00F37CF1">
        <w:rPr>
          <w:rFonts w:eastAsia="Calibri"/>
          <w:sz w:val="22"/>
          <w:szCs w:val="22"/>
          <w:lang w:eastAsia="zh-CN"/>
        </w:rPr>
        <w:t>, далее по тексту–Договор, о нижеследующем</w:t>
      </w:r>
      <w:r w:rsidRPr="00F37CF1">
        <w:rPr>
          <w:rFonts w:eastAsia="Calibri"/>
          <w:color w:val="000000"/>
          <w:sz w:val="22"/>
          <w:szCs w:val="22"/>
          <w:lang w:eastAsia="zh-CN"/>
        </w:rPr>
        <w:t>:</w:t>
      </w:r>
    </w:p>
    <w:p w:rsidR="00F37CF1" w:rsidRPr="00F37CF1" w:rsidRDefault="00F37CF1" w:rsidP="00F37CF1">
      <w:pPr>
        <w:keepNext/>
        <w:keepLines/>
        <w:widowControl/>
        <w:numPr>
          <w:ilvl w:val="0"/>
          <w:numId w:val="35"/>
        </w:numPr>
        <w:tabs>
          <w:tab w:val="clear" w:pos="360"/>
          <w:tab w:val="num" w:pos="0"/>
        </w:tabs>
        <w:suppressAutoHyphens/>
        <w:autoSpaceDE/>
        <w:autoSpaceDN/>
        <w:adjustRightInd/>
        <w:ind w:left="0" w:firstLine="709"/>
        <w:jc w:val="both"/>
        <w:rPr>
          <w:rFonts w:eastAsia="Calibri"/>
          <w:b/>
          <w:bCs/>
          <w:color w:val="000000"/>
          <w:sz w:val="22"/>
          <w:szCs w:val="22"/>
          <w:lang w:eastAsia="zh-CN"/>
        </w:rPr>
      </w:pPr>
    </w:p>
    <w:p w:rsidR="00F37CF1" w:rsidRPr="00F37CF1" w:rsidRDefault="00F37CF1" w:rsidP="00F37CF1">
      <w:pPr>
        <w:keepNext/>
        <w:keepLines/>
        <w:widowControl/>
        <w:numPr>
          <w:ilvl w:val="0"/>
          <w:numId w:val="35"/>
        </w:numPr>
        <w:shd w:val="clear" w:color="auto" w:fill="FFFFFF"/>
        <w:tabs>
          <w:tab w:val="clear" w:pos="360"/>
          <w:tab w:val="num" w:pos="0"/>
        </w:tabs>
        <w:suppressAutoHyphens/>
        <w:autoSpaceDE/>
        <w:autoSpaceDN/>
        <w:adjustRightInd/>
        <w:ind w:left="0" w:firstLine="709"/>
        <w:jc w:val="center"/>
        <w:rPr>
          <w:rFonts w:eastAsia="Calibri"/>
          <w:sz w:val="22"/>
          <w:szCs w:val="22"/>
          <w:lang w:eastAsia="zh-CN"/>
        </w:rPr>
      </w:pPr>
      <w:r w:rsidRPr="00F37CF1">
        <w:rPr>
          <w:rFonts w:eastAsia="Calibri"/>
          <w:b/>
          <w:bCs/>
          <w:color w:val="000000"/>
          <w:sz w:val="22"/>
          <w:szCs w:val="22"/>
          <w:lang w:eastAsia="zh-CN"/>
        </w:rPr>
        <w:t>1. Предмет Договора</w:t>
      </w:r>
    </w:p>
    <w:p w:rsidR="00F37CF1" w:rsidRPr="00F37CF1" w:rsidRDefault="00F37CF1" w:rsidP="00F37CF1">
      <w:pPr>
        <w:widowControl/>
        <w:suppressAutoHyphens/>
        <w:autoSpaceDE/>
        <w:autoSpaceDN/>
        <w:adjustRightInd/>
        <w:ind w:firstLine="709"/>
        <w:jc w:val="both"/>
        <w:rPr>
          <w:rFonts w:eastAsia="Calibri"/>
          <w:sz w:val="22"/>
          <w:szCs w:val="22"/>
          <w:lang w:eastAsia="zh-CN"/>
        </w:rPr>
      </w:pPr>
      <w:r w:rsidRPr="00F37CF1">
        <w:rPr>
          <w:rFonts w:eastAsia="Calibri"/>
          <w:sz w:val="22"/>
          <w:szCs w:val="22"/>
          <w:lang w:eastAsia="zh-CN"/>
        </w:rPr>
        <w:t>1.1. Поставщик обязуется осуществить поставку асфальтобетонной смеси(далее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rsidR="00F37CF1" w:rsidRPr="00F37CF1" w:rsidRDefault="00F37CF1" w:rsidP="00F37CF1">
      <w:pPr>
        <w:widowControl/>
        <w:suppressAutoHyphens/>
        <w:autoSpaceDE/>
        <w:autoSpaceDN/>
        <w:adjustRightInd/>
        <w:ind w:firstLine="709"/>
        <w:jc w:val="both"/>
        <w:rPr>
          <w:rFonts w:eastAsia="Calibri"/>
          <w:sz w:val="22"/>
          <w:szCs w:val="22"/>
          <w:lang w:eastAsia="zh-CN"/>
        </w:rPr>
      </w:pPr>
      <w:r w:rsidRPr="00F37CF1">
        <w:rPr>
          <w:rFonts w:eastAsia="Calibri"/>
          <w:sz w:val="22"/>
          <w:szCs w:val="22"/>
          <w:lang w:eastAsia="zh-CN"/>
        </w:rPr>
        <w:t>1.2. Наименование, количество, характеристики, стоимость Товара указываются в Спецификации.</w:t>
      </w:r>
    </w:p>
    <w:p w:rsidR="00F37CF1" w:rsidRPr="00F37CF1" w:rsidRDefault="00F37CF1" w:rsidP="00F37CF1">
      <w:pPr>
        <w:widowControl/>
        <w:suppressAutoHyphens/>
        <w:autoSpaceDE/>
        <w:autoSpaceDN/>
        <w:adjustRightInd/>
        <w:ind w:firstLine="709"/>
        <w:jc w:val="both"/>
        <w:rPr>
          <w:rFonts w:eastAsia="Calibri"/>
          <w:sz w:val="22"/>
          <w:szCs w:val="22"/>
          <w:lang w:eastAsia="zh-CN"/>
        </w:rPr>
      </w:pPr>
      <w:r w:rsidRPr="00F37CF1">
        <w:rPr>
          <w:rFonts w:eastAsia="Calibri"/>
          <w:sz w:val="22"/>
          <w:szCs w:val="22"/>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rsidR="00F37CF1" w:rsidRPr="00F37CF1" w:rsidRDefault="00F37CF1" w:rsidP="00F37CF1">
      <w:pPr>
        <w:widowControl/>
        <w:suppressAutoHyphens/>
        <w:autoSpaceDE/>
        <w:autoSpaceDN/>
        <w:adjustRightInd/>
        <w:ind w:firstLine="709"/>
        <w:jc w:val="both"/>
        <w:rPr>
          <w:rFonts w:eastAsia="Calibri"/>
          <w:sz w:val="22"/>
          <w:szCs w:val="22"/>
          <w:lang w:eastAsia="zh-CN"/>
        </w:rPr>
      </w:pPr>
      <w:r w:rsidRPr="00F37CF1">
        <w:rPr>
          <w:rFonts w:eastAsia="Calibri"/>
          <w:sz w:val="22"/>
          <w:szCs w:val="22"/>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both"/>
        <w:rPr>
          <w:rFonts w:eastAsia="Calibri"/>
          <w:sz w:val="22"/>
          <w:szCs w:val="22"/>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F37CF1">
        <w:rPr>
          <w:rFonts w:eastAsia="Calibri"/>
          <w:b/>
          <w:sz w:val="22"/>
          <w:szCs w:val="22"/>
          <w:lang w:eastAsia="ar-SA"/>
        </w:rPr>
        <w:t>2. Цена и общая сумма Договора, порядок расчетов</w:t>
      </w:r>
    </w:p>
    <w:p w:rsidR="00F37CF1" w:rsidRPr="00F37CF1" w:rsidRDefault="00F37CF1" w:rsidP="00F37CF1">
      <w:pPr>
        <w:widowControl/>
        <w:suppressAutoHyphens/>
        <w:autoSpaceDE/>
        <w:autoSpaceDN/>
        <w:adjustRightInd/>
        <w:ind w:firstLine="709"/>
        <w:jc w:val="both"/>
        <w:rPr>
          <w:rFonts w:eastAsia="Calibri"/>
          <w:spacing w:val="-6"/>
          <w:sz w:val="22"/>
          <w:szCs w:val="22"/>
          <w:lang w:eastAsia="ar-SA"/>
        </w:rPr>
      </w:pPr>
      <w:r w:rsidRPr="00F37CF1">
        <w:rPr>
          <w:rFonts w:eastAsia="Calibri"/>
          <w:sz w:val="22"/>
          <w:szCs w:val="22"/>
          <w:lang w:eastAsia="ar-SA"/>
        </w:rPr>
        <w:t xml:space="preserve">2.1. Общая стоимость товара (цена Договора) по настоящему Договору составляет: ______ </w:t>
      </w:r>
      <w:r w:rsidRPr="00F37CF1">
        <w:rPr>
          <w:rFonts w:eastAsia="Calibri"/>
          <w:bCs/>
          <w:sz w:val="22"/>
          <w:szCs w:val="22"/>
          <w:lang w:eastAsia="ar-SA"/>
        </w:rPr>
        <w:t>(__________________) рублей __коп.,в том числе НДС____(либо НДС не облагается).</w:t>
      </w:r>
    </w:p>
    <w:p w:rsidR="00F37CF1" w:rsidRPr="00F37CF1" w:rsidRDefault="00F37CF1" w:rsidP="00F37CF1">
      <w:pPr>
        <w:widowControl/>
        <w:suppressAutoHyphens/>
        <w:autoSpaceDE/>
        <w:autoSpaceDN/>
        <w:adjustRightInd/>
        <w:ind w:firstLine="709"/>
        <w:jc w:val="both"/>
        <w:rPr>
          <w:rFonts w:eastAsia="Calibri"/>
          <w:sz w:val="22"/>
          <w:szCs w:val="22"/>
          <w:lang w:eastAsia="ar-SA"/>
        </w:rPr>
      </w:pPr>
      <w:r w:rsidRPr="00F37CF1">
        <w:rPr>
          <w:rFonts w:eastAsia="Calibri"/>
          <w:spacing w:val="-6"/>
          <w:sz w:val="22"/>
          <w:szCs w:val="22"/>
          <w:lang w:eastAsia="ar-SA"/>
        </w:rPr>
        <w:t>2.2. Цена Товара включает в себя стоимость Товара, страхование, уплату таможенных пошлин, налогов, сборов и других обязательных платежей, а также расходы на сертификацию. В цену Товара входят расходы на доставку до г. Йошкар-Олы Республики Марий Эл и погрузка на транспорт Заказчика. Расходы, не включенные Поставщиком цену Товара, Заказчиком не оплачиваются.</w:t>
      </w:r>
    </w:p>
    <w:p w:rsidR="00F37CF1" w:rsidRPr="00F37CF1" w:rsidRDefault="00F37CF1" w:rsidP="00F37CF1">
      <w:pPr>
        <w:widowControl/>
        <w:suppressAutoHyphens/>
        <w:autoSpaceDE/>
        <w:autoSpaceDN/>
        <w:adjustRightInd/>
        <w:ind w:firstLine="709"/>
        <w:jc w:val="both"/>
        <w:rPr>
          <w:rFonts w:eastAsia="Calibri"/>
          <w:bCs/>
          <w:sz w:val="22"/>
          <w:szCs w:val="22"/>
          <w:lang w:eastAsia="zh-CN"/>
        </w:rPr>
      </w:pPr>
      <w:r w:rsidRPr="00F37CF1">
        <w:rPr>
          <w:rFonts w:eastAsia="Calibri"/>
          <w:sz w:val="22"/>
          <w:szCs w:val="22"/>
          <w:lang w:eastAsia="ar-SA"/>
        </w:rPr>
        <w:t>2.3. Цена Договора является твердой и определяется на весь срок исполнения Договора.</w:t>
      </w:r>
    </w:p>
    <w:p w:rsidR="00F37CF1" w:rsidRPr="00F37CF1" w:rsidRDefault="00F37CF1" w:rsidP="00F37CF1">
      <w:pPr>
        <w:widowControl/>
        <w:suppressAutoHyphens/>
        <w:autoSpaceDE/>
        <w:autoSpaceDN/>
        <w:adjustRightInd/>
        <w:ind w:firstLine="709"/>
        <w:jc w:val="both"/>
        <w:rPr>
          <w:rFonts w:eastAsia="Calibri"/>
          <w:sz w:val="22"/>
          <w:szCs w:val="22"/>
          <w:lang w:eastAsia="zh-CN"/>
        </w:rPr>
      </w:pPr>
      <w:r w:rsidRPr="00F37CF1">
        <w:rPr>
          <w:rFonts w:eastAsia="Calibri"/>
          <w:bCs/>
          <w:sz w:val="22"/>
          <w:szCs w:val="22"/>
          <w:lang w:eastAsia="zh-CN"/>
        </w:rPr>
        <w:t xml:space="preserve">2.4. Источник финансирования: </w:t>
      </w:r>
      <w:r w:rsidRPr="00F37CF1">
        <w:rPr>
          <w:rFonts w:eastAsia="Calibri"/>
          <w:sz w:val="22"/>
          <w:szCs w:val="22"/>
          <w:lang w:eastAsia="zh-CN"/>
        </w:rPr>
        <w:t xml:space="preserve">собственные средства </w:t>
      </w:r>
      <w:r w:rsidRPr="00F37CF1">
        <w:rPr>
          <w:rFonts w:eastAsia="Calibri"/>
          <w:color w:val="000000"/>
          <w:sz w:val="22"/>
          <w:szCs w:val="22"/>
          <w:lang w:eastAsia="zh-CN"/>
        </w:rPr>
        <w:t>Заказчика</w:t>
      </w:r>
      <w:r w:rsidRPr="00F37CF1">
        <w:rPr>
          <w:rFonts w:eastAsia="Calibri"/>
          <w:sz w:val="22"/>
          <w:szCs w:val="22"/>
          <w:lang w:eastAsia="zh-CN"/>
        </w:rPr>
        <w:t>.</w:t>
      </w:r>
    </w:p>
    <w:p w:rsidR="00F37CF1" w:rsidRPr="00F37CF1" w:rsidRDefault="00F37CF1" w:rsidP="00F37CF1">
      <w:pPr>
        <w:widowControl/>
        <w:suppressAutoHyphens/>
        <w:autoSpaceDE/>
        <w:autoSpaceDN/>
        <w:adjustRightInd/>
        <w:ind w:firstLine="709"/>
        <w:jc w:val="both"/>
        <w:rPr>
          <w:rFonts w:eastAsia="Calibri"/>
          <w:bCs/>
          <w:sz w:val="22"/>
          <w:szCs w:val="22"/>
          <w:lang w:eastAsia="zh-CN"/>
        </w:rPr>
      </w:pPr>
      <w:r w:rsidRPr="00F37CF1">
        <w:rPr>
          <w:rFonts w:eastAsia="Calibri"/>
          <w:sz w:val="22"/>
          <w:szCs w:val="22"/>
          <w:lang w:eastAsia="zh-CN"/>
        </w:rPr>
        <w:t xml:space="preserve">2.5. Оплата товара </w:t>
      </w:r>
      <w:r w:rsidRPr="00F37CF1">
        <w:rPr>
          <w:rFonts w:eastAsia="Calibri"/>
          <w:bCs/>
          <w:sz w:val="22"/>
          <w:szCs w:val="22"/>
          <w:lang w:eastAsia="zh-CN"/>
        </w:rPr>
        <w:t>осуществляется Заказчиком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both"/>
        <w:rPr>
          <w:rFonts w:eastAsia="Calibri"/>
          <w:bCs/>
          <w:sz w:val="22"/>
          <w:szCs w:val="22"/>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center"/>
        <w:rPr>
          <w:sz w:val="22"/>
          <w:szCs w:val="22"/>
          <w:lang w:eastAsia="zh-CN"/>
        </w:rPr>
      </w:pPr>
      <w:r w:rsidRPr="00F37CF1">
        <w:rPr>
          <w:b/>
          <w:bCs/>
          <w:sz w:val="22"/>
          <w:szCs w:val="22"/>
          <w:lang w:eastAsia="zh-CN"/>
        </w:rPr>
        <w:t>3. Качество, комплектность товара. Гарантийные обязательства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3.2. Приемка товара осуществляется в месте поставки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 xml:space="preserve">3.3. Приемка товара по количеству осуществляется уполномоченным представителем Заказчика в процессе разгрузки товара в место поставки и получения соответствующих документов.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 </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3.4. Проверка соответствия товара требованиям, установленным Договором, осуществляется в следующем порядке:</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3.4.1. В присутствии представителей Заказчика, приемочной комиссии (в случае создания приемочной комиссии),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упаковки, вскрытие упаковки (в случае, если товар поставляется в упаковке), осмотр товара на наличие нарушения качества поставляемого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3.4.2.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Спецификации. Количество поступившего товара при его приемке определяется в тех же единицах измерения, которые указаны в Спецификации.</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Одновременно проверяется соответствие наименования, ассортимента и комплектности товара, указанного в Спецификации, с фактическим наименованием, ассортиментом и комплектностью товара и с содержащимся в сопроводительных документах на товар.</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3.4.3. Приемка товара по качеству осуществляется в процессе разгрузки Поставщиком товара в месте поставки. При этом Заказчик вправе осуществить выборочную проверку качества товара. В случае если при осуществлении выборочной проверки обнаружен товар (партия товара), качество которого не соответствует требованиям Договора, результаты такой проверки распространяются на всю поставку.</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3.5.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3.6.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3.7. Заявление с актом о выявленных недостатках направляется Заказчиком Поставщику в течение 5 (пяти) рабочих дней со дня их обнаружения.</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3.8. Поставщик гарантирует, что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3.9. Минимальный срок предоставления участникам закупки гарантий качества поставляемого Товара 1 (один) год с момента передачи Товара Заказчику.</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3.11. На товар, переданный Поставщиком взамен товара,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both"/>
        <w:rPr>
          <w:sz w:val="22"/>
          <w:szCs w:val="22"/>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F37CF1">
        <w:rPr>
          <w:rFonts w:eastAsia="Calibri"/>
          <w:b/>
          <w:sz w:val="22"/>
          <w:szCs w:val="22"/>
          <w:lang w:eastAsia="ar-SA"/>
        </w:rPr>
        <w:t>4. Порядок поставки</w:t>
      </w:r>
    </w:p>
    <w:p w:rsidR="00F37CF1" w:rsidRPr="00F37CF1" w:rsidRDefault="00F37CF1" w:rsidP="00F37CF1">
      <w:pPr>
        <w:widowControl/>
        <w:suppressAutoHyphens/>
        <w:autoSpaceDE/>
        <w:autoSpaceDN/>
        <w:adjustRightInd/>
        <w:ind w:firstLine="709"/>
        <w:jc w:val="both"/>
        <w:rPr>
          <w:rFonts w:eastAsia="Calibri"/>
          <w:bCs/>
          <w:sz w:val="22"/>
          <w:szCs w:val="22"/>
          <w:lang w:eastAsia="ar-SA"/>
        </w:rPr>
      </w:pPr>
      <w:r w:rsidRPr="00F37CF1">
        <w:rPr>
          <w:rFonts w:eastAsia="Calibri"/>
          <w:sz w:val="22"/>
          <w:szCs w:val="22"/>
          <w:lang w:eastAsia="ar-SA"/>
        </w:rPr>
        <w:t xml:space="preserve">4.1. </w:t>
      </w:r>
      <w:r w:rsidRPr="00F37CF1">
        <w:rPr>
          <w:rFonts w:eastAsia="Calibri"/>
          <w:bCs/>
          <w:sz w:val="22"/>
          <w:szCs w:val="22"/>
          <w:lang w:eastAsia="zh-CN"/>
        </w:rPr>
        <w:t>Сроки поставки товара: поставка товара осуществляется партиями в течение 1-го рабочего дня с момента подачи заявки Заказчиком в рабочие дни с 8-00 до 17-00. Заявки подаются с момента подписания Договора по 30ноября 2023 г.</w:t>
      </w:r>
    </w:p>
    <w:p w:rsidR="00F37CF1" w:rsidRPr="00F37CF1" w:rsidRDefault="00F37CF1" w:rsidP="00F37CF1">
      <w:pPr>
        <w:widowControl/>
        <w:suppressAutoHyphens/>
        <w:autoSpaceDE/>
        <w:autoSpaceDN/>
        <w:adjustRightInd/>
        <w:ind w:firstLine="709"/>
        <w:jc w:val="both"/>
        <w:rPr>
          <w:rFonts w:eastAsia="Calibri"/>
          <w:bCs/>
          <w:sz w:val="22"/>
          <w:szCs w:val="22"/>
          <w:lang w:eastAsia="ar-SA"/>
        </w:rPr>
      </w:pPr>
      <w:r w:rsidRPr="00F37CF1">
        <w:rPr>
          <w:rFonts w:eastAsia="Calibri"/>
          <w:sz w:val="22"/>
          <w:szCs w:val="22"/>
          <w:lang w:eastAsia="ar-SA"/>
        </w:rPr>
        <w:t>4.2. Поставка осуществляется транспортом Заказчика при условии нахождения склада Поставщика в радиусе</w:t>
      </w:r>
      <w:r>
        <w:rPr>
          <w:rFonts w:eastAsia="Calibri"/>
          <w:sz w:val="22"/>
          <w:szCs w:val="22"/>
          <w:lang w:eastAsia="ar-SA"/>
        </w:rPr>
        <w:t xml:space="preserve"> </w:t>
      </w:r>
      <w:r w:rsidRPr="00F37CF1">
        <w:rPr>
          <w:rFonts w:eastAsia="Calibri"/>
          <w:sz w:val="22"/>
          <w:szCs w:val="22"/>
          <w:lang w:eastAsia="ar-SA"/>
        </w:rPr>
        <w:t>не более 20 км г. Йошкар-Ола Республики Марий Эл.</w:t>
      </w:r>
    </w:p>
    <w:p w:rsidR="00F37CF1" w:rsidRPr="00F37CF1" w:rsidRDefault="00F37CF1" w:rsidP="00F37CF1">
      <w:pPr>
        <w:widowControl/>
        <w:tabs>
          <w:tab w:val="left" w:pos="0"/>
          <w:tab w:val="left" w:pos="284"/>
        </w:tabs>
        <w:suppressAutoHyphens/>
        <w:autoSpaceDE/>
        <w:autoSpaceDN/>
        <w:adjustRightInd/>
        <w:ind w:firstLine="709"/>
        <w:jc w:val="both"/>
        <w:rPr>
          <w:rFonts w:eastAsia="Calibri"/>
          <w:bCs/>
          <w:sz w:val="22"/>
          <w:szCs w:val="22"/>
          <w:lang w:eastAsia="ar-SA"/>
        </w:rPr>
      </w:pPr>
      <w:r w:rsidRPr="00F37CF1">
        <w:rPr>
          <w:rFonts w:eastAsia="Calibri"/>
          <w:sz w:val="22"/>
          <w:szCs w:val="22"/>
          <w:lang w:eastAsia="ar-SA"/>
        </w:rPr>
        <w:t xml:space="preserve">4.3. Место доставки товара: </w:t>
      </w:r>
      <w:r w:rsidRPr="00F37CF1">
        <w:rPr>
          <w:rFonts w:eastAsia="Calibri"/>
          <w:sz w:val="22"/>
          <w:szCs w:val="22"/>
          <w:lang w:eastAsia="zh-CN"/>
        </w:rPr>
        <w:t>Республика Марий Эл, г. Йошкар-Ола.</w:t>
      </w:r>
    </w:p>
    <w:p w:rsidR="00F37CF1" w:rsidRPr="00F37CF1" w:rsidRDefault="00F37CF1" w:rsidP="00F37CF1">
      <w:pPr>
        <w:widowControl/>
        <w:tabs>
          <w:tab w:val="left" w:pos="0"/>
          <w:tab w:val="left" w:pos="284"/>
        </w:tabs>
        <w:suppressAutoHyphens/>
        <w:autoSpaceDE/>
        <w:autoSpaceDN/>
        <w:adjustRightInd/>
        <w:ind w:firstLine="709"/>
        <w:jc w:val="both"/>
        <w:rPr>
          <w:rFonts w:eastAsia="Calibri"/>
          <w:sz w:val="22"/>
          <w:szCs w:val="22"/>
          <w:lang w:eastAsia="ar-SA"/>
        </w:rPr>
      </w:pPr>
      <w:r w:rsidRPr="00F37CF1">
        <w:rPr>
          <w:rFonts w:eastAsia="Calibri"/>
          <w:bCs/>
          <w:sz w:val="22"/>
          <w:szCs w:val="22"/>
          <w:lang w:eastAsia="ar-SA"/>
        </w:rPr>
        <w:t xml:space="preserve">4.4. Товар поставляется по цене, указанной в настоящем Договоре. </w:t>
      </w:r>
    </w:p>
    <w:p w:rsidR="00F37CF1" w:rsidRPr="00F37CF1" w:rsidRDefault="00F37CF1" w:rsidP="00F37CF1">
      <w:pPr>
        <w:widowControl/>
        <w:tabs>
          <w:tab w:val="left" w:pos="0"/>
          <w:tab w:val="left" w:pos="284"/>
        </w:tabs>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4.5. Моментом поставки является фактическая передача товара с предоставлением документов, предусмотренных пунктом 1.4 настоящего Договора.</w:t>
      </w:r>
    </w:p>
    <w:p w:rsidR="00F37CF1" w:rsidRPr="00F37CF1" w:rsidRDefault="00F37CF1" w:rsidP="00F37CF1">
      <w:pPr>
        <w:widowControl/>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 xml:space="preserve">4.6. Переход права собственности на товар происходит в момент приемки товара </w:t>
      </w:r>
      <w:r w:rsidRPr="00F37CF1">
        <w:rPr>
          <w:rFonts w:eastAsia="Calibri"/>
          <w:sz w:val="22"/>
          <w:szCs w:val="22"/>
          <w:lang w:eastAsia="ar-SA"/>
        </w:rPr>
        <w:br/>
        <w:t>Заказчиком.</w:t>
      </w:r>
    </w:p>
    <w:p w:rsidR="00F37CF1" w:rsidRPr="00F37CF1" w:rsidRDefault="00F37CF1" w:rsidP="00F37CF1">
      <w:pPr>
        <w:widowControl/>
        <w:suppressAutoHyphens/>
        <w:autoSpaceDE/>
        <w:autoSpaceDN/>
        <w:adjustRightInd/>
        <w:ind w:firstLine="561"/>
        <w:jc w:val="center"/>
        <w:rPr>
          <w:b/>
          <w:bCs/>
          <w:sz w:val="22"/>
          <w:szCs w:val="22"/>
          <w:lang w:eastAsia="zh-CN"/>
        </w:rPr>
      </w:pPr>
    </w:p>
    <w:p w:rsidR="00F37CF1" w:rsidRPr="00F37CF1" w:rsidRDefault="00F37CF1" w:rsidP="00F37CF1">
      <w:pPr>
        <w:widowControl/>
        <w:suppressAutoHyphens/>
        <w:autoSpaceDE/>
        <w:autoSpaceDN/>
        <w:adjustRightInd/>
        <w:ind w:firstLine="709"/>
        <w:jc w:val="center"/>
        <w:rPr>
          <w:sz w:val="22"/>
          <w:szCs w:val="22"/>
          <w:lang w:eastAsia="zh-CN"/>
        </w:rPr>
      </w:pPr>
      <w:r w:rsidRPr="00F37CF1">
        <w:rPr>
          <w:b/>
          <w:bCs/>
          <w:sz w:val="22"/>
          <w:szCs w:val="22"/>
          <w:lang w:eastAsia="zh-CN"/>
        </w:rPr>
        <w:t>5. Права и обязанности Сторон</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 Заказчик по настоящему Договору вправе:</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5.1.2. Требовать от Поставщика предоставления надлежаще оформленных документов, подтверждающих исполнение принятых им обязательств.</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5.1.5. При обнаружении недостатков Товара, требовать их устранения. Требование подлежит обязательному выполнению Поставщиком.</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5.1.6. Определять лиц, непосредственно участвующих в контроле за ходом поставки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5.1.7. Осуществлять иные права в соответствии с действующим законодательством Российской Федерации.</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5.2. Заказчик по настоящему Договору обязан:</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5.2.1. При надлежащем извещении Поставщиком о факте произведенной поставки Товара организовать и произвести его прием.</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5.2.2. Оплатить поставленный Товар в соответствии с условиями настоящего Договора.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 Поставщик по настоящему Договору вправе:</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5.3.1. Требовать своевременного подписания Заказчиком передаточных документов.</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5.3.2. Требовать своевременной оплаты принятого Заказчиком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 Поставщик по настоящему Договору обязан:</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5.3.1. Осуществить поставку Товара в соответствии с принятыми на себя обязательствами.</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5.3.2. Представить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5.3.3. Предоставить надлежаще оформленные документы, предусмотренные пунктом 1.4 настоящего Договора.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5.3.4. Устранить за свой счет все выявленные недостатки, в том числе скрытые, поставленного Товара.</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 xml:space="preserve">5.3.5. Надлежаще исполнять иные принятые на себя обязательств по настоящему Договору. </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5.3.6.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Договоре.</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5.3.7. В случае изменения банковского счета Поставщика в течение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банковский счет Поставщика, несет Поставщик.</w:t>
      </w:r>
    </w:p>
    <w:p w:rsidR="00F37CF1" w:rsidRPr="00F37CF1" w:rsidRDefault="00F37CF1" w:rsidP="00F37CF1">
      <w:pPr>
        <w:widowControl/>
        <w:suppressAutoHyphens/>
        <w:autoSpaceDE/>
        <w:autoSpaceDN/>
        <w:adjustRightInd/>
        <w:ind w:firstLine="709"/>
        <w:jc w:val="both"/>
        <w:rPr>
          <w:sz w:val="22"/>
          <w:szCs w:val="22"/>
          <w:lang w:eastAsia="zh-CN"/>
        </w:rPr>
      </w:pPr>
    </w:p>
    <w:p w:rsidR="00F37CF1" w:rsidRPr="00F37CF1" w:rsidRDefault="00F37CF1" w:rsidP="00F37CF1">
      <w:pPr>
        <w:widowControl/>
        <w:tabs>
          <w:tab w:val="left" w:pos="2127"/>
        </w:tabs>
        <w:suppressAutoHyphens/>
        <w:autoSpaceDE/>
        <w:autoSpaceDN/>
        <w:adjustRightInd/>
        <w:ind w:firstLine="709"/>
        <w:jc w:val="center"/>
        <w:rPr>
          <w:sz w:val="22"/>
          <w:szCs w:val="22"/>
          <w:lang w:eastAsia="zh-CN"/>
        </w:rPr>
      </w:pPr>
      <w:r w:rsidRPr="00F37CF1">
        <w:rPr>
          <w:b/>
          <w:bCs/>
          <w:sz w:val="22"/>
          <w:szCs w:val="22"/>
          <w:lang w:eastAsia="zh-CN"/>
        </w:rPr>
        <w:t>6. Ответственность Сторон</w:t>
      </w:r>
    </w:p>
    <w:p w:rsidR="00F37CF1" w:rsidRPr="00F37CF1" w:rsidRDefault="00F37CF1" w:rsidP="00F37CF1">
      <w:pPr>
        <w:widowControl/>
        <w:suppressAutoHyphens/>
        <w:ind w:firstLine="709"/>
        <w:jc w:val="both"/>
        <w:rPr>
          <w:sz w:val="22"/>
          <w:szCs w:val="22"/>
          <w:lang w:eastAsia="zh-CN"/>
        </w:rPr>
      </w:pPr>
      <w:r w:rsidRPr="00F37CF1">
        <w:rPr>
          <w:sz w:val="22"/>
          <w:szCs w:val="22"/>
          <w:lang w:eastAsia="zh-CN"/>
        </w:rPr>
        <w:t xml:space="preserve">6.1. При нарушении условий Договора Стороны несут ответственность в соответствии Гражданским кодексом Российской Федерации и настоящим Договором. </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F37CF1" w:rsidRPr="00F37CF1" w:rsidRDefault="00F37CF1" w:rsidP="00F37CF1">
      <w:pPr>
        <w:widowControl/>
        <w:suppressAutoHyphens/>
        <w:autoSpaceDE/>
        <w:autoSpaceDN/>
        <w:adjustRightInd/>
        <w:ind w:firstLine="709"/>
        <w:jc w:val="both"/>
        <w:rPr>
          <w:sz w:val="22"/>
          <w:szCs w:val="22"/>
          <w:lang w:eastAsia="zh-CN"/>
        </w:rPr>
      </w:pPr>
      <w:r w:rsidRPr="00F37CF1">
        <w:rPr>
          <w:sz w:val="22"/>
          <w:szCs w:val="22"/>
          <w:lang w:eastAsia="zh-CN"/>
        </w:rPr>
        <w:t>6.3. Общая сумма начисленных штрафов</w:t>
      </w:r>
      <w:r w:rsidR="009B59D5">
        <w:rPr>
          <w:sz w:val="22"/>
          <w:szCs w:val="22"/>
          <w:lang w:eastAsia="zh-CN"/>
        </w:rPr>
        <w:t xml:space="preserve"> </w:t>
      </w:r>
      <w:r w:rsidRPr="00F37CF1">
        <w:rPr>
          <w:sz w:val="22"/>
          <w:szCs w:val="22"/>
          <w:lang w:eastAsia="zh-CN"/>
        </w:rPr>
        <w:t>за неисполнение или ненадлежащее исполнение Поставщиком обязательств, предусмотренных Договором, не может превышать цену Договора.</w:t>
      </w:r>
    </w:p>
    <w:p w:rsidR="00F37CF1" w:rsidRPr="00F37CF1" w:rsidRDefault="00F37CF1" w:rsidP="00F37CF1">
      <w:pPr>
        <w:widowControl/>
        <w:suppressAutoHyphens/>
        <w:autoSpaceDE/>
        <w:autoSpaceDN/>
        <w:adjustRightInd/>
        <w:ind w:firstLine="709"/>
        <w:jc w:val="both"/>
        <w:rPr>
          <w:sz w:val="22"/>
          <w:szCs w:val="22"/>
          <w:lang w:eastAsia="zh-CN"/>
        </w:rPr>
      </w:pPr>
    </w:p>
    <w:p w:rsidR="00F37CF1" w:rsidRPr="00F37CF1" w:rsidRDefault="00F37CF1" w:rsidP="00F37CF1">
      <w:pPr>
        <w:widowControl/>
        <w:tabs>
          <w:tab w:val="left" w:pos="709"/>
        </w:tabs>
        <w:suppressAutoHyphens/>
        <w:ind w:firstLine="709"/>
        <w:jc w:val="center"/>
        <w:rPr>
          <w:b/>
          <w:sz w:val="22"/>
          <w:szCs w:val="22"/>
          <w:lang w:eastAsia="zh-CN"/>
        </w:rPr>
      </w:pPr>
      <w:r w:rsidRPr="00F37CF1">
        <w:rPr>
          <w:rFonts w:eastAsia="Calibri"/>
          <w:b/>
          <w:bCs/>
          <w:spacing w:val="-1"/>
          <w:sz w:val="22"/>
          <w:szCs w:val="22"/>
          <w:lang w:eastAsia="zh-CN"/>
        </w:rPr>
        <w:t>7. </w:t>
      </w:r>
      <w:r w:rsidRPr="00F37CF1">
        <w:rPr>
          <w:b/>
          <w:sz w:val="22"/>
          <w:szCs w:val="22"/>
          <w:lang w:eastAsia="zh-CN"/>
        </w:rPr>
        <w:t>Обеспечение исполнения договора.</w:t>
      </w:r>
    </w:p>
    <w:p w:rsidR="00F37CF1" w:rsidRPr="00F37CF1" w:rsidRDefault="00F37CF1" w:rsidP="00F37CF1">
      <w:pPr>
        <w:widowControl/>
        <w:tabs>
          <w:tab w:val="left" w:pos="426"/>
        </w:tabs>
        <w:suppressAutoHyphens/>
        <w:autoSpaceDE/>
        <w:autoSpaceDN/>
        <w:adjustRightInd/>
        <w:ind w:firstLine="709"/>
        <w:jc w:val="both"/>
        <w:rPr>
          <w:sz w:val="22"/>
          <w:szCs w:val="22"/>
          <w:lang w:eastAsia="zh-CN"/>
        </w:rPr>
      </w:pPr>
      <w:r w:rsidRPr="00F37CF1">
        <w:rPr>
          <w:color w:val="000000"/>
          <w:sz w:val="22"/>
          <w:szCs w:val="22"/>
          <w:lang w:eastAsia="zh-CN"/>
        </w:rPr>
        <w:t xml:space="preserve">7.1. </w:t>
      </w:r>
      <w:r w:rsidRPr="00F37CF1">
        <w:rPr>
          <w:sz w:val="22"/>
          <w:szCs w:val="22"/>
          <w:lang w:eastAsia="zh-CN"/>
        </w:rPr>
        <w:t>Обеспечение исполнения настоящего Договора предоставляется Поставщиком на сумму: 151 682(Сто пятьдесят одна тысяча шестьсот восемьдесят два) рубля47копеек, что составляет 5% от начальной (максимальной) цены Договора, указанной в извещении об осуществлении закупки.</w:t>
      </w:r>
      <w:r w:rsidRPr="00F37CF1">
        <w:rPr>
          <w:color w:val="000000"/>
          <w:kern w:val="16"/>
          <w:sz w:val="22"/>
          <w:szCs w:val="22"/>
          <w:lang w:eastAsia="zh-CN"/>
        </w:rPr>
        <w:t xml:space="preserve"> Обеспечение исполнения Договора предоставляется Заказчику до заключения Договора.</w:t>
      </w:r>
    </w:p>
    <w:p w:rsidR="00F37CF1" w:rsidRPr="00F37CF1" w:rsidRDefault="00F37CF1" w:rsidP="00F37CF1">
      <w:pPr>
        <w:shd w:val="clear" w:color="auto" w:fill="FFFFFF"/>
        <w:suppressAutoHyphens/>
        <w:ind w:firstLine="709"/>
        <w:jc w:val="both"/>
        <w:rPr>
          <w:color w:val="000000"/>
          <w:sz w:val="22"/>
          <w:szCs w:val="22"/>
          <w:lang w:eastAsia="zh-CN"/>
        </w:rPr>
      </w:pPr>
      <w:r w:rsidRPr="00F37CF1">
        <w:rPr>
          <w:sz w:val="22"/>
          <w:szCs w:val="22"/>
          <w:lang w:eastAsia="zh-CN"/>
        </w:rPr>
        <w:t xml:space="preserve">7.2. </w:t>
      </w:r>
      <w:r w:rsidRPr="00F37CF1">
        <w:rPr>
          <w:iCs/>
          <w:sz w:val="22"/>
          <w:szCs w:val="22"/>
          <w:lang w:eastAsia="zh-CN"/>
        </w:rPr>
        <w:t xml:space="preserve">В </w:t>
      </w:r>
      <w:r w:rsidRPr="00F37CF1">
        <w:rPr>
          <w:sz w:val="22"/>
          <w:szCs w:val="22"/>
          <w:lang w:eastAsia="zh-CN"/>
        </w:rPr>
        <w:t>случае</w:t>
      </w:r>
      <w:r w:rsidRPr="00F37CF1">
        <w:rPr>
          <w:iCs/>
          <w:sz w:val="22"/>
          <w:szCs w:val="22"/>
          <w:lang w:eastAsia="zh-CN"/>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F37CF1">
        <w:rPr>
          <w:color w:val="000000"/>
          <w:sz w:val="22"/>
          <w:szCs w:val="22"/>
          <w:lang w:eastAsia="zh-CN"/>
        </w:rPr>
        <w:t>в размере, превышающем в полтора раза размер обеспечения исполнения договора, указанный в документации о проведении конкурса в сумме: 227 523(Двести двадцать семь тысяч пятьсот двадцать три) рубля</w:t>
      </w:r>
      <w:r>
        <w:rPr>
          <w:color w:val="000000"/>
          <w:sz w:val="22"/>
          <w:szCs w:val="22"/>
          <w:lang w:eastAsia="zh-CN"/>
        </w:rPr>
        <w:t xml:space="preserve"> </w:t>
      </w:r>
      <w:r w:rsidRPr="00F37CF1">
        <w:rPr>
          <w:color w:val="000000"/>
          <w:sz w:val="22"/>
          <w:szCs w:val="22"/>
          <w:lang w:eastAsia="zh-CN"/>
        </w:rPr>
        <w:t>71 копейка</w:t>
      </w:r>
      <w:r>
        <w:rPr>
          <w:color w:val="000000"/>
          <w:sz w:val="22"/>
          <w:szCs w:val="22"/>
          <w:lang w:eastAsia="zh-CN"/>
        </w:rPr>
        <w:t xml:space="preserve"> </w:t>
      </w:r>
      <w:r w:rsidRPr="00F37CF1">
        <w:rPr>
          <w:color w:val="000000"/>
          <w:sz w:val="22"/>
          <w:szCs w:val="22"/>
          <w:lang w:eastAsia="zh-CN"/>
        </w:rPr>
        <w:t xml:space="preserve">или информацию, подтверждающую добросовестность </w:t>
      </w:r>
      <w:r w:rsidRPr="00F37CF1">
        <w:rPr>
          <w:sz w:val="22"/>
          <w:szCs w:val="22"/>
          <w:lang w:eastAsia="zh-CN"/>
        </w:rPr>
        <w:t>Поставщик</w:t>
      </w:r>
      <w:r w:rsidRPr="00F37CF1">
        <w:rPr>
          <w:color w:val="000000"/>
          <w:sz w:val="22"/>
          <w:szCs w:val="22"/>
          <w:lang w:eastAsia="zh-CN"/>
        </w:rPr>
        <w:t>ом на дату подачи заявки.</w:t>
      </w:r>
    </w:p>
    <w:p w:rsidR="00F37CF1" w:rsidRPr="00F37CF1" w:rsidRDefault="00F37CF1" w:rsidP="00F37CF1">
      <w:pPr>
        <w:widowControl/>
        <w:tabs>
          <w:tab w:val="left" w:pos="426"/>
        </w:tabs>
        <w:suppressAutoHyphens/>
        <w:autoSpaceDE/>
        <w:autoSpaceDN/>
        <w:adjustRightInd/>
        <w:ind w:firstLine="709"/>
        <w:jc w:val="both"/>
        <w:rPr>
          <w:sz w:val="22"/>
          <w:szCs w:val="22"/>
          <w:lang w:eastAsia="zh-CN"/>
        </w:rPr>
      </w:pPr>
      <w:r w:rsidRPr="00F37CF1">
        <w:rPr>
          <w:sz w:val="22"/>
          <w:szCs w:val="22"/>
          <w:lang w:eastAsia="zh-CN"/>
        </w:rPr>
        <w:t xml:space="preserve">7.3. Если обеспечение исполнения Договора представляется в виде передачи </w:t>
      </w:r>
      <w:r w:rsidRPr="00F37CF1">
        <w:rPr>
          <w:color w:val="000000"/>
          <w:sz w:val="22"/>
          <w:szCs w:val="22"/>
          <w:lang w:eastAsia="zh-CN"/>
        </w:rPr>
        <w:t>Заказчику</w:t>
      </w:r>
      <w:r w:rsidRPr="00F37CF1">
        <w:rPr>
          <w:sz w:val="22"/>
          <w:szCs w:val="22"/>
          <w:lang w:eastAsia="zh-CN"/>
        </w:rPr>
        <w:t xml:space="preserve"> в залог денежных средств, Поставщик, с которым заключается Договор, перечисляет сумму залога денежных средств на счёт </w:t>
      </w:r>
      <w:r w:rsidRPr="00F37CF1">
        <w:rPr>
          <w:color w:val="000000"/>
          <w:sz w:val="22"/>
          <w:szCs w:val="22"/>
          <w:lang w:eastAsia="zh-CN"/>
        </w:rPr>
        <w:t>Заказчика,</w:t>
      </w:r>
      <w:r>
        <w:rPr>
          <w:color w:val="000000"/>
          <w:sz w:val="22"/>
          <w:szCs w:val="22"/>
          <w:lang w:eastAsia="zh-CN"/>
        </w:rPr>
        <w:t xml:space="preserve"> </w:t>
      </w:r>
      <w:r w:rsidRPr="00F37CF1">
        <w:rPr>
          <w:sz w:val="22"/>
          <w:szCs w:val="22"/>
          <w:lang w:eastAsia="zh-CN"/>
        </w:rPr>
        <w:t>указанную в п. 7.__ настоящего Договора,</w:t>
      </w:r>
      <w:r>
        <w:rPr>
          <w:sz w:val="22"/>
          <w:szCs w:val="22"/>
          <w:lang w:eastAsia="zh-CN"/>
        </w:rPr>
        <w:t xml:space="preserve"> </w:t>
      </w:r>
      <w:r w:rsidRPr="00F37CF1">
        <w:rPr>
          <w:sz w:val="22"/>
          <w:szCs w:val="22"/>
          <w:lang w:eastAsia="zh-CN"/>
        </w:rPr>
        <w:t>по указанным реквизитам:</w:t>
      </w:r>
    </w:p>
    <w:p w:rsidR="00F37CF1" w:rsidRPr="00F37CF1" w:rsidRDefault="00F37CF1" w:rsidP="00F37CF1">
      <w:pPr>
        <w:widowControl/>
        <w:tabs>
          <w:tab w:val="left" w:pos="2127"/>
        </w:tabs>
        <w:suppressAutoHyphens/>
        <w:autoSpaceDE/>
        <w:autoSpaceDN/>
        <w:adjustRightInd/>
        <w:ind w:firstLine="709"/>
        <w:rPr>
          <w:sz w:val="22"/>
          <w:szCs w:val="22"/>
          <w:lang w:eastAsia="zh-CN"/>
        </w:rPr>
      </w:pPr>
      <w:r w:rsidRPr="00F37CF1">
        <w:rPr>
          <w:i/>
          <w:sz w:val="22"/>
          <w:szCs w:val="22"/>
          <w:lang w:eastAsia="zh-CN"/>
        </w:rPr>
        <w:t xml:space="preserve">МУП «Водоканал» </w:t>
      </w:r>
    </w:p>
    <w:p w:rsidR="00F37CF1" w:rsidRPr="00F37CF1" w:rsidRDefault="00F37CF1" w:rsidP="00F37CF1">
      <w:pPr>
        <w:widowControl/>
        <w:tabs>
          <w:tab w:val="left" w:pos="2127"/>
        </w:tabs>
        <w:suppressAutoHyphens/>
        <w:autoSpaceDE/>
        <w:autoSpaceDN/>
        <w:adjustRightInd/>
        <w:ind w:firstLine="709"/>
        <w:rPr>
          <w:sz w:val="22"/>
          <w:szCs w:val="22"/>
          <w:lang w:eastAsia="zh-CN"/>
        </w:rPr>
      </w:pPr>
      <w:r w:rsidRPr="00F37CF1">
        <w:rPr>
          <w:sz w:val="22"/>
          <w:szCs w:val="22"/>
          <w:lang w:eastAsia="zh-CN"/>
        </w:rPr>
        <w:t xml:space="preserve">ИНН 1215020390 </w:t>
      </w:r>
    </w:p>
    <w:p w:rsidR="00F37CF1" w:rsidRPr="00F37CF1" w:rsidRDefault="00F37CF1" w:rsidP="00F37CF1">
      <w:pPr>
        <w:widowControl/>
        <w:tabs>
          <w:tab w:val="left" w:pos="2127"/>
        </w:tabs>
        <w:suppressAutoHyphens/>
        <w:autoSpaceDE/>
        <w:autoSpaceDN/>
        <w:adjustRightInd/>
        <w:ind w:firstLine="709"/>
        <w:rPr>
          <w:sz w:val="22"/>
          <w:szCs w:val="22"/>
          <w:lang w:eastAsia="zh-CN"/>
        </w:rPr>
      </w:pPr>
      <w:r w:rsidRPr="00F37CF1">
        <w:rPr>
          <w:sz w:val="22"/>
          <w:szCs w:val="22"/>
          <w:lang w:eastAsia="zh-CN"/>
        </w:rPr>
        <w:t>КПП 121501001</w:t>
      </w:r>
    </w:p>
    <w:p w:rsidR="00F37CF1" w:rsidRPr="00F37CF1" w:rsidRDefault="00F37CF1" w:rsidP="00F37CF1">
      <w:pPr>
        <w:widowControl/>
        <w:suppressAutoHyphens/>
        <w:ind w:firstLine="700"/>
        <w:jc w:val="both"/>
        <w:rPr>
          <w:color w:val="000000"/>
          <w:sz w:val="22"/>
          <w:szCs w:val="22"/>
          <w:lang w:eastAsia="zh-CN"/>
        </w:rPr>
      </w:pPr>
      <w:r w:rsidRPr="00F37CF1">
        <w:rPr>
          <w:color w:val="000000"/>
          <w:sz w:val="22"/>
          <w:szCs w:val="22"/>
          <w:lang w:eastAsia="zh-CN"/>
        </w:rPr>
        <w:t xml:space="preserve">Расчетный счет </w:t>
      </w:r>
      <w:r w:rsidRPr="00F37CF1">
        <w:rPr>
          <w:sz w:val="22"/>
          <w:szCs w:val="22"/>
          <w:lang w:eastAsia="zh-CN"/>
        </w:rPr>
        <w:t>40702810300000050227</w:t>
      </w:r>
    </w:p>
    <w:p w:rsidR="00F37CF1" w:rsidRPr="00F37CF1" w:rsidRDefault="00F37CF1" w:rsidP="00F37CF1">
      <w:pPr>
        <w:widowControl/>
        <w:suppressAutoHyphens/>
        <w:ind w:firstLine="700"/>
        <w:jc w:val="both"/>
        <w:rPr>
          <w:color w:val="000000"/>
          <w:sz w:val="22"/>
          <w:szCs w:val="22"/>
          <w:lang w:eastAsia="zh-CN"/>
        </w:rPr>
      </w:pPr>
      <w:r w:rsidRPr="00F37CF1">
        <w:rPr>
          <w:color w:val="000000"/>
          <w:sz w:val="22"/>
          <w:szCs w:val="22"/>
          <w:lang w:eastAsia="zh-CN"/>
        </w:rPr>
        <w:t xml:space="preserve">Банк получателя: </w:t>
      </w:r>
      <w:r w:rsidRPr="00F37CF1">
        <w:rPr>
          <w:sz w:val="22"/>
          <w:szCs w:val="22"/>
          <w:lang w:eastAsia="zh-CN"/>
        </w:rPr>
        <w:t>Банк ГПБ (АО)</w:t>
      </w:r>
    </w:p>
    <w:p w:rsidR="00F37CF1" w:rsidRPr="00F37CF1" w:rsidRDefault="00F37CF1" w:rsidP="00F37CF1">
      <w:pPr>
        <w:widowControl/>
        <w:suppressAutoHyphens/>
        <w:ind w:firstLine="700"/>
        <w:jc w:val="both"/>
        <w:rPr>
          <w:color w:val="000000"/>
          <w:sz w:val="22"/>
          <w:szCs w:val="22"/>
          <w:lang w:eastAsia="zh-CN"/>
        </w:rPr>
      </w:pPr>
      <w:r w:rsidRPr="00F37CF1">
        <w:rPr>
          <w:color w:val="000000"/>
          <w:sz w:val="22"/>
          <w:szCs w:val="22"/>
          <w:lang w:eastAsia="zh-CN"/>
        </w:rPr>
        <w:t xml:space="preserve">Корреспондентский счет </w:t>
      </w:r>
      <w:r w:rsidRPr="00F37CF1">
        <w:rPr>
          <w:sz w:val="22"/>
          <w:szCs w:val="22"/>
          <w:lang w:eastAsia="zh-CN"/>
        </w:rPr>
        <w:t>30101810200000000823</w:t>
      </w:r>
    </w:p>
    <w:p w:rsidR="00F37CF1" w:rsidRPr="00F37CF1" w:rsidRDefault="00F37CF1" w:rsidP="00F37CF1">
      <w:pPr>
        <w:widowControl/>
        <w:suppressAutoHyphens/>
        <w:autoSpaceDE/>
        <w:autoSpaceDN/>
        <w:adjustRightInd/>
        <w:spacing w:line="216" w:lineRule="auto"/>
        <w:ind w:firstLine="425"/>
        <w:rPr>
          <w:sz w:val="22"/>
          <w:szCs w:val="22"/>
          <w:lang w:eastAsia="zh-CN"/>
        </w:rPr>
      </w:pPr>
      <w:r w:rsidRPr="00F37CF1">
        <w:rPr>
          <w:color w:val="000000"/>
          <w:sz w:val="22"/>
          <w:szCs w:val="22"/>
          <w:lang w:eastAsia="zh-CN"/>
        </w:rPr>
        <w:t xml:space="preserve">БИК </w:t>
      </w:r>
      <w:r w:rsidRPr="00F37CF1">
        <w:rPr>
          <w:sz w:val="22"/>
          <w:szCs w:val="22"/>
          <w:lang w:eastAsia="zh-CN"/>
        </w:rPr>
        <w:t>044525823</w:t>
      </w:r>
    </w:p>
    <w:p w:rsidR="00F37CF1" w:rsidRPr="00F37CF1" w:rsidRDefault="00F37CF1" w:rsidP="00F37CF1">
      <w:pPr>
        <w:widowControl/>
        <w:tabs>
          <w:tab w:val="left" w:pos="426"/>
          <w:tab w:val="left" w:pos="1120"/>
        </w:tabs>
        <w:suppressAutoHyphens/>
        <w:ind w:firstLine="709"/>
        <w:jc w:val="both"/>
        <w:rPr>
          <w:sz w:val="22"/>
          <w:szCs w:val="22"/>
          <w:lang w:eastAsia="zh-CN"/>
        </w:rPr>
      </w:pPr>
      <w:r w:rsidRPr="00F37CF1">
        <w:rPr>
          <w:sz w:val="22"/>
          <w:szCs w:val="22"/>
          <w:lang w:eastAsia="zh-CN"/>
        </w:rPr>
        <w:t xml:space="preserve">В поле «назначение платежа» обязательно указать: «Средства для обеспечения исполнения Договора по объекту закупки: «Поставка </w:t>
      </w:r>
      <w:r w:rsidRPr="00F37CF1">
        <w:rPr>
          <w:rFonts w:eastAsia="Calibri"/>
          <w:sz w:val="22"/>
          <w:szCs w:val="22"/>
          <w:lang w:eastAsia="zh-CN"/>
        </w:rPr>
        <w:t>асфальтобетонной смеси</w:t>
      </w:r>
      <w:r w:rsidRPr="00F37CF1">
        <w:rPr>
          <w:sz w:val="22"/>
          <w:szCs w:val="22"/>
          <w:lang w:eastAsia="zh-CN"/>
        </w:rPr>
        <w:t>».</w:t>
      </w:r>
    </w:p>
    <w:p w:rsidR="00F37CF1" w:rsidRPr="00F37CF1" w:rsidRDefault="00F37CF1" w:rsidP="00F37CF1">
      <w:pPr>
        <w:widowControl/>
        <w:suppressAutoHyphens/>
        <w:ind w:firstLine="709"/>
        <w:jc w:val="both"/>
        <w:rPr>
          <w:sz w:val="22"/>
          <w:szCs w:val="22"/>
          <w:lang w:eastAsia="zh-CN"/>
        </w:rPr>
      </w:pPr>
      <w:r w:rsidRPr="00F37CF1">
        <w:rPr>
          <w:sz w:val="22"/>
          <w:szCs w:val="22"/>
          <w:lang w:eastAsia="zh-CN"/>
        </w:rPr>
        <w:t xml:space="preserve">Обеспечение исполнения Договора перечисляется единовременно одной суммой на расчетный счет </w:t>
      </w:r>
      <w:r w:rsidRPr="00F37CF1">
        <w:rPr>
          <w:color w:val="000000"/>
          <w:sz w:val="22"/>
          <w:szCs w:val="22"/>
          <w:lang w:eastAsia="zh-CN"/>
        </w:rPr>
        <w:t>Заказчика</w:t>
      </w:r>
      <w:r w:rsidRPr="00F37CF1">
        <w:rPr>
          <w:sz w:val="22"/>
          <w:szCs w:val="22"/>
          <w:lang w:eastAsia="zh-CN"/>
        </w:rPr>
        <w:t>.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F37CF1" w:rsidRPr="00F37CF1" w:rsidRDefault="00F37CF1" w:rsidP="00F37CF1">
      <w:pPr>
        <w:widowControl/>
        <w:suppressAutoHyphens/>
        <w:ind w:firstLine="709"/>
        <w:jc w:val="both"/>
        <w:rPr>
          <w:color w:val="000000"/>
          <w:sz w:val="22"/>
          <w:szCs w:val="22"/>
          <w:lang w:eastAsia="zh-CN"/>
        </w:rPr>
      </w:pPr>
      <w:r w:rsidRPr="00F37CF1">
        <w:rPr>
          <w:color w:val="000000"/>
          <w:sz w:val="22"/>
          <w:szCs w:val="22"/>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rsidR="00F37CF1" w:rsidRPr="00F37CF1" w:rsidRDefault="00F37CF1" w:rsidP="00F37CF1">
      <w:pPr>
        <w:widowControl/>
        <w:suppressAutoHyphens/>
        <w:ind w:firstLine="709"/>
        <w:jc w:val="both"/>
        <w:rPr>
          <w:rFonts w:eastAsia="Calibri"/>
          <w:color w:val="000000"/>
          <w:sz w:val="22"/>
          <w:szCs w:val="22"/>
          <w:lang w:eastAsia="en-US"/>
        </w:rPr>
      </w:pPr>
      <w:r w:rsidRPr="00F37CF1">
        <w:rPr>
          <w:color w:val="000000"/>
          <w:sz w:val="22"/>
          <w:szCs w:val="22"/>
          <w:lang w:eastAsia="zh-CN"/>
        </w:rPr>
        <w:t>7.5.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w:t>
      </w:r>
      <w:r w:rsidRPr="00F37CF1">
        <w:rPr>
          <w:rFonts w:eastAsia="Calibri"/>
          <w:color w:val="000000"/>
          <w:sz w:val="22"/>
          <w:szCs w:val="22"/>
          <w:lang w:eastAsia="en-US"/>
        </w:rPr>
        <w:t xml:space="preserve">ребованиям </w:t>
      </w:r>
      <w:hyperlink r:id="rId12" w:history="1">
        <w:r w:rsidRPr="00F37CF1">
          <w:rPr>
            <w:rFonts w:eastAsia="Calibri"/>
            <w:color w:val="000000"/>
            <w:sz w:val="22"/>
            <w:szCs w:val="22"/>
            <w:lang w:eastAsia="en-US"/>
          </w:rPr>
          <w:t>статьи 45</w:t>
        </w:r>
      </w:hyperlink>
      <w:r w:rsidRPr="00F37CF1">
        <w:rPr>
          <w:rFonts w:eastAsia="Calibri"/>
          <w:color w:val="000000"/>
          <w:sz w:val="22"/>
          <w:szCs w:val="22"/>
          <w:lang w:eastAsia="en-US"/>
        </w:rPr>
        <w:t xml:space="preserve"> Федерального закона № 44-ФЗ.</w:t>
      </w:r>
    </w:p>
    <w:p w:rsidR="00F37CF1" w:rsidRPr="00F37CF1" w:rsidRDefault="00F37CF1" w:rsidP="00F37CF1">
      <w:pPr>
        <w:widowControl/>
        <w:suppressAutoHyphens/>
        <w:ind w:firstLine="709"/>
        <w:jc w:val="both"/>
        <w:rPr>
          <w:rFonts w:eastAsia="Calibri"/>
          <w:color w:val="000000"/>
          <w:sz w:val="22"/>
          <w:szCs w:val="22"/>
          <w:lang w:eastAsia="en-US"/>
        </w:rPr>
      </w:pPr>
      <w:r w:rsidRPr="00F37CF1">
        <w:rPr>
          <w:rFonts w:eastAsia="Calibri"/>
          <w:color w:val="000000"/>
          <w:sz w:val="22"/>
          <w:szCs w:val="22"/>
          <w:lang w:eastAsia="en-US"/>
        </w:rPr>
        <w:t>7.6.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37CF1" w:rsidRPr="00F37CF1" w:rsidRDefault="00F37CF1" w:rsidP="00F37CF1">
      <w:pPr>
        <w:widowControl/>
        <w:suppressAutoHyphens/>
        <w:ind w:firstLine="709"/>
        <w:jc w:val="both"/>
        <w:rPr>
          <w:color w:val="000000"/>
          <w:sz w:val="22"/>
          <w:szCs w:val="22"/>
          <w:lang w:eastAsia="zh-CN"/>
        </w:rPr>
      </w:pPr>
      <w:r w:rsidRPr="00F37CF1">
        <w:rPr>
          <w:color w:val="000000"/>
          <w:sz w:val="22"/>
          <w:szCs w:val="22"/>
          <w:lang w:eastAsia="zh-CN"/>
        </w:rPr>
        <w:t>7.7. Поставщик обязан предоставить Заказчику оригинал безотзывной банковской гарантии в течение пяти дней с момента заключения Договора.</w:t>
      </w:r>
    </w:p>
    <w:p w:rsidR="00F37CF1" w:rsidRPr="00F37CF1" w:rsidRDefault="00F37CF1" w:rsidP="00F37CF1">
      <w:pPr>
        <w:widowControl/>
        <w:suppressAutoHyphens/>
        <w:ind w:firstLine="709"/>
        <w:jc w:val="both"/>
        <w:rPr>
          <w:rFonts w:eastAsia="Calibri"/>
          <w:color w:val="000000"/>
          <w:sz w:val="22"/>
          <w:szCs w:val="22"/>
          <w:lang w:eastAsia="en-US"/>
        </w:rPr>
      </w:pPr>
      <w:r w:rsidRPr="00F37CF1">
        <w:rPr>
          <w:color w:val="000000"/>
          <w:sz w:val="22"/>
          <w:szCs w:val="22"/>
          <w:lang w:eastAsia="zh-CN"/>
        </w:rPr>
        <w:t xml:space="preserve">7.8. </w:t>
      </w:r>
      <w:r w:rsidRPr="00F37CF1">
        <w:rPr>
          <w:rFonts w:eastAsia="Calibri"/>
          <w:color w:val="000000"/>
          <w:sz w:val="22"/>
          <w:szCs w:val="22"/>
          <w:lang w:eastAsia="en-US"/>
        </w:rPr>
        <w:t>Срок действия банковской гарантии должен превышать срок действия Договора не менее чем на один месяц.</w:t>
      </w:r>
    </w:p>
    <w:p w:rsidR="00F37CF1" w:rsidRPr="00F37CF1" w:rsidRDefault="00F37CF1" w:rsidP="00F37CF1">
      <w:pPr>
        <w:suppressAutoHyphens/>
        <w:autoSpaceDE/>
        <w:autoSpaceDN/>
        <w:adjustRightInd/>
        <w:ind w:firstLine="709"/>
        <w:jc w:val="both"/>
        <w:rPr>
          <w:sz w:val="22"/>
          <w:szCs w:val="22"/>
          <w:lang w:eastAsia="zh-CN"/>
        </w:rPr>
      </w:pPr>
      <w:r w:rsidRPr="00F37CF1">
        <w:rPr>
          <w:rFonts w:eastAsia="Calibri"/>
          <w:color w:val="000000"/>
          <w:sz w:val="22"/>
          <w:szCs w:val="22"/>
          <w:lang w:eastAsia="en-US"/>
        </w:rPr>
        <w:t xml:space="preserve">7.9. </w:t>
      </w:r>
      <w:r w:rsidRPr="00F37CF1">
        <w:rPr>
          <w:sz w:val="22"/>
          <w:szCs w:val="22"/>
          <w:lang w:eastAsia="zh-CN"/>
        </w:rPr>
        <w:t>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F37CF1" w:rsidRPr="00F37CF1" w:rsidRDefault="00F37CF1" w:rsidP="00F37CF1">
      <w:pPr>
        <w:widowControl/>
        <w:suppressAutoHyphens/>
        <w:ind w:firstLine="709"/>
        <w:jc w:val="both"/>
        <w:rPr>
          <w:sz w:val="22"/>
          <w:szCs w:val="22"/>
          <w:lang w:eastAsia="zh-CN"/>
        </w:rPr>
      </w:pPr>
      <w:r w:rsidRPr="00F37CF1">
        <w:rPr>
          <w:sz w:val="22"/>
          <w:szCs w:val="22"/>
          <w:lang w:eastAsia="zh-CN"/>
        </w:rPr>
        <w:t>7.10.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37CF1" w:rsidRPr="00F37CF1" w:rsidRDefault="00F37CF1" w:rsidP="00F37CF1">
      <w:pPr>
        <w:widowControl/>
        <w:suppressAutoHyphens/>
        <w:ind w:firstLine="709"/>
        <w:jc w:val="both"/>
        <w:rPr>
          <w:rFonts w:eastAsia="Calibri"/>
          <w:sz w:val="22"/>
          <w:szCs w:val="22"/>
          <w:lang w:eastAsia="en-US"/>
        </w:rPr>
      </w:pPr>
      <w:r w:rsidRPr="00F37CF1">
        <w:rPr>
          <w:rFonts w:eastAsia="Calibri"/>
          <w:sz w:val="22"/>
          <w:szCs w:val="22"/>
          <w:lang w:eastAsia="en-US"/>
        </w:rPr>
        <w:t>7.11.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37CF1" w:rsidRPr="00F37CF1" w:rsidRDefault="00F37CF1" w:rsidP="00F37CF1">
      <w:pPr>
        <w:suppressAutoHyphens/>
        <w:autoSpaceDE/>
        <w:autoSpaceDN/>
        <w:adjustRightInd/>
        <w:ind w:firstLine="709"/>
        <w:jc w:val="both"/>
        <w:rPr>
          <w:sz w:val="22"/>
          <w:szCs w:val="22"/>
          <w:lang w:eastAsia="zh-CN"/>
        </w:rPr>
      </w:pPr>
      <w:r w:rsidRPr="00F37CF1">
        <w:rPr>
          <w:sz w:val="22"/>
          <w:szCs w:val="22"/>
          <w:lang w:eastAsia="zh-CN"/>
        </w:rPr>
        <w:t>7.12.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F37CF1" w:rsidRPr="00F37CF1" w:rsidRDefault="00F37CF1" w:rsidP="00F37CF1">
      <w:pPr>
        <w:widowControl/>
        <w:tabs>
          <w:tab w:val="left" w:pos="0"/>
        </w:tabs>
        <w:suppressAutoHyphens/>
        <w:autoSpaceDE/>
        <w:autoSpaceDN/>
        <w:adjustRightInd/>
        <w:ind w:firstLine="709"/>
        <w:jc w:val="both"/>
        <w:rPr>
          <w:color w:val="000000"/>
          <w:sz w:val="22"/>
          <w:szCs w:val="22"/>
          <w:lang w:eastAsia="zh-CN"/>
        </w:rPr>
      </w:pPr>
      <w:r w:rsidRPr="00F37CF1">
        <w:rPr>
          <w:color w:val="000000"/>
          <w:sz w:val="22"/>
          <w:szCs w:val="22"/>
          <w:lang w:eastAsia="zh-CN"/>
        </w:rPr>
        <w:t xml:space="preserve">7.13.  </w:t>
      </w:r>
      <w:r w:rsidRPr="00F37CF1">
        <w:rPr>
          <w:rFonts w:eastAsia="Calibri"/>
          <w:sz w:val="22"/>
          <w:szCs w:val="22"/>
          <w:lang w:eastAsia="zh-CN"/>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F37CF1">
        <w:rPr>
          <w:color w:val="000000"/>
          <w:sz w:val="22"/>
          <w:szCs w:val="22"/>
          <w:lang w:eastAsia="zh-CN"/>
        </w:rPr>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F37CF1" w:rsidRPr="00F37CF1" w:rsidRDefault="00F37CF1" w:rsidP="00F37CF1">
      <w:pPr>
        <w:widowControl/>
        <w:tabs>
          <w:tab w:val="left" w:pos="0"/>
        </w:tabs>
        <w:suppressAutoHyphens/>
        <w:autoSpaceDE/>
        <w:autoSpaceDN/>
        <w:adjustRightInd/>
        <w:ind w:firstLine="709"/>
        <w:jc w:val="both"/>
        <w:rPr>
          <w:rFonts w:eastAsia="Calibri"/>
          <w:sz w:val="22"/>
          <w:szCs w:val="22"/>
          <w:lang w:eastAsia="zh-CN"/>
        </w:rPr>
      </w:pPr>
    </w:p>
    <w:p w:rsidR="00F37CF1" w:rsidRPr="00F37CF1" w:rsidRDefault="00F37CF1" w:rsidP="00F37CF1">
      <w:pPr>
        <w:widowControl/>
        <w:numPr>
          <w:ilvl w:val="0"/>
          <w:numId w:val="35"/>
        </w:numPr>
        <w:shd w:val="clear" w:color="auto" w:fill="FFFFFF"/>
        <w:tabs>
          <w:tab w:val="clear" w:pos="360"/>
          <w:tab w:val="num" w:pos="0"/>
        </w:tabs>
        <w:suppressAutoHyphens/>
        <w:autoSpaceDE/>
        <w:autoSpaceDN/>
        <w:adjustRightInd/>
        <w:ind w:left="0" w:firstLine="709"/>
        <w:jc w:val="center"/>
        <w:rPr>
          <w:rFonts w:eastAsia="Calibri"/>
          <w:sz w:val="22"/>
          <w:szCs w:val="22"/>
          <w:lang w:eastAsia="zh-CN"/>
        </w:rPr>
      </w:pPr>
      <w:r w:rsidRPr="00F37CF1">
        <w:rPr>
          <w:rFonts w:eastAsia="Calibri"/>
          <w:b/>
          <w:color w:val="000000"/>
          <w:sz w:val="22"/>
          <w:szCs w:val="22"/>
          <w:lang w:eastAsia="en-US"/>
        </w:rPr>
        <w:t xml:space="preserve">8. Изменение Договора. </w:t>
      </w:r>
      <w:r w:rsidRPr="00F37CF1">
        <w:rPr>
          <w:rFonts w:eastAsia="Calibri"/>
          <w:b/>
          <w:bCs/>
          <w:color w:val="000000"/>
          <w:sz w:val="22"/>
          <w:szCs w:val="22"/>
          <w:lang w:eastAsia="zh-CN"/>
        </w:rPr>
        <w:t>Расторжение Договора</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8.1. Настоящий Договор может быть расторгнут:</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 по соглашению Сторон;</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 в судебном порядке;</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 Заказчик вправе принять решение об одностороннем отказе от исполнения Договора в следующих случаях:</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8.2.1. При существенном нарушении условий Договора Поставщиком:</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8.2.1.1. В случае просрочки поставки Товара более чем на 10 дней.</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8.2.2. В иных случаях, предусмотренных действующим законодательством.</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8.5. Расторжение Договора по соглашению Сторон производится Сторонами путем подписания соответствующего соглашения о расторжении.</w:t>
      </w:r>
    </w:p>
    <w:p w:rsidR="00F37CF1" w:rsidRPr="00F37CF1" w:rsidRDefault="00F37CF1" w:rsidP="00F37CF1">
      <w:pPr>
        <w:widowControl/>
        <w:tabs>
          <w:tab w:val="left" w:pos="0"/>
        </w:tabs>
        <w:suppressAutoHyphens/>
        <w:autoSpaceDE/>
        <w:autoSpaceDN/>
        <w:adjustRightInd/>
        <w:ind w:firstLine="709"/>
        <w:jc w:val="both"/>
        <w:rPr>
          <w:sz w:val="22"/>
          <w:szCs w:val="22"/>
          <w:lang w:eastAsia="zh-CN"/>
        </w:rPr>
      </w:pPr>
      <w:r w:rsidRPr="00F37CF1">
        <w:rPr>
          <w:sz w:val="22"/>
          <w:szCs w:val="22"/>
          <w:lang w:eastAsia="zh-CN"/>
        </w:rPr>
        <w:t>8.6.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F37CF1" w:rsidRPr="00F37CF1" w:rsidRDefault="00F37CF1" w:rsidP="00F37CF1">
      <w:pPr>
        <w:widowControl/>
        <w:shd w:val="clear" w:color="auto" w:fill="FFFFFF"/>
        <w:tabs>
          <w:tab w:val="left" w:pos="0"/>
        </w:tabs>
        <w:suppressAutoHyphens/>
        <w:autoSpaceDE/>
        <w:autoSpaceDN/>
        <w:adjustRightInd/>
        <w:ind w:firstLine="709"/>
        <w:jc w:val="both"/>
        <w:rPr>
          <w:sz w:val="22"/>
          <w:szCs w:val="22"/>
          <w:shd w:val="clear" w:color="auto" w:fill="FFFFFF"/>
          <w:lang w:eastAsia="zh-CN"/>
        </w:rPr>
      </w:pPr>
      <w:r w:rsidRPr="00F37CF1">
        <w:rPr>
          <w:sz w:val="22"/>
          <w:szCs w:val="22"/>
          <w:shd w:val="clear" w:color="auto" w:fill="FFFFFF"/>
          <w:lang w:eastAsia="zh-CN"/>
        </w:rPr>
        <w:t>8.7.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F37CF1" w:rsidRPr="00F37CF1" w:rsidRDefault="00F37CF1" w:rsidP="00F37CF1">
      <w:pPr>
        <w:widowControl/>
        <w:shd w:val="clear" w:color="auto" w:fill="FFFFFF"/>
        <w:tabs>
          <w:tab w:val="left" w:pos="0"/>
        </w:tabs>
        <w:suppressAutoHyphens/>
        <w:autoSpaceDE/>
        <w:autoSpaceDN/>
        <w:adjustRightInd/>
        <w:ind w:firstLine="709"/>
        <w:jc w:val="both"/>
        <w:rPr>
          <w:sz w:val="22"/>
          <w:szCs w:val="22"/>
          <w:lang w:eastAsia="zh-CN"/>
        </w:rPr>
      </w:pPr>
      <w:r w:rsidRPr="00F37CF1">
        <w:rPr>
          <w:sz w:val="22"/>
          <w:szCs w:val="22"/>
          <w:lang w:eastAsia="zh-CN"/>
        </w:rPr>
        <w:t>8.8.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настоящего Договора.</w:t>
      </w:r>
    </w:p>
    <w:p w:rsidR="00F37CF1" w:rsidRPr="00F37CF1" w:rsidRDefault="00F37CF1" w:rsidP="00F37CF1">
      <w:pPr>
        <w:widowControl/>
        <w:shd w:val="clear" w:color="auto" w:fill="FFFFFF"/>
        <w:tabs>
          <w:tab w:val="left" w:pos="0"/>
        </w:tabs>
        <w:suppressAutoHyphens/>
        <w:autoSpaceDE/>
        <w:autoSpaceDN/>
        <w:adjustRightInd/>
        <w:ind w:firstLine="709"/>
        <w:jc w:val="both"/>
        <w:rPr>
          <w:sz w:val="22"/>
          <w:szCs w:val="22"/>
          <w:lang w:eastAsia="zh-CN"/>
        </w:rPr>
      </w:pPr>
      <w:r w:rsidRPr="00F37CF1">
        <w:rPr>
          <w:sz w:val="22"/>
          <w:szCs w:val="22"/>
          <w:lang w:eastAsia="zh-CN"/>
        </w:rPr>
        <w:t xml:space="preserve">8.9.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 </w:t>
      </w:r>
    </w:p>
    <w:p w:rsidR="00F37CF1" w:rsidRPr="00F37CF1" w:rsidRDefault="00F37CF1" w:rsidP="00F37CF1">
      <w:pPr>
        <w:widowControl/>
        <w:shd w:val="clear" w:color="auto" w:fill="FFFFFF"/>
        <w:tabs>
          <w:tab w:val="left" w:pos="0"/>
        </w:tabs>
        <w:suppressAutoHyphens/>
        <w:autoSpaceDE/>
        <w:autoSpaceDN/>
        <w:adjustRightInd/>
        <w:ind w:firstLine="709"/>
        <w:jc w:val="both"/>
        <w:rPr>
          <w:sz w:val="22"/>
          <w:szCs w:val="22"/>
          <w:lang w:eastAsia="zh-CN"/>
        </w:rPr>
      </w:pPr>
      <w:r w:rsidRPr="00F37CF1">
        <w:rPr>
          <w:sz w:val="22"/>
          <w:szCs w:val="22"/>
          <w:lang w:eastAsia="zh-CN"/>
        </w:rPr>
        <w:t>8.10.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F37CF1" w:rsidRPr="00F37CF1" w:rsidRDefault="00F37CF1" w:rsidP="00F37CF1">
      <w:pPr>
        <w:keepNext/>
        <w:keepLines/>
        <w:widowControl/>
        <w:suppressAutoHyphens/>
        <w:autoSpaceDE/>
        <w:autoSpaceDN/>
        <w:adjustRightInd/>
        <w:ind w:firstLine="709"/>
        <w:jc w:val="both"/>
        <w:rPr>
          <w:sz w:val="22"/>
          <w:szCs w:val="22"/>
          <w:lang w:eastAsia="zh-CN"/>
        </w:rPr>
      </w:pPr>
      <w:r w:rsidRPr="00F37CF1">
        <w:rPr>
          <w:sz w:val="22"/>
          <w:szCs w:val="22"/>
          <w:lang w:eastAsia="zh-CN"/>
        </w:rPr>
        <w:t xml:space="preserve">8.11. При исполнении настоящего Договора изменение его существенных условий допускается по соглашению сторон в следующих случаях: </w:t>
      </w:r>
    </w:p>
    <w:p w:rsidR="00F37CF1" w:rsidRPr="00F37CF1" w:rsidRDefault="00F37CF1" w:rsidP="00F37CF1">
      <w:pPr>
        <w:keepNext/>
        <w:keepLines/>
        <w:widowControl/>
        <w:suppressAutoHyphens/>
        <w:autoSpaceDE/>
        <w:autoSpaceDN/>
        <w:adjustRightInd/>
        <w:ind w:firstLine="709"/>
        <w:jc w:val="both"/>
        <w:rPr>
          <w:sz w:val="22"/>
          <w:szCs w:val="22"/>
          <w:lang w:eastAsia="zh-CN"/>
        </w:rPr>
      </w:pPr>
      <w:r w:rsidRPr="00F37CF1">
        <w:rPr>
          <w:sz w:val="22"/>
          <w:szCs w:val="22"/>
          <w:lang w:eastAsia="zh-CN"/>
        </w:rPr>
        <w:t xml:space="preserve">8.11.1.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 </w:t>
      </w:r>
    </w:p>
    <w:p w:rsidR="00F37CF1" w:rsidRPr="00F37CF1" w:rsidRDefault="00F37CF1" w:rsidP="00F37CF1">
      <w:pPr>
        <w:keepNext/>
        <w:keepLines/>
        <w:widowControl/>
        <w:suppressAutoHyphens/>
        <w:autoSpaceDE/>
        <w:autoSpaceDN/>
        <w:adjustRightInd/>
        <w:ind w:firstLine="709"/>
        <w:jc w:val="both"/>
        <w:rPr>
          <w:sz w:val="22"/>
          <w:szCs w:val="22"/>
          <w:lang w:eastAsia="zh-CN"/>
        </w:rPr>
      </w:pPr>
      <w:r w:rsidRPr="00F37CF1">
        <w:rPr>
          <w:sz w:val="22"/>
          <w:szCs w:val="22"/>
          <w:lang w:eastAsia="zh-CN"/>
        </w:rPr>
        <w:t>8.11.2.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37CF1" w:rsidRPr="00F37CF1" w:rsidRDefault="00F37CF1" w:rsidP="00F37CF1">
      <w:pPr>
        <w:keepNext/>
        <w:keepLines/>
        <w:widowControl/>
        <w:suppressAutoHyphens/>
        <w:autoSpaceDE/>
        <w:autoSpaceDN/>
        <w:adjustRightInd/>
        <w:ind w:firstLine="709"/>
        <w:jc w:val="both"/>
        <w:rPr>
          <w:sz w:val="22"/>
          <w:szCs w:val="22"/>
          <w:lang w:eastAsia="zh-CN"/>
        </w:rPr>
      </w:pPr>
      <w:r w:rsidRPr="00F37CF1">
        <w:rPr>
          <w:sz w:val="22"/>
          <w:szCs w:val="22"/>
          <w:lang w:eastAsia="zh-CN"/>
        </w:rPr>
        <w:t>8.12.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37CF1" w:rsidRPr="00F37CF1" w:rsidRDefault="00F37CF1" w:rsidP="00F37CF1">
      <w:pPr>
        <w:keepNext/>
        <w:keepLines/>
        <w:widowControl/>
        <w:numPr>
          <w:ilvl w:val="0"/>
          <w:numId w:val="35"/>
        </w:numPr>
        <w:tabs>
          <w:tab w:val="clear" w:pos="360"/>
          <w:tab w:val="num" w:pos="0"/>
        </w:tabs>
        <w:suppressAutoHyphens/>
        <w:autoSpaceDE/>
        <w:autoSpaceDN/>
        <w:adjustRightInd/>
        <w:ind w:left="0" w:firstLine="709"/>
        <w:jc w:val="both"/>
        <w:rPr>
          <w:sz w:val="22"/>
          <w:szCs w:val="22"/>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F37CF1">
        <w:rPr>
          <w:rFonts w:eastAsia="Calibri"/>
          <w:b/>
          <w:sz w:val="22"/>
          <w:szCs w:val="22"/>
          <w:lang w:eastAsia="ar-SA"/>
        </w:rPr>
        <w:t>9. Обстоятельства непреодолимой силы.</w:t>
      </w:r>
    </w:p>
    <w:p w:rsidR="00F37CF1" w:rsidRPr="00F37CF1" w:rsidRDefault="00F37CF1" w:rsidP="00F37CF1">
      <w:pPr>
        <w:widowControl/>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9.1.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в соответствии с действующим законодательством.</w:t>
      </w:r>
    </w:p>
    <w:p w:rsidR="00F37CF1" w:rsidRPr="00F37CF1" w:rsidRDefault="00F37CF1" w:rsidP="00F37CF1">
      <w:pPr>
        <w:widowControl/>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9.2. При наступлении таких обстоятельств, Сторона об этом незамедлительно сообщает другой Стороне.</w:t>
      </w:r>
    </w:p>
    <w:p w:rsidR="00F37CF1" w:rsidRPr="00F37CF1" w:rsidRDefault="00F37CF1" w:rsidP="00F37CF1">
      <w:pPr>
        <w:widowControl/>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rsidR="00F37CF1" w:rsidRPr="00F37CF1" w:rsidRDefault="00F37CF1" w:rsidP="00F37CF1">
      <w:pPr>
        <w:widowControl/>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rsidR="00F37CF1" w:rsidRPr="00F37CF1" w:rsidRDefault="00F37CF1" w:rsidP="00F37CF1">
      <w:pPr>
        <w:widowControl/>
        <w:suppressAutoHyphens/>
        <w:autoSpaceDE/>
        <w:autoSpaceDN/>
        <w:adjustRightInd/>
        <w:ind w:firstLine="709"/>
        <w:jc w:val="both"/>
        <w:rPr>
          <w:rFonts w:eastAsia="Calibri"/>
          <w:b/>
          <w:sz w:val="22"/>
          <w:szCs w:val="22"/>
          <w:lang w:eastAsia="ar-SA"/>
        </w:rPr>
      </w:pPr>
      <w:r w:rsidRPr="00F37CF1">
        <w:rPr>
          <w:rFonts w:eastAsia="Calibri"/>
          <w:sz w:val="22"/>
          <w:szCs w:val="22"/>
          <w:lang w:eastAsia="ar-SA"/>
        </w:rPr>
        <w:t xml:space="preserve">9.5. </w:t>
      </w:r>
      <w:r w:rsidRPr="00F37CF1">
        <w:rPr>
          <w:rFonts w:eastAsia="Calibri"/>
          <w:sz w:val="22"/>
          <w:szCs w:val="22"/>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both"/>
        <w:rPr>
          <w:rFonts w:eastAsia="Calibri"/>
          <w:b/>
          <w:sz w:val="22"/>
          <w:szCs w:val="22"/>
          <w:lang w:eastAsia="ar-SA"/>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center"/>
        <w:rPr>
          <w:rFonts w:eastAsia="Calibri"/>
          <w:color w:val="000000"/>
          <w:sz w:val="22"/>
          <w:szCs w:val="22"/>
          <w:lang w:eastAsia="en-US"/>
        </w:rPr>
      </w:pPr>
      <w:r w:rsidRPr="00F37CF1">
        <w:rPr>
          <w:rFonts w:eastAsia="Calibri"/>
          <w:b/>
          <w:sz w:val="22"/>
          <w:szCs w:val="22"/>
          <w:lang w:eastAsia="ar-SA"/>
        </w:rPr>
        <w:t>10. Разрешение споров</w:t>
      </w:r>
    </w:p>
    <w:p w:rsidR="00F37CF1" w:rsidRPr="00F37CF1" w:rsidRDefault="00F37CF1" w:rsidP="00F37CF1">
      <w:pPr>
        <w:suppressAutoHyphens/>
        <w:autoSpaceDE/>
        <w:autoSpaceDN/>
        <w:adjustRightInd/>
        <w:ind w:firstLine="709"/>
        <w:jc w:val="both"/>
        <w:rPr>
          <w:rFonts w:eastAsia="Calibri"/>
          <w:color w:val="000000"/>
          <w:sz w:val="22"/>
          <w:szCs w:val="22"/>
          <w:lang w:eastAsia="en-US"/>
        </w:rPr>
      </w:pPr>
      <w:r w:rsidRPr="00F37CF1">
        <w:rPr>
          <w:rFonts w:eastAsia="Calibri"/>
          <w:color w:val="000000"/>
          <w:sz w:val="22"/>
          <w:szCs w:val="22"/>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F37CF1" w:rsidRPr="00F37CF1" w:rsidRDefault="00F37CF1" w:rsidP="00F37CF1">
      <w:pPr>
        <w:suppressAutoHyphens/>
        <w:autoSpaceDE/>
        <w:autoSpaceDN/>
        <w:adjustRightInd/>
        <w:ind w:firstLine="709"/>
        <w:jc w:val="both"/>
        <w:rPr>
          <w:rFonts w:eastAsia="Calibri"/>
          <w:color w:val="000000"/>
          <w:sz w:val="22"/>
          <w:szCs w:val="22"/>
          <w:lang w:eastAsia="en-US"/>
        </w:rPr>
      </w:pPr>
      <w:r w:rsidRPr="00F37CF1">
        <w:rPr>
          <w:rFonts w:eastAsia="Calibri"/>
          <w:color w:val="000000"/>
          <w:sz w:val="22"/>
          <w:szCs w:val="22"/>
          <w:lang w:eastAsia="en-US"/>
        </w:rPr>
        <w:t>10.2. В случае не достижения взаимного согласия споры по Договору разрешаются в Арбитражном суде Республики Марий Эл.</w:t>
      </w:r>
    </w:p>
    <w:p w:rsidR="00F37CF1" w:rsidRPr="00F37CF1" w:rsidRDefault="00F37CF1" w:rsidP="00F37CF1">
      <w:pPr>
        <w:suppressAutoHyphens/>
        <w:autoSpaceDE/>
        <w:autoSpaceDN/>
        <w:adjustRightInd/>
        <w:ind w:firstLine="709"/>
        <w:jc w:val="both"/>
        <w:rPr>
          <w:rFonts w:eastAsia="Calibri"/>
          <w:color w:val="000000"/>
          <w:sz w:val="22"/>
          <w:szCs w:val="22"/>
          <w:lang w:eastAsia="en-US"/>
        </w:rPr>
      </w:pPr>
      <w:r w:rsidRPr="00F37CF1">
        <w:rPr>
          <w:rFonts w:eastAsia="Calibri"/>
          <w:color w:val="000000"/>
          <w:sz w:val="22"/>
          <w:szCs w:val="22"/>
          <w:lang w:eastAsia="en-US"/>
        </w:rPr>
        <w:t>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10 (десяти) календарных дней с даты ее получения.</w:t>
      </w:r>
    </w:p>
    <w:p w:rsidR="00F37CF1" w:rsidRPr="00F37CF1" w:rsidRDefault="00F37CF1" w:rsidP="00F37CF1">
      <w:pPr>
        <w:suppressAutoHyphens/>
        <w:autoSpaceDE/>
        <w:autoSpaceDN/>
        <w:adjustRightInd/>
        <w:ind w:firstLine="709"/>
        <w:jc w:val="both"/>
        <w:rPr>
          <w:rFonts w:eastAsia="Calibri"/>
          <w:color w:val="000000"/>
          <w:sz w:val="22"/>
          <w:szCs w:val="22"/>
          <w:lang w:eastAsia="en-US"/>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F37CF1">
        <w:rPr>
          <w:rFonts w:eastAsia="Calibri"/>
          <w:b/>
          <w:sz w:val="22"/>
          <w:szCs w:val="22"/>
          <w:lang w:eastAsia="ar-SA"/>
        </w:rPr>
        <w:t>11. Срок действия Договора. Прочие условия</w:t>
      </w:r>
    </w:p>
    <w:p w:rsidR="00F37CF1" w:rsidRPr="00F37CF1" w:rsidRDefault="00F37CF1" w:rsidP="00F37CF1">
      <w:pPr>
        <w:keepNext/>
        <w:keepLines/>
        <w:widowControl/>
        <w:shd w:val="clear" w:color="auto" w:fill="FFFFFF"/>
        <w:tabs>
          <w:tab w:val="left" w:pos="0"/>
        </w:tabs>
        <w:suppressAutoHyphens/>
        <w:autoSpaceDE/>
        <w:autoSpaceDN/>
        <w:adjustRightInd/>
        <w:ind w:firstLine="709"/>
        <w:jc w:val="both"/>
        <w:rPr>
          <w:rFonts w:eastAsia="Calibri"/>
          <w:sz w:val="22"/>
          <w:szCs w:val="22"/>
          <w:lang w:eastAsia="ar-SA"/>
        </w:rPr>
      </w:pPr>
      <w:r w:rsidRPr="00F37CF1">
        <w:rPr>
          <w:rFonts w:eastAsia="Calibri"/>
          <w:sz w:val="22"/>
          <w:szCs w:val="22"/>
          <w:lang w:eastAsia="ar-SA"/>
        </w:rPr>
        <w:t>11.1. </w:t>
      </w:r>
      <w:r w:rsidRPr="00F37CF1">
        <w:rPr>
          <w:rFonts w:eastAsia="Calibri"/>
          <w:color w:val="000000"/>
          <w:sz w:val="22"/>
          <w:szCs w:val="22"/>
          <w:lang w:eastAsia="zh-CN"/>
        </w:rPr>
        <w:t>Настоящий Договор вступает в силу с момента подписания его сторонами и действует до исполнения взаимных обязательств.</w:t>
      </w:r>
    </w:p>
    <w:p w:rsidR="00F37CF1" w:rsidRPr="00F37CF1" w:rsidRDefault="00F37CF1" w:rsidP="00F37CF1">
      <w:pPr>
        <w:widowControl/>
        <w:shd w:val="clear" w:color="auto" w:fill="FFFFFF"/>
        <w:tabs>
          <w:tab w:val="left" w:pos="0"/>
          <w:tab w:val="left" w:pos="1286"/>
        </w:tabs>
        <w:suppressAutoHyphens/>
        <w:autoSpaceDE/>
        <w:autoSpaceDN/>
        <w:adjustRightInd/>
        <w:ind w:firstLine="709"/>
        <w:jc w:val="both"/>
        <w:rPr>
          <w:rFonts w:eastAsia="Calibri"/>
          <w:color w:val="000000"/>
          <w:sz w:val="22"/>
          <w:szCs w:val="22"/>
          <w:lang w:eastAsia="en-US"/>
        </w:rPr>
      </w:pPr>
      <w:r w:rsidRPr="00F37CF1">
        <w:rPr>
          <w:rFonts w:eastAsia="Calibri"/>
          <w:sz w:val="22"/>
          <w:szCs w:val="22"/>
          <w:lang w:eastAsia="ar-SA"/>
        </w:rPr>
        <w:t>11.2. Вопросы, не урегулированные Договором, регламентируются нормами действующего законодательства Российской Федерации.</w:t>
      </w:r>
    </w:p>
    <w:p w:rsidR="00F37CF1" w:rsidRPr="00F37CF1" w:rsidRDefault="00F37CF1" w:rsidP="00F37CF1">
      <w:pPr>
        <w:widowControl/>
        <w:tabs>
          <w:tab w:val="left" w:pos="0"/>
        </w:tabs>
        <w:suppressAutoHyphens/>
        <w:autoSpaceDE/>
        <w:autoSpaceDN/>
        <w:adjustRightInd/>
        <w:ind w:firstLine="709"/>
        <w:jc w:val="both"/>
        <w:rPr>
          <w:rFonts w:eastAsia="Calibri"/>
          <w:sz w:val="22"/>
          <w:szCs w:val="22"/>
          <w:lang w:eastAsia="zh-CN"/>
        </w:rPr>
      </w:pPr>
      <w:r w:rsidRPr="00F37CF1">
        <w:rPr>
          <w:rFonts w:eastAsia="Calibri"/>
          <w:color w:val="000000"/>
          <w:sz w:val="22"/>
          <w:szCs w:val="22"/>
          <w:lang w:eastAsia="en-US"/>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37CF1" w:rsidRPr="00F37CF1" w:rsidRDefault="00F37CF1" w:rsidP="00F37CF1">
      <w:pPr>
        <w:widowControl/>
        <w:tabs>
          <w:tab w:val="left" w:pos="0"/>
        </w:tabs>
        <w:suppressAutoHyphens/>
        <w:autoSpaceDE/>
        <w:autoSpaceDN/>
        <w:adjustRightInd/>
        <w:ind w:firstLine="709"/>
        <w:jc w:val="both"/>
        <w:rPr>
          <w:rFonts w:eastAsia="Calibri"/>
          <w:color w:val="000000"/>
          <w:sz w:val="22"/>
          <w:szCs w:val="22"/>
          <w:lang w:eastAsia="zh-CN"/>
        </w:rPr>
      </w:pPr>
      <w:r w:rsidRPr="00F37CF1">
        <w:rPr>
          <w:rFonts w:eastAsia="Calibri"/>
          <w:sz w:val="22"/>
          <w:szCs w:val="22"/>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rsidR="00F37CF1" w:rsidRPr="00F37CF1" w:rsidRDefault="00F37CF1" w:rsidP="00F37CF1">
      <w:pPr>
        <w:keepNext/>
        <w:keepLines/>
        <w:widowControl/>
        <w:shd w:val="clear" w:color="auto" w:fill="FFFFFF"/>
        <w:tabs>
          <w:tab w:val="left" w:pos="935"/>
        </w:tabs>
        <w:suppressAutoHyphens/>
        <w:autoSpaceDE/>
        <w:autoSpaceDN/>
        <w:adjustRightInd/>
        <w:ind w:firstLine="709"/>
        <w:jc w:val="both"/>
        <w:rPr>
          <w:rFonts w:eastAsia="Calibri"/>
          <w:sz w:val="22"/>
          <w:szCs w:val="22"/>
          <w:lang w:eastAsia="zh-CN"/>
        </w:rPr>
      </w:pPr>
      <w:r w:rsidRPr="00F37CF1">
        <w:rPr>
          <w:rFonts w:eastAsia="Calibri"/>
          <w:color w:val="000000"/>
          <w:sz w:val="22"/>
          <w:szCs w:val="22"/>
          <w:lang w:eastAsia="zh-CN"/>
        </w:rPr>
        <w:t>11.5. Настоящий Договор составлен в двух экземплярах, имеющих одинаковую юридическую силу, по одному для каждой из сторон.</w:t>
      </w:r>
    </w:p>
    <w:p w:rsidR="00F37CF1" w:rsidRPr="00F37CF1" w:rsidRDefault="00F37CF1" w:rsidP="00F37CF1">
      <w:pPr>
        <w:widowControl/>
        <w:shd w:val="clear" w:color="auto" w:fill="FFFFFF"/>
        <w:tabs>
          <w:tab w:val="left" w:pos="1468"/>
        </w:tabs>
        <w:suppressAutoHyphens/>
        <w:autoSpaceDE/>
        <w:autoSpaceDN/>
        <w:adjustRightInd/>
        <w:ind w:firstLine="709"/>
        <w:jc w:val="both"/>
        <w:rPr>
          <w:rFonts w:eastAsia="Calibri"/>
          <w:sz w:val="22"/>
          <w:szCs w:val="22"/>
          <w:lang w:eastAsia="zh-CN"/>
        </w:rPr>
      </w:pPr>
      <w:r w:rsidRPr="00F37CF1">
        <w:rPr>
          <w:rFonts w:eastAsia="Calibri"/>
          <w:sz w:val="22"/>
          <w:szCs w:val="22"/>
          <w:lang w:eastAsia="zh-CN"/>
        </w:rPr>
        <w:t>11.6. Неотъемлемой частью настоящего Договора является:</w:t>
      </w:r>
    </w:p>
    <w:p w:rsidR="00F37CF1" w:rsidRPr="00F37CF1" w:rsidRDefault="00F37CF1" w:rsidP="00F37CF1">
      <w:pPr>
        <w:widowControl/>
        <w:tabs>
          <w:tab w:val="left" w:pos="709"/>
        </w:tabs>
        <w:suppressAutoHyphens/>
        <w:autoSpaceDE/>
        <w:autoSpaceDN/>
        <w:adjustRightInd/>
        <w:ind w:firstLine="709"/>
        <w:jc w:val="both"/>
        <w:rPr>
          <w:sz w:val="22"/>
          <w:szCs w:val="22"/>
          <w:lang w:eastAsia="zh-CN"/>
        </w:rPr>
      </w:pPr>
      <w:r w:rsidRPr="00F37CF1">
        <w:rPr>
          <w:sz w:val="22"/>
          <w:szCs w:val="22"/>
          <w:lang w:eastAsia="zh-CN"/>
        </w:rPr>
        <w:t xml:space="preserve">- Приложение № 1. Спецификация– на __ л.  </w:t>
      </w:r>
    </w:p>
    <w:p w:rsidR="00F37CF1" w:rsidRPr="00F37CF1" w:rsidRDefault="00F37CF1" w:rsidP="00F37CF1">
      <w:pPr>
        <w:widowControl/>
        <w:numPr>
          <w:ilvl w:val="0"/>
          <w:numId w:val="35"/>
        </w:numPr>
        <w:shd w:val="clear" w:color="auto" w:fill="FFFFFF"/>
        <w:tabs>
          <w:tab w:val="clear" w:pos="360"/>
          <w:tab w:val="num" w:pos="0"/>
          <w:tab w:val="left" w:pos="1468"/>
        </w:tabs>
        <w:suppressAutoHyphens/>
        <w:autoSpaceDE/>
        <w:autoSpaceDN/>
        <w:adjustRightInd/>
        <w:spacing w:line="216" w:lineRule="auto"/>
        <w:ind w:left="432" w:hanging="432"/>
        <w:rPr>
          <w:rFonts w:eastAsia="Calibri"/>
          <w:sz w:val="22"/>
          <w:szCs w:val="22"/>
          <w:lang w:eastAsia="zh-CN"/>
        </w:rPr>
      </w:pPr>
    </w:p>
    <w:p w:rsidR="00F37CF1" w:rsidRPr="00F37CF1" w:rsidRDefault="00F37CF1" w:rsidP="00F37CF1">
      <w:pPr>
        <w:keepNext/>
        <w:keepLines/>
        <w:widowControl/>
        <w:numPr>
          <w:ilvl w:val="0"/>
          <w:numId w:val="35"/>
        </w:numPr>
        <w:shd w:val="clear" w:color="auto" w:fill="FFFFFF"/>
        <w:tabs>
          <w:tab w:val="clear" w:pos="360"/>
          <w:tab w:val="num" w:pos="0"/>
          <w:tab w:val="left" w:pos="1468"/>
        </w:tabs>
        <w:suppressAutoHyphens/>
        <w:autoSpaceDE/>
        <w:autoSpaceDN/>
        <w:adjustRightInd/>
        <w:spacing w:line="216" w:lineRule="auto"/>
        <w:ind w:left="432" w:hanging="432"/>
        <w:jc w:val="center"/>
        <w:rPr>
          <w:rFonts w:eastAsia="Calibri"/>
          <w:b/>
          <w:bCs/>
          <w:sz w:val="22"/>
          <w:szCs w:val="22"/>
          <w:lang w:eastAsia="zh-CN"/>
        </w:rPr>
      </w:pPr>
      <w:r w:rsidRPr="00F37CF1">
        <w:rPr>
          <w:rFonts w:eastAsia="Calibri"/>
          <w:b/>
          <w:bCs/>
          <w:sz w:val="22"/>
          <w:szCs w:val="22"/>
          <w:lang w:eastAsia="zh-CN"/>
        </w:rPr>
        <w:t>12. Юридические адреса, банковские реквизиты и подписи сторон:</w:t>
      </w:r>
    </w:p>
    <w:p w:rsidR="00F37CF1" w:rsidRPr="00F37CF1" w:rsidRDefault="00F37CF1" w:rsidP="00F37CF1">
      <w:pPr>
        <w:keepNext/>
        <w:keepLines/>
        <w:widowControl/>
        <w:numPr>
          <w:ilvl w:val="0"/>
          <w:numId w:val="35"/>
        </w:numPr>
        <w:shd w:val="clear" w:color="auto" w:fill="FFFFFF"/>
        <w:tabs>
          <w:tab w:val="clear" w:pos="360"/>
          <w:tab w:val="num" w:pos="0"/>
          <w:tab w:val="left" w:pos="1468"/>
        </w:tabs>
        <w:suppressAutoHyphens/>
        <w:autoSpaceDE/>
        <w:autoSpaceDN/>
        <w:adjustRightInd/>
        <w:spacing w:line="216" w:lineRule="auto"/>
        <w:ind w:left="432" w:hanging="432"/>
        <w:jc w:val="center"/>
        <w:rPr>
          <w:rFonts w:eastAsia="Calibri"/>
          <w:b/>
          <w:bCs/>
          <w:sz w:val="22"/>
          <w:szCs w:val="22"/>
          <w:lang w:eastAsia="zh-CN"/>
        </w:rPr>
      </w:pPr>
    </w:p>
    <w:tbl>
      <w:tblPr>
        <w:tblW w:w="9959" w:type="dxa"/>
        <w:tblInd w:w="392" w:type="dxa"/>
        <w:tblLayout w:type="fixed"/>
        <w:tblLook w:val="0000"/>
      </w:tblPr>
      <w:tblGrid>
        <w:gridCol w:w="5207"/>
        <w:gridCol w:w="4752"/>
      </w:tblGrid>
      <w:tr w:rsidR="00F37CF1" w:rsidRPr="00F37CF1" w:rsidTr="00C250B5">
        <w:trPr>
          <w:trHeight w:val="4162"/>
        </w:trPr>
        <w:tc>
          <w:tcPr>
            <w:tcW w:w="5207" w:type="dxa"/>
            <w:shd w:val="clear" w:color="auto" w:fill="FFFFFF"/>
          </w:tcPr>
          <w:p w:rsidR="00F37CF1" w:rsidRPr="00F37CF1" w:rsidRDefault="00F37CF1" w:rsidP="001755DF">
            <w:pPr>
              <w:widowControl/>
              <w:suppressAutoHyphens/>
              <w:autoSpaceDE/>
              <w:autoSpaceDN/>
              <w:adjustRightInd/>
              <w:spacing w:line="216" w:lineRule="auto"/>
              <w:ind w:left="432"/>
              <w:rPr>
                <w:rFonts w:eastAsia="Calibri"/>
                <w:b/>
                <w:bCs/>
                <w:sz w:val="22"/>
                <w:szCs w:val="22"/>
                <w:lang w:eastAsia="zh-CN"/>
              </w:rPr>
            </w:pPr>
            <w:r w:rsidRPr="00F37CF1">
              <w:rPr>
                <w:rFonts w:eastAsia="Calibri"/>
                <w:b/>
                <w:bCs/>
                <w:sz w:val="22"/>
                <w:szCs w:val="22"/>
                <w:lang w:eastAsia="zh-CN"/>
              </w:rPr>
              <w:t>Заказчик:</w:t>
            </w:r>
          </w:p>
          <w:p w:rsidR="00F37CF1" w:rsidRPr="00F37CF1" w:rsidRDefault="00F37CF1" w:rsidP="001755DF">
            <w:pPr>
              <w:widowControl/>
              <w:suppressAutoHyphens/>
              <w:autoSpaceDE/>
              <w:autoSpaceDN/>
              <w:adjustRightInd/>
              <w:spacing w:line="216" w:lineRule="auto"/>
              <w:ind w:left="432"/>
              <w:rPr>
                <w:rFonts w:eastAsia="Calibri"/>
                <w:b/>
                <w:bCs/>
                <w:sz w:val="22"/>
                <w:szCs w:val="22"/>
                <w:lang w:eastAsia="zh-CN"/>
              </w:rPr>
            </w:pPr>
          </w:p>
          <w:p w:rsidR="00F37CF1" w:rsidRPr="00F37CF1" w:rsidRDefault="00F37CF1" w:rsidP="001755DF">
            <w:pPr>
              <w:widowControl/>
              <w:suppressAutoHyphens/>
              <w:autoSpaceDE/>
              <w:autoSpaceDN/>
              <w:adjustRightInd/>
              <w:spacing w:line="216" w:lineRule="auto"/>
              <w:ind w:left="432"/>
              <w:rPr>
                <w:rFonts w:eastAsia="Calibri"/>
                <w:spacing w:val="-3"/>
                <w:sz w:val="22"/>
                <w:szCs w:val="22"/>
                <w:lang w:eastAsia="zh-CN"/>
              </w:rPr>
            </w:pPr>
            <w:r w:rsidRPr="00F37CF1">
              <w:rPr>
                <w:rFonts w:eastAsia="Calibri"/>
                <w:spacing w:val="-3"/>
                <w:sz w:val="22"/>
                <w:szCs w:val="22"/>
                <w:lang w:eastAsia="zh-CN"/>
              </w:rPr>
              <w:t xml:space="preserve">МУП «Водоканал» </w:t>
            </w:r>
          </w:p>
          <w:p w:rsidR="00F37CF1" w:rsidRPr="00F37CF1" w:rsidRDefault="00F37CF1" w:rsidP="001755DF">
            <w:pPr>
              <w:widowControl/>
              <w:suppressAutoHyphens/>
              <w:autoSpaceDE/>
              <w:autoSpaceDN/>
              <w:adjustRightInd/>
              <w:spacing w:line="216" w:lineRule="auto"/>
              <w:ind w:left="432"/>
              <w:rPr>
                <w:rFonts w:eastAsia="Calibri"/>
                <w:spacing w:val="-3"/>
                <w:sz w:val="22"/>
                <w:szCs w:val="22"/>
                <w:lang w:eastAsia="zh-CN"/>
              </w:rPr>
            </w:pPr>
            <w:r w:rsidRPr="00F37CF1">
              <w:rPr>
                <w:rFonts w:eastAsia="Calibri"/>
                <w:spacing w:val="-3"/>
                <w:sz w:val="22"/>
                <w:szCs w:val="22"/>
                <w:lang w:eastAsia="zh-CN"/>
              </w:rPr>
              <w:t xml:space="preserve">ИНН/КПП:1215020390/121501001 </w:t>
            </w:r>
          </w:p>
          <w:p w:rsidR="00F37CF1" w:rsidRPr="00F37CF1" w:rsidRDefault="00F37CF1" w:rsidP="001755DF">
            <w:pPr>
              <w:widowControl/>
              <w:suppressAutoHyphens/>
              <w:autoSpaceDE/>
              <w:autoSpaceDN/>
              <w:adjustRightInd/>
              <w:spacing w:line="216" w:lineRule="auto"/>
              <w:ind w:left="432"/>
              <w:rPr>
                <w:rFonts w:eastAsia="Calibri"/>
                <w:spacing w:val="-3"/>
                <w:sz w:val="22"/>
                <w:szCs w:val="22"/>
                <w:lang w:eastAsia="zh-CN"/>
              </w:rPr>
            </w:pPr>
            <w:r w:rsidRPr="00F37CF1">
              <w:rPr>
                <w:rFonts w:eastAsia="Calibri"/>
                <w:spacing w:val="-3"/>
                <w:sz w:val="22"/>
                <w:szCs w:val="22"/>
                <w:lang w:eastAsia="zh-CN"/>
              </w:rPr>
              <w:t>Адрес:424039, Республика Марий Эл,</w:t>
            </w:r>
          </w:p>
          <w:p w:rsidR="00F37CF1" w:rsidRPr="00F37CF1" w:rsidRDefault="00F37CF1" w:rsidP="001755DF">
            <w:pPr>
              <w:widowControl/>
              <w:suppressAutoHyphens/>
              <w:autoSpaceDE/>
              <w:autoSpaceDN/>
              <w:adjustRightInd/>
              <w:spacing w:line="216" w:lineRule="auto"/>
              <w:ind w:left="432"/>
              <w:rPr>
                <w:rFonts w:eastAsia="Calibri"/>
                <w:spacing w:val="-3"/>
                <w:sz w:val="22"/>
                <w:szCs w:val="22"/>
                <w:lang w:eastAsia="zh-CN"/>
              </w:rPr>
            </w:pPr>
            <w:r w:rsidRPr="00F37CF1">
              <w:rPr>
                <w:rFonts w:eastAsia="Calibri"/>
                <w:spacing w:val="-3"/>
                <w:sz w:val="22"/>
                <w:szCs w:val="22"/>
                <w:lang w:eastAsia="zh-CN"/>
              </w:rPr>
              <w:t xml:space="preserve">г. Йошкар-Ола, ул. Дружбы, д.2 </w:t>
            </w:r>
          </w:p>
          <w:p w:rsidR="00F37CF1" w:rsidRPr="00F37CF1" w:rsidRDefault="00F37CF1" w:rsidP="001755DF">
            <w:pPr>
              <w:widowControl/>
              <w:suppressAutoHyphens/>
              <w:autoSpaceDE/>
              <w:autoSpaceDN/>
              <w:adjustRightInd/>
              <w:spacing w:line="216" w:lineRule="auto"/>
              <w:ind w:left="432"/>
              <w:rPr>
                <w:rFonts w:eastAsia="Calibri"/>
                <w:spacing w:val="-3"/>
                <w:sz w:val="22"/>
                <w:szCs w:val="22"/>
                <w:lang w:eastAsia="zh-CN"/>
              </w:rPr>
            </w:pPr>
            <w:r w:rsidRPr="00F37CF1">
              <w:rPr>
                <w:rFonts w:eastAsia="Calibri"/>
                <w:spacing w:val="-3"/>
                <w:sz w:val="22"/>
                <w:szCs w:val="22"/>
                <w:lang w:eastAsia="zh-CN"/>
              </w:rPr>
              <w:t xml:space="preserve">р/с </w:t>
            </w:r>
            <w:r w:rsidRPr="00F37CF1">
              <w:rPr>
                <w:sz w:val="22"/>
                <w:szCs w:val="22"/>
                <w:lang w:eastAsia="zh-CN"/>
              </w:rPr>
              <w:t>40702810300000050227</w:t>
            </w:r>
          </w:p>
          <w:p w:rsidR="00F37CF1" w:rsidRPr="00F37CF1" w:rsidRDefault="00F37CF1" w:rsidP="001755DF">
            <w:pPr>
              <w:widowControl/>
              <w:suppressAutoHyphens/>
              <w:autoSpaceDE/>
              <w:autoSpaceDN/>
              <w:adjustRightInd/>
              <w:spacing w:line="216" w:lineRule="auto"/>
              <w:ind w:left="432"/>
              <w:rPr>
                <w:sz w:val="22"/>
                <w:szCs w:val="22"/>
                <w:lang w:eastAsia="zh-CN"/>
              </w:rPr>
            </w:pPr>
            <w:r w:rsidRPr="00F37CF1">
              <w:rPr>
                <w:sz w:val="22"/>
                <w:szCs w:val="22"/>
                <w:lang w:eastAsia="zh-CN"/>
              </w:rPr>
              <w:t>Банк ГПБ (АО)</w:t>
            </w:r>
          </w:p>
          <w:p w:rsidR="00F37CF1" w:rsidRPr="00F37CF1" w:rsidRDefault="00F37CF1" w:rsidP="001755DF">
            <w:pPr>
              <w:widowControl/>
              <w:suppressAutoHyphens/>
              <w:ind w:left="432"/>
              <w:jc w:val="both"/>
              <w:rPr>
                <w:rFonts w:eastAsia="Calibri"/>
                <w:spacing w:val="-3"/>
                <w:sz w:val="22"/>
                <w:szCs w:val="22"/>
                <w:lang w:eastAsia="zh-CN"/>
              </w:rPr>
            </w:pPr>
            <w:r w:rsidRPr="00F37CF1">
              <w:rPr>
                <w:rFonts w:eastAsia="Calibri"/>
                <w:spacing w:val="-3"/>
                <w:sz w:val="22"/>
                <w:szCs w:val="22"/>
                <w:lang w:eastAsia="zh-CN"/>
              </w:rPr>
              <w:t xml:space="preserve">БИК </w:t>
            </w:r>
            <w:r w:rsidRPr="00F37CF1">
              <w:rPr>
                <w:sz w:val="22"/>
                <w:szCs w:val="22"/>
                <w:lang w:eastAsia="zh-CN"/>
              </w:rPr>
              <w:t>044525823</w:t>
            </w:r>
            <w:r w:rsidRPr="00F37CF1">
              <w:rPr>
                <w:rFonts w:eastAsia="Calibri"/>
                <w:spacing w:val="-3"/>
                <w:sz w:val="22"/>
                <w:szCs w:val="22"/>
                <w:lang w:eastAsia="zh-CN"/>
              </w:rPr>
              <w:t>,</w:t>
            </w:r>
          </w:p>
          <w:p w:rsidR="00F37CF1" w:rsidRPr="00F37CF1" w:rsidRDefault="00F37CF1" w:rsidP="001755DF">
            <w:pPr>
              <w:widowControl/>
              <w:suppressAutoHyphens/>
              <w:autoSpaceDE/>
              <w:autoSpaceDN/>
              <w:adjustRightInd/>
              <w:spacing w:line="216" w:lineRule="auto"/>
              <w:ind w:left="432"/>
              <w:rPr>
                <w:rFonts w:eastAsia="Calibri"/>
                <w:spacing w:val="-3"/>
                <w:sz w:val="22"/>
                <w:szCs w:val="22"/>
                <w:lang w:eastAsia="zh-CN"/>
              </w:rPr>
            </w:pPr>
            <w:r w:rsidRPr="00F37CF1">
              <w:rPr>
                <w:rFonts w:eastAsia="Calibri"/>
                <w:spacing w:val="-3"/>
                <w:sz w:val="22"/>
                <w:szCs w:val="22"/>
                <w:lang w:eastAsia="zh-CN"/>
              </w:rPr>
              <w:t xml:space="preserve">к/с </w:t>
            </w:r>
            <w:r w:rsidRPr="00F37CF1">
              <w:rPr>
                <w:sz w:val="22"/>
                <w:szCs w:val="22"/>
                <w:lang w:eastAsia="zh-CN"/>
              </w:rPr>
              <w:t>30101810200000000823</w:t>
            </w:r>
          </w:p>
          <w:p w:rsidR="00F37CF1" w:rsidRPr="00F37CF1" w:rsidRDefault="00F37CF1" w:rsidP="001755DF">
            <w:pPr>
              <w:widowControl/>
              <w:suppressAutoHyphens/>
              <w:autoSpaceDE/>
              <w:autoSpaceDN/>
              <w:adjustRightInd/>
              <w:spacing w:line="216" w:lineRule="auto"/>
              <w:ind w:left="432"/>
              <w:rPr>
                <w:rFonts w:eastAsia="Calibri"/>
                <w:color w:val="000000"/>
                <w:sz w:val="22"/>
                <w:szCs w:val="22"/>
                <w:lang w:eastAsia="zh-CN"/>
              </w:rPr>
            </w:pPr>
            <w:r w:rsidRPr="00F37CF1">
              <w:rPr>
                <w:rFonts w:eastAsia="Calibri"/>
                <w:color w:val="000000"/>
                <w:sz w:val="22"/>
                <w:szCs w:val="22"/>
                <w:lang w:eastAsia="zh-CN"/>
              </w:rPr>
              <w:t>ОКПО 03220481</w:t>
            </w:r>
          </w:p>
          <w:p w:rsidR="00F37CF1" w:rsidRPr="009B59D5" w:rsidRDefault="00F37CF1" w:rsidP="001755DF">
            <w:pPr>
              <w:widowControl/>
              <w:suppressAutoHyphens/>
              <w:autoSpaceDE/>
              <w:autoSpaceDN/>
              <w:adjustRightInd/>
              <w:spacing w:line="216" w:lineRule="auto"/>
              <w:ind w:left="432"/>
              <w:rPr>
                <w:rFonts w:eastAsia="Calibri"/>
                <w:color w:val="000000"/>
                <w:sz w:val="22"/>
                <w:szCs w:val="22"/>
                <w:lang w:eastAsia="zh-CN"/>
              </w:rPr>
            </w:pPr>
            <w:r w:rsidRPr="00F37CF1">
              <w:rPr>
                <w:rFonts w:eastAsia="Calibri"/>
                <w:color w:val="000000"/>
                <w:sz w:val="22"/>
                <w:szCs w:val="22"/>
                <w:lang w:eastAsia="zh-CN"/>
              </w:rPr>
              <w:t>Тел. (8362) 42-77-04</w:t>
            </w:r>
          </w:p>
          <w:p w:rsidR="00F37CF1" w:rsidRPr="00F37CF1" w:rsidRDefault="00F37CF1" w:rsidP="001755DF">
            <w:pPr>
              <w:widowControl/>
              <w:suppressAutoHyphens/>
              <w:autoSpaceDE/>
              <w:autoSpaceDN/>
              <w:adjustRightInd/>
              <w:spacing w:line="216" w:lineRule="auto"/>
              <w:ind w:left="432"/>
              <w:rPr>
                <w:rFonts w:eastAsia="Calibri"/>
                <w:color w:val="000000"/>
                <w:sz w:val="22"/>
                <w:szCs w:val="22"/>
                <w:lang w:val="en-US" w:eastAsia="zh-CN"/>
              </w:rPr>
            </w:pPr>
            <w:r w:rsidRPr="00F37CF1">
              <w:rPr>
                <w:rFonts w:eastAsia="Calibri"/>
                <w:color w:val="000000"/>
                <w:sz w:val="22"/>
                <w:szCs w:val="22"/>
                <w:lang w:val="en-US" w:eastAsia="zh-CN"/>
              </w:rPr>
              <w:t>E-mail: snab424039@yandex.ru</w:t>
            </w:r>
          </w:p>
          <w:p w:rsidR="00F37CF1" w:rsidRPr="00F37CF1" w:rsidRDefault="00F37CF1" w:rsidP="001755DF">
            <w:pPr>
              <w:widowControl/>
              <w:suppressAutoHyphens/>
              <w:autoSpaceDE/>
              <w:autoSpaceDN/>
              <w:adjustRightInd/>
              <w:spacing w:line="216" w:lineRule="auto"/>
              <w:ind w:left="432"/>
              <w:rPr>
                <w:rFonts w:eastAsia="Calibri"/>
                <w:color w:val="000000"/>
                <w:sz w:val="22"/>
                <w:szCs w:val="22"/>
                <w:lang w:val="en-US" w:eastAsia="zh-CN"/>
              </w:rPr>
            </w:pPr>
          </w:p>
          <w:p w:rsidR="00F37CF1" w:rsidRPr="009B59D5" w:rsidRDefault="00F37CF1" w:rsidP="001755DF">
            <w:pPr>
              <w:widowControl/>
              <w:suppressAutoHyphens/>
              <w:autoSpaceDE/>
              <w:autoSpaceDN/>
              <w:adjustRightInd/>
              <w:spacing w:line="216" w:lineRule="auto"/>
              <w:ind w:left="432"/>
              <w:rPr>
                <w:rFonts w:eastAsia="Calibri"/>
                <w:color w:val="000000"/>
                <w:sz w:val="22"/>
                <w:szCs w:val="22"/>
                <w:lang w:val="en-US" w:eastAsia="zh-CN"/>
              </w:rPr>
            </w:pPr>
            <w:r w:rsidRPr="009B59D5">
              <w:rPr>
                <w:rFonts w:eastAsia="Calibri"/>
                <w:color w:val="000000"/>
                <w:sz w:val="22"/>
                <w:szCs w:val="22"/>
                <w:lang w:val="en-US" w:eastAsia="zh-CN"/>
              </w:rPr>
              <w:t>_______________________</w:t>
            </w:r>
          </w:p>
          <w:p w:rsidR="00F37CF1" w:rsidRPr="009B59D5" w:rsidRDefault="00F37CF1" w:rsidP="001755DF">
            <w:pPr>
              <w:widowControl/>
              <w:suppressAutoHyphens/>
              <w:autoSpaceDE/>
              <w:autoSpaceDN/>
              <w:adjustRightInd/>
              <w:spacing w:line="216" w:lineRule="auto"/>
              <w:ind w:left="432"/>
              <w:rPr>
                <w:rFonts w:eastAsia="Calibri"/>
                <w:color w:val="000000"/>
                <w:sz w:val="22"/>
                <w:szCs w:val="22"/>
                <w:lang w:val="en-US" w:eastAsia="zh-CN"/>
              </w:rPr>
            </w:pPr>
          </w:p>
          <w:p w:rsidR="00F37CF1" w:rsidRPr="00F37CF1" w:rsidRDefault="00F37CF1" w:rsidP="001755DF">
            <w:pPr>
              <w:widowControl/>
              <w:suppressAutoHyphens/>
              <w:autoSpaceDE/>
              <w:autoSpaceDN/>
              <w:adjustRightInd/>
              <w:spacing w:line="216" w:lineRule="auto"/>
              <w:ind w:left="432"/>
              <w:rPr>
                <w:rFonts w:eastAsia="Calibri"/>
                <w:color w:val="000000"/>
                <w:sz w:val="22"/>
                <w:szCs w:val="22"/>
                <w:lang w:eastAsia="zh-CN"/>
              </w:rPr>
            </w:pPr>
            <w:r w:rsidRPr="00F37CF1">
              <w:rPr>
                <w:rFonts w:eastAsia="Calibri"/>
                <w:color w:val="000000"/>
                <w:sz w:val="22"/>
                <w:szCs w:val="22"/>
                <w:lang w:eastAsia="zh-CN"/>
              </w:rPr>
              <w:t>____________________ /________________/</w:t>
            </w:r>
          </w:p>
          <w:p w:rsidR="00F37CF1" w:rsidRPr="00F37CF1" w:rsidRDefault="00F37CF1" w:rsidP="001755DF">
            <w:pPr>
              <w:keepNext/>
              <w:keepLines/>
              <w:widowControl/>
              <w:shd w:val="clear" w:color="auto" w:fill="FFFFFF"/>
              <w:suppressAutoHyphens/>
              <w:autoSpaceDE/>
              <w:autoSpaceDN/>
              <w:adjustRightInd/>
              <w:spacing w:line="216" w:lineRule="auto"/>
              <w:ind w:left="432"/>
              <w:jc w:val="both"/>
              <w:rPr>
                <w:rFonts w:eastAsia="Calibri"/>
                <w:bCs/>
                <w:sz w:val="22"/>
                <w:szCs w:val="22"/>
                <w:lang w:eastAsia="zh-CN"/>
              </w:rPr>
            </w:pPr>
            <w:r w:rsidRPr="00F37CF1">
              <w:rPr>
                <w:rFonts w:eastAsia="Arial"/>
                <w:bCs/>
                <w:sz w:val="22"/>
                <w:szCs w:val="22"/>
                <w:lang w:eastAsia="zh-CN"/>
              </w:rPr>
              <w:t>М.П.</w:t>
            </w:r>
          </w:p>
          <w:p w:rsidR="00F37CF1" w:rsidRPr="00F37CF1" w:rsidRDefault="00F37CF1" w:rsidP="001755DF">
            <w:pPr>
              <w:widowControl/>
              <w:suppressAutoHyphens/>
              <w:autoSpaceDE/>
              <w:autoSpaceDN/>
              <w:adjustRightInd/>
              <w:spacing w:line="216" w:lineRule="auto"/>
              <w:ind w:left="432"/>
              <w:rPr>
                <w:rFonts w:eastAsia="Arial"/>
                <w:b/>
                <w:bCs/>
                <w:sz w:val="22"/>
                <w:szCs w:val="22"/>
                <w:lang w:eastAsia="zh-CN"/>
              </w:rPr>
            </w:pPr>
          </w:p>
        </w:tc>
        <w:tc>
          <w:tcPr>
            <w:tcW w:w="4752" w:type="dxa"/>
            <w:shd w:val="clear" w:color="auto" w:fill="FFFFFF"/>
          </w:tcPr>
          <w:p w:rsidR="00F37CF1" w:rsidRPr="00F37CF1" w:rsidRDefault="00F37CF1" w:rsidP="001755DF">
            <w:pPr>
              <w:keepNext/>
              <w:keepLines/>
              <w:widowControl/>
              <w:shd w:val="clear" w:color="auto" w:fill="FFFFFF"/>
              <w:suppressAutoHyphens/>
              <w:autoSpaceDE/>
              <w:autoSpaceDN/>
              <w:adjustRightInd/>
              <w:spacing w:line="216" w:lineRule="auto"/>
              <w:ind w:left="432"/>
              <w:rPr>
                <w:rFonts w:eastAsia="Arial"/>
                <w:bCs/>
                <w:sz w:val="22"/>
                <w:szCs w:val="22"/>
                <w:lang w:eastAsia="zh-CN"/>
              </w:rPr>
            </w:pPr>
            <w:r w:rsidRPr="00F37CF1">
              <w:rPr>
                <w:rFonts w:eastAsia="Arial"/>
                <w:b/>
                <w:bCs/>
                <w:sz w:val="22"/>
                <w:szCs w:val="22"/>
                <w:lang w:eastAsia="zh-CN"/>
              </w:rPr>
              <w:t>Поставщик:</w:t>
            </w:r>
          </w:p>
          <w:p w:rsidR="00F37CF1" w:rsidRPr="00F37CF1" w:rsidRDefault="00F37CF1" w:rsidP="001755DF">
            <w:pPr>
              <w:keepNext/>
              <w:keepLines/>
              <w:widowControl/>
              <w:shd w:val="clear" w:color="auto" w:fill="FFFFFF"/>
              <w:suppressAutoHyphens/>
              <w:autoSpaceDE/>
              <w:autoSpaceDN/>
              <w:adjustRightInd/>
              <w:spacing w:line="216" w:lineRule="auto"/>
              <w:ind w:left="432"/>
              <w:rPr>
                <w:rFonts w:eastAsia="Arial"/>
                <w:bCs/>
                <w:sz w:val="22"/>
                <w:szCs w:val="22"/>
                <w:lang w:eastAsia="zh-CN"/>
              </w:rPr>
            </w:pPr>
          </w:p>
          <w:p w:rsidR="00F37CF1" w:rsidRPr="00F37CF1" w:rsidRDefault="00F37CF1" w:rsidP="001755DF">
            <w:pPr>
              <w:keepNext/>
              <w:keepLines/>
              <w:widowControl/>
              <w:shd w:val="clear" w:color="auto" w:fill="FFFFFF"/>
              <w:suppressAutoHyphens/>
              <w:autoSpaceDE/>
              <w:autoSpaceDN/>
              <w:adjustRightInd/>
              <w:spacing w:line="216" w:lineRule="auto"/>
              <w:rPr>
                <w:bCs/>
                <w:sz w:val="22"/>
                <w:szCs w:val="22"/>
                <w:lang w:eastAsia="zh-CN"/>
              </w:rPr>
            </w:pPr>
            <w:r w:rsidRPr="00F37CF1">
              <w:rPr>
                <w:bCs/>
                <w:color w:val="000000"/>
                <w:sz w:val="22"/>
                <w:szCs w:val="22"/>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7CF1" w:rsidRPr="00F37CF1" w:rsidRDefault="00F37CF1" w:rsidP="001755DF">
            <w:pPr>
              <w:widowControl/>
              <w:shd w:val="clear" w:color="auto" w:fill="FFFFFF"/>
              <w:suppressAutoHyphens/>
              <w:autoSpaceDE/>
              <w:autoSpaceDN/>
              <w:adjustRightInd/>
              <w:spacing w:line="216" w:lineRule="auto"/>
              <w:rPr>
                <w:rFonts w:eastAsia="Arial"/>
                <w:bCs/>
                <w:sz w:val="22"/>
                <w:szCs w:val="22"/>
                <w:lang w:eastAsia="zh-CN"/>
              </w:rPr>
            </w:pPr>
          </w:p>
          <w:p w:rsidR="00F37CF1" w:rsidRPr="00F37CF1" w:rsidRDefault="00F37CF1" w:rsidP="001755DF">
            <w:pPr>
              <w:widowControl/>
              <w:shd w:val="clear" w:color="auto" w:fill="FFFFFF"/>
              <w:suppressAutoHyphens/>
              <w:autoSpaceDE/>
              <w:autoSpaceDN/>
              <w:adjustRightInd/>
              <w:spacing w:line="216" w:lineRule="auto"/>
              <w:ind w:left="432"/>
              <w:rPr>
                <w:rFonts w:eastAsia="Arial"/>
                <w:bCs/>
                <w:sz w:val="22"/>
                <w:szCs w:val="22"/>
                <w:lang w:eastAsia="zh-CN"/>
              </w:rPr>
            </w:pPr>
          </w:p>
          <w:p w:rsidR="00F37CF1" w:rsidRPr="00F37CF1" w:rsidRDefault="00F37CF1" w:rsidP="001755DF">
            <w:pPr>
              <w:widowControl/>
              <w:shd w:val="clear" w:color="auto" w:fill="FFFFFF"/>
              <w:suppressAutoHyphens/>
              <w:autoSpaceDE/>
              <w:autoSpaceDN/>
              <w:adjustRightInd/>
              <w:spacing w:line="216" w:lineRule="auto"/>
              <w:ind w:left="432"/>
              <w:rPr>
                <w:rFonts w:eastAsia="Arial"/>
                <w:bCs/>
                <w:sz w:val="22"/>
                <w:szCs w:val="22"/>
                <w:lang w:eastAsia="zh-CN"/>
              </w:rPr>
            </w:pPr>
            <w:r w:rsidRPr="00F37CF1">
              <w:rPr>
                <w:rFonts w:eastAsia="Arial"/>
                <w:bCs/>
                <w:sz w:val="22"/>
                <w:szCs w:val="22"/>
                <w:lang w:eastAsia="zh-CN"/>
              </w:rPr>
              <w:t>__________________</w:t>
            </w:r>
          </w:p>
          <w:p w:rsidR="00F37CF1" w:rsidRPr="00F37CF1" w:rsidRDefault="00F37CF1" w:rsidP="001755DF">
            <w:pPr>
              <w:widowControl/>
              <w:suppressAutoHyphens/>
              <w:autoSpaceDE/>
              <w:autoSpaceDN/>
              <w:adjustRightInd/>
              <w:rPr>
                <w:bCs/>
                <w:sz w:val="22"/>
                <w:szCs w:val="22"/>
                <w:lang w:eastAsia="zh-CN"/>
              </w:rPr>
            </w:pPr>
          </w:p>
          <w:p w:rsidR="00F37CF1" w:rsidRPr="00F37CF1" w:rsidRDefault="00F37CF1" w:rsidP="001755DF">
            <w:pPr>
              <w:keepNext/>
              <w:keepLines/>
              <w:widowControl/>
              <w:shd w:val="clear" w:color="auto" w:fill="FFFFFF"/>
              <w:suppressAutoHyphens/>
              <w:autoSpaceDE/>
              <w:autoSpaceDN/>
              <w:adjustRightInd/>
              <w:spacing w:line="216" w:lineRule="auto"/>
              <w:ind w:left="432"/>
              <w:rPr>
                <w:b/>
                <w:bCs/>
                <w:sz w:val="22"/>
                <w:szCs w:val="22"/>
                <w:lang w:eastAsia="zh-CN"/>
              </w:rPr>
            </w:pPr>
            <w:r w:rsidRPr="00F37CF1">
              <w:rPr>
                <w:rFonts w:eastAsia="Arial"/>
                <w:bCs/>
                <w:sz w:val="22"/>
                <w:szCs w:val="22"/>
                <w:lang w:eastAsia="zh-CN"/>
              </w:rPr>
              <w:t xml:space="preserve">_________________ </w:t>
            </w:r>
            <w:r w:rsidRPr="00F37CF1">
              <w:rPr>
                <w:rFonts w:eastAsia="Arial"/>
                <w:b/>
                <w:bCs/>
                <w:sz w:val="22"/>
                <w:szCs w:val="22"/>
                <w:lang w:eastAsia="zh-CN"/>
              </w:rPr>
              <w:t xml:space="preserve"> /</w:t>
            </w:r>
            <w:r w:rsidRPr="00F37CF1">
              <w:rPr>
                <w:rFonts w:eastAsia="Arial"/>
                <w:sz w:val="22"/>
                <w:szCs w:val="22"/>
                <w:lang w:eastAsia="zh-CN"/>
              </w:rPr>
              <w:t>__________________</w:t>
            </w:r>
            <w:r w:rsidRPr="00F37CF1">
              <w:rPr>
                <w:rFonts w:eastAsia="Arial"/>
                <w:b/>
                <w:bCs/>
                <w:sz w:val="22"/>
                <w:szCs w:val="22"/>
                <w:lang w:eastAsia="zh-CN"/>
              </w:rPr>
              <w:t xml:space="preserve">/    </w:t>
            </w:r>
          </w:p>
          <w:p w:rsidR="00F37CF1" w:rsidRPr="00F37CF1" w:rsidRDefault="00F37CF1" w:rsidP="001755DF">
            <w:pPr>
              <w:keepNext/>
              <w:keepLines/>
              <w:widowControl/>
              <w:shd w:val="clear" w:color="auto" w:fill="FFFFFF"/>
              <w:suppressAutoHyphens/>
              <w:autoSpaceDE/>
              <w:autoSpaceDN/>
              <w:adjustRightInd/>
              <w:spacing w:line="216" w:lineRule="auto"/>
              <w:ind w:left="432"/>
              <w:rPr>
                <w:rFonts w:eastAsia="Arial"/>
                <w:bCs/>
                <w:sz w:val="22"/>
                <w:szCs w:val="22"/>
                <w:lang w:eastAsia="zh-CN"/>
              </w:rPr>
            </w:pPr>
            <w:r w:rsidRPr="00F37CF1">
              <w:rPr>
                <w:rFonts w:eastAsia="Arial"/>
                <w:bCs/>
                <w:sz w:val="22"/>
                <w:szCs w:val="22"/>
                <w:lang w:eastAsia="zh-CN"/>
              </w:rPr>
              <w:t>М.П.</w:t>
            </w:r>
          </w:p>
          <w:p w:rsidR="00F37CF1" w:rsidRPr="00F37CF1" w:rsidRDefault="00F37CF1" w:rsidP="00F37CF1">
            <w:pPr>
              <w:keepNext/>
              <w:keepLines/>
              <w:widowControl/>
              <w:shd w:val="clear" w:color="auto" w:fill="FFFFFF"/>
              <w:suppressAutoHyphens/>
              <w:autoSpaceDE/>
              <w:autoSpaceDN/>
              <w:adjustRightInd/>
              <w:spacing w:line="216" w:lineRule="auto"/>
              <w:ind w:left="432"/>
              <w:jc w:val="both"/>
              <w:rPr>
                <w:rFonts w:eastAsia="Arial"/>
                <w:bCs/>
                <w:sz w:val="22"/>
                <w:szCs w:val="22"/>
                <w:lang w:eastAsia="zh-CN"/>
              </w:rPr>
            </w:pPr>
          </w:p>
          <w:p w:rsidR="00F37CF1" w:rsidRPr="00F37CF1" w:rsidRDefault="00F37CF1" w:rsidP="00F37CF1">
            <w:pPr>
              <w:widowControl/>
              <w:shd w:val="clear" w:color="auto" w:fill="FFFFFF"/>
              <w:suppressAutoHyphens/>
              <w:autoSpaceDE/>
              <w:autoSpaceDN/>
              <w:adjustRightInd/>
              <w:spacing w:line="216" w:lineRule="auto"/>
              <w:jc w:val="both"/>
              <w:rPr>
                <w:sz w:val="22"/>
                <w:szCs w:val="22"/>
                <w:lang w:eastAsia="zh-CN"/>
              </w:rPr>
            </w:pPr>
          </w:p>
        </w:tc>
      </w:tr>
    </w:tbl>
    <w:p w:rsidR="00F37CF1" w:rsidRPr="00F37CF1" w:rsidRDefault="00F37CF1" w:rsidP="00F37CF1">
      <w:pPr>
        <w:widowControl/>
        <w:numPr>
          <w:ilvl w:val="0"/>
          <w:numId w:val="35"/>
        </w:numPr>
        <w:tabs>
          <w:tab w:val="clear" w:pos="360"/>
          <w:tab w:val="num" w:pos="0"/>
        </w:tabs>
        <w:suppressAutoHyphens/>
        <w:autoSpaceDE/>
        <w:autoSpaceDN/>
        <w:adjustRightInd/>
        <w:spacing w:line="216" w:lineRule="auto"/>
        <w:ind w:left="432" w:hanging="432"/>
        <w:jc w:val="right"/>
        <w:rPr>
          <w:rFonts w:eastAsia="Calibri"/>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spacing w:line="216" w:lineRule="auto"/>
        <w:ind w:left="432" w:hanging="432"/>
        <w:jc w:val="right"/>
        <w:rPr>
          <w:rFonts w:eastAsia="Calibri"/>
          <w:lang w:eastAsia="zh-CN"/>
        </w:rPr>
      </w:pPr>
    </w:p>
    <w:p w:rsidR="00F37CF1" w:rsidRPr="00F37CF1" w:rsidRDefault="00F37CF1" w:rsidP="00F37CF1">
      <w:pPr>
        <w:widowControl/>
        <w:suppressAutoHyphens/>
        <w:autoSpaceDE/>
        <w:autoSpaceDN/>
        <w:adjustRightInd/>
        <w:spacing w:line="216" w:lineRule="auto"/>
        <w:jc w:val="right"/>
        <w:rPr>
          <w:rFonts w:eastAsia="Calibri"/>
          <w:lang w:eastAsia="zh-CN"/>
        </w:rPr>
      </w:pPr>
    </w:p>
    <w:p w:rsidR="00F37CF1" w:rsidRPr="00F37CF1" w:rsidRDefault="00F37CF1" w:rsidP="00F37CF1">
      <w:pPr>
        <w:widowControl/>
        <w:suppressAutoHyphens/>
        <w:autoSpaceDE/>
        <w:autoSpaceDN/>
        <w:adjustRightInd/>
        <w:spacing w:line="216" w:lineRule="auto"/>
        <w:jc w:val="right"/>
        <w:rPr>
          <w:rFonts w:eastAsia="Calibri"/>
          <w:lang w:eastAsia="zh-CN"/>
        </w:rPr>
      </w:pPr>
    </w:p>
    <w:p w:rsidR="00F37CF1" w:rsidRPr="00F37CF1" w:rsidRDefault="00F37CF1" w:rsidP="00F37CF1">
      <w:pPr>
        <w:widowControl/>
        <w:suppressAutoHyphens/>
        <w:autoSpaceDE/>
        <w:autoSpaceDN/>
        <w:adjustRightInd/>
        <w:spacing w:line="216" w:lineRule="auto"/>
        <w:jc w:val="right"/>
        <w:rPr>
          <w:rFonts w:eastAsia="Calibri"/>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0"/>
        <w:jc w:val="right"/>
        <w:rPr>
          <w:rFonts w:eastAsia="Calibri"/>
          <w:lang w:eastAsia="zh-CN"/>
        </w:rPr>
      </w:pPr>
      <w:r w:rsidRPr="00F37CF1">
        <w:rPr>
          <w:rFonts w:eastAsia="Calibri"/>
          <w:lang w:eastAsia="zh-CN"/>
        </w:rPr>
        <w:t>Приложение № 1</w:t>
      </w:r>
    </w:p>
    <w:p w:rsidR="00F37CF1" w:rsidRPr="00F37CF1" w:rsidRDefault="00F37CF1" w:rsidP="00F37CF1">
      <w:pPr>
        <w:widowControl/>
        <w:numPr>
          <w:ilvl w:val="0"/>
          <w:numId w:val="35"/>
        </w:numPr>
        <w:tabs>
          <w:tab w:val="clear" w:pos="360"/>
          <w:tab w:val="num" w:pos="0"/>
        </w:tabs>
        <w:suppressAutoHyphens/>
        <w:autoSpaceDE/>
        <w:autoSpaceDN/>
        <w:adjustRightInd/>
        <w:ind w:left="0" w:firstLine="0"/>
        <w:jc w:val="right"/>
        <w:rPr>
          <w:lang w:eastAsia="zh-CN"/>
        </w:rPr>
      </w:pPr>
      <w:r w:rsidRPr="00F37CF1">
        <w:rPr>
          <w:rFonts w:eastAsia="Calibri"/>
          <w:lang w:eastAsia="zh-CN"/>
        </w:rPr>
        <w:t>к</w:t>
      </w:r>
      <w:r>
        <w:rPr>
          <w:rFonts w:eastAsia="Calibri"/>
          <w:lang w:eastAsia="zh-CN"/>
        </w:rPr>
        <w:t xml:space="preserve"> </w:t>
      </w:r>
      <w:r w:rsidRPr="00F37CF1">
        <w:rPr>
          <w:rFonts w:eastAsia="Calibri"/>
          <w:lang w:eastAsia="zh-CN"/>
        </w:rPr>
        <w:t>Договору</w:t>
      </w:r>
    </w:p>
    <w:p w:rsidR="00F37CF1" w:rsidRPr="00F37CF1" w:rsidRDefault="00F37CF1" w:rsidP="00F37CF1">
      <w:pPr>
        <w:widowControl/>
        <w:suppressAutoHyphens/>
        <w:autoSpaceDE/>
        <w:autoSpaceDN/>
        <w:adjustRightInd/>
        <w:jc w:val="right"/>
        <w:rPr>
          <w:lang w:eastAsia="zh-CN"/>
        </w:rPr>
      </w:pPr>
      <w:r w:rsidRPr="00F37CF1">
        <w:rPr>
          <w:lang w:eastAsia="zh-CN"/>
        </w:rPr>
        <w:t>на поставку</w:t>
      </w:r>
      <w:r>
        <w:rPr>
          <w:lang w:eastAsia="zh-CN"/>
        </w:rPr>
        <w:t xml:space="preserve"> </w:t>
      </w:r>
      <w:r w:rsidRPr="00F37CF1">
        <w:rPr>
          <w:lang w:eastAsia="zh-CN"/>
        </w:rPr>
        <w:t>асфальтобетонной смеси</w:t>
      </w:r>
    </w:p>
    <w:p w:rsidR="00F37CF1" w:rsidRPr="00F37CF1" w:rsidRDefault="00F37CF1" w:rsidP="00F37CF1">
      <w:pPr>
        <w:widowControl/>
        <w:numPr>
          <w:ilvl w:val="0"/>
          <w:numId w:val="35"/>
        </w:numPr>
        <w:tabs>
          <w:tab w:val="clear" w:pos="360"/>
          <w:tab w:val="num" w:pos="0"/>
        </w:tabs>
        <w:suppressAutoHyphens/>
        <w:autoSpaceDE/>
        <w:autoSpaceDN/>
        <w:adjustRightInd/>
        <w:ind w:left="432" w:hanging="432"/>
        <w:jc w:val="right"/>
        <w:rPr>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ind w:left="0" w:firstLine="0"/>
        <w:jc w:val="right"/>
        <w:rPr>
          <w:rFonts w:eastAsia="Calibri"/>
          <w:lang w:eastAsia="zh-CN"/>
        </w:rPr>
      </w:pPr>
      <w:r w:rsidRPr="00F37CF1">
        <w:rPr>
          <w:lang w:eastAsia="zh-CN"/>
        </w:rPr>
        <w:t>№</w:t>
      </w:r>
      <w:r w:rsidRPr="00F37CF1">
        <w:rPr>
          <w:rFonts w:eastAsia="Calibri"/>
          <w:lang w:eastAsia="zh-CN"/>
        </w:rPr>
        <w:t> ______ от « _____»_________2023г.</w:t>
      </w:r>
    </w:p>
    <w:p w:rsidR="00F37CF1" w:rsidRPr="00F37CF1" w:rsidRDefault="00F37CF1" w:rsidP="00F37CF1">
      <w:pPr>
        <w:widowControl/>
        <w:numPr>
          <w:ilvl w:val="0"/>
          <w:numId w:val="35"/>
        </w:numPr>
        <w:shd w:val="clear" w:color="auto" w:fill="FFFFFF"/>
        <w:tabs>
          <w:tab w:val="clear" w:pos="360"/>
          <w:tab w:val="num" w:pos="0"/>
        </w:tabs>
        <w:suppressAutoHyphens/>
        <w:autoSpaceDE/>
        <w:autoSpaceDN/>
        <w:adjustRightInd/>
        <w:spacing w:line="216" w:lineRule="auto"/>
        <w:ind w:left="432" w:hanging="432"/>
        <w:jc w:val="right"/>
        <w:rPr>
          <w:rFonts w:eastAsia="Calibri"/>
          <w:lang w:eastAsia="zh-CN"/>
        </w:rPr>
      </w:pPr>
    </w:p>
    <w:p w:rsidR="00F37CF1" w:rsidRPr="00F37CF1" w:rsidRDefault="00E9557F" w:rsidP="00F37CF1">
      <w:pPr>
        <w:widowControl/>
        <w:numPr>
          <w:ilvl w:val="0"/>
          <w:numId w:val="35"/>
        </w:numPr>
        <w:tabs>
          <w:tab w:val="clear" w:pos="360"/>
          <w:tab w:val="num" w:pos="0"/>
        </w:tabs>
        <w:suppressAutoHyphens/>
        <w:autoSpaceDE/>
        <w:autoSpaceDN/>
        <w:adjustRightInd/>
        <w:spacing w:line="216" w:lineRule="auto"/>
        <w:ind w:left="432" w:hanging="432"/>
        <w:jc w:val="center"/>
        <w:rPr>
          <w:rFonts w:eastAsia="Calibri"/>
          <w:lang w:eastAsia="zh-CN"/>
        </w:rPr>
      </w:pPr>
      <w:r w:rsidRPr="00E9557F">
        <w:rPr>
          <w:noProof/>
        </w:rPr>
        <w:pict>
          <v:shapetype id="_x0000_t202" coordsize="21600,21600" o:spt="202" path="m,l,21600r21600,l21600,xe">
            <v:stroke joinstyle="miter"/>
            <v:path gradientshapeok="t" o:connecttype="rect"/>
          </v:shapetype>
          <v:shape id="Text Box 2" o:spid="_x0000_s1033" type="#_x0000_t202" style="position:absolute;left:0;text-align:left;margin-left:49.15pt;margin-top:12.6pt;width:521.3pt;height:155.1pt;z-index:1;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" stroked="f">
            <v:fill opacity="0"/>
            <v:textbox inset="0,0,0,0">
              <w:txbxContent>
                <w:p w:rsidR="00F37CF1" w:rsidRDefault="00F37CF1" w:rsidP="00F37CF1"/>
                <w:tbl>
                  <w:tblPr>
                    <w:tblW w:w="0" w:type="auto"/>
                    <w:tblInd w:w="191" w:type="dxa"/>
                    <w:tblLayout w:type="fixed"/>
                    <w:tblLook w:val="0000"/>
                  </w:tblPr>
                  <w:tblGrid>
                    <w:gridCol w:w="627"/>
                    <w:gridCol w:w="5244"/>
                    <w:gridCol w:w="804"/>
                    <w:gridCol w:w="764"/>
                    <w:gridCol w:w="1554"/>
                    <w:gridCol w:w="1109"/>
                  </w:tblGrid>
                  <w:tr w:rsidR="00F37CF1" w:rsidTr="009C6ECE">
                    <w:tc>
                      <w:tcPr>
                        <w:tcW w:w="627"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spacing w:line="216" w:lineRule="auto"/>
                          <w:jc w:val="center"/>
                        </w:pPr>
                        <w:r w:rsidRPr="00BC454B">
                          <w:t>№ п/п</w:t>
                        </w:r>
                      </w:p>
                    </w:tc>
                    <w:tc>
                      <w:tcPr>
                        <w:tcW w:w="5244"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spacing w:line="216" w:lineRule="auto"/>
                          <w:jc w:val="center"/>
                        </w:pPr>
                        <w:r w:rsidRPr="00BC454B">
                          <w:t>Наименование товара</w:t>
                        </w:r>
                        <w:r>
                          <w:t>.</w:t>
                        </w:r>
                      </w:p>
                      <w:p w:rsidR="00F37CF1" w:rsidRDefault="00F37CF1" w:rsidP="000A3934">
                        <w:pPr>
                          <w:spacing w:line="216" w:lineRule="auto"/>
                          <w:jc w:val="center"/>
                        </w:pPr>
                        <w:r w:rsidRPr="00BC454B">
                          <w:t>Характеристика товара (потребительские, качественные, технические)</w:t>
                        </w:r>
                      </w:p>
                      <w:p w:rsidR="00F37CF1" w:rsidRPr="00BC454B" w:rsidRDefault="00F37CF1" w:rsidP="000A3934">
                        <w:pPr>
                          <w:spacing w:line="216" w:lineRule="auto"/>
                          <w:jc w:val="center"/>
                        </w:pPr>
                        <w:r w:rsidRPr="00F62A9A">
                          <w:t>Страна происхождения</w:t>
                        </w:r>
                        <w:r w:rsidR="001755DF">
                          <w:t xml:space="preserve"> товара</w:t>
                        </w:r>
                      </w:p>
                    </w:tc>
                    <w:tc>
                      <w:tcPr>
                        <w:tcW w:w="804"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spacing w:line="216" w:lineRule="auto"/>
                          <w:jc w:val="center"/>
                        </w:pPr>
                        <w:r w:rsidRPr="00BC454B">
                          <w:t>Ед.</w:t>
                        </w:r>
                      </w:p>
                      <w:p w:rsidR="00F37CF1" w:rsidRPr="00BC454B" w:rsidRDefault="00F37CF1">
                        <w:pPr>
                          <w:spacing w:line="216" w:lineRule="auto"/>
                          <w:jc w:val="center"/>
                        </w:pPr>
                        <w:r w:rsidRPr="00BC454B">
                          <w:t>изм.</w:t>
                        </w:r>
                      </w:p>
                    </w:tc>
                    <w:tc>
                      <w:tcPr>
                        <w:tcW w:w="764"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spacing w:line="216" w:lineRule="auto"/>
                          <w:jc w:val="center"/>
                        </w:pPr>
                        <w:r w:rsidRPr="00BC454B">
                          <w:t>Кол-во</w:t>
                        </w:r>
                      </w:p>
                    </w:tc>
                    <w:tc>
                      <w:tcPr>
                        <w:tcW w:w="1554"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spacing w:line="216" w:lineRule="auto"/>
                          <w:jc w:val="center"/>
                        </w:pPr>
                        <w:r w:rsidRPr="00BC454B">
                          <w:t>Цена за единицу (руб. )</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7CF1" w:rsidRPr="00BC454B" w:rsidRDefault="00F37CF1">
                        <w:pPr>
                          <w:spacing w:line="216" w:lineRule="auto"/>
                          <w:jc w:val="center"/>
                        </w:pPr>
                        <w:r w:rsidRPr="00BC454B">
                          <w:t>Сумма, (руб.)</w:t>
                        </w:r>
                      </w:p>
                    </w:tc>
                  </w:tr>
                  <w:tr w:rsidR="00F37CF1" w:rsidTr="009C6ECE">
                    <w:trPr>
                      <w:trHeight w:val="475"/>
                    </w:trPr>
                    <w:tc>
                      <w:tcPr>
                        <w:tcW w:w="627" w:type="dxa"/>
                        <w:tcBorders>
                          <w:top w:val="single" w:sz="4" w:space="0" w:color="000000"/>
                          <w:left w:val="single" w:sz="4" w:space="0" w:color="000000"/>
                          <w:bottom w:val="single" w:sz="4" w:space="0" w:color="000000"/>
                        </w:tcBorders>
                        <w:shd w:val="clear" w:color="auto" w:fill="auto"/>
                      </w:tcPr>
                      <w:p w:rsidR="00F37CF1" w:rsidRPr="00BC454B" w:rsidRDefault="00F37CF1">
                        <w:pPr>
                          <w:jc w:val="center"/>
                        </w:pPr>
                      </w:p>
                      <w:p w:rsidR="00F37CF1" w:rsidRPr="00BC454B" w:rsidRDefault="00F37CF1">
                        <w:pPr>
                          <w:jc w:val="center"/>
                        </w:pPr>
                        <w:r w:rsidRPr="00BC454B">
                          <w:t>1</w:t>
                        </w:r>
                      </w:p>
                      <w:p w:rsidR="00F37CF1" w:rsidRPr="00BC454B" w:rsidRDefault="00F37CF1">
                        <w:pPr>
                          <w:jc w:val="center"/>
                        </w:pPr>
                      </w:p>
                    </w:tc>
                    <w:tc>
                      <w:tcPr>
                        <w:tcW w:w="5244"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rPr>
                            <w:color w:val="00000A"/>
                            <w:lang w:eastAsia="ar-SA"/>
                          </w:rPr>
                        </w:pPr>
                      </w:p>
                    </w:tc>
                    <w:tc>
                      <w:tcPr>
                        <w:tcW w:w="804" w:type="dxa"/>
                        <w:tcBorders>
                          <w:top w:val="single" w:sz="4" w:space="0" w:color="000000"/>
                          <w:left w:val="single" w:sz="4" w:space="0" w:color="000000"/>
                          <w:bottom w:val="single" w:sz="4" w:space="0" w:color="000000"/>
                        </w:tcBorders>
                        <w:shd w:val="clear" w:color="auto" w:fill="auto"/>
                      </w:tcPr>
                      <w:p w:rsidR="00F37CF1" w:rsidRPr="00BC454B" w:rsidRDefault="00F37CF1">
                        <w:pPr>
                          <w:jc w:val="center"/>
                          <w:rPr>
                            <w:lang w:eastAsia="ar-SA"/>
                          </w:rPr>
                        </w:pPr>
                      </w:p>
                    </w:tc>
                    <w:tc>
                      <w:tcPr>
                        <w:tcW w:w="764" w:type="dxa"/>
                        <w:tcBorders>
                          <w:top w:val="single" w:sz="4" w:space="0" w:color="000000"/>
                          <w:left w:val="single" w:sz="4" w:space="0" w:color="000000"/>
                          <w:bottom w:val="single" w:sz="4" w:space="0" w:color="000000"/>
                        </w:tcBorders>
                        <w:shd w:val="clear" w:color="auto" w:fill="auto"/>
                      </w:tcPr>
                      <w:p w:rsidR="00F37CF1" w:rsidRPr="00BC454B" w:rsidRDefault="00F37CF1" w:rsidP="003C5B11">
                        <w:pPr>
                          <w:jc w:val="center"/>
                        </w:pPr>
                      </w:p>
                    </w:tc>
                    <w:tc>
                      <w:tcPr>
                        <w:tcW w:w="1554" w:type="dxa"/>
                        <w:tcBorders>
                          <w:top w:val="single" w:sz="4" w:space="0" w:color="000000"/>
                          <w:left w:val="single" w:sz="4" w:space="0" w:color="000000"/>
                          <w:bottom w:val="single" w:sz="4" w:space="0" w:color="000000"/>
                        </w:tcBorders>
                        <w:shd w:val="clear" w:color="auto" w:fill="auto"/>
                      </w:tcPr>
                      <w:p w:rsidR="00F37CF1" w:rsidRPr="00BC454B" w:rsidRDefault="00F37CF1">
                        <w:pPr>
                          <w:snapToGrid w:val="0"/>
                          <w:spacing w:line="216" w:lineRule="auto"/>
                          <w:jc w:val="cente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F37CF1" w:rsidRPr="00BC454B" w:rsidRDefault="00F37CF1">
                        <w:pPr>
                          <w:snapToGrid w:val="0"/>
                          <w:spacing w:line="216" w:lineRule="auto"/>
                          <w:jc w:val="center"/>
                        </w:pPr>
                      </w:p>
                    </w:tc>
                  </w:tr>
                  <w:tr w:rsidR="00F37CF1" w:rsidTr="009C6ECE">
                    <w:trPr>
                      <w:trHeight w:val="475"/>
                    </w:trPr>
                    <w:tc>
                      <w:tcPr>
                        <w:tcW w:w="627" w:type="dxa"/>
                        <w:tcBorders>
                          <w:top w:val="single" w:sz="4" w:space="0" w:color="000000"/>
                          <w:left w:val="single" w:sz="4" w:space="0" w:color="000000"/>
                          <w:bottom w:val="single" w:sz="4" w:space="0" w:color="000000"/>
                        </w:tcBorders>
                        <w:shd w:val="clear" w:color="auto" w:fill="auto"/>
                      </w:tcPr>
                      <w:p w:rsidR="00F37CF1" w:rsidRDefault="00F37CF1">
                        <w:pPr>
                          <w:jc w:val="center"/>
                        </w:pPr>
                      </w:p>
                      <w:p w:rsidR="00F37CF1" w:rsidRDefault="00F37CF1">
                        <w:pPr>
                          <w:jc w:val="center"/>
                        </w:pPr>
                        <w:r>
                          <w:t>…</w:t>
                        </w:r>
                      </w:p>
                      <w:p w:rsidR="00F37CF1" w:rsidRDefault="00F37CF1">
                        <w:pPr>
                          <w:jc w:val="center"/>
                        </w:pPr>
                      </w:p>
                    </w:tc>
                    <w:tc>
                      <w:tcPr>
                        <w:tcW w:w="5244" w:type="dxa"/>
                        <w:tcBorders>
                          <w:top w:val="single" w:sz="4" w:space="0" w:color="000000"/>
                          <w:left w:val="single" w:sz="4" w:space="0" w:color="000000"/>
                          <w:bottom w:val="single" w:sz="4" w:space="0" w:color="000000"/>
                        </w:tcBorders>
                        <w:shd w:val="clear" w:color="auto" w:fill="auto"/>
                        <w:vAlign w:val="center"/>
                      </w:tcPr>
                      <w:p w:rsidR="00F37CF1" w:rsidRPr="00BC454B" w:rsidRDefault="00F37CF1">
                        <w:pPr>
                          <w:rPr>
                            <w:color w:val="00000A"/>
                            <w:lang w:eastAsia="ar-SA"/>
                          </w:rPr>
                        </w:pPr>
                      </w:p>
                    </w:tc>
                    <w:tc>
                      <w:tcPr>
                        <w:tcW w:w="804" w:type="dxa"/>
                        <w:tcBorders>
                          <w:top w:val="single" w:sz="4" w:space="0" w:color="000000"/>
                          <w:left w:val="single" w:sz="4" w:space="0" w:color="000000"/>
                          <w:bottom w:val="single" w:sz="4" w:space="0" w:color="000000"/>
                        </w:tcBorders>
                        <w:shd w:val="clear" w:color="auto" w:fill="auto"/>
                      </w:tcPr>
                      <w:p w:rsidR="00F37CF1" w:rsidRDefault="00F37CF1">
                        <w:pPr>
                          <w:jc w:val="center"/>
                        </w:pPr>
                      </w:p>
                    </w:tc>
                    <w:tc>
                      <w:tcPr>
                        <w:tcW w:w="764" w:type="dxa"/>
                        <w:tcBorders>
                          <w:top w:val="single" w:sz="4" w:space="0" w:color="000000"/>
                          <w:left w:val="single" w:sz="4" w:space="0" w:color="000000"/>
                          <w:bottom w:val="single" w:sz="4" w:space="0" w:color="000000"/>
                        </w:tcBorders>
                        <w:shd w:val="clear" w:color="auto" w:fill="auto"/>
                      </w:tcPr>
                      <w:p w:rsidR="00F37CF1" w:rsidRDefault="00F37CF1" w:rsidP="003C5B11">
                        <w:pPr>
                          <w:jc w:val="center"/>
                        </w:pPr>
                      </w:p>
                    </w:tc>
                    <w:tc>
                      <w:tcPr>
                        <w:tcW w:w="1554" w:type="dxa"/>
                        <w:tcBorders>
                          <w:top w:val="single" w:sz="4" w:space="0" w:color="000000"/>
                          <w:left w:val="single" w:sz="4" w:space="0" w:color="000000"/>
                          <w:bottom w:val="single" w:sz="4" w:space="0" w:color="000000"/>
                        </w:tcBorders>
                        <w:shd w:val="clear" w:color="auto" w:fill="auto"/>
                      </w:tcPr>
                      <w:p w:rsidR="00F37CF1" w:rsidRPr="00BC454B" w:rsidRDefault="00F37CF1">
                        <w:pPr>
                          <w:snapToGrid w:val="0"/>
                          <w:spacing w:line="216" w:lineRule="auto"/>
                          <w:jc w:val="cente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F37CF1" w:rsidRPr="00BC454B" w:rsidRDefault="00F37CF1">
                        <w:pPr>
                          <w:snapToGrid w:val="0"/>
                          <w:spacing w:line="216" w:lineRule="auto"/>
                          <w:jc w:val="center"/>
                        </w:pPr>
                      </w:p>
                    </w:tc>
                  </w:tr>
                  <w:tr w:rsidR="00F37CF1" w:rsidTr="009C6ECE">
                    <w:trPr>
                      <w:trHeight w:val="475"/>
                    </w:trPr>
                    <w:tc>
                      <w:tcPr>
                        <w:tcW w:w="8993" w:type="dxa"/>
                        <w:gridSpan w:val="5"/>
                        <w:tcBorders>
                          <w:top w:val="single" w:sz="4" w:space="0" w:color="000000"/>
                          <w:left w:val="single" w:sz="4" w:space="0" w:color="000000"/>
                          <w:bottom w:val="single" w:sz="4" w:space="0" w:color="000000"/>
                        </w:tcBorders>
                        <w:shd w:val="clear" w:color="auto" w:fill="auto"/>
                      </w:tcPr>
                      <w:p w:rsidR="00F37CF1" w:rsidRPr="00BC454B" w:rsidRDefault="00F37CF1" w:rsidP="00332053">
                        <w:pPr>
                          <w:snapToGrid w:val="0"/>
                          <w:spacing w:line="216" w:lineRule="auto"/>
                          <w:jc w:val="right"/>
                        </w:pPr>
                        <w:r>
                          <w:t>Итого:</w:t>
                        </w: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F37CF1" w:rsidRPr="00BC454B" w:rsidRDefault="00F37CF1">
                        <w:pPr>
                          <w:snapToGrid w:val="0"/>
                          <w:spacing w:line="216" w:lineRule="auto"/>
                          <w:jc w:val="center"/>
                        </w:pPr>
                      </w:p>
                    </w:tc>
                  </w:tr>
                </w:tbl>
                <w:p w:rsidR="00F37CF1" w:rsidRDefault="00F37CF1" w:rsidP="00F37CF1"/>
              </w:txbxContent>
            </v:textbox>
            <w10:wrap type="square" anchorx="page"/>
          </v:shape>
        </w:pict>
      </w:r>
      <w:r w:rsidR="00F37CF1" w:rsidRPr="00F37CF1">
        <w:rPr>
          <w:rFonts w:eastAsia="Calibri"/>
          <w:b/>
          <w:lang w:eastAsia="zh-CN"/>
        </w:rPr>
        <w:t xml:space="preserve">Спецификация </w:t>
      </w:r>
    </w:p>
    <w:p w:rsidR="00F37CF1" w:rsidRPr="00F37CF1" w:rsidRDefault="00F37CF1" w:rsidP="00F37CF1">
      <w:pPr>
        <w:widowControl/>
        <w:numPr>
          <w:ilvl w:val="0"/>
          <w:numId w:val="35"/>
        </w:numPr>
        <w:tabs>
          <w:tab w:val="clear" w:pos="360"/>
          <w:tab w:val="num" w:pos="0"/>
        </w:tabs>
        <w:suppressAutoHyphens/>
        <w:autoSpaceDE/>
        <w:autoSpaceDN/>
        <w:adjustRightInd/>
        <w:spacing w:line="216" w:lineRule="auto"/>
        <w:ind w:left="432" w:hanging="432"/>
        <w:jc w:val="center"/>
        <w:rPr>
          <w:rFonts w:eastAsia="Calibri"/>
          <w:lang w:eastAsia="zh-CN"/>
        </w:rPr>
      </w:pPr>
    </w:p>
    <w:p w:rsidR="00F37CF1" w:rsidRPr="00F37CF1" w:rsidRDefault="00F37CF1" w:rsidP="00F37CF1">
      <w:pPr>
        <w:widowControl/>
        <w:numPr>
          <w:ilvl w:val="0"/>
          <w:numId w:val="35"/>
        </w:numPr>
        <w:shd w:val="clear" w:color="auto" w:fill="FFFFFF"/>
        <w:tabs>
          <w:tab w:val="clear" w:pos="360"/>
          <w:tab w:val="num" w:pos="0"/>
        </w:tabs>
        <w:suppressAutoHyphens/>
        <w:autoSpaceDE/>
        <w:autoSpaceDN/>
        <w:adjustRightInd/>
        <w:spacing w:line="216" w:lineRule="auto"/>
        <w:ind w:left="432" w:hanging="432"/>
        <w:jc w:val="right"/>
        <w:rPr>
          <w:rFonts w:eastAsia="Calibri"/>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spacing w:line="216" w:lineRule="auto"/>
        <w:ind w:left="432" w:hanging="432"/>
        <w:rPr>
          <w:lang w:eastAsia="zh-CN"/>
        </w:rPr>
      </w:pPr>
    </w:p>
    <w:p w:rsidR="00F37CF1" w:rsidRPr="00F37CF1" w:rsidRDefault="00F37CF1" w:rsidP="00F37CF1">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lang w:eastAsia="zh-CN"/>
        </w:rPr>
      </w:pPr>
      <w:r w:rsidRPr="00F37CF1">
        <w:rPr>
          <w:rFonts w:eastAsia="Calibri"/>
          <w:color w:val="000000"/>
          <w:lang w:eastAsia="zh-CN"/>
        </w:rPr>
        <w:t xml:space="preserve">             ____________________ / _______________/                                   _________________/_______________/</w:t>
      </w:r>
    </w:p>
    <w:p w:rsidR="00F37CF1" w:rsidRPr="00F37CF1" w:rsidRDefault="00F37CF1" w:rsidP="00F37CF1">
      <w:pPr>
        <w:widowControl/>
        <w:suppressAutoHyphens/>
        <w:autoSpaceDE/>
        <w:autoSpaceDN/>
        <w:adjustRightInd/>
        <w:spacing w:line="216" w:lineRule="auto"/>
        <w:rPr>
          <w:rFonts w:eastAsia="Calibri"/>
          <w:color w:val="000000"/>
          <w:lang w:eastAsia="zh-CN"/>
        </w:rPr>
      </w:pPr>
      <w:r w:rsidRPr="00F37CF1">
        <w:rPr>
          <w:rFonts w:eastAsia="Calibri"/>
          <w:color w:val="000000"/>
          <w:lang w:eastAsia="zh-CN"/>
        </w:rPr>
        <w:t>М.п.                                                                                                        М.п.</w:t>
      </w:r>
    </w:p>
    <w:p w:rsidR="00F37CF1" w:rsidRPr="00F37CF1" w:rsidRDefault="00F37CF1" w:rsidP="00F37CF1">
      <w:pPr>
        <w:keepNext/>
        <w:keepLines/>
        <w:widowControl/>
        <w:numPr>
          <w:ilvl w:val="0"/>
          <w:numId w:val="35"/>
        </w:numPr>
        <w:shd w:val="clear" w:color="auto" w:fill="FFFFFF"/>
        <w:tabs>
          <w:tab w:val="clear" w:pos="360"/>
          <w:tab w:val="num" w:pos="0"/>
        </w:tabs>
        <w:suppressAutoHyphens/>
        <w:autoSpaceDE/>
        <w:autoSpaceDN/>
        <w:adjustRightInd/>
        <w:spacing w:line="276" w:lineRule="auto"/>
        <w:ind w:left="432" w:firstLine="708"/>
        <w:jc w:val="both"/>
        <w:rPr>
          <w:lang w:eastAsia="zh-CN"/>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541687" w:rsidRPr="00541687" w:rsidRDefault="00541687" w:rsidP="00541687">
      <w:pPr>
        <w:keepNext/>
        <w:keepLines/>
        <w:widowControl/>
        <w:shd w:val="clear" w:color="auto" w:fill="FFFFFF"/>
        <w:suppressAutoHyphens/>
        <w:autoSpaceDE/>
        <w:autoSpaceDN/>
        <w:adjustRightInd/>
        <w:spacing w:line="276" w:lineRule="auto"/>
        <w:ind w:left="1140"/>
        <w:jc w:val="both"/>
        <w:rPr>
          <w:lang w:eastAsia="zh-CN"/>
        </w:rPr>
      </w:pPr>
    </w:p>
    <w:p w:rsidR="002B38FE" w:rsidRDefault="002B38FE" w:rsidP="0087309B">
      <w:pPr>
        <w:widowControl/>
        <w:autoSpaceDE/>
        <w:autoSpaceDN/>
        <w:adjustRightInd/>
        <w:jc w:val="center"/>
        <w:rPr>
          <w:b/>
          <w:sz w:val="22"/>
          <w:szCs w:val="22"/>
          <w:lang w:eastAsia="en-US" w:bidi="en-US"/>
        </w:rPr>
      </w:pPr>
    </w:p>
    <w:p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rsidR="004E0061" w:rsidRPr="002B6E48" w:rsidRDefault="004E0061" w:rsidP="002B6E48">
      <w:pPr>
        <w:widowControl/>
        <w:autoSpaceDE/>
        <w:autoSpaceDN/>
        <w:adjustRightInd/>
        <w:ind w:firstLine="709"/>
        <w:jc w:val="right"/>
        <w:rPr>
          <w:sz w:val="24"/>
          <w:szCs w:val="24"/>
        </w:rPr>
      </w:pPr>
    </w:p>
    <w:p w:rsidR="00DB18DA" w:rsidRPr="00A4138B" w:rsidRDefault="00DB18DA" w:rsidP="00A4138B">
      <w:pPr>
        <w:widowControl/>
        <w:autoSpaceDE/>
        <w:autoSpaceDN/>
        <w:adjustRightInd/>
        <w:rPr>
          <w:sz w:val="24"/>
          <w:szCs w:val="24"/>
        </w:rPr>
      </w:pPr>
      <w:bookmarkStart w:id="5" w:name="_Анкета_Претендента_на"/>
      <w:bookmarkStart w:id="6" w:name="_Анкета_Участника_процедуры"/>
      <w:bookmarkStart w:id="7" w:name="_Форма_1_ЗАЯВКА"/>
      <w:bookmarkStart w:id="8" w:name="_Toc98251753"/>
      <w:bookmarkEnd w:id="5"/>
      <w:bookmarkEnd w:id="6"/>
      <w:bookmarkEnd w:id="7"/>
    </w:p>
    <w:p w:rsidR="00A4138B" w:rsidRPr="00A4138B" w:rsidRDefault="00A4138B" w:rsidP="00A4138B">
      <w:pPr>
        <w:widowControl/>
        <w:autoSpaceDE/>
        <w:autoSpaceDN/>
        <w:adjustRightInd/>
        <w:ind w:firstLine="567"/>
        <w:jc w:val="center"/>
        <w:rPr>
          <w:b/>
          <w:sz w:val="24"/>
          <w:szCs w:val="24"/>
        </w:rPr>
      </w:pPr>
      <w:bookmarkStart w:id="9" w:name="_Письмо_о_подаче"/>
      <w:bookmarkStart w:id="10" w:name="_Заявка_о_подаче"/>
      <w:bookmarkStart w:id="11" w:name="_Toc255987071"/>
      <w:bookmarkStart w:id="12" w:name="_Toc263441572"/>
      <w:bookmarkStart w:id="13" w:name="_Toc269472558"/>
      <w:bookmarkStart w:id="14" w:name="_Toc305665989"/>
      <w:bookmarkEnd w:id="9"/>
      <w:bookmarkEnd w:id="10"/>
      <w:r w:rsidRPr="00A4138B">
        <w:rPr>
          <w:b/>
          <w:sz w:val="24"/>
          <w:szCs w:val="24"/>
        </w:rPr>
        <w:t xml:space="preserve">ЗАЯВКА НА УЧАСТИЕ В </w:t>
      </w:r>
      <w:bookmarkEnd w:id="11"/>
      <w:bookmarkEnd w:id="12"/>
      <w:bookmarkEnd w:id="13"/>
      <w:bookmarkEnd w:id="14"/>
      <w:r w:rsidRPr="00A4138B">
        <w:rPr>
          <w:b/>
          <w:sz w:val="24"/>
          <w:szCs w:val="24"/>
        </w:rPr>
        <w:t>ЗАПРОСЕ КОТИРОВОК В ЭЛЕКТРОННОЙ ФОРМЕ</w:t>
      </w:r>
    </w:p>
    <w:p w:rsidR="00A4138B" w:rsidRPr="00A4138B" w:rsidRDefault="00A4138B" w:rsidP="00A4138B">
      <w:pPr>
        <w:widowControl/>
        <w:autoSpaceDE/>
        <w:autoSpaceDN/>
        <w:adjustRightInd/>
        <w:ind w:firstLine="567"/>
        <w:jc w:val="center"/>
        <w:rPr>
          <w:sz w:val="24"/>
          <w:szCs w:val="24"/>
        </w:rPr>
      </w:pPr>
    </w:p>
    <w:p w:rsidR="00A4138B" w:rsidRPr="00A4138B" w:rsidRDefault="00A4138B" w:rsidP="00A4138B">
      <w:pPr>
        <w:widowControl/>
        <w:autoSpaceDE/>
        <w:autoSpaceDN/>
        <w:adjustRightInd/>
        <w:ind w:firstLine="567"/>
        <w:jc w:val="center"/>
        <w:rPr>
          <w:sz w:val="10"/>
          <w:szCs w:val="10"/>
        </w:rPr>
      </w:pPr>
    </w:p>
    <w:p w:rsidR="00DB0DFB" w:rsidRDefault="00DB0DFB" w:rsidP="00DB0DFB">
      <w:pPr>
        <w:widowControl/>
        <w:autoSpaceDE/>
        <w:autoSpaceDN/>
        <w:adjustRightInd/>
        <w:rPr>
          <w:b/>
          <w:bCs/>
          <w:sz w:val="22"/>
          <w:szCs w:val="22"/>
        </w:rPr>
      </w:pPr>
    </w:p>
    <w:p w:rsidR="00DB0DFB" w:rsidRPr="00E5020B" w:rsidRDefault="00DB0DFB" w:rsidP="00DB0DFB">
      <w:pPr>
        <w:widowControl/>
        <w:autoSpaceDE/>
        <w:autoSpaceDN/>
        <w:adjustRightInd/>
        <w:rPr>
          <w:sz w:val="22"/>
          <w:szCs w:val="22"/>
        </w:rPr>
      </w:pPr>
      <w:r w:rsidRPr="00E5020B">
        <w:rPr>
          <w:b/>
          <w:bCs/>
          <w:sz w:val="22"/>
          <w:szCs w:val="22"/>
        </w:rPr>
        <w:t>____________________________________________________________</w:t>
      </w:r>
    </w:p>
    <w:p w:rsidR="00DB0DFB" w:rsidRPr="00E5020B" w:rsidRDefault="00DB0DFB" w:rsidP="00DB0DF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DB0DFB" w:rsidRDefault="00DB0DFB" w:rsidP="00DB18DA">
      <w:pPr>
        <w:widowControl/>
        <w:autoSpaceDE/>
        <w:autoSpaceDN/>
        <w:adjustRightInd/>
        <w:spacing w:after="182"/>
        <w:rPr>
          <w:sz w:val="22"/>
          <w:szCs w:val="22"/>
        </w:rPr>
      </w:pPr>
      <w:r w:rsidRPr="00E5020B">
        <w:rPr>
          <w:color w:val="222222"/>
          <w:sz w:val="22"/>
          <w:szCs w:val="22"/>
        </w:rPr>
        <w:t>ИНН участника закупки:___</w:t>
      </w:r>
      <w:r w:rsidR="00DB18DA">
        <w:rPr>
          <w:color w:val="222222"/>
          <w:sz w:val="22"/>
          <w:szCs w:val="22"/>
        </w:rPr>
        <w:t>____</w:t>
      </w:r>
      <w:r w:rsidRPr="00E5020B">
        <w:rPr>
          <w:color w:val="222222"/>
          <w:sz w:val="22"/>
          <w:szCs w:val="22"/>
        </w:rPr>
        <w:t xml:space="preserve">_____ КПП участника закупки </w:t>
      </w:r>
      <w:r w:rsidRPr="00E5020B">
        <w:rPr>
          <w:i/>
          <w:color w:val="222222"/>
          <w:sz w:val="22"/>
          <w:szCs w:val="22"/>
        </w:rPr>
        <w:t>(при наличии)</w:t>
      </w:r>
      <w:r w:rsidRPr="00E5020B">
        <w:rPr>
          <w:color w:val="222222"/>
          <w:sz w:val="22"/>
          <w:szCs w:val="22"/>
        </w:rPr>
        <w:t>:</w:t>
      </w:r>
      <w:r w:rsidR="00DB18DA">
        <w:rPr>
          <w:color w:val="222222"/>
          <w:sz w:val="22"/>
          <w:szCs w:val="22"/>
        </w:rPr>
        <w:t>________</w:t>
      </w:r>
      <w:r w:rsidR="00DB18DA">
        <w:rPr>
          <w:sz w:val="22"/>
          <w:szCs w:val="22"/>
        </w:rPr>
        <w:t>_____</w:t>
      </w:r>
    </w:p>
    <w:p w:rsidR="00DB0DFB" w:rsidRPr="00E5020B" w:rsidRDefault="00DB0DFB" w:rsidP="00DB0DFB">
      <w:pPr>
        <w:widowControl/>
        <w:autoSpaceDE/>
        <w:autoSpaceDN/>
        <w:adjustRightInd/>
        <w:rPr>
          <w:sz w:val="22"/>
          <w:szCs w:val="22"/>
        </w:rPr>
      </w:pPr>
    </w:p>
    <w:p w:rsidR="00DB0DFB" w:rsidRPr="00E5020B" w:rsidRDefault="00DB0DFB" w:rsidP="00DB0DFB">
      <w:pPr>
        <w:widowControl/>
        <w:autoSpaceDE/>
        <w:autoSpaceDN/>
        <w:adjustRightInd/>
        <w:jc w:val="both"/>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DB0DFB" w:rsidRPr="00E5020B" w:rsidRDefault="00DB0DFB" w:rsidP="00DB0DFB">
      <w:pPr>
        <w:widowControl/>
        <w:autoSpaceDE/>
        <w:autoSpaceDN/>
        <w:adjustRightInd/>
        <w:jc w:val="both"/>
        <w:rPr>
          <w:sz w:val="22"/>
          <w:szCs w:val="22"/>
        </w:rPr>
      </w:pPr>
      <w:r w:rsidRPr="00E5020B">
        <w:rPr>
          <w:sz w:val="22"/>
          <w:szCs w:val="22"/>
        </w:rPr>
        <w:t>коллегиального исполнительного органа, лица, исполняющего функции единоличного</w:t>
      </w:r>
    </w:p>
    <w:p w:rsidR="00DB0DFB" w:rsidRDefault="00DB0DFB" w:rsidP="00DB0DFB">
      <w:pPr>
        <w:widowControl/>
        <w:autoSpaceDE/>
        <w:autoSpaceDN/>
        <w:adjustRightInd/>
        <w:jc w:val="both"/>
        <w:rPr>
          <w:sz w:val="22"/>
          <w:szCs w:val="22"/>
        </w:rPr>
      </w:pPr>
      <w:r w:rsidRPr="00E5020B">
        <w:rPr>
          <w:sz w:val="22"/>
          <w:szCs w:val="22"/>
        </w:rPr>
        <w:t>исполнительного органа участника запроса котировок:</w:t>
      </w:r>
    </w:p>
    <w:p w:rsidR="00DB0DFB" w:rsidRPr="00E5020B" w:rsidRDefault="00DB0DFB" w:rsidP="00DB0DF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65"/>
        <w:gridCol w:w="3154"/>
        <w:gridCol w:w="3880"/>
      </w:tblGrid>
      <w:tr w:rsidR="00DB0DFB" w:rsidRPr="00E5020B" w:rsidTr="00DB18DA">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jc w:val="center"/>
            </w:pPr>
            <w:r w:rsidRPr="00E5020B">
              <w:t>Идентификационный номер</w:t>
            </w:r>
          </w:p>
          <w:p w:rsidR="00DB0DFB" w:rsidRPr="00E5020B" w:rsidRDefault="00DB0DFB" w:rsidP="00DB18DA">
            <w:pPr>
              <w:widowControl/>
              <w:autoSpaceDE/>
              <w:autoSpaceDN/>
              <w:adjustRightInd/>
              <w:jc w:val="center"/>
            </w:pPr>
            <w:r w:rsidRPr="00E5020B">
              <w:t>налогоплательщика</w:t>
            </w:r>
          </w:p>
          <w:p w:rsidR="00DB0DFB" w:rsidRPr="00E5020B" w:rsidRDefault="00DB0DFB" w:rsidP="00DB18DA">
            <w:pPr>
              <w:widowControl/>
              <w:autoSpaceDE/>
              <w:autoSpaceDN/>
              <w:adjustRightInd/>
              <w:jc w:val="center"/>
            </w:pPr>
            <w:r w:rsidRPr="00E5020B">
              <w:t>(при наличии)</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Индивидуальный</w:t>
            </w:r>
          </w:p>
          <w:p w:rsidR="00DB0DFB" w:rsidRPr="00E5020B" w:rsidRDefault="00DB0DFB" w:rsidP="00DB18DA">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bl>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DB0DFB" w:rsidRDefault="00DB0DFB" w:rsidP="00DB0DF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DB18DA" w:rsidRPr="00E5020B" w:rsidRDefault="00DB18DA" w:rsidP="00DB0DFB">
      <w:pPr>
        <w:widowControl/>
        <w:autoSpaceDE/>
        <w:autoSpaceDN/>
        <w:adjustRightInd/>
        <w:spacing w:after="182"/>
        <w:rPr>
          <w:color w:val="222222"/>
          <w:sz w:val="22"/>
          <w:szCs w:val="22"/>
        </w:rPr>
      </w:pPr>
      <w:r>
        <w:rPr>
          <w:color w:val="222222"/>
          <w:sz w:val="22"/>
          <w:szCs w:val="22"/>
        </w:rPr>
        <w:t>Почтовый адрес</w:t>
      </w:r>
      <w:r w:rsidRPr="00E5020B">
        <w:rPr>
          <w:color w:val="222222"/>
          <w:sz w:val="22"/>
          <w:szCs w:val="22"/>
        </w:rPr>
        <w:t xml:space="preserve"> </w:t>
      </w:r>
      <w:r w:rsidRPr="00E5020B">
        <w:rPr>
          <w:i/>
          <w:color w:val="222222"/>
          <w:sz w:val="22"/>
          <w:szCs w:val="22"/>
        </w:rPr>
        <w:t>(для юридического лица)</w:t>
      </w:r>
      <w:r w:rsidRPr="00E5020B">
        <w:rPr>
          <w:color w:val="222222"/>
          <w:sz w:val="22"/>
          <w:szCs w:val="22"/>
        </w:rPr>
        <w:t>: 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r w:rsidR="00DB18DA">
        <w:rPr>
          <w:b/>
          <w:bCs/>
          <w:color w:val="222222"/>
          <w:sz w:val="22"/>
          <w:szCs w:val="22"/>
          <w:vertAlign w:val="superscript"/>
        </w:rPr>
        <w:t>2</w:t>
      </w:r>
      <w:r w:rsidRPr="00E5020B">
        <w:rPr>
          <w:b/>
          <w:bCs/>
          <w:color w:val="222222"/>
          <w:sz w:val="22"/>
          <w:szCs w:val="22"/>
        </w:rPr>
        <w:t>:</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БИК 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Настоящей заявкой подтвержда</w:t>
      </w:r>
      <w:r w:rsidR="00DB18DA">
        <w:rPr>
          <w:color w:val="222222"/>
          <w:sz w:val="22"/>
          <w:szCs w:val="22"/>
        </w:rPr>
        <w:t>ем</w:t>
      </w:r>
      <w:r w:rsidRPr="00E5020B">
        <w:rPr>
          <w:color w:val="222222"/>
          <w:sz w:val="22"/>
          <w:szCs w:val="22"/>
        </w:rPr>
        <w:t xml:space="preserve"> согласие заключить и исполнить договор на условиях и в срок, указанны</w:t>
      </w:r>
      <w:r w:rsidR="00DB18D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DB0DFB" w:rsidRPr="00E5020B" w:rsidRDefault="00DB0DFB" w:rsidP="00DB0DFB">
      <w:pPr>
        <w:widowControl/>
        <w:autoSpaceDE/>
        <w:autoSpaceDN/>
        <w:adjustRightInd/>
        <w:rPr>
          <w:color w:val="222222"/>
          <w:sz w:val="22"/>
          <w:szCs w:val="22"/>
        </w:rPr>
      </w:pPr>
      <w:r w:rsidRPr="00E5020B">
        <w:rPr>
          <w:color w:val="222222"/>
          <w:sz w:val="22"/>
          <w:szCs w:val="22"/>
        </w:rPr>
        <w:t>Подавая настоящую заявку, подтвержда</w:t>
      </w:r>
      <w:r w:rsidR="00DB18DA">
        <w:rPr>
          <w:color w:val="222222"/>
          <w:sz w:val="22"/>
          <w:szCs w:val="22"/>
        </w:rPr>
        <w:t>ем</w:t>
      </w:r>
      <w:r w:rsidRPr="00E5020B">
        <w:rPr>
          <w:color w:val="222222"/>
          <w:sz w:val="22"/>
          <w:szCs w:val="22"/>
        </w:rPr>
        <w:t>, что участник закупки соответствует всем требованиям,</w:t>
      </w:r>
    </w:p>
    <w:p w:rsidR="00DB0DFB" w:rsidRPr="00E5020B" w:rsidRDefault="00DB0DFB" w:rsidP="00DB0DF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DB0DFB" w:rsidRDefault="00DB0DFB"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0DFB" w:rsidRPr="00E5020B" w:rsidRDefault="00DB0DFB" w:rsidP="00DB0DF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551"/>
        <w:gridCol w:w="3827"/>
        <w:gridCol w:w="1275"/>
        <w:gridCol w:w="2098"/>
      </w:tblGrid>
      <w:tr w:rsidR="00DB0DFB" w:rsidRPr="00DF4F4D" w:rsidTr="00DB18DA">
        <w:tc>
          <w:tcPr>
            <w:tcW w:w="534"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DF4F4D">
              <w:rPr>
                <w:b/>
                <w:sz w:val="21"/>
                <w:szCs w:val="21"/>
              </w:rPr>
              <w:t>Наименование товара</w:t>
            </w:r>
          </w:p>
        </w:tc>
        <w:tc>
          <w:tcPr>
            <w:tcW w:w="3827"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DF4F4D">
              <w:rPr>
                <w:b/>
                <w:sz w:val="21"/>
                <w:szCs w:val="21"/>
              </w:rPr>
              <w:t>Характеристики товара</w:t>
            </w:r>
          </w:p>
          <w:p w:rsidR="00DB0DFB" w:rsidRPr="00DF4F4D" w:rsidRDefault="00DB0DFB" w:rsidP="00DB18DA">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Pr>
                <w:b/>
                <w:sz w:val="21"/>
                <w:szCs w:val="21"/>
              </w:rPr>
              <w:t>Кол-во товара</w:t>
            </w:r>
            <w:r w:rsidR="001755DF">
              <w:rPr>
                <w:b/>
                <w:sz w:val="21"/>
                <w:szCs w:val="21"/>
              </w:rPr>
              <w:t>, ед. изм.</w:t>
            </w:r>
          </w:p>
        </w:tc>
        <w:tc>
          <w:tcPr>
            <w:tcW w:w="2098" w:type="dxa"/>
            <w:tcBorders>
              <w:bottom w:val="single" w:sz="4" w:space="0" w:color="auto"/>
            </w:tcBorders>
            <w:vAlign w:val="center"/>
          </w:tcPr>
          <w:p w:rsidR="00DB0DFB" w:rsidRPr="002752EF" w:rsidRDefault="00DB0DFB" w:rsidP="00DB18DA">
            <w:pPr>
              <w:jc w:val="center"/>
              <w:rPr>
                <w:vertAlign w:val="superscript"/>
              </w:rPr>
            </w:pPr>
            <w:r>
              <w:rPr>
                <w:bCs/>
                <w:iCs/>
              </w:rPr>
              <w:t>Н</w:t>
            </w:r>
            <w:r w:rsidRPr="000D291F">
              <w:rPr>
                <w:bCs/>
                <w:iCs/>
              </w:rPr>
              <w:t>аименование страны происхождения товара</w:t>
            </w:r>
            <w:r>
              <w:rPr>
                <w:b/>
                <w:bCs/>
                <w:i/>
                <w:iCs/>
                <w:vertAlign w:val="superscript"/>
              </w:rPr>
              <w:t>7</w:t>
            </w:r>
          </w:p>
          <w:p w:rsidR="00DB0DFB" w:rsidRPr="00156C65" w:rsidRDefault="00DB0DFB" w:rsidP="00DB18DA">
            <w:pPr>
              <w:widowControl/>
              <w:autoSpaceDE/>
              <w:autoSpaceDN/>
              <w:adjustRightInd/>
              <w:jc w:val="center"/>
              <w:rPr>
                <w:b/>
                <w:i/>
                <w:color w:val="FF0000"/>
                <w:sz w:val="21"/>
                <w:szCs w:val="21"/>
              </w:rPr>
            </w:pPr>
          </w:p>
        </w:tc>
      </w:tr>
      <w:tr w:rsidR="00DB0DFB" w:rsidRPr="00DF4F4D" w:rsidTr="00DB18DA">
        <w:trPr>
          <w:trHeight w:val="302"/>
        </w:trPr>
        <w:tc>
          <w:tcPr>
            <w:tcW w:w="534"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r>
      <w:tr w:rsidR="00DB0DFB" w:rsidRPr="00DF4F4D" w:rsidTr="00DB18DA">
        <w:trPr>
          <w:trHeight w:val="302"/>
        </w:trPr>
        <w:tc>
          <w:tcPr>
            <w:tcW w:w="534"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r>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r>
      <w:tr w:rsidR="00DB0DFB" w:rsidRPr="00DF4F4D" w:rsidTr="00DB18DA">
        <w:trPr>
          <w:trHeight w:val="302"/>
        </w:trPr>
        <w:tc>
          <w:tcPr>
            <w:tcW w:w="534" w:type="dxa"/>
            <w:tcBorders>
              <w:top w:val="single" w:sz="4" w:space="0" w:color="auto"/>
              <w:left w:val="single" w:sz="4" w:space="0" w:color="auto"/>
              <w:bottom w:val="single" w:sz="4" w:space="0" w:color="auto"/>
              <w:right w:val="single" w:sz="4" w:space="0" w:color="auto"/>
            </w:tcBorders>
          </w:tcPr>
          <w:p w:rsidR="00DB0DFB" w:rsidRDefault="00DB0DFB" w:rsidP="00DB18DA">
            <w:pPr>
              <w:widowControl/>
              <w:autoSpaceDE/>
              <w:autoSpaceDN/>
              <w:adjustRightInd/>
              <w:jc w:val="both"/>
              <w:rPr>
                <w:sz w:val="24"/>
                <w:szCs w:val="24"/>
              </w:rPr>
            </w:pPr>
            <w:r>
              <w:rPr>
                <w:sz w:val="24"/>
                <w:szCs w:val="24"/>
              </w:rPr>
              <w:t>…</w:t>
            </w:r>
          </w:p>
        </w:tc>
        <w:tc>
          <w:tcPr>
            <w:tcW w:w="2551"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r>
    </w:tbl>
    <w:p w:rsidR="00DB0DFB" w:rsidRDefault="00DB0DFB" w:rsidP="00DB0DFB">
      <w:pPr>
        <w:widowControl/>
        <w:autoSpaceDE/>
        <w:autoSpaceDN/>
        <w:adjustRightInd/>
        <w:spacing w:after="182"/>
        <w:rPr>
          <w:color w:val="222222"/>
          <w:sz w:val="22"/>
          <w:szCs w:val="22"/>
        </w:rPr>
      </w:pPr>
    </w:p>
    <w:p w:rsidR="00DB0DFB" w:rsidRPr="00E5020B" w:rsidRDefault="00DB0DFB" w:rsidP="00DB0DF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DB0DFB" w:rsidRPr="002B6E48" w:rsidRDefault="00DB0DFB" w:rsidP="00DB0DFB">
      <w:pPr>
        <w:ind w:firstLine="709"/>
        <w:jc w:val="center"/>
        <w:rPr>
          <w:b/>
          <w:sz w:val="24"/>
          <w:szCs w:val="24"/>
        </w:rPr>
      </w:pPr>
    </w:p>
    <w:p w:rsidR="00DB0DFB" w:rsidRPr="002B6E48" w:rsidRDefault="00DB0DFB" w:rsidP="00DB0DFB">
      <w:pPr>
        <w:widowControl/>
        <w:autoSpaceDE/>
        <w:autoSpaceDN/>
        <w:adjustRightInd/>
        <w:ind w:firstLine="709"/>
        <w:jc w:val="right"/>
        <w:rPr>
          <w:sz w:val="24"/>
          <w:szCs w:val="24"/>
        </w:rPr>
      </w:pPr>
    </w:p>
    <w:p w:rsidR="00DB0DFB" w:rsidRPr="003B3FA5" w:rsidRDefault="00DB0DFB" w:rsidP="00DB0DFB">
      <w:pPr>
        <w:widowControl/>
        <w:autoSpaceDE/>
        <w:autoSpaceDN/>
        <w:adjustRightInd/>
        <w:rPr>
          <w:color w:val="808080"/>
        </w:rPr>
      </w:pPr>
      <w:r w:rsidRPr="003B3FA5">
        <w:rPr>
          <w:color w:val="808080"/>
        </w:rPr>
        <w:t xml:space="preserve">ИНСТРУКЦИИ ПО ЗАПОЛНЕНИЮ </w:t>
      </w:r>
    </w:p>
    <w:p w:rsidR="00DB0DFB" w:rsidRPr="003B3FA5" w:rsidRDefault="00DB0DFB" w:rsidP="00DB0DFB">
      <w:pPr>
        <w:widowControl/>
        <w:numPr>
          <w:ilvl w:val="0"/>
          <w:numId w:val="42"/>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DB0DFB" w:rsidRDefault="00DB0DFB" w:rsidP="00DB0DFB">
      <w:pPr>
        <w:widowControl/>
        <w:numPr>
          <w:ilvl w:val="0"/>
          <w:numId w:val="42"/>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Pr="003B3FA5">
        <w:rPr>
          <w:rFonts w:eastAsia="Calibri"/>
          <w:color w:val="7F7F7F"/>
          <w:sz w:val="22"/>
          <w:szCs w:val="22"/>
          <w:lang w:eastAsia="en-US"/>
        </w:rPr>
        <w:t>, которые будут использованы при заключении Договора.</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Все поля для заполнения должны быть обязательно заполнены Участником.</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DB0DFB"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D3A1F" w:rsidRPr="009305AD" w:rsidRDefault="004D3A1F" w:rsidP="00DB0DFB">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Pr="004D3A1F">
        <w:rPr>
          <w:bCs/>
          <w:color w:val="808080"/>
          <w:sz w:val="22"/>
          <w:szCs w:val="22"/>
        </w:rPr>
        <w:t>в случае, если значения параметра указаны с использованием союза «или», «либо», участнику закупки необходимо предоставить одно из указанных значений, указанных через данный союз.</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B0DFB" w:rsidRPr="0008004F" w:rsidRDefault="00DB0DFB" w:rsidP="00DB0DFB">
      <w:pPr>
        <w:widowControl/>
        <w:numPr>
          <w:ilvl w:val="0"/>
          <w:numId w:val="42"/>
        </w:numPr>
        <w:tabs>
          <w:tab w:val="left" w:pos="0"/>
          <w:tab w:val="left" w:pos="284"/>
        </w:tabs>
        <w:overflowPunct w:val="0"/>
        <w:autoSpaceDE/>
        <w:autoSpaceDN/>
        <w:adjustRightInd/>
        <w:ind w:left="0" w:firstLine="0"/>
        <w:jc w:val="both"/>
        <w:rPr>
          <w:bCs/>
          <w:color w:val="7F7F7F"/>
          <w:sz w:val="24"/>
          <w:szCs w:val="24"/>
        </w:rPr>
      </w:pPr>
      <w:r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A4138B" w:rsidRPr="00A50109" w:rsidRDefault="00DB18DA" w:rsidP="00DB18DA">
      <w:pPr>
        <w:widowControl/>
        <w:tabs>
          <w:tab w:val="left" w:pos="0"/>
          <w:tab w:val="left" w:pos="284"/>
        </w:tabs>
        <w:overflowPunct w:val="0"/>
        <w:autoSpaceDE/>
        <w:autoSpaceDN/>
        <w:adjustRightInd/>
        <w:jc w:val="both"/>
        <w:rPr>
          <w:bCs/>
          <w:color w:val="808080"/>
          <w:sz w:val="22"/>
          <w:szCs w:val="22"/>
        </w:rPr>
      </w:pPr>
      <w:r>
        <w:rPr>
          <w:color w:val="7F7F7F"/>
          <w:sz w:val="22"/>
          <w:szCs w:val="22"/>
          <w:shd w:val="clear" w:color="auto" w:fill="FFFFFF"/>
        </w:rPr>
        <w:t>8.</w:t>
      </w:r>
      <w:r>
        <w:rPr>
          <w:color w:val="7F7F7F"/>
          <w:sz w:val="22"/>
          <w:szCs w:val="22"/>
          <w:shd w:val="clear" w:color="auto" w:fill="FFFFFF"/>
        </w:rPr>
        <w:tab/>
      </w:r>
      <w:r w:rsidR="00DB0DFB"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Pr>
          <w:color w:val="7F7F7F"/>
          <w:sz w:val="22"/>
          <w:szCs w:val="22"/>
          <w:shd w:val="clear" w:color="auto" w:fill="FFFFFF"/>
        </w:rPr>
        <w:t>настоящем извещении</w:t>
      </w:r>
      <w:r w:rsidR="00DB0DFB" w:rsidRPr="00446448">
        <w:rPr>
          <w:color w:val="7F7F7F"/>
          <w:sz w:val="22"/>
          <w:szCs w:val="22"/>
          <w:shd w:val="clear" w:color="auto" w:fill="FFFFFF"/>
        </w:rPr>
        <w:t>, не допускается.</w:t>
      </w:r>
    </w:p>
    <w:p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5" w:name="_Ref55335821"/>
      <w:bookmarkStart w:id="16" w:name="_Ref55336345"/>
      <w:bookmarkStart w:id="17" w:name="_Toc57314674"/>
      <w:bookmarkStart w:id="18" w:name="_Toc69728988"/>
      <w:bookmarkStart w:id="19" w:name="_Toc98251754"/>
      <w:bookmarkEnd w:id="8"/>
      <w:bookmarkEnd w:id="15"/>
      <w:bookmarkEnd w:id="16"/>
      <w:bookmarkEnd w:id="17"/>
      <w:bookmarkEnd w:id="18"/>
      <w:bookmarkEnd w:id="19"/>
    </w:p>
    <w:p w:rsidR="00A4138B" w:rsidRPr="00A4138B" w:rsidRDefault="00A4138B" w:rsidP="00A4138B">
      <w:pPr>
        <w:widowControl/>
        <w:autoSpaceDE/>
        <w:autoSpaceDN/>
        <w:adjustRightInd/>
        <w:rPr>
          <w:sz w:val="24"/>
          <w:szCs w:val="24"/>
        </w:rPr>
        <w:sectPr w:rsidR="00A4138B" w:rsidRPr="00A4138B" w:rsidSect="00DF4F4D">
          <w:headerReference w:type="first" r:id="rId13"/>
          <w:pgSz w:w="11907" w:h="16839" w:code="9"/>
          <w:pgMar w:top="-567" w:right="567" w:bottom="851" w:left="1134" w:header="720" w:footer="720" w:gutter="0"/>
          <w:pgNumType w:start="1"/>
          <w:cols w:space="708"/>
          <w:noEndnote/>
          <w:titlePg/>
          <w:docGrid w:linePitch="326"/>
        </w:sectPr>
      </w:pPr>
      <w:bookmarkStart w:id="20" w:name="_Форма_2_АНКЕТА"/>
      <w:bookmarkEnd w:id="20"/>
    </w:p>
    <w:p w:rsidR="00A4138B" w:rsidRPr="00A4138B" w:rsidRDefault="00A4138B" w:rsidP="00A4138B">
      <w:pPr>
        <w:widowControl/>
        <w:autoSpaceDE/>
        <w:autoSpaceDN/>
        <w:adjustRightInd/>
        <w:rPr>
          <w:sz w:val="2"/>
          <w:szCs w:val="2"/>
        </w:rPr>
      </w:pPr>
    </w:p>
    <w:p w:rsidR="00A4138B" w:rsidRPr="00ED38E0" w:rsidRDefault="001A14EA" w:rsidP="00ED38E0">
      <w:pPr>
        <w:keepNext/>
        <w:widowControl/>
        <w:autoSpaceDE/>
        <w:autoSpaceDN/>
        <w:adjustRightInd/>
        <w:spacing w:before="240" w:after="120"/>
        <w:ind w:left="792" w:hanging="360"/>
        <w:outlineLvl w:val="0"/>
        <w:rPr>
          <w:rFonts w:eastAsia="MS Mincho"/>
          <w:b/>
          <w:bCs/>
          <w:kern w:val="32"/>
          <w:sz w:val="28"/>
          <w:szCs w:val="24"/>
        </w:rPr>
      </w:pPr>
      <w:bookmarkStart w:id="21" w:name="_Форма_3_ТЕХНИКО-КОММЕРЧЕСКОЕ"/>
      <w:bookmarkStart w:id="22" w:name="_Toc438145271"/>
      <w:bookmarkEnd w:id="21"/>
      <w:r w:rsidRPr="001A14EA">
        <w:rPr>
          <w:rFonts w:eastAsia="MS Mincho"/>
          <w:bCs/>
          <w:kern w:val="32"/>
          <w:sz w:val="24"/>
          <w:szCs w:val="24"/>
        </w:rPr>
        <w:t xml:space="preserve">Форма </w:t>
      </w:r>
      <w:r w:rsidR="00DB18DA">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22"/>
    </w:p>
    <w:p w:rsidR="00A4138B" w:rsidRPr="00A4138B" w:rsidRDefault="00A4138B" w:rsidP="00A4138B">
      <w:pPr>
        <w:widowControl/>
        <w:autoSpaceDE/>
        <w:autoSpaceDN/>
        <w:adjustRightInd/>
        <w:jc w:val="center"/>
        <w:rPr>
          <w:sz w:val="24"/>
          <w:szCs w:val="24"/>
        </w:rPr>
      </w:pPr>
      <w:bookmarkStart w:id="23" w:name="_Техническое_предложение_(Форма"/>
      <w:bookmarkStart w:id="24" w:name="_Toc235439567"/>
      <w:bookmarkStart w:id="25" w:name="_Toc305665991"/>
      <w:bookmarkEnd w:id="23"/>
      <w:r w:rsidRPr="00B904CB">
        <w:rPr>
          <w:sz w:val="24"/>
          <w:szCs w:val="24"/>
        </w:rPr>
        <w:t>ЦЕНОВОЕ ПРЕДЛОЖЕНИЕ</w:t>
      </w:r>
      <w:bookmarkEnd w:id="24"/>
      <w:bookmarkEnd w:id="25"/>
    </w:p>
    <w:p w:rsidR="00A4138B" w:rsidRPr="00A4138B" w:rsidRDefault="00A4138B" w:rsidP="00A4138B">
      <w:pPr>
        <w:widowControl/>
        <w:autoSpaceDE/>
        <w:autoSpaceDN/>
        <w:adjustRightInd/>
        <w:rPr>
          <w:sz w:val="24"/>
          <w:szCs w:val="24"/>
        </w:rPr>
      </w:pPr>
    </w:p>
    <w:p w:rsidR="00A4138B" w:rsidRPr="00F619C8" w:rsidRDefault="00A4138B" w:rsidP="00A4138B">
      <w:pPr>
        <w:widowControl/>
        <w:autoSpaceDE/>
        <w:autoSpaceDN/>
        <w:adjustRightInd/>
        <w:rPr>
          <w:sz w:val="22"/>
          <w:szCs w:val="22"/>
        </w:rPr>
      </w:pPr>
      <w:r w:rsidRPr="00F619C8">
        <w:rPr>
          <w:sz w:val="22"/>
          <w:szCs w:val="22"/>
        </w:rPr>
        <w:t>Участник Запроса котировок</w:t>
      </w:r>
      <w:r w:rsidR="001A14EA" w:rsidRPr="00F619C8">
        <w:rPr>
          <w:sz w:val="22"/>
          <w:szCs w:val="22"/>
        </w:rPr>
        <w:t xml:space="preserve"> в электронной форме</w:t>
      </w:r>
      <w:r w:rsidRPr="00F619C8">
        <w:rPr>
          <w:sz w:val="22"/>
          <w:szCs w:val="22"/>
        </w:rPr>
        <w:t xml:space="preserve">: ________________________________ </w:t>
      </w:r>
    </w:p>
    <w:p w:rsidR="00A4138B" w:rsidRPr="00F619C8" w:rsidRDefault="00A4138B" w:rsidP="00A4138B">
      <w:pPr>
        <w:widowControl/>
        <w:autoSpaceDE/>
        <w:autoSpaceDN/>
        <w:adjustRightInd/>
        <w:rPr>
          <w:sz w:val="22"/>
          <w:szCs w:val="22"/>
        </w:rPr>
      </w:pPr>
    </w:p>
    <w:p w:rsidR="00A4138B" w:rsidRDefault="00DB18DA" w:rsidP="00A4138B">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rsidR="009639C3" w:rsidRDefault="009639C3" w:rsidP="00A4138B">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639C3" w:rsidRDefault="009639C3" w:rsidP="006F2288">
            <w:pPr>
              <w:keepNext/>
              <w:widowControl/>
              <w:autoSpaceDE/>
              <w:autoSpaceDN/>
              <w:adjustRightInd/>
              <w:snapToGrid w:val="0"/>
              <w:spacing w:before="40" w:after="40"/>
              <w:ind w:left="57" w:right="57"/>
              <w:jc w:val="center"/>
            </w:pPr>
          </w:p>
          <w:p w:rsidR="009639C3" w:rsidRDefault="009639C3" w:rsidP="006F2288">
            <w:pPr>
              <w:keepNext/>
              <w:widowControl/>
              <w:autoSpaceDE/>
              <w:autoSpaceDN/>
              <w:adjustRightInd/>
              <w:snapToGrid w:val="0"/>
              <w:spacing w:before="40" w:after="40"/>
              <w:ind w:left="57" w:right="57"/>
              <w:jc w:val="center"/>
            </w:pPr>
            <w:r>
              <w:t>Цена, руб.</w:t>
            </w:r>
          </w:p>
          <w:p w:rsidR="009639C3" w:rsidRPr="00A4138B" w:rsidRDefault="009639C3" w:rsidP="006F2288">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 xml:space="preserve">Общая стоимость, руб. </w:t>
            </w:r>
          </w:p>
        </w:tc>
      </w:tr>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rsidTr="006F2288">
        <w:tc>
          <w:tcPr>
            <w:tcW w:w="10064" w:type="dxa"/>
            <w:gridSpan w:val="4"/>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b/>
                <w:color w:val="000000"/>
              </w:rPr>
            </w:pPr>
          </w:p>
        </w:tc>
      </w:tr>
    </w:tbl>
    <w:p w:rsidR="009639C3" w:rsidRDefault="009639C3" w:rsidP="00A4138B">
      <w:pPr>
        <w:widowControl/>
        <w:autoSpaceDE/>
        <w:autoSpaceDN/>
        <w:adjustRightInd/>
        <w:rPr>
          <w:sz w:val="24"/>
          <w:szCs w:val="24"/>
        </w:rPr>
      </w:pPr>
    </w:p>
    <w:p w:rsidR="00B904CB" w:rsidRPr="009639C3" w:rsidRDefault="00B904CB" w:rsidP="00A50109">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005041E5" w:rsidRPr="009639C3">
        <w:rPr>
          <w:sz w:val="24"/>
          <w:szCs w:val="24"/>
        </w:rPr>
        <w:t xml:space="preserve">руб. </w:t>
      </w:r>
      <w:r w:rsidRPr="009639C3">
        <w:rPr>
          <w:i/>
          <w:sz w:val="24"/>
          <w:szCs w:val="24"/>
        </w:rPr>
        <w:t>(сумма прописью)</w:t>
      </w:r>
      <w:r w:rsidR="009639C3" w:rsidRPr="009639C3">
        <w:rPr>
          <w:rFonts w:eastAsia="Calibri"/>
          <w:bCs/>
          <w:sz w:val="24"/>
          <w:szCs w:val="24"/>
          <w:lang w:eastAsia="ar-SA"/>
        </w:rPr>
        <w:t xml:space="preserve">, </w:t>
      </w:r>
      <w:r w:rsidR="009639C3" w:rsidRPr="009639C3">
        <w:rPr>
          <w:bCs/>
          <w:sz w:val="24"/>
          <w:szCs w:val="24"/>
        </w:rPr>
        <w:t>в том числе НДС____</w:t>
      </w:r>
      <w:r w:rsidR="009639C3" w:rsidRPr="009639C3">
        <w:rPr>
          <w:bCs/>
          <w:i/>
          <w:sz w:val="24"/>
          <w:szCs w:val="24"/>
        </w:rPr>
        <w:t>(либо НДС не облагается).</w:t>
      </w:r>
    </w:p>
    <w:p w:rsidR="00F619C8" w:rsidRDefault="00F619C8" w:rsidP="00A50109">
      <w:pPr>
        <w:widowControl/>
        <w:autoSpaceDE/>
        <w:autoSpaceDN/>
        <w:adjustRightInd/>
        <w:ind w:firstLine="142"/>
        <w:rPr>
          <w:i/>
        </w:rPr>
      </w:pPr>
    </w:p>
    <w:p w:rsidR="009639C3" w:rsidRDefault="009639C3" w:rsidP="00B904CB">
      <w:pPr>
        <w:widowControl/>
        <w:autoSpaceDE/>
        <w:autoSpaceDN/>
        <w:adjustRightInd/>
        <w:rPr>
          <w:color w:val="808080"/>
          <w:sz w:val="22"/>
          <w:szCs w:val="22"/>
        </w:rPr>
      </w:pPr>
    </w:p>
    <w:p w:rsidR="009639C3" w:rsidRDefault="009639C3" w:rsidP="00B904CB">
      <w:pPr>
        <w:widowControl/>
        <w:autoSpaceDE/>
        <w:autoSpaceDN/>
        <w:adjustRightInd/>
        <w:rPr>
          <w:color w:val="808080"/>
          <w:sz w:val="22"/>
          <w:szCs w:val="22"/>
        </w:rPr>
      </w:pPr>
    </w:p>
    <w:p w:rsidR="009639C3" w:rsidRDefault="009639C3" w:rsidP="009639C3">
      <w:pPr>
        <w:widowControl/>
        <w:autoSpaceDE/>
        <w:autoSpaceDN/>
        <w:adjustRightInd/>
        <w:rPr>
          <w:color w:val="808080"/>
        </w:rPr>
      </w:pPr>
      <w:r w:rsidRPr="00A4138B">
        <w:rPr>
          <w:color w:val="808080"/>
        </w:rPr>
        <w:t>ИНСТРУКЦИИ ПО ЗАПОЛНЕНИЮ</w:t>
      </w:r>
    </w:p>
    <w:p w:rsidR="009639C3" w:rsidRPr="00A4138B" w:rsidRDefault="009639C3" w:rsidP="009639C3">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rsidR="00A50109" w:rsidRDefault="009639C3" w:rsidP="009639C3">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rsidR="00A50109" w:rsidRPr="00A50109" w:rsidRDefault="00A50109" w:rsidP="00A4138B">
      <w:pPr>
        <w:widowControl/>
        <w:autoSpaceDE/>
        <w:autoSpaceDN/>
        <w:adjustRightInd/>
        <w:rPr>
          <w:sz w:val="24"/>
          <w:szCs w:val="24"/>
        </w:rPr>
        <w:sectPr w:rsidR="00A50109" w:rsidRPr="00A50109"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A50109">
      <w:pPr>
        <w:shd w:val="clear" w:color="auto" w:fill="FFFFFF"/>
        <w:ind w:right="19"/>
        <w:rPr>
          <w:b/>
          <w:spacing w:val="-3"/>
          <w:sz w:val="24"/>
          <w:szCs w:val="24"/>
        </w:rPr>
      </w:pPr>
      <w:bookmarkStart w:id="26" w:name="_Форма_4_РЕКОМЕНДУЕМАЯ"/>
      <w:bookmarkEnd w:id="26"/>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182" w:rsidRDefault="00974182">
      <w:r>
        <w:separator/>
      </w:r>
    </w:p>
  </w:endnote>
  <w:endnote w:type="continuationSeparator" w:id="1">
    <w:p w:rsidR="00974182" w:rsidRDefault="009741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rSymbol">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182" w:rsidRDefault="00974182">
      <w:r>
        <w:separator/>
      </w:r>
    </w:p>
  </w:footnote>
  <w:footnote w:type="continuationSeparator" w:id="1">
    <w:p w:rsidR="00974182" w:rsidRDefault="009741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A" w:rsidRDefault="00DB18DA">
    <w:pPr>
      <w:pStyle w:val="ad"/>
      <w:jc w:val="center"/>
    </w:pPr>
  </w:p>
  <w:p w:rsidR="00DB18DA" w:rsidRDefault="00DB18D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nsid w:val="3F2D738A"/>
    <w:multiLevelType w:val="multilevel"/>
    <w:tmpl w:val="7CDA34BE"/>
    <w:numStyleLink w:val="4"/>
  </w:abstractNum>
  <w:abstractNum w:abstractNumId="27">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1">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2">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3">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4">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6">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abstractNumId w:val="37"/>
  </w:num>
  <w:num w:numId="2">
    <w:abstractNumId w:val="0"/>
  </w:num>
  <w:num w:numId="3">
    <w:abstractNumId w:val="3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38"/>
  </w:num>
  <w:num w:numId="7">
    <w:abstractNumId w:val="28"/>
  </w:num>
  <w:num w:numId="8">
    <w:abstractNumId w:val="11"/>
  </w:num>
  <w:num w:numId="9">
    <w:abstractNumId w:val="20"/>
  </w:num>
  <w:num w:numId="10">
    <w:abstractNumId w:val="6"/>
  </w:num>
  <w:num w:numId="11">
    <w:abstractNumId w:val="33"/>
  </w:num>
  <w:num w:numId="12">
    <w:abstractNumId w:val="29"/>
  </w:num>
  <w:num w:numId="13">
    <w:abstractNumId w:val="24"/>
  </w:num>
  <w:num w:numId="14">
    <w:abstractNumId w:val="3"/>
  </w:num>
  <w:num w:numId="15">
    <w:abstractNumId w:val="27"/>
  </w:num>
  <w:num w:numId="16">
    <w:abstractNumId w:val="10"/>
  </w:num>
  <w:num w:numId="1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5"/>
  </w:num>
  <w:num w:numId="20">
    <w:abstractNumId w:val="4"/>
  </w:num>
  <w:num w:numId="21">
    <w:abstractNumId w:val="36"/>
  </w:num>
  <w:num w:numId="22">
    <w:abstractNumId w:val="40"/>
  </w:num>
  <w:num w:numId="23">
    <w:abstractNumId w:val="30"/>
  </w:num>
  <w:num w:numId="24">
    <w:abstractNumId w:val="19"/>
  </w:num>
  <w:num w:numId="25">
    <w:abstractNumId w:val="18"/>
  </w:num>
  <w:num w:numId="26">
    <w:abstractNumId w:val="35"/>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2"/>
  </w:num>
  <w:num w:numId="30">
    <w:abstractNumId w:val="21"/>
  </w:num>
  <w:num w:numId="31">
    <w:abstractNumId w:val="8"/>
  </w:num>
  <w:num w:numId="32">
    <w:abstractNumId w:val="17"/>
  </w:num>
  <w:num w:numId="33">
    <w:abstractNumId w:val="13"/>
  </w:num>
  <w:num w:numId="34">
    <w:abstractNumId w:val="7"/>
  </w:num>
  <w:num w:numId="35">
    <w:abstractNumId w:val="1"/>
  </w:num>
  <w:num w:numId="36">
    <w:abstractNumId w:val="16"/>
  </w:num>
  <w:num w:numId="37">
    <w:abstractNumId w:val="23"/>
  </w:num>
  <w:num w:numId="38">
    <w:abstractNumId w:val="12"/>
  </w:num>
  <w:num w:numId="39">
    <w:abstractNumId w:val="9"/>
  </w:num>
  <w:num w:numId="40">
    <w:abstractNumId w:val="31"/>
  </w:num>
  <w:num w:numId="4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savePreviewPicture/>
  <w:hdrShapeDefaults>
    <o:shapedefaults v:ext="edit" spidmax="614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3217"/>
    <w:rsid w:val="00003E2C"/>
    <w:rsid w:val="000067EC"/>
    <w:rsid w:val="00011145"/>
    <w:rsid w:val="000119FB"/>
    <w:rsid w:val="0001284A"/>
    <w:rsid w:val="00012A7F"/>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4537"/>
    <w:rsid w:val="00146CB1"/>
    <w:rsid w:val="00151F7D"/>
    <w:rsid w:val="00152696"/>
    <w:rsid w:val="00155249"/>
    <w:rsid w:val="00156C65"/>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6726"/>
    <w:rsid w:val="001D09A5"/>
    <w:rsid w:val="001D3E1E"/>
    <w:rsid w:val="001D51E6"/>
    <w:rsid w:val="001D67B2"/>
    <w:rsid w:val="001E07D0"/>
    <w:rsid w:val="001E173A"/>
    <w:rsid w:val="001E1A8F"/>
    <w:rsid w:val="001F0029"/>
    <w:rsid w:val="001F171E"/>
    <w:rsid w:val="001F20D8"/>
    <w:rsid w:val="001F3A21"/>
    <w:rsid w:val="001F6135"/>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50805"/>
    <w:rsid w:val="00354F59"/>
    <w:rsid w:val="00362E89"/>
    <w:rsid w:val="00367697"/>
    <w:rsid w:val="00367F6D"/>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C70"/>
    <w:rsid w:val="00411F65"/>
    <w:rsid w:val="004136AF"/>
    <w:rsid w:val="00413EC6"/>
    <w:rsid w:val="004142BA"/>
    <w:rsid w:val="00422CC5"/>
    <w:rsid w:val="00423181"/>
    <w:rsid w:val="004234C0"/>
    <w:rsid w:val="00424DD6"/>
    <w:rsid w:val="00430AD1"/>
    <w:rsid w:val="00431898"/>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6DD7"/>
    <w:rsid w:val="004C0759"/>
    <w:rsid w:val="004C0EF4"/>
    <w:rsid w:val="004C4EE1"/>
    <w:rsid w:val="004C5333"/>
    <w:rsid w:val="004D3A1F"/>
    <w:rsid w:val="004D7426"/>
    <w:rsid w:val="004E0061"/>
    <w:rsid w:val="004E1845"/>
    <w:rsid w:val="004E4FF7"/>
    <w:rsid w:val="004E6616"/>
    <w:rsid w:val="004E7CF8"/>
    <w:rsid w:val="004F1DB7"/>
    <w:rsid w:val="004F5490"/>
    <w:rsid w:val="005041E5"/>
    <w:rsid w:val="00511F9D"/>
    <w:rsid w:val="0051701E"/>
    <w:rsid w:val="0051791C"/>
    <w:rsid w:val="00517AF9"/>
    <w:rsid w:val="00523064"/>
    <w:rsid w:val="00524084"/>
    <w:rsid w:val="00524F83"/>
    <w:rsid w:val="00530203"/>
    <w:rsid w:val="00532E2E"/>
    <w:rsid w:val="00541687"/>
    <w:rsid w:val="00542E45"/>
    <w:rsid w:val="00546E1C"/>
    <w:rsid w:val="00546ECA"/>
    <w:rsid w:val="00547EEB"/>
    <w:rsid w:val="00550E50"/>
    <w:rsid w:val="00563721"/>
    <w:rsid w:val="005643DC"/>
    <w:rsid w:val="005678F2"/>
    <w:rsid w:val="00573C93"/>
    <w:rsid w:val="0057651A"/>
    <w:rsid w:val="005771E1"/>
    <w:rsid w:val="0058285B"/>
    <w:rsid w:val="00592414"/>
    <w:rsid w:val="005A5CB3"/>
    <w:rsid w:val="005B61E7"/>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1420"/>
    <w:rsid w:val="00662D68"/>
    <w:rsid w:val="00663D2D"/>
    <w:rsid w:val="00665036"/>
    <w:rsid w:val="00667823"/>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81A"/>
    <w:rsid w:val="00702E22"/>
    <w:rsid w:val="00704641"/>
    <w:rsid w:val="0070549B"/>
    <w:rsid w:val="00710F8E"/>
    <w:rsid w:val="007156F4"/>
    <w:rsid w:val="00721605"/>
    <w:rsid w:val="00721965"/>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2E6C"/>
    <w:rsid w:val="007D72CC"/>
    <w:rsid w:val="007E1EEE"/>
    <w:rsid w:val="007E3C9A"/>
    <w:rsid w:val="007E473C"/>
    <w:rsid w:val="007F2441"/>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80323"/>
    <w:rsid w:val="008822E3"/>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4D51"/>
    <w:rsid w:val="00A16DB1"/>
    <w:rsid w:val="00A1725B"/>
    <w:rsid w:val="00A1779F"/>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2330"/>
    <w:rsid w:val="00A7314E"/>
    <w:rsid w:val="00A7374C"/>
    <w:rsid w:val="00A73E8A"/>
    <w:rsid w:val="00A805A4"/>
    <w:rsid w:val="00A80733"/>
    <w:rsid w:val="00A81832"/>
    <w:rsid w:val="00A81A31"/>
    <w:rsid w:val="00A834E2"/>
    <w:rsid w:val="00A839B5"/>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C2AC7"/>
    <w:rsid w:val="00BC3B3B"/>
    <w:rsid w:val="00BC442B"/>
    <w:rsid w:val="00BC7E89"/>
    <w:rsid w:val="00BD1216"/>
    <w:rsid w:val="00BD3699"/>
    <w:rsid w:val="00BD5EF7"/>
    <w:rsid w:val="00BE1BFE"/>
    <w:rsid w:val="00BE4FFC"/>
    <w:rsid w:val="00BE55B3"/>
    <w:rsid w:val="00BE6CC3"/>
    <w:rsid w:val="00BF3368"/>
    <w:rsid w:val="00BF3FCE"/>
    <w:rsid w:val="00BF5B52"/>
    <w:rsid w:val="00BF6FB2"/>
    <w:rsid w:val="00BF72DB"/>
    <w:rsid w:val="00BF77C2"/>
    <w:rsid w:val="00C025D7"/>
    <w:rsid w:val="00C03971"/>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145E"/>
    <w:rsid w:val="00D82D49"/>
    <w:rsid w:val="00D84137"/>
    <w:rsid w:val="00D90BF6"/>
    <w:rsid w:val="00D90DE2"/>
    <w:rsid w:val="00D953A9"/>
    <w:rsid w:val="00DA4589"/>
    <w:rsid w:val="00DA528E"/>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E15"/>
    <w:rsid w:val="00DF770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6F81"/>
    <w:rsid w:val="00FA7576"/>
    <w:rsid w:val="00FB50ED"/>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index heading" w:qFormat="1"/>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Normal (Web)" w:qFormat="1"/>
    <w:lsdException w:name="HTML Keyboard"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lang/>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lang/>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веб)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lang/>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lang/>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lang/>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Heading1">
    <w:name w:val="Heading 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Heading2">
    <w:name w:val="Heading 2"/>
    <w:basedOn w:val="affb"/>
    <w:qFormat/>
    <w:rsid w:val="000164B6"/>
  </w:style>
  <w:style w:type="paragraph" w:customStyle="1" w:styleId="Heading3">
    <w:name w:val="Heading 3"/>
    <w:basedOn w:val="affb"/>
    <w:qFormat/>
    <w:rsid w:val="000164B6"/>
  </w:style>
  <w:style w:type="character" w:customStyle="1" w:styleId="11">
    <w:name w:val="Заголовок 1 Знак"/>
    <w:basedOn w:val="a1"/>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c">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d">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basedOn w:val="a1"/>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e">
    <w:name w:val="Символ нумерации"/>
    <w:qFormat/>
    <w:rsid w:val="000164B6"/>
  </w:style>
  <w:style w:type="paragraph" w:customStyle="1" w:styleId="affb">
    <w:name w:val="Заголовок"/>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
    <w:name w:val="List"/>
    <w:basedOn w:val="ac"/>
    <w:rsid w:val="000164B6"/>
    <w:pPr>
      <w:suppressAutoHyphens/>
      <w:spacing w:after="140" w:line="288" w:lineRule="auto"/>
    </w:pPr>
    <w:rPr>
      <w:rFonts w:cs="Mangal"/>
      <w:color w:val="00000A"/>
      <w:sz w:val="24"/>
      <w:szCs w:val="24"/>
    </w:rPr>
  </w:style>
  <w:style w:type="paragraph" w:customStyle="1" w:styleId="Caption">
    <w:name w:val="Caption"/>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2">
    <w:name w:val="index 1"/>
    <w:basedOn w:val="a0"/>
    <w:next w:val="a0"/>
    <w:autoRedefine/>
    <w:rsid w:val="000164B6"/>
    <w:pPr>
      <w:ind w:left="200" w:hanging="200"/>
    </w:pPr>
  </w:style>
  <w:style w:type="paragraph" w:styleId="afff0">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3">
    <w:name w:val="Без интервала1"/>
    <w:qFormat/>
    <w:rsid w:val="000164B6"/>
    <w:pPr>
      <w:suppressAutoHyphens/>
    </w:pPr>
    <w:rPr>
      <w:rFonts w:ascii="Calibri" w:hAnsi="Calibri"/>
      <w:color w:val="00000A"/>
      <w:sz w:val="24"/>
      <w:szCs w:val="22"/>
      <w:lang w:eastAsia="ar-SA"/>
    </w:rPr>
  </w:style>
  <w:style w:type="paragraph" w:customStyle="1" w:styleId="Header">
    <w:name w:val="Header"/>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1">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2">
    <w:name w:val="Заголовок таблицы"/>
    <w:basedOn w:val="afff1"/>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Heading6">
    <w:name w:val="Heading 6"/>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basedOn w:val="a1"/>
    <w:link w:val="Heading6"/>
    <w:qFormat/>
    <w:rsid w:val="00107C79"/>
    <w:rPr>
      <w:rFonts w:ascii="Cambria" w:eastAsia="Cambria" w:hAnsi="Cambria" w:cs="Cambria"/>
      <w:i/>
      <w:iCs/>
      <w:color w:val="243F60"/>
      <w:spacing w:val="-49"/>
      <w:sz w:val="24"/>
      <w:szCs w:val="24"/>
      <w:lang w:eastAsia="en-US"/>
    </w:rPr>
  </w:style>
  <w:style w:type="character" w:customStyle="1" w:styleId="afff3">
    <w:name w:val="Название Знак"/>
    <w:basedOn w:val="a1"/>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4">
    <w:name w:val="Сетка таблицы1"/>
    <w:basedOn w:val="a2"/>
    <w:next w:val="a4"/>
    <w:uiPriority w:val="59"/>
    <w:rsid w:val="00107C79"/>
    <w:rPr>
      <w:spacing w:val="-49"/>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1"/>
    <w:link w:val="40"/>
    <w:rsid w:val="00F90533"/>
    <w:rPr>
      <w:b/>
      <w:bCs/>
      <w:spacing w:val="-49"/>
      <w:position w:val="-1"/>
      <w:sz w:val="28"/>
      <w:szCs w:val="28"/>
    </w:rPr>
  </w:style>
  <w:style w:type="character" w:customStyle="1" w:styleId="50">
    <w:name w:val="Заголовок 5 Знак"/>
    <w:basedOn w:val="a1"/>
    <w:link w:val="5"/>
    <w:rsid w:val="00F90533"/>
    <w:rPr>
      <w:spacing w:val="-49"/>
      <w:position w:val="-1"/>
      <w:sz w:val="24"/>
      <w:szCs w:val="24"/>
    </w:rPr>
  </w:style>
  <w:style w:type="character" w:customStyle="1" w:styleId="61">
    <w:name w:val="Заголовок 6 Знак1"/>
    <w:basedOn w:val="a1"/>
    <w:link w:val="6"/>
    <w:semiHidden/>
    <w:rsid w:val="00F90533"/>
    <w:rPr>
      <w:rFonts w:ascii="Calibri" w:eastAsia="Times New Roman" w:hAnsi="Calibri" w:cs="Times New Roman"/>
      <w:b/>
      <w:bCs/>
      <w:sz w:val="22"/>
      <w:szCs w:val="22"/>
    </w:rPr>
  </w:style>
  <w:style w:type="character" w:customStyle="1" w:styleId="70">
    <w:name w:val="Заголовок 7 Знак"/>
    <w:basedOn w:val="a1"/>
    <w:link w:val="7"/>
    <w:rsid w:val="00F90533"/>
    <w:rPr>
      <w:spacing w:val="-49"/>
      <w:position w:val="-1"/>
      <w:sz w:val="24"/>
      <w:szCs w:val="24"/>
    </w:rPr>
  </w:style>
  <w:style w:type="character" w:customStyle="1" w:styleId="80">
    <w:name w:val="Заголовок 8 Знак"/>
    <w:basedOn w:val="a1"/>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basedOn w:val="a1"/>
    <w:link w:val="30"/>
    <w:rsid w:val="00F90533"/>
    <w:rPr>
      <w:b/>
      <w:bCs/>
      <w:sz w:val="24"/>
      <w:szCs w:val="24"/>
    </w:rPr>
  </w:style>
  <w:style w:type="paragraph" w:styleId="afff4">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basedOn w:val="a1"/>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s>
</file>

<file path=word/webSettings.xml><?xml version="1.0" encoding="utf-8"?>
<w:webSettings xmlns:r="http://schemas.openxmlformats.org/officeDocument/2006/relationships" xmlns:w="http://schemas.openxmlformats.org/wordprocessingml/2006/main">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7B0DCAAA1F8CE08D814144AF0FEE74341A420B7200FEECFA51E0279703910E1711039707D2AB47Ai0DF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1A14F18E-FB0D-42B3-B1C9-6D79C807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14307</Words>
  <Characters>81551</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95667</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2023-04-13T07:39:00Z</cp:lastPrinted>
  <dcterms:created xsi:type="dcterms:W3CDTF">2023-04-13T07:41:00Z</dcterms:created>
  <dcterms:modified xsi:type="dcterms:W3CDTF">2023-04-13T07:41:00Z</dcterms:modified>
</cp:coreProperties>
</file>