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Республика  Марий</w:t>
      </w:r>
      <w:proofErr w:type="gramEnd"/>
      <w:r w:rsidRPr="003E3B06">
        <w:rPr>
          <w:sz w:val="24"/>
          <w:szCs w:val="24"/>
        </w:rPr>
        <w:t xml:space="preserve">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МУНИЦИПАЛЬНОЕ  УНИТАРНОЕ</w:t>
      </w:r>
      <w:proofErr w:type="gramEnd"/>
      <w:r w:rsidRPr="003E3B06">
        <w:rPr>
          <w:sz w:val="24"/>
          <w:szCs w:val="24"/>
        </w:rPr>
        <w:t xml:space="preserve">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 xml:space="preserve">«ВОДОКАНАЛ» </w:t>
      </w:r>
      <w:proofErr w:type="spellStart"/>
      <w:r w:rsidRPr="003E3B06">
        <w:rPr>
          <w:b/>
          <w:sz w:val="24"/>
          <w:szCs w:val="24"/>
        </w:rPr>
        <w:t>г.ЙОШКАР</w:t>
      </w:r>
      <w:proofErr w:type="spellEnd"/>
      <w:r w:rsidRPr="003E3B06">
        <w:rPr>
          <w:b/>
          <w:sz w:val="24"/>
          <w:szCs w:val="24"/>
        </w:rPr>
        <w:t>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</w:t>
      </w:r>
      <w:proofErr w:type="gramStart"/>
      <w:r w:rsidRPr="00E027BD">
        <w:rPr>
          <w:sz w:val="23"/>
          <w:szCs w:val="23"/>
        </w:rPr>
        <w:t>1215020390,  КПП</w:t>
      </w:r>
      <w:proofErr w:type="gramEnd"/>
      <w:r w:rsidRPr="00E027BD">
        <w:rPr>
          <w:sz w:val="23"/>
          <w:szCs w:val="23"/>
        </w:rPr>
        <w:t xml:space="preserve"> 121501001, ОГРН 1021200764331 </w:t>
      </w:r>
    </w:p>
    <w:p w14:paraId="436F4DAA" w14:textId="57D948AF" w:rsidR="00406D34" w:rsidRPr="00E84C4F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E84C4F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E84C4F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E84C4F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E84C4F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E84C4F">
        <w:rPr>
          <w:rStyle w:val="a3"/>
          <w:sz w:val="23"/>
          <w:szCs w:val="23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E84C4F">
        <w:rPr>
          <w:rStyle w:val="a3"/>
          <w:sz w:val="23"/>
          <w:szCs w:val="23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E84C4F">
        <w:rPr>
          <w:rStyle w:val="a3"/>
          <w:sz w:val="23"/>
          <w:szCs w:val="23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E84C4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E84C4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68006F8B" w:rsidR="00546745" w:rsidRPr="009405E5" w:rsidRDefault="00546745" w:rsidP="00BF47CD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E84C4F">
              <w:rPr>
                <w:b/>
                <w:bCs/>
              </w:rPr>
              <w:t>14</w:t>
            </w:r>
            <w:r w:rsidR="00B11E9C">
              <w:rPr>
                <w:b/>
                <w:bCs/>
              </w:rPr>
              <w:t>.02</w:t>
            </w:r>
            <w:r w:rsidR="00EE50D7">
              <w:rPr>
                <w:b/>
                <w:bCs/>
              </w:rPr>
              <w:t>.2025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067F1E72" w:rsidR="00FF35F2" w:rsidRPr="006C7E0C" w:rsidRDefault="00546745" w:rsidP="00C648BA">
      <w:pPr>
        <w:autoSpaceDE w:val="0"/>
        <w:spacing w:line="360" w:lineRule="auto"/>
        <w:ind w:firstLine="709"/>
        <w:jc w:val="both"/>
        <w:rPr>
          <w:sz w:val="22"/>
          <w:szCs w:val="22"/>
        </w:rPr>
      </w:pPr>
      <w:r w:rsidRPr="006C7E0C">
        <w:rPr>
          <w:sz w:val="22"/>
          <w:szCs w:val="22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6C7E0C">
        <w:rPr>
          <w:bCs/>
          <w:sz w:val="22"/>
          <w:szCs w:val="22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6C7E0C">
        <w:rPr>
          <w:sz w:val="22"/>
          <w:szCs w:val="22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6C7E0C">
        <w:rPr>
          <w:sz w:val="22"/>
          <w:szCs w:val="22"/>
        </w:rPr>
        <w:t>202</w:t>
      </w:r>
      <w:r w:rsidR="00EE50D7">
        <w:rPr>
          <w:sz w:val="22"/>
          <w:szCs w:val="22"/>
        </w:rPr>
        <w:t>5</w:t>
      </w:r>
      <w:r w:rsidRPr="006C7E0C">
        <w:rPr>
          <w:sz w:val="22"/>
          <w:szCs w:val="22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p w14:paraId="0C3E640D" w14:textId="22B72979" w:rsidR="00E84C4F" w:rsidRPr="00E84C4F" w:rsidRDefault="00E84C4F" w:rsidP="00E84C4F">
      <w:pPr>
        <w:numPr>
          <w:ilvl w:val="1"/>
          <w:numId w:val="15"/>
        </w:numPr>
        <w:suppressAutoHyphens w:val="0"/>
        <w:spacing w:line="360" w:lineRule="auto"/>
        <w:ind w:left="142" w:firstLine="426"/>
        <w:jc w:val="both"/>
        <w:rPr>
          <w:bCs/>
          <w:sz w:val="22"/>
          <w:szCs w:val="22"/>
        </w:rPr>
      </w:pPr>
      <w:bookmarkStart w:id="6" w:name="_Hlk189569882"/>
      <w:bookmarkEnd w:id="0"/>
      <w:bookmarkEnd w:id="1"/>
      <w:bookmarkEnd w:id="2"/>
      <w:bookmarkEnd w:id="3"/>
      <w:bookmarkEnd w:id="4"/>
      <w:bookmarkEnd w:id="5"/>
      <w:r w:rsidRPr="00E84C4F">
        <w:rPr>
          <w:bCs/>
          <w:sz w:val="22"/>
          <w:szCs w:val="22"/>
        </w:rPr>
        <w:t>Внес</w:t>
      </w:r>
      <w:r>
        <w:rPr>
          <w:bCs/>
          <w:sz w:val="22"/>
          <w:szCs w:val="22"/>
        </w:rPr>
        <w:t>ены</w:t>
      </w:r>
      <w:r w:rsidRPr="00E84C4F">
        <w:rPr>
          <w:bCs/>
          <w:sz w:val="22"/>
          <w:szCs w:val="22"/>
        </w:rPr>
        <w:t xml:space="preserve"> изменения в закупку на Поставку моющих, чистящих, дезинфицирующих средств (План № 1/19), а именно Код по ОКВЭД2 – «20.41», Код по ОКПД2 – «</w:t>
      </w:r>
      <w:proofErr w:type="gramStart"/>
      <w:r w:rsidRPr="00E84C4F">
        <w:rPr>
          <w:bCs/>
          <w:sz w:val="22"/>
          <w:szCs w:val="22"/>
        </w:rPr>
        <w:t>20.41.31.123  20.41.31.114</w:t>
      </w:r>
      <w:proofErr w:type="gramEnd"/>
      <w:r w:rsidRPr="00E84C4F">
        <w:rPr>
          <w:bCs/>
          <w:sz w:val="22"/>
          <w:szCs w:val="22"/>
        </w:rPr>
        <w:t xml:space="preserve">   20.41.44.120   20.41.44.190  20.41.31.130»,    Сведения о начальной (максимальной) цене договора (цене лота)– «386 081,00 рублей»;  </w:t>
      </w:r>
    </w:p>
    <w:p w14:paraId="5090EC43" w14:textId="548D79EA" w:rsidR="00E84C4F" w:rsidRPr="00E84C4F" w:rsidRDefault="00E84C4F" w:rsidP="00E84C4F">
      <w:pPr>
        <w:numPr>
          <w:ilvl w:val="1"/>
          <w:numId w:val="15"/>
        </w:numPr>
        <w:suppressAutoHyphens w:val="0"/>
        <w:spacing w:line="360" w:lineRule="auto"/>
        <w:ind w:left="142" w:firstLine="426"/>
        <w:jc w:val="both"/>
        <w:rPr>
          <w:bCs/>
          <w:sz w:val="22"/>
          <w:szCs w:val="22"/>
        </w:rPr>
      </w:pPr>
      <w:bookmarkStart w:id="7" w:name="_Hlk189570035"/>
      <w:bookmarkEnd w:id="6"/>
      <w:r w:rsidRPr="00E84C4F">
        <w:rPr>
          <w:bCs/>
          <w:sz w:val="22"/>
          <w:szCs w:val="22"/>
        </w:rPr>
        <w:t>Внесены изменения в закупку на Поставку щебня известнякового из карбонатных пород (План № 5/23), а именно Сведения о количестве (объеме) – «1500тн</w:t>
      </w:r>
      <w:proofErr w:type="gramStart"/>
      <w:r w:rsidRPr="00E84C4F">
        <w:rPr>
          <w:bCs/>
          <w:sz w:val="22"/>
          <w:szCs w:val="22"/>
        </w:rPr>
        <w:t xml:space="preserve">»,   </w:t>
      </w:r>
      <w:proofErr w:type="gramEnd"/>
      <w:r w:rsidRPr="00E84C4F">
        <w:rPr>
          <w:bCs/>
          <w:sz w:val="22"/>
          <w:szCs w:val="22"/>
        </w:rPr>
        <w:t xml:space="preserve"> Сведения о начальной (максимальной) цене договора (цене лота)– «2 670 000,00 рублей»;  </w:t>
      </w:r>
    </w:p>
    <w:bookmarkEnd w:id="7"/>
    <w:p w14:paraId="62C4A041" w14:textId="31968A53" w:rsidR="00E84C4F" w:rsidRPr="00E84C4F" w:rsidRDefault="00E84C4F" w:rsidP="00E84C4F">
      <w:pPr>
        <w:numPr>
          <w:ilvl w:val="1"/>
          <w:numId w:val="15"/>
        </w:numPr>
        <w:suppressAutoHyphens w:val="0"/>
        <w:spacing w:line="360" w:lineRule="auto"/>
        <w:ind w:left="142" w:firstLine="426"/>
        <w:jc w:val="both"/>
        <w:rPr>
          <w:bCs/>
          <w:sz w:val="22"/>
          <w:szCs w:val="22"/>
        </w:rPr>
      </w:pPr>
      <w:r w:rsidRPr="00E84C4F">
        <w:rPr>
          <w:bCs/>
          <w:sz w:val="22"/>
          <w:szCs w:val="22"/>
        </w:rPr>
        <w:t>Внесены изменения в закупку на Поставку ГСМ (топливо дизельное, бензин автомобильный АИ-92, бензин автомобильный АИ-95</w:t>
      </w:r>
      <w:proofErr w:type="gramStart"/>
      <w:r w:rsidRPr="00E84C4F">
        <w:rPr>
          <w:bCs/>
          <w:sz w:val="22"/>
          <w:szCs w:val="22"/>
        </w:rPr>
        <w:t>)  (</w:t>
      </w:r>
      <w:proofErr w:type="gramEnd"/>
      <w:r w:rsidRPr="00E84C4F">
        <w:rPr>
          <w:bCs/>
          <w:sz w:val="22"/>
          <w:szCs w:val="22"/>
        </w:rPr>
        <w:t xml:space="preserve">План № 7/25), а именно Сведения о количестве (объеме) – «237 000 литров»,    Сведения о начальной (максимальной) цене договора (цене лота)– «14 993 430,00 рублей»; </w:t>
      </w:r>
    </w:p>
    <w:p w14:paraId="2C44B641" w14:textId="15C6C8F7" w:rsidR="00E84C4F" w:rsidRPr="00E84C4F" w:rsidRDefault="00E84C4F" w:rsidP="00E84C4F">
      <w:pPr>
        <w:numPr>
          <w:ilvl w:val="1"/>
          <w:numId w:val="15"/>
        </w:numPr>
        <w:suppressAutoHyphens w:val="0"/>
        <w:spacing w:line="360" w:lineRule="auto"/>
        <w:ind w:left="142" w:firstLine="426"/>
        <w:jc w:val="both"/>
        <w:rPr>
          <w:bCs/>
          <w:sz w:val="22"/>
          <w:szCs w:val="22"/>
        </w:rPr>
      </w:pPr>
      <w:r w:rsidRPr="00E84C4F">
        <w:rPr>
          <w:bCs/>
          <w:sz w:val="22"/>
          <w:szCs w:val="22"/>
        </w:rPr>
        <w:t xml:space="preserve">Внесены изменения в закупку на Поставку железобетонных </w:t>
      </w:r>
      <w:proofErr w:type="gramStart"/>
      <w:r w:rsidRPr="00E84C4F">
        <w:rPr>
          <w:bCs/>
          <w:sz w:val="22"/>
          <w:szCs w:val="22"/>
        </w:rPr>
        <w:t>конструкций  (</w:t>
      </w:r>
      <w:proofErr w:type="gramEnd"/>
      <w:r w:rsidRPr="00E84C4F">
        <w:rPr>
          <w:bCs/>
          <w:sz w:val="22"/>
          <w:szCs w:val="22"/>
        </w:rPr>
        <w:t xml:space="preserve">План № 9/27), а именно Сведения о начальной (максимальной) цене договора (цене лота)– «4 500 000,00 рублей»; </w:t>
      </w:r>
    </w:p>
    <w:p w14:paraId="6310B0E1" w14:textId="7F822BCB" w:rsidR="00E84C4F" w:rsidRPr="00E84C4F" w:rsidRDefault="00E84C4F" w:rsidP="00E84C4F">
      <w:pPr>
        <w:numPr>
          <w:ilvl w:val="1"/>
          <w:numId w:val="15"/>
        </w:numPr>
        <w:suppressAutoHyphens w:val="0"/>
        <w:spacing w:line="360" w:lineRule="auto"/>
        <w:ind w:left="142" w:firstLine="426"/>
        <w:jc w:val="both"/>
        <w:rPr>
          <w:bCs/>
          <w:sz w:val="22"/>
          <w:szCs w:val="22"/>
        </w:rPr>
      </w:pPr>
      <w:bookmarkStart w:id="8" w:name="_Hlk190355387"/>
      <w:r w:rsidRPr="00E84C4F">
        <w:rPr>
          <w:bCs/>
          <w:sz w:val="22"/>
          <w:szCs w:val="22"/>
        </w:rPr>
        <w:t>Включ</w:t>
      </w:r>
      <w:r>
        <w:rPr>
          <w:bCs/>
          <w:sz w:val="22"/>
          <w:szCs w:val="22"/>
        </w:rPr>
        <w:t>ена</w:t>
      </w:r>
      <w:r w:rsidRPr="00E84C4F">
        <w:rPr>
          <w:bCs/>
          <w:sz w:val="22"/>
          <w:szCs w:val="22"/>
        </w:rPr>
        <w:t xml:space="preserve"> дополнительно закупк</w:t>
      </w:r>
      <w:r>
        <w:rPr>
          <w:bCs/>
          <w:sz w:val="22"/>
          <w:szCs w:val="22"/>
        </w:rPr>
        <w:t>а</w:t>
      </w:r>
      <w:r w:rsidRPr="00E84C4F">
        <w:rPr>
          <w:bCs/>
          <w:sz w:val="22"/>
          <w:szCs w:val="22"/>
        </w:rPr>
        <w:t xml:space="preserve"> на Техническое обслуживание </w:t>
      </w:r>
      <w:proofErr w:type="gramStart"/>
      <w:r w:rsidRPr="00E84C4F">
        <w:rPr>
          <w:bCs/>
          <w:sz w:val="22"/>
          <w:szCs w:val="22"/>
        </w:rPr>
        <w:t>экскаватора  с</w:t>
      </w:r>
      <w:proofErr w:type="gramEnd"/>
      <w:r w:rsidRPr="00E84C4F">
        <w:rPr>
          <w:bCs/>
          <w:sz w:val="22"/>
          <w:szCs w:val="22"/>
        </w:rPr>
        <w:t xml:space="preserve"> начальной (максимальной) ценой договора 133 400,00  рублей, способ определения поставщика – «Единственный поставщик (подрядчик, исполнитель)»;</w:t>
      </w:r>
    </w:p>
    <w:bookmarkEnd w:id="8"/>
    <w:p w14:paraId="4C6A43AB" w14:textId="78562033" w:rsidR="00BF47CD" w:rsidRPr="00037C7D" w:rsidRDefault="00E84C4F" w:rsidP="00E84C4F">
      <w:pPr>
        <w:numPr>
          <w:ilvl w:val="1"/>
          <w:numId w:val="15"/>
        </w:numPr>
        <w:suppressAutoHyphens w:val="0"/>
        <w:spacing w:line="360" w:lineRule="auto"/>
        <w:ind w:left="0" w:firstLine="567"/>
        <w:jc w:val="both"/>
        <w:rPr>
          <w:bCs/>
          <w:sz w:val="22"/>
          <w:szCs w:val="22"/>
        </w:rPr>
      </w:pPr>
      <w:r w:rsidRPr="00E84C4F">
        <w:rPr>
          <w:bCs/>
          <w:sz w:val="22"/>
          <w:szCs w:val="22"/>
        </w:rPr>
        <w:t>Включена дополнительно закупка на Поставку расходомеров с начальной (максимальной) ценой договора 915 484,</w:t>
      </w:r>
      <w:proofErr w:type="gramStart"/>
      <w:r w:rsidRPr="00E84C4F">
        <w:rPr>
          <w:bCs/>
          <w:sz w:val="22"/>
          <w:szCs w:val="22"/>
        </w:rPr>
        <w:t>00  рублей</w:t>
      </w:r>
      <w:proofErr w:type="gramEnd"/>
      <w:r w:rsidRPr="00E84C4F">
        <w:rPr>
          <w:bCs/>
          <w:sz w:val="22"/>
          <w:szCs w:val="22"/>
        </w:rPr>
        <w:t>, способ определения поставщика – «Аукцион в электронной форме МСП»</w:t>
      </w:r>
      <w:r>
        <w:rPr>
          <w:bCs/>
          <w:sz w:val="22"/>
          <w:szCs w:val="22"/>
        </w:rPr>
        <w:t>.</w:t>
      </w:r>
    </w:p>
    <w:p w14:paraId="229B529C" w14:textId="1FBF0B41" w:rsidR="00222319" w:rsidRDefault="00222319" w:rsidP="00222319">
      <w:pPr>
        <w:suppressAutoHyphens w:val="0"/>
        <w:spacing w:line="276" w:lineRule="auto"/>
        <w:jc w:val="both"/>
        <w:rPr>
          <w:sz w:val="16"/>
          <w:szCs w:val="16"/>
        </w:rPr>
      </w:pPr>
    </w:p>
    <w:sectPr w:rsidR="00222319" w:rsidSect="009110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254A27" w14:textId="77777777" w:rsidR="005B52B5" w:rsidRDefault="005B52B5" w:rsidP="00A75518">
      <w:r>
        <w:separator/>
      </w:r>
    </w:p>
  </w:endnote>
  <w:endnote w:type="continuationSeparator" w:id="0">
    <w:p w14:paraId="78D0E689" w14:textId="77777777" w:rsidR="005B52B5" w:rsidRDefault="005B52B5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952F7" w14:textId="77777777" w:rsidR="005B52B5" w:rsidRDefault="005B52B5" w:rsidP="00A75518">
      <w:r>
        <w:separator/>
      </w:r>
    </w:p>
  </w:footnote>
  <w:footnote w:type="continuationSeparator" w:id="0">
    <w:p w14:paraId="47B1E25E" w14:textId="77777777" w:rsidR="005B52B5" w:rsidRDefault="005B52B5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 w15:restartNumberingAfterBreak="0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FD177D3"/>
    <w:multiLevelType w:val="hybridMultilevel"/>
    <w:tmpl w:val="8034C924"/>
    <w:lvl w:ilvl="0" w:tplc="E0E687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 w15:restartNumberingAfterBreak="0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6" w15:restartNumberingAfterBreak="0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7" w15:restartNumberingAfterBreak="0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1" w15:restartNumberingAfterBreak="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 w16cid:durableId="696321402">
    <w:abstractNumId w:val="0"/>
  </w:num>
  <w:num w:numId="2" w16cid:durableId="408229984">
    <w:abstractNumId w:val="10"/>
  </w:num>
  <w:num w:numId="3" w16cid:durableId="1814519530">
    <w:abstractNumId w:val="2"/>
  </w:num>
  <w:num w:numId="4" w16cid:durableId="509949167">
    <w:abstractNumId w:val="9"/>
  </w:num>
  <w:num w:numId="5" w16cid:durableId="908345281">
    <w:abstractNumId w:val="5"/>
  </w:num>
  <w:num w:numId="6" w16cid:durableId="1751657348">
    <w:abstractNumId w:val="18"/>
  </w:num>
  <w:num w:numId="7" w16cid:durableId="1775595620">
    <w:abstractNumId w:val="13"/>
  </w:num>
  <w:num w:numId="8" w16cid:durableId="824857879">
    <w:abstractNumId w:val="19"/>
  </w:num>
  <w:num w:numId="9" w16cid:durableId="661129297">
    <w:abstractNumId w:val="17"/>
  </w:num>
  <w:num w:numId="10" w16cid:durableId="1888373580">
    <w:abstractNumId w:val="4"/>
  </w:num>
  <w:num w:numId="11" w16cid:durableId="969214845">
    <w:abstractNumId w:val="14"/>
  </w:num>
  <w:num w:numId="12" w16cid:durableId="1970285488">
    <w:abstractNumId w:val="21"/>
  </w:num>
  <w:num w:numId="13" w16cid:durableId="1195772978">
    <w:abstractNumId w:val="1"/>
  </w:num>
  <w:num w:numId="14" w16cid:durableId="406804802">
    <w:abstractNumId w:val="3"/>
  </w:num>
  <w:num w:numId="15" w16cid:durableId="1665625233">
    <w:abstractNumId w:val="15"/>
  </w:num>
  <w:num w:numId="16" w16cid:durableId="1269463016">
    <w:abstractNumId w:val="6"/>
  </w:num>
  <w:num w:numId="17" w16cid:durableId="1035738120">
    <w:abstractNumId w:val="7"/>
  </w:num>
  <w:num w:numId="18" w16cid:durableId="1813206170">
    <w:abstractNumId w:val="8"/>
  </w:num>
  <w:num w:numId="19" w16cid:durableId="1799566615">
    <w:abstractNumId w:val="24"/>
  </w:num>
  <w:num w:numId="20" w16cid:durableId="1983463682">
    <w:abstractNumId w:val="12"/>
  </w:num>
  <w:num w:numId="21" w16cid:durableId="184178423">
    <w:abstractNumId w:val="22"/>
  </w:num>
  <w:num w:numId="22" w16cid:durableId="58554777">
    <w:abstractNumId w:val="23"/>
  </w:num>
  <w:num w:numId="23" w16cid:durableId="1745713513">
    <w:abstractNumId w:val="16"/>
  </w:num>
  <w:num w:numId="24" w16cid:durableId="16466808">
    <w:abstractNumId w:val="20"/>
  </w:num>
  <w:num w:numId="25" w16cid:durableId="131139905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63035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37C7D"/>
    <w:rsid w:val="000433CF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150A"/>
    <w:rsid w:val="00072CF1"/>
    <w:rsid w:val="000738AF"/>
    <w:rsid w:val="00075B23"/>
    <w:rsid w:val="00075E42"/>
    <w:rsid w:val="0008040A"/>
    <w:rsid w:val="000948C6"/>
    <w:rsid w:val="000A4729"/>
    <w:rsid w:val="000B05CE"/>
    <w:rsid w:val="000C3C5A"/>
    <w:rsid w:val="000C56C2"/>
    <w:rsid w:val="000C5DFC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1199"/>
    <w:rsid w:val="0016230F"/>
    <w:rsid w:val="00166463"/>
    <w:rsid w:val="0017273D"/>
    <w:rsid w:val="00175EDD"/>
    <w:rsid w:val="00176795"/>
    <w:rsid w:val="00180F7B"/>
    <w:rsid w:val="00181F6F"/>
    <w:rsid w:val="00184122"/>
    <w:rsid w:val="00192F51"/>
    <w:rsid w:val="001942FB"/>
    <w:rsid w:val="001A0BC0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50B1"/>
    <w:rsid w:val="001C60CC"/>
    <w:rsid w:val="001D0239"/>
    <w:rsid w:val="001D1E85"/>
    <w:rsid w:val="001D43D7"/>
    <w:rsid w:val="001D7F2D"/>
    <w:rsid w:val="001E346B"/>
    <w:rsid w:val="001E7702"/>
    <w:rsid w:val="001F0F43"/>
    <w:rsid w:val="001F2605"/>
    <w:rsid w:val="001F3A08"/>
    <w:rsid w:val="001F47C8"/>
    <w:rsid w:val="001F4A81"/>
    <w:rsid w:val="001F5430"/>
    <w:rsid w:val="001F5A54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22319"/>
    <w:rsid w:val="00234031"/>
    <w:rsid w:val="002407A0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2E8"/>
    <w:rsid w:val="002726B6"/>
    <w:rsid w:val="00275AA2"/>
    <w:rsid w:val="0027619C"/>
    <w:rsid w:val="00277184"/>
    <w:rsid w:val="0028164D"/>
    <w:rsid w:val="0028225D"/>
    <w:rsid w:val="002872F0"/>
    <w:rsid w:val="00291B75"/>
    <w:rsid w:val="0029754B"/>
    <w:rsid w:val="002A4D88"/>
    <w:rsid w:val="002A4EE4"/>
    <w:rsid w:val="002B0DD0"/>
    <w:rsid w:val="002B0EC0"/>
    <w:rsid w:val="002B2119"/>
    <w:rsid w:val="002B4865"/>
    <w:rsid w:val="002C2B0A"/>
    <w:rsid w:val="002C432C"/>
    <w:rsid w:val="002C4621"/>
    <w:rsid w:val="002C558C"/>
    <w:rsid w:val="002C6792"/>
    <w:rsid w:val="002C7E49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2F59C6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E5C"/>
    <w:rsid w:val="0035755F"/>
    <w:rsid w:val="00363E57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A770D"/>
    <w:rsid w:val="003B1BF7"/>
    <w:rsid w:val="003B2970"/>
    <w:rsid w:val="003B32B5"/>
    <w:rsid w:val="003B5E64"/>
    <w:rsid w:val="003C049F"/>
    <w:rsid w:val="003C105D"/>
    <w:rsid w:val="003C1AA4"/>
    <w:rsid w:val="003C3690"/>
    <w:rsid w:val="003D4206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2709E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33DD"/>
    <w:rsid w:val="00453F22"/>
    <w:rsid w:val="00456C68"/>
    <w:rsid w:val="00461B07"/>
    <w:rsid w:val="00462C90"/>
    <w:rsid w:val="00471E82"/>
    <w:rsid w:val="00476D70"/>
    <w:rsid w:val="00477B66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C7726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2896"/>
    <w:rsid w:val="00544C3B"/>
    <w:rsid w:val="00544D79"/>
    <w:rsid w:val="00546745"/>
    <w:rsid w:val="005472EA"/>
    <w:rsid w:val="00547486"/>
    <w:rsid w:val="00550E6D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3EBF"/>
    <w:rsid w:val="005A5D08"/>
    <w:rsid w:val="005A775A"/>
    <w:rsid w:val="005B0A7D"/>
    <w:rsid w:val="005B2F3B"/>
    <w:rsid w:val="005B3B6A"/>
    <w:rsid w:val="005B50DE"/>
    <w:rsid w:val="005B52B5"/>
    <w:rsid w:val="005B56AC"/>
    <w:rsid w:val="005B6765"/>
    <w:rsid w:val="005B6CF1"/>
    <w:rsid w:val="005B73B4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4D0A"/>
    <w:rsid w:val="005F67BB"/>
    <w:rsid w:val="006044C4"/>
    <w:rsid w:val="00605529"/>
    <w:rsid w:val="00605D11"/>
    <w:rsid w:val="006111EB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54E6"/>
    <w:rsid w:val="00651552"/>
    <w:rsid w:val="0065274F"/>
    <w:rsid w:val="006540C6"/>
    <w:rsid w:val="00655113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5CB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682D"/>
    <w:rsid w:val="006B7617"/>
    <w:rsid w:val="006C4F82"/>
    <w:rsid w:val="006C7E0C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3C84"/>
    <w:rsid w:val="007A6142"/>
    <w:rsid w:val="007B66A9"/>
    <w:rsid w:val="007B6DF5"/>
    <w:rsid w:val="007C0745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DDC"/>
    <w:rsid w:val="007F0FE2"/>
    <w:rsid w:val="00802092"/>
    <w:rsid w:val="00804464"/>
    <w:rsid w:val="00805C6A"/>
    <w:rsid w:val="008137E1"/>
    <w:rsid w:val="00815501"/>
    <w:rsid w:val="00816875"/>
    <w:rsid w:val="00825082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4C2C"/>
    <w:rsid w:val="008827E5"/>
    <w:rsid w:val="008830CC"/>
    <w:rsid w:val="00883F0A"/>
    <w:rsid w:val="00887F23"/>
    <w:rsid w:val="0089491E"/>
    <w:rsid w:val="008A0B19"/>
    <w:rsid w:val="008A1F90"/>
    <w:rsid w:val="008A41BE"/>
    <w:rsid w:val="008A4510"/>
    <w:rsid w:val="008A4AF9"/>
    <w:rsid w:val="008A4CF2"/>
    <w:rsid w:val="008A5F54"/>
    <w:rsid w:val="008B2920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4BF4"/>
    <w:rsid w:val="008D5116"/>
    <w:rsid w:val="008D771B"/>
    <w:rsid w:val="008E0388"/>
    <w:rsid w:val="008E17DF"/>
    <w:rsid w:val="008E29D3"/>
    <w:rsid w:val="008E638D"/>
    <w:rsid w:val="008F2492"/>
    <w:rsid w:val="008F25EC"/>
    <w:rsid w:val="008F3C99"/>
    <w:rsid w:val="008F3DE2"/>
    <w:rsid w:val="00901599"/>
    <w:rsid w:val="0090400C"/>
    <w:rsid w:val="00905AF0"/>
    <w:rsid w:val="0091105B"/>
    <w:rsid w:val="0091335B"/>
    <w:rsid w:val="00914BA1"/>
    <w:rsid w:val="00914F26"/>
    <w:rsid w:val="00917896"/>
    <w:rsid w:val="00917903"/>
    <w:rsid w:val="00917AAC"/>
    <w:rsid w:val="009215FB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72526"/>
    <w:rsid w:val="00972E38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D5D27"/>
    <w:rsid w:val="009E0CFB"/>
    <w:rsid w:val="009E0EC6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405A"/>
    <w:rsid w:val="00A17B82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C90"/>
    <w:rsid w:val="00A512F3"/>
    <w:rsid w:val="00A5215C"/>
    <w:rsid w:val="00A52ACB"/>
    <w:rsid w:val="00A52AD0"/>
    <w:rsid w:val="00A52BF6"/>
    <w:rsid w:val="00A5689D"/>
    <w:rsid w:val="00A57A51"/>
    <w:rsid w:val="00A6278E"/>
    <w:rsid w:val="00A65819"/>
    <w:rsid w:val="00A72F22"/>
    <w:rsid w:val="00A75518"/>
    <w:rsid w:val="00A81CF1"/>
    <w:rsid w:val="00A837E5"/>
    <w:rsid w:val="00A84989"/>
    <w:rsid w:val="00A9031A"/>
    <w:rsid w:val="00A9500D"/>
    <w:rsid w:val="00AA3130"/>
    <w:rsid w:val="00AA34C8"/>
    <w:rsid w:val="00AA6A6A"/>
    <w:rsid w:val="00AB2C94"/>
    <w:rsid w:val="00AB658A"/>
    <w:rsid w:val="00AB73C1"/>
    <w:rsid w:val="00AB7705"/>
    <w:rsid w:val="00AC3098"/>
    <w:rsid w:val="00AC39ED"/>
    <w:rsid w:val="00AC6D54"/>
    <w:rsid w:val="00AE08CF"/>
    <w:rsid w:val="00AE1E7A"/>
    <w:rsid w:val="00AE3E37"/>
    <w:rsid w:val="00AE410A"/>
    <w:rsid w:val="00AF1847"/>
    <w:rsid w:val="00B00D39"/>
    <w:rsid w:val="00B01876"/>
    <w:rsid w:val="00B05A52"/>
    <w:rsid w:val="00B0634D"/>
    <w:rsid w:val="00B06BF5"/>
    <w:rsid w:val="00B11E9C"/>
    <w:rsid w:val="00B26E67"/>
    <w:rsid w:val="00B27A50"/>
    <w:rsid w:val="00B30554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439"/>
    <w:rsid w:val="00BF3922"/>
    <w:rsid w:val="00BF47CD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1B0C"/>
    <w:rsid w:val="00C54515"/>
    <w:rsid w:val="00C56C5B"/>
    <w:rsid w:val="00C632BC"/>
    <w:rsid w:val="00C648BA"/>
    <w:rsid w:val="00C66C60"/>
    <w:rsid w:val="00C741CA"/>
    <w:rsid w:val="00C744B1"/>
    <w:rsid w:val="00C77EF5"/>
    <w:rsid w:val="00C81FA3"/>
    <w:rsid w:val="00C83083"/>
    <w:rsid w:val="00C832D0"/>
    <w:rsid w:val="00C8518D"/>
    <w:rsid w:val="00C91E97"/>
    <w:rsid w:val="00C93D1A"/>
    <w:rsid w:val="00C94123"/>
    <w:rsid w:val="00CA1700"/>
    <w:rsid w:val="00CA1D3B"/>
    <w:rsid w:val="00CB080A"/>
    <w:rsid w:val="00CB0F35"/>
    <w:rsid w:val="00CB2A1B"/>
    <w:rsid w:val="00CB79CC"/>
    <w:rsid w:val="00CC1AEA"/>
    <w:rsid w:val="00CC4442"/>
    <w:rsid w:val="00CC5C55"/>
    <w:rsid w:val="00CD100D"/>
    <w:rsid w:val="00CD2E01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01B0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558C"/>
    <w:rsid w:val="00D95F09"/>
    <w:rsid w:val="00D97C5D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3A79"/>
    <w:rsid w:val="00E37874"/>
    <w:rsid w:val="00E4021E"/>
    <w:rsid w:val="00E5091E"/>
    <w:rsid w:val="00E50B9A"/>
    <w:rsid w:val="00E5104F"/>
    <w:rsid w:val="00E54123"/>
    <w:rsid w:val="00E5791E"/>
    <w:rsid w:val="00E57AD2"/>
    <w:rsid w:val="00E62308"/>
    <w:rsid w:val="00E6370D"/>
    <w:rsid w:val="00E64F91"/>
    <w:rsid w:val="00E65F58"/>
    <w:rsid w:val="00E667AA"/>
    <w:rsid w:val="00E671E3"/>
    <w:rsid w:val="00E70C86"/>
    <w:rsid w:val="00E72A09"/>
    <w:rsid w:val="00E84C4F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C7996"/>
    <w:rsid w:val="00ED629A"/>
    <w:rsid w:val="00ED75E3"/>
    <w:rsid w:val="00EE2654"/>
    <w:rsid w:val="00EE50D7"/>
    <w:rsid w:val="00EF103D"/>
    <w:rsid w:val="00EF1374"/>
    <w:rsid w:val="00EF40A5"/>
    <w:rsid w:val="00EF6985"/>
    <w:rsid w:val="00F051C4"/>
    <w:rsid w:val="00F05E77"/>
    <w:rsid w:val="00F06B87"/>
    <w:rsid w:val="00F06C5D"/>
    <w:rsid w:val="00F1270F"/>
    <w:rsid w:val="00F12C71"/>
    <w:rsid w:val="00F1421F"/>
    <w:rsid w:val="00F161DA"/>
    <w:rsid w:val="00F16484"/>
    <w:rsid w:val="00F16A04"/>
    <w:rsid w:val="00F22957"/>
    <w:rsid w:val="00F22B8C"/>
    <w:rsid w:val="00F25F74"/>
    <w:rsid w:val="00F26728"/>
    <w:rsid w:val="00F26FEF"/>
    <w:rsid w:val="00F2707E"/>
    <w:rsid w:val="00F27C97"/>
    <w:rsid w:val="00F31B5D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B19A0"/>
    <w:rsid w:val="00FB28AA"/>
    <w:rsid w:val="00FB2C03"/>
    <w:rsid w:val="00FB3757"/>
    <w:rsid w:val="00FB7911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7BB8F-60C0-4FB5-B01A-C398FEE34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2510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Ерсулова Анна Викторовна</cp:lastModifiedBy>
  <cp:revision>2</cp:revision>
  <cp:lastPrinted>2025-01-23T11:24:00Z</cp:lastPrinted>
  <dcterms:created xsi:type="dcterms:W3CDTF">2025-02-14T11:42:00Z</dcterms:created>
  <dcterms:modified xsi:type="dcterms:W3CDTF">2025-02-14T11:42:00Z</dcterms:modified>
</cp:coreProperties>
</file>