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  _____________  202</w:t>
      </w:r>
      <w:r w:rsidR="00060AA6">
        <w:rPr>
          <w:rFonts w:eastAsia="Calibri"/>
          <w:color w:val="auto"/>
          <w:sz w:val="22"/>
          <w:szCs w:val="22"/>
          <w:shd w:val="clear" w:color="auto" w:fill="auto"/>
          <w:lang w:eastAsia="en-US"/>
        </w:rPr>
        <w:t>3</w:t>
      </w:r>
      <w:r w:rsidRPr="00AB4240">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EA6BB1"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492866" w:rsidRPr="00492866">
        <w:rPr>
          <w:rFonts w:eastAsiaTheme="minorEastAsia"/>
          <w:b/>
          <w:szCs w:val="22"/>
          <w:shd w:val="clear" w:color="auto" w:fill="auto"/>
          <w:lang w:eastAsia="en-US"/>
        </w:rPr>
        <w:t xml:space="preserve">ЛЮКОВ ЧУГУННЫХ </w:t>
      </w:r>
    </w:p>
    <w:p w:rsidR="00FC4374" w:rsidRPr="00FC4374" w:rsidRDefault="00FC4374" w:rsidP="00AF13C3">
      <w:pPr>
        <w:suppressAutoHyphens/>
        <w:jc w:val="center"/>
        <w:rPr>
          <w:rFonts w:eastAsia="Calibri"/>
          <w:i/>
          <w:color w:val="auto"/>
          <w:sz w:val="28"/>
          <w:szCs w:val="28"/>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2E6F46" w:rsidRDefault="002E6F46" w:rsidP="00F14FF8">
      <w:pPr>
        <w:spacing w:after="200"/>
        <w:jc w:val="left"/>
        <w:rPr>
          <w:rFonts w:eastAsia="Calibri"/>
          <w:color w:val="auto"/>
          <w:shd w:val="clear" w:color="auto" w:fill="auto"/>
          <w:lang w:eastAsia="en-US"/>
        </w:rPr>
      </w:pPr>
    </w:p>
    <w:p w:rsidR="002E6F46" w:rsidRPr="00F14FF8" w:rsidRDefault="002E6F46"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060AA6">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4C1469"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0A4AAB" w:rsidRPr="00AF300E"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 </w:t>
      </w:r>
      <w:r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Pr>
          <w:rFonts w:eastAsia="Calibri"/>
          <w:color w:val="auto"/>
          <w:sz w:val="22"/>
          <w:szCs w:val="22"/>
          <w:shd w:val="clear" w:color="auto" w:fill="auto"/>
          <w:lang w:eastAsia="en-US"/>
        </w:rPr>
        <w:t xml:space="preserve">электронного </w:t>
      </w:r>
      <w:r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0A4AAB" w:rsidRPr="00C568F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1.2.2. </w:t>
      </w:r>
      <w:r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A4AAB" w:rsidRDefault="000A4AAB" w:rsidP="000A4AAB">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Pr="00187521">
        <w:rPr>
          <w:rFonts w:eastAsia="Calibri"/>
          <w:color w:val="auto"/>
          <w:sz w:val="22"/>
          <w:szCs w:val="22"/>
          <w:shd w:val="clear" w:color="auto" w:fill="auto"/>
          <w:lang w:eastAsia="en-US"/>
        </w:rPr>
        <w:t xml:space="preserve">В соответствии с п. </w:t>
      </w:r>
      <w:r>
        <w:rPr>
          <w:rFonts w:eastAsia="Calibri"/>
          <w:color w:val="auto"/>
          <w:sz w:val="22"/>
          <w:szCs w:val="22"/>
          <w:shd w:val="clear" w:color="auto" w:fill="auto"/>
          <w:lang w:eastAsia="en-US"/>
        </w:rPr>
        <w:t>1.2.1</w:t>
      </w:r>
      <w:r w:rsidRPr="00187521">
        <w:rPr>
          <w:rFonts w:eastAsia="Calibri"/>
          <w:color w:val="auto"/>
          <w:sz w:val="22"/>
          <w:szCs w:val="22"/>
          <w:shd w:val="clear" w:color="auto" w:fill="auto"/>
          <w:lang w:eastAsia="en-US"/>
        </w:rPr>
        <w:t xml:space="preserve"> участник закупки в заявке на участие в</w:t>
      </w:r>
      <w:r>
        <w:rPr>
          <w:rFonts w:eastAsia="Calibri"/>
          <w:color w:val="auto"/>
          <w:sz w:val="22"/>
          <w:szCs w:val="22"/>
          <w:shd w:val="clear" w:color="auto" w:fill="auto"/>
          <w:lang w:eastAsia="en-US"/>
        </w:rPr>
        <w:t xml:space="preserve"> электронном</w:t>
      </w:r>
      <w:r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7E44F8">
        <w:rPr>
          <w:rFonts w:eastAsia="Calibri"/>
          <w:color w:val="auto"/>
          <w:sz w:val="22"/>
          <w:szCs w:val="22"/>
          <w:shd w:val="clear" w:color="auto" w:fill="auto"/>
          <w:lang w:eastAsia="en-US"/>
        </w:rPr>
        <w:t xml:space="preserve"> </w:t>
      </w:r>
      <w:r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A4AAB" w:rsidRDefault="000A4AAB" w:rsidP="000A4AAB">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1.2.4.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1.2.5. О</w:t>
      </w:r>
      <w:r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Pr>
          <w:rFonts w:eastAsia="Calibri"/>
          <w:color w:val="auto"/>
          <w:sz w:val="22"/>
          <w:szCs w:val="22"/>
          <w:shd w:val="clear" w:color="auto" w:fill="auto"/>
          <w:lang w:eastAsia="en-US"/>
        </w:rPr>
        <w:t>.</w:t>
      </w:r>
      <w:r w:rsidRPr="00187521">
        <w:rPr>
          <w:rFonts w:eastAsia="Calibri"/>
          <w:color w:val="auto"/>
          <w:sz w:val="22"/>
          <w:szCs w:val="22"/>
          <w:shd w:val="clear" w:color="auto" w:fill="auto"/>
          <w:lang w:eastAsia="en-US"/>
        </w:rPr>
        <w:t xml:space="preserve">. </w:t>
      </w:r>
    </w:p>
    <w:p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1.2.6. </w:t>
      </w:r>
      <w:r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A4AAB" w:rsidRPr="00833F9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7</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0A4AAB" w:rsidRPr="00833F9B" w:rsidRDefault="000A4AAB" w:rsidP="000A4AA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0A4AAB" w:rsidRPr="00833F9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0A4AAB" w:rsidRDefault="000A4AAB" w:rsidP="000A4AA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1.2.11. </w:t>
      </w:r>
      <w:r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A4AA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1.2.12.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1.2.13. </w:t>
      </w:r>
      <w:r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1.2.14. П</w:t>
      </w:r>
      <w:r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B3E4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p>
    <w:p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7E44F8">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D07AF8" w:rsidRDefault="00D07AF8" w:rsidP="0026052C">
      <w:pPr>
        <w:ind w:firstLine="709"/>
        <w:rPr>
          <w:rFonts w:eastAsia="Calibri"/>
          <w:b/>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3D3B20" w:rsidRDefault="003D3B20" w:rsidP="00645D84">
      <w:pPr>
        <w:ind w:firstLine="709"/>
        <w:jc w:val="center"/>
        <w:rPr>
          <w:rFonts w:eastAsia="Calibri"/>
          <w:b/>
          <w:color w:val="auto"/>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A33C1E">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A33C1E">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A33C1E">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A33C1E">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w:t>
      </w:r>
      <w:r w:rsidRPr="00390629">
        <w:rPr>
          <w:rFonts w:eastAsia="Calibri"/>
          <w:color w:val="auto"/>
          <w:sz w:val="22"/>
          <w:szCs w:val="22"/>
          <w:shd w:val="clear" w:color="auto" w:fill="auto"/>
          <w:lang w:eastAsia="en-U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color w:val="auto"/>
          <w:sz w:val="22"/>
          <w:szCs w:val="22"/>
          <w:shd w:val="clear" w:color="auto" w:fill="auto"/>
          <w:lang w:eastAsia="en-US"/>
        </w:rPr>
        <w:t>) (</w:t>
      </w:r>
      <w:r w:rsidRPr="00390629">
        <w:rPr>
          <w:rFonts w:eastAsia="Calibri"/>
          <w:color w:val="auto"/>
          <w:sz w:val="22"/>
          <w:szCs w:val="22"/>
          <w:shd w:val="clear" w:color="auto" w:fill="auto"/>
          <w:lang w:eastAsia="en-US"/>
        </w:rPr>
        <w:t xml:space="preserve">далее — ПП </w:t>
      </w:r>
      <w:r>
        <w:rPr>
          <w:rFonts w:eastAsia="Calibri"/>
          <w:color w:val="auto"/>
          <w:sz w:val="22"/>
          <w:szCs w:val="22"/>
          <w:shd w:val="clear" w:color="auto" w:fill="auto"/>
          <w:lang w:eastAsia="en-US"/>
        </w:rPr>
        <w:t>№925).</w:t>
      </w:r>
    </w:p>
    <w:p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Участник закупки несет ответственность за предоставление недостоверных сведений о стране происхождения </w:t>
      </w:r>
      <w:r>
        <w:rPr>
          <w:rFonts w:eastAsia="Calibri"/>
          <w:color w:val="auto"/>
          <w:sz w:val="22"/>
          <w:szCs w:val="22"/>
          <w:shd w:val="clear" w:color="auto" w:fill="auto"/>
          <w:lang w:eastAsia="en-US"/>
        </w:rPr>
        <w:t>товара</w:t>
      </w:r>
      <w:r w:rsidRPr="00196E0B">
        <w:rPr>
          <w:rFonts w:eastAsia="Calibri"/>
          <w:color w:val="auto"/>
          <w:sz w:val="22"/>
          <w:szCs w:val="22"/>
          <w:shd w:val="clear" w:color="auto" w:fill="auto"/>
          <w:lang w:eastAsia="en-US"/>
        </w:rPr>
        <w:t>, указанного в заявке на участие в закупке.</w:t>
      </w:r>
    </w:p>
    <w:p w:rsidR="00682710" w:rsidRDefault="00E7746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682710" w:rsidRPr="00196E0B">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A33C1E">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A33C1E">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A33C1E">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rsidR="00B91B21" w:rsidRPr="00B91B21" w:rsidRDefault="00B91B21" w:rsidP="00FD1DD0">
      <w:pPr>
        <w:ind w:firstLine="709"/>
        <w:rPr>
          <w:rFonts w:eastAsia="Calibri"/>
          <w:color w:val="auto"/>
          <w:sz w:val="22"/>
          <w:szCs w:val="22"/>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rsidR="006C50D2" w:rsidRPr="006A4FCA" w:rsidRDefault="006C50D2" w:rsidP="006C50D2">
      <w:pPr>
        <w:ind w:firstLine="709"/>
        <w:rPr>
          <w:rFonts w:eastAsia="Calibri"/>
          <w:color w:val="auto"/>
          <w:sz w:val="16"/>
          <w:szCs w:val="16"/>
          <w:shd w:val="clear" w:color="auto" w:fill="auto"/>
          <w:lang w:eastAsia="en-US"/>
        </w:rPr>
      </w:pPr>
    </w:p>
    <w:p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A23DFB">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7E44F8">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rsidR="002B2662" w:rsidRPr="006A4FCA" w:rsidRDefault="002B2662" w:rsidP="00923C3E">
      <w:pPr>
        <w:ind w:firstLine="709"/>
        <w:rPr>
          <w:rFonts w:eastAsia="Calibri"/>
          <w:color w:val="auto"/>
          <w:sz w:val="16"/>
          <w:szCs w:val="16"/>
          <w:shd w:val="clear" w:color="auto" w:fill="auto"/>
          <w:lang w:eastAsia="en-US"/>
        </w:rPr>
      </w:pPr>
    </w:p>
    <w:p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rsidR="00D30A85" w:rsidRPr="00B43A80" w:rsidRDefault="00D30A85" w:rsidP="002B2662">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A33C1E">
        <w:rPr>
          <w:rFonts w:eastAsia="Calibr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33C1E">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Default="005A580F" w:rsidP="005A580F">
      <w:pPr>
        <w:ind w:firstLine="709"/>
        <w:rPr>
          <w:rFonts w:eastAsia="Calibri"/>
          <w:bCs/>
          <w:color w:val="auto"/>
          <w:sz w:val="22"/>
          <w:szCs w:val="22"/>
          <w:shd w:val="clear" w:color="auto" w:fill="auto"/>
          <w:lang w:eastAsia="en-US"/>
        </w:rPr>
      </w:pPr>
    </w:p>
    <w:p w:rsidR="00E7746E" w:rsidRDefault="00E7746E"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6946"/>
      </w:tblGrid>
      <w:tr w:rsidR="00694C52" w:rsidRPr="0088273A"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88273A" w:rsidRDefault="000A4AAB" w:rsidP="00F72B18">
            <w:pPr>
              <w:jc w:val="left"/>
              <w:rPr>
                <w:rFonts w:eastAsia="Calibri"/>
                <w:color w:val="auto"/>
                <w:sz w:val="21"/>
                <w:szCs w:val="21"/>
                <w:shd w:val="clear" w:color="auto" w:fill="auto"/>
                <w:lang w:eastAsia="en-US"/>
              </w:rPr>
            </w:pPr>
            <w:r w:rsidRPr="000A4AAB">
              <w:rPr>
                <w:rFonts w:eastAsia="Calibri"/>
                <w:color w:val="auto"/>
                <w:sz w:val="21"/>
                <w:szCs w:val="21"/>
                <w:shd w:val="clear" w:color="auto" w:fill="auto"/>
                <w:lang w:eastAsia="en-US"/>
              </w:rPr>
              <w:t xml:space="preserve">Поставка </w:t>
            </w:r>
            <w:r w:rsidR="007E44F8" w:rsidRPr="007E44F8">
              <w:rPr>
                <w:rFonts w:eastAsia="Calibri"/>
                <w:color w:val="auto"/>
                <w:sz w:val="21"/>
                <w:szCs w:val="21"/>
                <w:shd w:val="clear" w:color="auto" w:fill="auto"/>
                <w:lang w:eastAsia="en-US"/>
              </w:rPr>
              <w:t>люков чугунных</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rsidR="003C4BFE" w:rsidRDefault="001C4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ОКПД2: </w:t>
            </w:r>
            <w:r w:rsidR="007E44F8" w:rsidRPr="007E44F8">
              <w:rPr>
                <w:rFonts w:eastAsia="Calibri"/>
                <w:color w:val="auto"/>
                <w:sz w:val="21"/>
                <w:szCs w:val="21"/>
                <w:shd w:val="clear" w:color="auto" w:fill="auto"/>
                <w:lang w:eastAsia="en-US"/>
              </w:rPr>
              <w:t>25.11.23.119 Конструкции и детали конструкций из черных металлов прочие, не включенные в другие группировки</w:t>
            </w:r>
            <w:r w:rsidR="00492866">
              <w:rPr>
                <w:rFonts w:eastAsia="Calibri"/>
                <w:color w:val="auto"/>
                <w:sz w:val="21"/>
                <w:szCs w:val="21"/>
                <w:shd w:val="clear" w:color="auto" w:fill="auto"/>
                <w:lang w:eastAsia="en-US"/>
              </w:rPr>
              <w:t>;</w:t>
            </w:r>
          </w:p>
          <w:p w:rsidR="001C4858" w:rsidRPr="00D81AAD" w:rsidRDefault="001C4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ОКВЭД2: </w:t>
            </w:r>
            <w:r w:rsidR="00492866" w:rsidRPr="00492866">
              <w:rPr>
                <w:rFonts w:eastAsia="Calibri"/>
                <w:color w:val="auto"/>
                <w:sz w:val="21"/>
                <w:szCs w:val="21"/>
                <w:shd w:val="clear" w:color="auto" w:fill="auto"/>
                <w:lang w:eastAsia="en-US"/>
              </w:rPr>
              <w:t>25.11 Производство строительных металлических конструкций, изделий и их частей</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rsidR="005644D9" w:rsidRPr="00F01EEC" w:rsidRDefault="00F74404" w:rsidP="00F30074">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235F72" w:rsidRPr="00235F72">
              <w:rPr>
                <w:rFonts w:eastAsia="Calibri"/>
                <w:iCs/>
                <w:color w:val="auto"/>
                <w:sz w:val="21"/>
                <w:szCs w:val="21"/>
                <w:shd w:val="clear" w:color="auto" w:fill="auto"/>
                <w:lang w:eastAsia="en-US"/>
              </w:rPr>
              <w:t>Республика Марий Эл, город Йошкар-Ола</w:t>
            </w:r>
            <w:r w:rsidR="007E44F8">
              <w:rPr>
                <w:rFonts w:eastAsia="Calibri"/>
                <w:iCs/>
                <w:color w:val="auto"/>
                <w:sz w:val="21"/>
                <w:szCs w:val="21"/>
                <w:shd w:val="clear" w:color="auto" w:fill="auto"/>
                <w:lang w:eastAsia="en-US"/>
              </w:rPr>
              <w:t>,</w:t>
            </w:r>
            <w:r w:rsidR="00235F72" w:rsidRPr="00235F72">
              <w:rPr>
                <w:rFonts w:eastAsia="Calibri"/>
                <w:iCs/>
                <w:color w:val="auto"/>
                <w:sz w:val="21"/>
                <w:szCs w:val="21"/>
                <w:shd w:val="clear" w:color="auto" w:fill="auto"/>
                <w:lang w:eastAsia="en-US"/>
              </w:rPr>
              <w:t xml:space="preserve"> </w:t>
            </w:r>
            <w:r w:rsidR="007E44F8" w:rsidRPr="007E44F8">
              <w:rPr>
                <w:rFonts w:eastAsia="Calibri"/>
                <w:iCs/>
                <w:color w:val="auto"/>
                <w:sz w:val="21"/>
                <w:szCs w:val="21"/>
                <w:shd w:val="clear" w:color="auto" w:fill="auto"/>
                <w:lang w:eastAsia="en-US"/>
              </w:rPr>
              <w:t>ул. Дружбы, д. 2</w:t>
            </w:r>
            <w:r w:rsidRPr="00F01EEC">
              <w:rPr>
                <w:rFonts w:eastAsia="Calibri"/>
                <w:color w:val="auto"/>
                <w:sz w:val="21"/>
                <w:szCs w:val="21"/>
                <w:shd w:val="clear" w:color="auto" w:fill="auto"/>
                <w:lang w:eastAsia="en-US"/>
              </w:rPr>
              <w:t>;</w:t>
            </w:r>
          </w:p>
          <w:p w:rsidR="00F74404" w:rsidRPr="00F01EEC" w:rsidRDefault="00F74404" w:rsidP="00F74404">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w:t>
            </w:r>
            <w:r w:rsidR="007E44F8" w:rsidRPr="007E44F8">
              <w:rPr>
                <w:rFonts w:eastAsia="Calibri"/>
                <w:color w:val="auto"/>
                <w:sz w:val="21"/>
                <w:szCs w:val="21"/>
                <w:shd w:val="clear" w:color="auto" w:fill="auto"/>
                <w:lang w:eastAsia="en-US"/>
              </w:rPr>
              <w:t>Поставка Товара осуществляется</w:t>
            </w:r>
            <w:r w:rsidR="007E44F8">
              <w:rPr>
                <w:rFonts w:eastAsia="Calibri"/>
                <w:color w:val="auto"/>
                <w:sz w:val="21"/>
                <w:szCs w:val="21"/>
                <w:shd w:val="clear" w:color="auto" w:fill="auto"/>
                <w:lang w:eastAsia="en-US"/>
              </w:rPr>
              <w:t xml:space="preserve"> </w:t>
            </w:r>
            <w:r w:rsidR="007E44F8" w:rsidRPr="007E44F8">
              <w:rPr>
                <w:rFonts w:eastAsia="Calibri"/>
                <w:color w:val="auto"/>
                <w:sz w:val="21"/>
                <w:szCs w:val="21"/>
                <w:shd w:val="clear" w:color="auto" w:fill="auto"/>
                <w:lang w:eastAsia="en-US"/>
              </w:rPr>
              <w:t xml:space="preserve">в течение 45 (сорока пяти) рабочих дней с момента </w:t>
            </w:r>
            <w:r w:rsidR="007E44F8">
              <w:rPr>
                <w:rFonts w:eastAsia="Calibri"/>
                <w:color w:val="auto"/>
                <w:sz w:val="21"/>
                <w:szCs w:val="21"/>
                <w:shd w:val="clear" w:color="auto" w:fill="auto"/>
                <w:lang w:eastAsia="en-US"/>
              </w:rPr>
              <w:t>заключения</w:t>
            </w:r>
            <w:r w:rsidR="007E44F8" w:rsidRPr="007E44F8">
              <w:rPr>
                <w:rFonts w:eastAsia="Calibri"/>
                <w:color w:val="auto"/>
                <w:sz w:val="21"/>
                <w:szCs w:val="21"/>
                <w:shd w:val="clear" w:color="auto" w:fill="auto"/>
                <w:lang w:eastAsia="en-US"/>
              </w:rPr>
              <w:t xml:space="preserve"> договора.</w:t>
            </w:r>
          </w:p>
          <w:p w:rsidR="003B0CFC" w:rsidRPr="00380205" w:rsidRDefault="00F74404" w:rsidP="00492866">
            <w:pPr>
              <w:pStyle w:val="1c"/>
              <w:spacing w:before="0" w:after="0"/>
              <w:jc w:val="both"/>
              <w:rPr>
                <w:rFonts w:eastAsia="Calibri"/>
                <w:i w:val="0"/>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7E44F8" w:rsidRPr="007E44F8">
              <w:rPr>
                <w:rFonts w:eastAsia="Calibri" w:cs="Times New Roman"/>
                <w:i w:val="0"/>
                <w:color w:val="auto"/>
                <w:sz w:val="21"/>
                <w:szCs w:val="21"/>
                <w:lang w:eastAsia="en-US"/>
              </w:rPr>
              <w:t>Погрузка и доставка товара осуществляется силами и средствами Поставщика до склада Заказчика и входит в стоимость товара.</w:t>
            </w:r>
            <w:r w:rsidR="007E44F8">
              <w:rPr>
                <w:rFonts w:eastAsia="Calibri" w:cs="Times New Roman"/>
                <w:i w:val="0"/>
                <w:color w:val="auto"/>
                <w:sz w:val="21"/>
                <w:szCs w:val="21"/>
                <w:lang w:eastAsia="en-US"/>
              </w:rPr>
              <w:t xml:space="preserve"> </w:t>
            </w:r>
            <w:r w:rsidR="007E44F8" w:rsidRPr="007E44F8">
              <w:rPr>
                <w:rFonts w:eastAsia="Calibri" w:cs="Times New Roman"/>
                <w:i w:val="0"/>
                <w:color w:val="auto"/>
                <w:sz w:val="21"/>
                <w:szCs w:val="21"/>
                <w:lang w:eastAsia="en-US"/>
              </w:rPr>
              <w:t>Разгрузка товара в месте поставки возможна силами Заказчика при условии возможности вертикальной разгрузки (кран-балкой).</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rsidTr="00F01EEC">
        <w:trPr>
          <w:trHeight w:val="84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88273A" w:rsidRDefault="007E44F8" w:rsidP="007E44F8">
            <w:pPr>
              <w:rPr>
                <w:rFonts w:eastAsia="Calibri"/>
                <w:color w:val="auto"/>
                <w:sz w:val="21"/>
                <w:szCs w:val="21"/>
                <w:shd w:val="clear" w:color="auto" w:fill="auto"/>
                <w:lang w:eastAsia="en-US"/>
              </w:rPr>
            </w:pPr>
            <w:r>
              <w:rPr>
                <w:rFonts w:eastAsia="Calibri"/>
                <w:color w:val="auto"/>
                <w:sz w:val="21"/>
                <w:szCs w:val="21"/>
                <w:shd w:val="clear" w:color="auto" w:fill="auto"/>
                <w:lang w:eastAsia="en-US"/>
              </w:rPr>
              <w:t>1 897 976</w:t>
            </w:r>
            <w:r w:rsidR="00DB4498">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Один миллион восемьсот девяносто семь тысяч девятьсот семьдесят шесть</w:t>
            </w:r>
            <w:r w:rsidR="00DB4498">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40</w:t>
            </w:r>
            <w:r w:rsidR="00DB4498">
              <w:rPr>
                <w:rFonts w:eastAsia="Calibri"/>
                <w:color w:val="auto"/>
                <w:sz w:val="21"/>
                <w:szCs w:val="21"/>
                <w:shd w:val="clear" w:color="auto" w:fill="auto"/>
                <w:lang w:eastAsia="en-US"/>
              </w:rPr>
              <w:t xml:space="preserve"> коп.</w:t>
            </w:r>
          </w:p>
        </w:tc>
      </w:tr>
      <w:tr w:rsidR="00694C52" w:rsidRPr="0088273A" w:rsidTr="00F01EEC">
        <w:trPr>
          <w:trHeight w:val="865"/>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8238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т</w:t>
            </w:r>
            <w:r w:rsidR="0048238B" w:rsidRPr="0048238B">
              <w:rPr>
                <w:rFonts w:eastAsia="Calibri"/>
                <w:color w:val="auto"/>
                <w:sz w:val="21"/>
                <w:szCs w:val="21"/>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Default="007E44F8"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117</w:t>
            </w:r>
            <w:r w:rsidR="007E6418">
              <w:rPr>
                <w:rFonts w:eastAsia="Calibri"/>
                <w:color w:val="auto"/>
                <w:sz w:val="21"/>
                <w:szCs w:val="21"/>
                <w:shd w:val="clear" w:color="auto" w:fill="auto"/>
                <w:lang w:eastAsia="en-US"/>
              </w:rPr>
              <w:t xml:space="preserve"> штук</w:t>
            </w:r>
            <w:r w:rsidR="00512C39">
              <w:rPr>
                <w:rFonts w:eastAsia="Calibri"/>
                <w:color w:val="auto"/>
                <w:sz w:val="21"/>
                <w:szCs w:val="21"/>
                <w:shd w:val="clear" w:color="auto" w:fill="auto"/>
                <w:lang w:eastAsia="en-US"/>
              </w:rPr>
              <w:t>;</w:t>
            </w:r>
          </w:p>
          <w:p w:rsidR="00822B24" w:rsidRPr="00822B24" w:rsidRDefault="00954937" w:rsidP="00822B24">
            <w:pPr>
              <w:rPr>
                <w:rFonts w:eastAsia="Calibri"/>
                <w:color w:val="auto"/>
                <w:sz w:val="21"/>
                <w:szCs w:val="21"/>
                <w:shd w:val="clear" w:color="auto" w:fill="auto"/>
                <w:lang w:eastAsia="en-US"/>
              </w:rPr>
            </w:pPr>
            <w:r>
              <w:rPr>
                <w:rFonts w:eastAsia="Calibri"/>
                <w:color w:val="auto"/>
                <w:sz w:val="21"/>
                <w:szCs w:val="21"/>
                <w:shd w:val="clear" w:color="auto" w:fill="auto"/>
                <w:lang w:eastAsia="en-US"/>
              </w:rPr>
              <w:t>Товар должен</w:t>
            </w:r>
            <w:r w:rsidR="00A33C1E">
              <w:rPr>
                <w:rFonts w:eastAsia="Calibri"/>
                <w:color w:val="auto"/>
                <w:sz w:val="21"/>
                <w:szCs w:val="21"/>
                <w:shd w:val="clear" w:color="auto" w:fill="auto"/>
                <w:lang w:eastAsia="en-US"/>
              </w:rPr>
              <w:t xml:space="preserve"> </w:t>
            </w:r>
            <w:r w:rsidRPr="00954937">
              <w:rPr>
                <w:rFonts w:eastAsia="Calibri"/>
                <w:color w:val="auto"/>
                <w:sz w:val="21"/>
                <w:szCs w:val="21"/>
                <w:shd w:val="clear" w:color="auto" w:fill="auto"/>
                <w:lang w:eastAsia="en-US"/>
              </w:rPr>
              <w:t>быть надлежащего качества и</w:t>
            </w:r>
            <w:r w:rsidR="00A33C1E">
              <w:rPr>
                <w:rFonts w:eastAsia="Calibri"/>
                <w:color w:val="auto"/>
                <w:sz w:val="21"/>
                <w:szCs w:val="21"/>
                <w:shd w:val="clear" w:color="auto" w:fill="auto"/>
                <w:lang w:eastAsia="en-US"/>
              </w:rPr>
              <w:t xml:space="preserve"> </w:t>
            </w:r>
            <w:r w:rsidRPr="00954937">
              <w:rPr>
                <w:rFonts w:eastAsia="Calibri"/>
                <w:color w:val="auto"/>
                <w:sz w:val="21"/>
                <w:szCs w:val="21"/>
                <w:shd w:val="clear" w:color="auto" w:fill="auto"/>
                <w:lang w:eastAsia="en-US"/>
              </w:rPr>
              <w:t>соответствовать требованиям</w:t>
            </w:r>
            <w:r w:rsidR="00B32756" w:rsidRPr="00B32756">
              <w:rPr>
                <w:rFonts w:eastAsia="Calibri"/>
                <w:color w:val="auto"/>
                <w:sz w:val="21"/>
                <w:szCs w:val="21"/>
                <w:shd w:val="clear" w:color="auto" w:fill="auto"/>
                <w:lang w:eastAsia="en-US"/>
              </w:rPr>
              <w:t>, установленным действующим законодательством Российской Федерации, соответствовать требованиям ГОСТ 3634-2019 «Люки смотровых колодцев и дождеприемники ливнесточных колодцев. Технические условия».</w:t>
            </w:r>
          </w:p>
          <w:p w:rsidR="00F749CA" w:rsidRPr="0088273A" w:rsidRDefault="00822B24" w:rsidP="00822B24">
            <w:pPr>
              <w:rPr>
                <w:rFonts w:eastAsia="Calibri"/>
                <w:color w:val="auto"/>
                <w:sz w:val="21"/>
                <w:szCs w:val="21"/>
                <w:shd w:val="clear" w:color="auto" w:fill="auto"/>
                <w:lang w:eastAsia="en-US"/>
              </w:rPr>
            </w:pPr>
            <w:r w:rsidRPr="00822B24">
              <w:rPr>
                <w:rFonts w:eastAsia="Calibri"/>
                <w:color w:val="auto"/>
                <w:sz w:val="21"/>
                <w:szCs w:val="21"/>
                <w:shd w:val="clear" w:color="auto" w:fill="auto"/>
                <w:lang w:eastAsia="en-US"/>
              </w:rPr>
              <w:t xml:space="preserve">Описание объекта закупки представлено в Разделе </w:t>
            </w:r>
            <w:r w:rsidRPr="00822B24">
              <w:rPr>
                <w:rFonts w:eastAsia="Calibri"/>
                <w:color w:val="auto"/>
                <w:sz w:val="21"/>
                <w:szCs w:val="21"/>
                <w:shd w:val="clear" w:color="auto" w:fill="auto"/>
                <w:lang w:val="en-US" w:eastAsia="en-US"/>
              </w:rPr>
              <w:t>III</w:t>
            </w:r>
            <w:r w:rsidRPr="00822B24">
              <w:rPr>
                <w:rFonts w:eastAsia="Calibri"/>
                <w:color w:val="auto"/>
                <w:sz w:val="21"/>
                <w:szCs w:val="21"/>
                <w:shd w:val="clear" w:color="auto" w:fill="auto"/>
                <w:lang w:eastAsia="en-US"/>
              </w:rPr>
              <w:t xml:space="preserve"> «Техническое задание».</w:t>
            </w:r>
          </w:p>
        </w:tc>
      </w:tr>
      <w:tr w:rsidR="00694C52" w:rsidRPr="0088273A" w:rsidTr="00F01EEC">
        <w:trPr>
          <w:trHeight w:val="274"/>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F01EEC" w:rsidRDefault="00B32756" w:rsidP="006015E5">
            <w:pPr>
              <w:rPr>
                <w:rFonts w:eastAsia="Calibri"/>
                <w:color w:val="auto"/>
                <w:sz w:val="21"/>
                <w:szCs w:val="21"/>
                <w:shd w:val="clear" w:color="auto" w:fill="auto"/>
                <w:lang w:eastAsia="en-US"/>
              </w:rPr>
            </w:pPr>
            <w:r w:rsidRPr="00B32756">
              <w:rPr>
                <w:rFonts w:eastAsia="Times New Roman"/>
                <w:color w:val="000000"/>
                <w:sz w:val="21"/>
                <w:szCs w:val="21"/>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w:t>
            </w:r>
            <w:r>
              <w:rPr>
                <w:rFonts w:eastAsia="Times New Roman"/>
                <w:color w:val="000000"/>
                <w:sz w:val="21"/>
                <w:szCs w:val="21"/>
                <w:shd w:val="clear" w:color="auto" w:fill="auto"/>
              </w:rPr>
              <w:t xml:space="preserve"> </w:t>
            </w:r>
            <w:r w:rsidRPr="00B32756">
              <w:rPr>
                <w:rFonts w:eastAsia="Times New Roman"/>
                <w:color w:val="000000"/>
                <w:sz w:val="21"/>
                <w:szCs w:val="21"/>
                <w:shd w:val="clear" w:color="auto" w:fill="auto"/>
              </w:rPr>
              <w:t>стоимость всех необходимых погрузочно-разгрузочных работ, связанных с поставкой Товара.</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A33C1E">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rsidTr="00F01EEC">
        <w:tc>
          <w:tcPr>
            <w:tcW w:w="709" w:type="dxa"/>
            <w:tcBorders>
              <w:top w:val="single" w:sz="4" w:space="0" w:color="auto"/>
              <w:left w:val="single" w:sz="4" w:space="0" w:color="auto"/>
              <w:bottom w:val="single" w:sz="4" w:space="0" w:color="auto"/>
              <w:right w:val="single" w:sz="4" w:space="0" w:color="auto"/>
            </w:tcBorders>
          </w:tcPr>
          <w:p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03154F" w:rsidRPr="0088273A" w:rsidRDefault="0003154F"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8D5ABB">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F01EEC">
        <w:tc>
          <w:tcPr>
            <w:tcW w:w="709"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B32756" w:rsidP="00B32756">
            <w:pPr>
              <w:rPr>
                <w:rFonts w:eastAsia="Calibri"/>
                <w:color w:val="auto"/>
                <w:sz w:val="21"/>
                <w:szCs w:val="21"/>
                <w:shd w:val="clear" w:color="auto" w:fill="auto"/>
                <w:lang w:eastAsia="en-US"/>
              </w:rPr>
            </w:pPr>
            <w:r w:rsidRPr="00B32756">
              <w:rPr>
                <w:rFonts w:eastAsia="Calibri"/>
                <w:color w:val="auto"/>
                <w:sz w:val="21"/>
                <w:szCs w:val="21"/>
                <w:shd w:val="clear" w:color="auto" w:fill="auto"/>
                <w:lang w:eastAsia="en-US"/>
              </w:rPr>
              <w:t xml:space="preserve">Оплата производится в течение </w:t>
            </w:r>
            <w:r>
              <w:rPr>
                <w:rFonts w:eastAsia="Calibri"/>
                <w:color w:val="auto"/>
                <w:sz w:val="21"/>
                <w:szCs w:val="21"/>
                <w:shd w:val="clear" w:color="auto" w:fill="auto"/>
                <w:lang w:eastAsia="en-US"/>
              </w:rPr>
              <w:t>7</w:t>
            </w:r>
            <w:r w:rsidRPr="00B32756">
              <w:rPr>
                <w:rFonts w:eastAsia="Calibri"/>
                <w:color w:val="auto"/>
                <w:sz w:val="21"/>
                <w:szCs w:val="21"/>
                <w:shd w:val="clear" w:color="auto" w:fill="auto"/>
                <w:lang w:eastAsia="en-US"/>
              </w:rPr>
              <w:t>(</w:t>
            </w:r>
            <w:r>
              <w:rPr>
                <w:rFonts w:eastAsia="Calibri"/>
                <w:color w:val="auto"/>
                <w:sz w:val="21"/>
                <w:szCs w:val="21"/>
                <w:shd w:val="clear" w:color="auto" w:fill="auto"/>
                <w:lang w:eastAsia="en-US"/>
              </w:rPr>
              <w:t>семи</w:t>
            </w:r>
            <w:r w:rsidRPr="00B3275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рабочих</w:t>
            </w:r>
            <w:r w:rsidRPr="00B32756">
              <w:rPr>
                <w:rFonts w:eastAsia="Calibri"/>
                <w:color w:val="auto"/>
                <w:sz w:val="21"/>
                <w:szCs w:val="21"/>
                <w:shd w:val="clear" w:color="auto" w:fill="auto"/>
                <w:lang w:eastAsia="en-US"/>
              </w:rPr>
              <w:t xml:space="preserve">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w:t>
            </w:r>
            <w:r>
              <w:rPr>
                <w:rFonts w:eastAsia="Calibri"/>
                <w:color w:val="auto"/>
                <w:sz w:val="21"/>
                <w:szCs w:val="21"/>
                <w:shd w:val="clear" w:color="auto" w:fill="auto"/>
                <w:lang w:eastAsia="en-US"/>
              </w:rPr>
              <w:t xml:space="preserve"> </w:t>
            </w:r>
            <w:r w:rsidRPr="00B32756">
              <w:rPr>
                <w:rFonts w:eastAsia="Calibri"/>
                <w:color w:val="auto"/>
                <w:sz w:val="21"/>
                <w:szCs w:val="21"/>
                <w:shd w:val="clear" w:color="auto" w:fill="auto"/>
                <w:lang w:eastAsia="en-US"/>
              </w:rPr>
              <w:t>и счет на оплату за поставленный товар выставляется Поставщиком Заказчику в день поставки Товара.</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4A1DE9">
              <w:rPr>
                <w:rFonts w:eastAsia="Calibri"/>
                <w:color w:val="auto"/>
                <w:sz w:val="21"/>
                <w:szCs w:val="21"/>
                <w:shd w:val="clear" w:color="auto" w:fill="auto"/>
                <w:lang w:eastAsia="en-US"/>
              </w:rPr>
              <w:t>17</w:t>
            </w:r>
            <w:r w:rsidRPr="00094BAF">
              <w:rPr>
                <w:rFonts w:eastAsia="Calibri"/>
                <w:color w:val="auto"/>
                <w:sz w:val="21"/>
                <w:szCs w:val="21"/>
                <w:shd w:val="clear" w:color="auto" w:fill="auto"/>
                <w:lang w:eastAsia="en-US"/>
              </w:rPr>
              <w:t xml:space="preserve">» </w:t>
            </w:r>
            <w:r w:rsidR="004A1DE9">
              <w:rPr>
                <w:rFonts w:eastAsia="Calibri"/>
                <w:color w:val="auto"/>
                <w:sz w:val="21"/>
                <w:szCs w:val="21"/>
                <w:shd w:val="clear" w:color="auto" w:fill="auto"/>
                <w:lang w:eastAsia="en-US"/>
              </w:rPr>
              <w:t>марта</w:t>
            </w:r>
            <w:r w:rsidR="00F01EEC">
              <w:rPr>
                <w:rFonts w:eastAsia="Calibri"/>
                <w:color w:val="auto"/>
                <w:sz w:val="21"/>
                <w:szCs w:val="21"/>
                <w:shd w:val="clear" w:color="auto" w:fill="auto"/>
                <w:lang w:eastAsia="en-US"/>
              </w:rPr>
              <w:t xml:space="preserve"> 2023</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4A1DE9">
              <w:rPr>
                <w:rFonts w:eastAsia="Calibri"/>
                <w:color w:val="auto"/>
                <w:sz w:val="21"/>
                <w:szCs w:val="21"/>
                <w:shd w:val="clear" w:color="auto" w:fill="auto"/>
                <w:lang w:eastAsia="en-US"/>
              </w:rPr>
              <w:t>31</w:t>
            </w:r>
            <w:r w:rsidRPr="00094BAF">
              <w:rPr>
                <w:rFonts w:eastAsia="Calibri"/>
                <w:color w:val="auto"/>
                <w:sz w:val="21"/>
                <w:szCs w:val="21"/>
                <w:shd w:val="clear" w:color="auto" w:fill="auto"/>
                <w:lang w:eastAsia="en-US"/>
              </w:rPr>
              <w:t>»</w:t>
            </w:r>
            <w:r w:rsidR="00A33C1E">
              <w:rPr>
                <w:rFonts w:eastAsia="Calibri"/>
                <w:color w:val="auto"/>
                <w:sz w:val="21"/>
                <w:szCs w:val="21"/>
                <w:shd w:val="clear" w:color="auto" w:fill="auto"/>
                <w:lang w:eastAsia="en-US"/>
              </w:rPr>
              <w:t xml:space="preserve"> </w:t>
            </w:r>
            <w:r w:rsidR="004A1DE9">
              <w:rPr>
                <w:rFonts w:eastAsia="Calibri"/>
                <w:color w:val="auto"/>
                <w:sz w:val="21"/>
                <w:szCs w:val="21"/>
                <w:shd w:val="clear" w:color="auto" w:fill="auto"/>
                <w:lang w:eastAsia="en-US"/>
              </w:rPr>
              <w:t>марта</w:t>
            </w:r>
            <w:r w:rsidR="00F01EEC">
              <w:rPr>
                <w:rFonts w:eastAsia="Calibri"/>
                <w:color w:val="auto"/>
                <w:sz w:val="21"/>
                <w:szCs w:val="21"/>
                <w:shd w:val="clear" w:color="auto" w:fill="auto"/>
                <w:lang w:eastAsia="en-US"/>
              </w:rPr>
              <w:t xml:space="preserve"> 2023</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235F72">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A23DFB">
              <w:rPr>
                <w:rFonts w:eastAsia="Calibri"/>
                <w:b/>
                <w:color w:val="auto"/>
                <w:sz w:val="21"/>
                <w:szCs w:val="21"/>
                <w:shd w:val="clear" w:color="auto" w:fill="auto"/>
                <w:lang w:eastAsia="en-US"/>
              </w:rPr>
              <w:t>17</w:t>
            </w:r>
            <w:r w:rsidRPr="00094BAF">
              <w:rPr>
                <w:rFonts w:eastAsia="Calibri"/>
                <w:b/>
                <w:color w:val="auto"/>
                <w:sz w:val="21"/>
                <w:szCs w:val="21"/>
                <w:shd w:val="clear" w:color="auto" w:fill="auto"/>
                <w:lang w:eastAsia="en-US"/>
              </w:rPr>
              <w:t xml:space="preserve">» </w:t>
            </w:r>
            <w:r w:rsidR="00A23DFB">
              <w:rPr>
                <w:rFonts w:eastAsia="Calibri"/>
                <w:b/>
                <w:color w:val="auto"/>
                <w:sz w:val="21"/>
                <w:szCs w:val="21"/>
                <w:shd w:val="clear" w:color="auto" w:fill="auto"/>
                <w:lang w:eastAsia="en-US"/>
              </w:rPr>
              <w:t>марта</w:t>
            </w:r>
            <w:r w:rsidR="00A33C1E">
              <w:rPr>
                <w:rFonts w:eastAsia="Calibri"/>
                <w:b/>
                <w:color w:val="auto"/>
                <w:sz w:val="21"/>
                <w:szCs w:val="21"/>
                <w:shd w:val="clear" w:color="auto" w:fill="auto"/>
                <w:lang w:eastAsia="en-US"/>
              </w:rPr>
              <w:t xml:space="preserve"> </w:t>
            </w:r>
            <w:r w:rsidR="00F01EEC">
              <w:rPr>
                <w:rFonts w:eastAsia="Calibri"/>
                <w:b/>
                <w:color w:val="auto"/>
                <w:sz w:val="21"/>
                <w:szCs w:val="21"/>
                <w:shd w:val="clear" w:color="auto" w:fill="auto"/>
                <w:lang w:eastAsia="en-US"/>
              </w:rPr>
              <w:t>2023</w:t>
            </w:r>
            <w:r w:rsidRPr="00094BAF">
              <w:rPr>
                <w:rFonts w:eastAsia="Calibri"/>
                <w:b/>
                <w:color w:val="auto"/>
                <w:sz w:val="21"/>
                <w:szCs w:val="21"/>
                <w:shd w:val="clear" w:color="auto" w:fill="auto"/>
                <w:lang w:eastAsia="en-US"/>
              </w:rPr>
              <w:t xml:space="preserve"> г.</w:t>
            </w:r>
          </w:p>
          <w:p w:rsidR="00694C52" w:rsidRPr="0088273A" w:rsidRDefault="00602783" w:rsidP="00A23DFB">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Pr="00094BAF">
              <w:rPr>
                <w:rFonts w:eastAsia="Calibri"/>
                <w:b/>
                <w:color w:val="auto"/>
                <w:sz w:val="21"/>
                <w:szCs w:val="21"/>
                <w:shd w:val="clear" w:color="auto" w:fill="auto"/>
                <w:lang w:eastAsia="en-US"/>
              </w:rPr>
              <w:t>«</w:t>
            </w:r>
            <w:r w:rsidR="00A23DFB">
              <w:rPr>
                <w:rFonts w:eastAsia="Calibri"/>
                <w:b/>
                <w:color w:val="auto"/>
                <w:sz w:val="21"/>
                <w:szCs w:val="21"/>
                <w:shd w:val="clear" w:color="auto" w:fill="auto"/>
                <w:lang w:eastAsia="en-US"/>
              </w:rPr>
              <w:t>03</w:t>
            </w:r>
            <w:r w:rsidRPr="00094BAF">
              <w:rPr>
                <w:rFonts w:eastAsia="Calibri"/>
                <w:b/>
                <w:color w:val="auto"/>
                <w:sz w:val="21"/>
                <w:szCs w:val="21"/>
                <w:shd w:val="clear" w:color="auto" w:fill="auto"/>
                <w:lang w:eastAsia="en-US"/>
              </w:rPr>
              <w:t xml:space="preserve">» </w:t>
            </w:r>
            <w:r w:rsidR="00A23DFB">
              <w:rPr>
                <w:rFonts w:eastAsia="Calibri"/>
                <w:b/>
                <w:color w:val="auto"/>
                <w:sz w:val="21"/>
                <w:szCs w:val="21"/>
                <w:shd w:val="clear" w:color="auto" w:fill="auto"/>
                <w:lang w:eastAsia="en-US"/>
              </w:rPr>
              <w:t>апреля</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4A1DE9"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05.04</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416855" w:rsidRPr="00094BAF">
              <w:rPr>
                <w:rFonts w:eastAsia="Calibri"/>
                <w:b/>
                <w:color w:val="auto"/>
                <w:sz w:val="21"/>
                <w:szCs w:val="21"/>
                <w:shd w:val="clear" w:color="auto" w:fill="auto"/>
                <w:lang w:eastAsia="en-US"/>
              </w:rPr>
              <w:t xml:space="preserve"> г.</w:t>
            </w:r>
          </w:p>
        </w:tc>
      </w:tr>
      <w:tr w:rsidR="00694C52" w:rsidRPr="0088273A" w:rsidTr="00F01EEC">
        <w:trPr>
          <w:trHeight w:val="61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364486" w:rsidRDefault="004A1DE9"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10.04</w:t>
            </w:r>
            <w:r w:rsidR="00F01EEC">
              <w:rPr>
                <w:rFonts w:eastAsia="Calibri"/>
                <w:b/>
                <w:color w:val="auto"/>
                <w:sz w:val="21"/>
                <w:szCs w:val="21"/>
                <w:shd w:val="clear" w:color="auto" w:fill="auto"/>
                <w:lang w:eastAsia="en-US"/>
              </w:rPr>
              <w:t xml:space="preserve">.2023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CA27DD" w:rsidRDefault="004A1DE9"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11.04</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8C780E" w:rsidRPr="00094BAF">
              <w:rPr>
                <w:rFonts w:eastAsia="Calibri"/>
                <w:b/>
                <w:color w:val="auto"/>
                <w:sz w:val="21"/>
                <w:szCs w:val="21"/>
                <w:shd w:val="clear" w:color="auto" w:fill="auto"/>
                <w:lang w:eastAsia="en-US"/>
              </w:rPr>
              <w:t xml:space="preserve"> г.</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4137A7" w:rsidRPr="0088273A" w:rsidRDefault="009C23F8"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Отсутствие</w:t>
            </w:r>
            <w:r w:rsidR="004137A7" w:rsidRPr="0088273A">
              <w:rPr>
                <w:rFonts w:eastAsia="Calibri"/>
                <w:color w:val="auto"/>
                <w:sz w:val="21"/>
                <w:szCs w:val="21"/>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15настоящей Информационной карты</w:t>
            </w:r>
            <w:r w:rsidR="004137A7" w:rsidRPr="0088273A">
              <w:rPr>
                <w:rFonts w:eastAsia="Calibri"/>
                <w:color w:val="auto"/>
                <w:sz w:val="21"/>
                <w:szCs w:val="21"/>
                <w:shd w:val="clear" w:color="auto" w:fill="auto"/>
                <w:lang w:eastAsia="en-US"/>
              </w:rPr>
              <w:t>.</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A33C1E">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A33C1E">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A33C1E">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725C7C" w:rsidRPr="0088273A"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tc>
      </w:tr>
      <w:tr w:rsidR="004965EE" w:rsidRPr="0088273A" w:rsidTr="00F01EEC">
        <w:tc>
          <w:tcPr>
            <w:tcW w:w="709"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88273A" w:rsidRDefault="004965EE" w:rsidP="00A91FA5">
            <w:pPr>
              <w:rPr>
                <w:rFonts w:eastAsia="Calibri"/>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B32756" w:rsidRPr="00B32756">
              <w:rPr>
                <w:rFonts w:eastAsia="Calibri"/>
                <w:color w:val="auto"/>
                <w:sz w:val="21"/>
                <w:szCs w:val="21"/>
                <w:shd w:val="clear" w:color="auto" w:fill="auto"/>
                <w:lang w:eastAsia="en-US"/>
              </w:rPr>
              <w:t>94 898 (девяносто четыре тысячи</w:t>
            </w:r>
            <w:r w:rsidR="00B32756">
              <w:rPr>
                <w:rFonts w:eastAsia="Calibri"/>
                <w:color w:val="auto"/>
                <w:sz w:val="21"/>
                <w:szCs w:val="21"/>
                <w:shd w:val="clear" w:color="auto" w:fill="auto"/>
                <w:lang w:eastAsia="en-US"/>
              </w:rPr>
              <w:t xml:space="preserve"> </w:t>
            </w:r>
            <w:r w:rsidR="00B32756" w:rsidRPr="00B32756">
              <w:rPr>
                <w:rFonts w:eastAsia="Calibri"/>
                <w:color w:val="auto"/>
                <w:sz w:val="21"/>
                <w:szCs w:val="21"/>
                <w:shd w:val="clear" w:color="auto" w:fill="auto"/>
                <w:lang w:eastAsia="en-US"/>
              </w:rPr>
              <w:t>восемьсот девяносто восемь) рублей 82 копейки</w:t>
            </w:r>
            <w:r w:rsidR="0077704E">
              <w:rPr>
                <w:rFonts w:eastAsia="Calibri"/>
                <w:color w:val="auto"/>
                <w:sz w:val="21"/>
                <w:szCs w:val="21"/>
                <w:shd w:val="clear" w:color="auto" w:fill="auto"/>
                <w:lang w:eastAsia="en-US"/>
              </w:rPr>
              <w:t>.</w:t>
            </w:r>
          </w:p>
          <w:p w:rsidR="004965EE" w:rsidRDefault="004965EE" w:rsidP="00A91FA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rsidR="005B10DD" w:rsidRPr="0088273A" w:rsidRDefault="005B10DD" w:rsidP="00DA0D37">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B32756" w:rsidRPr="00B32756">
              <w:rPr>
                <w:rFonts w:eastAsia="Calibri"/>
                <w:color w:val="auto"/>
                <w:sz w:val="21"/>
                <w:szCs w:val="21"/>
                <w:shd w:val="clear" w:color="auto" w:fill="auto"/>
                <w:lang w:eastAsia="en-US"/>
              </w:rPr>
              <w:t>142 348(сто сорок две тысячи</w:t>
            </w:r>
            <w:r w:rsidR="00B32756">
              <w:rPr>
                <w:rFonts w:eastAsia="Calibri"/>
                <w:color w:val="auto"/>
                <w:sz w:val="21"/>
                <w:szCs w:val="21"/>
                <w:shd w:val="clear" w:color="auto" w:fill="auto"/>
                <w:lang w:eastAsia="en-US"/>
              </w:rPr>
              <w:t xml:space="preserve"> </w:t>
            </w:r>
            <w:r w:rsidR="00B32756" w:rsidRPr="00B32756">
              <w:rPr>
                <w:rFonts w:eastAsia="Calibri"/>
                <w:color w:val="auto"/>
                <w:sz w:val="21"/>
                <w:szCs w:val="21"/>
                <w:shd w:val="clear" w:color="auto" w:fill="auto"/>
                <w:lang w:eastAsia="en-US"/>
              </w:rPr>
              <w:t>триста сорок восемь) рублей</w:t>
            </w:r>
            <w:r w:rsidR="00B32756">
              <w:rPr>
                <w:rFonts w:eastAsia="Calibri"/>
                <w:color w:val="auto"/>
                <w:sz w:val="21"/>
                <w:szCs w:val="21"/>
                <w:shd w:val="clear" w:color="auto" w:fill="auto"/>
                <w:lang w:eastAsia="en-US"/>
              </w:rPr>
              <w:t xml:space="preserve"> </w:t>
            </w:r>
            <w:r w:rsidR="00B32756" w:rsidRPr="00B32756">
              <w:rPr>
                <w:rFonts w:eastAsia="Calibri"/>
                <w:color w:val="auto"/>
                <w:sz w:val="21"/>
                <w:szCs w:val="21"/>
                <w:shd w:val="clear" w:color="auto" w:fill="auto"/>
                <w:lang w:eastAsia="en-US"/>
              </w:rPr>
              <w:t>23</w:t>
            </w:r>
            <w:r w:rsidR="00B32756">
              <w:rPr>
                <w:rFonts w:eastAsia="Calibri"/>
                <w:color w:val="auto"/>
                <w:sz w:val="21"/>
                <w:szCs w:val="21"/>
                <w:shd w:val="clear" w:color="auto" w:fill="auto"/>
                <w:lang w:eastAsia="en-US"/>
              </w:rPr>
              <w:t xml:space="preserve"> </w:t>
            </w:r>
            <w:r w:rsidR="00B32756" w:rsidRPr="00B32756">
              <w:rPr>
                <w:rFonts w:eastAsia="Calibri"/>
                <w:color w:val="auto"/>
                <w:sz w:val="21"/>
                <w:szCs w:val="21"/>
                <w:shd w:val="clear" w:color="auto" w:fill="auto"/>
                <w:lang w:eastAsia="en-US"/>
              </w:rPr>
              <w:t>копейки</w:t>
            </w:r>
            <w:r w:rsidRPr="005B10DD">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rsidTr="00F01EEC">
        <w:tc>
          <w:tcPr>
            <w:tcW w:w="709"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B32756" w:rsidRPr="00B32756">
              <w:rPr>
                <w:rFonts w:eastAsia="Times New Roman"/>
                <w:color w:val="auto"/>
                <w:sz w:val="22"/>
                <w:szCs w:val="22"/>
                <w:shd w:val="clear" w:color="auto" w:fill="auto"/>
              </w:rPr>
              <w:t xml:space="preserve"> </w:t>
            </w:r>
            <w:r w:rsidR="00B32756" w:rsidRPr="00B32756">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люков чугунных».</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rsidR="003629AF" w:rsidRPr="003629AF"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rsidR="00694C52" w:rsidRPr="0088273A" w:rsidRDefault="003629A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п</w:t>
            </w:r>
            <w:r w:rsidRPr="003629AF">
              <w:rPr>
                <w:rFonts w:eastAsia="Calibri"/>
                <w:color w:val="auto"/>
                <w:sz w:val="21"/>
                <w:szCs w:val="21"/>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w:t>
            </w:r>
            <w:r>
              <w:rPr>
                <w:rFonts w:eastAsia="Calibri"/>
                <w:color w:val="auto"/>
                <w:sz w:val="21"/>
                <w:szCs w:val="21"/>
                <w:shd w:val="clear" w:color="auto" w:fill="auto"/>
                <w:lang w:eastAsia="en-US"/>
              </w:rPr>
              <w:t xml:space="preserve">и товара, указанными в договоре, </w:t>
            </w:r>
            <w:r w:rsidR="00694C52" w:rsidRPr="003629AF">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F01EEC">
        <w:tc>
          <w:tcPr>
            <w:tcW w:w="709"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D36077">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D36077">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235F72" w:rsidRDefault="00235F72" w:rsidP="003D240E">
      <w:pPr>
        <w:ind w:firstLine="709"/>
      </w:pPr>
    </w:p>
    <w:p w:rsidR="00235F72" w:rsidRDefault="00235F72" w:rsidP="003D240E">
      <w:pPr>
        <w:ind w:firstLine="709"/>
      </w:pPr>
    </w:p>
    <w:p w:rsidR="00235F72" w:rsidRDefault="00235F72" w:rsidP="003D240E">
      <w:pPr>
        <w:ind w:firstLine="709"/>
      </w:pPr>
    </w:p>
    <w:p w:rsidR="00235F72" w:rsidRDefault="00235F72" w:rsidP="003D240E">
      <w:pPr>
        <w:ind w:firstLine="709"/>
      </w:pPr>
    </w:p>
    <w:p w:rsidR="00235F72" w:rsidRDefault="00235F72" w:rsidP="003D240E">
      <w:pPr>
        <w:ind w:firstLine="709"/>
      </w:pPr>
    </w:p>
    <w:p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.ТЕХНИЧЕСКОЕ ЗАДАНИЕ</w:t>
      </w:r>
    </w:p>
    <w:p w:rsidR="00B32756" w:rsidRPr="00B32756" w:rsidRDefault="00B32756" w:rsidP="00B32756">
      <w:pPr>
        <w:widowControl w:val="0"/>
        <w:jc w:val="center"/>
        <w:rPr>
          <w:rFonts w:eastAsia="Times New Roman" w:cs="Tahoma"/>
          <w:b/>
          <w:bCs/>
          <w:color w:val="auto"/>
          <w:kern w:val="2"/>
          <w:sz w:val="28"/>
          <w:szCs w:val="28"/>
          <w:shd w:val="clear" w:color="auto" w:fill="auto"/>
          <w:lang w:bidi="en-US"/>
        </w:rPr>
      </w:pPr>
    </w:p>
    <w:tbl>
      <w:tblPr>
        <w:tblW w:w="9801" w:type="dxa"/>
        <w:tblInd w:w="197" w:type="dxa"/>
        <w:tblCellMar>
          <w:top w:w="55" w:type="dxa"/>
          <w:left w:w="55" w:type="dxa"/>
          <w:bottom w:w="55" w:type="dxa"/>
          <w:right w:w="55" w:type="dxa"/>
        </w:tblCellMar>
        <w:tblLook w:val="0000"/>
      </w:tblPr>
      <w:tblGrid>
        <w:gridCol w:w="851"/>
        <w:gridCol w:w="4678"/>
        <w:gridCol w:w="4252"/>
        <w:gridCol w:w="20"/>
      </w:tblGrid>
      <w:tr w:rsidR="00B32756" w:rsidRPr="00B32756" w:rsidTr="001009C6">
        <w:trPr>
          <w:gridAfter w:val="1"/>
          <w:wAfter w:w="20" w:type="dxa"/>
        </w:trPr>
        <w:tc>
          <w:tcPr>
            <w:tcW w:w="851" w:type="dxa"/>
            <w:tcBorders>
              <w:top w:val="single" w:sz="2" w:space="0" w:color="000000"/>
              <w:left w:val="single" w:sz="2" w:space="0" w:color="000000"/>
              <w:bottom w:val="single" w:sz="2" w:space="0" w:color="000000"/>
            </w:tcBorders>
            <w:shd w:val="clear" w:color="auto" w:fill="auto"/>
          </w:tcPr>
          <w:p w:rsidR="00B32756" w:rsidRPr="00B32756" w:rsidRDefault="00B32756" w:rsidP="00B32756">
            <w:pPr>
              <w:widowControl w:val="0"/>
              <w:suppressLineNumbers/>
              <w:jc w:val="center"/>
              <w:rPr>
                <w:rFonts w:eastAsia="Andale Sans UI"/>
                <w:color w:val="auto"/>
                <w:kern w:val="2"/>
                <w:sz w:val="22"/>
                <w:szCs w:val="22"/>
                <w:shd w:val="clear" w:color="auto" w:fill="auto"/>
                <w:lang w:val="en-US" w:eastAsia="en-US" w:bidi="en-US"/>
              </w:rPr>
            </w:pPr>
            <w:r w:rsidRPr="00B32756">
              <w:rPr>
                <w:rFonts w:eastAsia="Times New Roman"/>
                <w:b/>
                <w:bCs/>
                <w:color w:val="auto"/>
                <w:kern w:val="2"/>
                <w:sz w:val="22"/>
                <w:szCs w:val="22"/>
                <w:shd w:val="clear" w:color="auto" w:fill="auto"/>
                <w:lang w:val="en-US" w:eastAsia="en-US" w:bidi="en-US"/>
              </w:rPr>
              <w:t>№</w:t>
            </w:r>
            <w:r w:rsidRPr="00B32756">
              <w:rPr>
                <w:rFonts w:eastAsia="Andale Sans UI"/>
                <w:b/>
                <w:bCs/>
                <w:color w:val="auto"/>
                <w:kern w:val="2"/>
                <w:sz w:val="22"/>
                <w:szCs w:val="22"/>
                <w:shd w:val="clear" w:color="auto" w:fill="auto"/>
                <w:lang w:eastAsia="en-US" w:bidi="en-US"/>
              </w:rPr>
              <w:t>п/п</w:t>
            </w:r>
          </w:p>
        </w:tc>
        <w:tc>
          <w:tcPr>
            <w:tcW w:w="4678" w:type="dxa"/>
            <w:tcBorders>
              <w:top w:val="single" w:sz="2" w:space="0" w:color="000000"/>
              <w:left w:val="single" w:sz="2" w:space="0" w:color="000000"/>
              <w:bottom w:val="single" w:sz="2" w:space="0" w:color="000000"/>
            </w:tcBorders>
            <w:shd w:val="clear" w:color="auto" w:fill="auto"/>
          </w:tcPr>
          <w:p w:rsidR="00B32756" w:rsidRPr="00B32756" w:rsidRDefault="00B32756" w:rsidP="00B32756">
            <w:pPr>
              <w:widowControl w:val="0"/>
              <w:suppressLineNumbers/>
              <w:jc w:val="center"/>
              <w:rPr>
                <w:rFonts w:eastAsia="Andale Sans UI"/>
                <w:b/>
                <w:bCs/>
                <w:color w:val="auto"/>
                <w:kern w:val="2"/>
                <w:sz w:val="22"/>
                <w:szCs w:val="22"/>
                <w:shd w:val="clear" w:color="auto" w:fill="auto"/>
                <w:lang w:eastAsia="en-US" w:bidi="en-US"/>
              </w:rPr>
            </w:pPr>
            <w:r w:rsidRPr="00B32756">
              <w:rPr>
                <w:rFonts w:eastAsia="Andale Sans UI"/>
                <w:b/>
                <w:bCs/>
                <w:color w:val="auto"/>
                <w:kern w:val="2"/>
                <w:sz w:val="22"/>
                <w:szCs w:val="22"/>
                <w:shd w:val="clear" w:color="auto" w:fill="auto"/>
                <w:lang w:eastAsia="en-US" w:bidi="en-US"/>
              </w:rPr>
              <w:t>Комплектующие товара</w:t>
            </w:r>
          </w:p>
        </w:tc>
        <w:tc>
          <w:tcPr>
            <w:tcW w:w="4252" w:type="dxa"/>
            <w:tcBorders>
              <w:top w:val="single" w:sz="2" w:space="0" w:color="000000"/>
              <w:left w:val="single" w:sz="2" w:space="0" w:color="000000"/>
              <w:bottom w:val="single" w:sz="2" w:space="0" w:color="000000"/>
              <w:right w:val="single" w:sz="2" w:space="0" w:color="000000"/>
            </w:tcBorders>
            <w:shd w:val="clear" w:color="auto" w:fill="auto"/>
          </w:tcPr>
          <w:p w:rsidR="00B32756" w:rsidRPr="00B32756" w:rsidRDefault="00B32756" w:rsidP="00B32756">
            <w:pPr>
              <w:widowControl w:val="0"/>
              <w:suppressLineNumbers/>
              <w:jc w:val="center"/>
              <w:rPr>
                <w:rFonts w:eastAsia="Andale Sans UI"/>
                <w:b/>
                <w:bCs/>
                <w:color w:val="auto"/>
                <w:kern w:val="2"/>
                <w:sz w:val="22"/>
                <w:szCs w:val="22"/>
                <w:shd w:val="clear" w:color="auto" w:fill="auto"/>
                <w:lang w:eastAsia="en-US" w:bidi="en-US"/>
              </w:rPr>
            </w:pPr>
            <w:r w:rsidRPr="00B32756">
              <w:rPr>
                <w:rFonts w:eastAsia="Andale Sans UI"/>
                <w:b/>
                <w:bCs/>
                <w:color w:val="auto"/>
                <w:kern w:val="2"/>
                <w:sz w:val="22"/>
                <w:szCs w:val="22"/>
                <w:shd w:val="clear" w:color="auto" w:fill="auto"/>
                <w:lang w:eastAsia="en-US" w:bidi="en-US"/>
              </w:rPr>
              <w:t>Значение показателя</w:t>
            </w:r>
          </w:p>
        </w:tc>
      </w:tr>
      <w:tr w:rsidR="00B32756" w:rsidRPr="00B32756" w:rsidTr="001009C6">
        <w:tblPrEx>
          <w:tblCellMar>
            <w:top w:w="0" w:type="dxa"/>
            <w:left w:w="0" w:type="dxa"/>
            <w:bottom w:w="0" w:type="dxa"/>
            <w:right w:w="0" w:type="dxa"/>
          </w:tblCellMar>
        </w:tblPrEx>
        <w:tc>
          <w:tcPr>
            <w:tcW w:w="9781" w:type="dxa"/>
            <w:gridSpan w:val="3"/>
            <w:tcBorders>
              <w:top w:val="single" w:sz="2" w:space="0" w:color="000000"/>
              <w:left w:val="single" w:sz="2" w:space="0" w:color="000000"/>
              <w:bottom w:val="single" w:sz="2" w:space="0" w:color="000000"/>
            </w:tcBorders>
            <w:shd w:val="clear" w:color="auto" w:fill="auto"/>
          </w:tcPr>
          <w:p w:rsidR="00B32756" w:rsidRPr="00B32756" w:rsidRDefault="00B32756" w:rsidP="00B32756">
            <w:pPr>
              <w:widowControl w:val="0"/>
              <w:ind w:hanging="15"/>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 xml:space="preserve">1.Люк чугунный  Тип - Т </w:t>
            </w:r>
          </w:p>
        </w:tc>
        <w:tc>
          <w:tcPr>
            <w:tcW w:w="20" w:type="dxa"/>
            <w:tcBorders>
              <w:top w:val="single" w:sz="2" w:space="0" w:color="000000"/>
              <w:left w:val="single" w:sz="2" w:space="0" w:color="000000"/>
            </w:tcBorders>
            <w:shd w:val="clear" w:color="auto" w:fill="auto"/>
          </w:tcPr>
          <w:p w:rsidR="00B32756" w:rsidRPr="00B32756" w:rsidRDefault="00B32756" w:rsidP="00B32756">
            <w:pPr>
              <w:widowControl w:val="0"/>
              <w:snapToGrid w:val="0"/>
              <w:jc w:val="left"/>
              <w:rPr>
                <w:rFonts w:eastAsia="Andale Sans UI"/>
                <w:color w:val="auto"/>
                <w:kern w:val="2"/>
                <w:sz w:val="22"/>
                <w:szCs w:val="22"/>
                <w:shd w:val="clear" w:color="auto" w:fill="auto"/>
                <w:lang w:val="en-US" w:eastAsia="en-US" w:bidi="en-US"/>
              </w:rPr>
            </w:pP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1.1</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 xml:space="preserve">Количество </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tabs>
                <w:tab w:val="left" w:pos="706"/>
              </w:tabs>
              <w:suppressAutoHyphens/>
              <w:overflowPunct w:val="0"/>
              <w:ind w:hanging="15"/>
              <w:rPr>
                <w:rFonts w:eastAsia="Times New Roman"/>
                <w:kern w:val="2"/>
                <w:sz w:val="22"/>
                <w:szCs w:val="22"/>
                <w:shd w:val="clear" w:color="auto" w:fill="auto"/>
                <w:lang w:eastAsia="en-US"/>
              </w:rPr>
            </w:pPr>
            <w:r w:rsidRPr="00B32756">
              <w:rPr>
                <w:rFonts w:eastAsia="Times New Roman"/>
                <w:kern w:val="2"/>
                <w:sz w:val="22"/>
                <w:szCs w:val="22"/>
                <w:shd w:val="clear" w:color="auto" w:fill="auto"/>
                <w:lang w:eastAsia="en-US"/>
              </w:rPr>
              <w:t>102шт</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1.2</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Назначение люка</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tabs>
                <w:tab w:val="left" w:pos="706"/>
              </w:tabs>
              <w:suppressAutoHyphens/>
              <w:overflowPunct w:val="0"/>
              <w:ind w:hanging="15"/>
              <w:rPr>
                <w:rFonts w:eastAsia="Times New Roman"/>
                <w:kern w:val="2"/>
                <w:sz w:val="22"/>
                <w:szCs w:val="22"/>
                <w:shd w:val="clear" w:color="auto" w:fill="auto"/>
                <w:lang w:eastAsia="en-US"/>
              </w:rPr>
            </w:pPr>
            <w:r w:rsidRPr="00B32756">
              <w:rPr>
                <w:rFonts w:eastAsia="Times New Roman"/>
                <w:kern w:val="2"/>
                <w:sz w:val="22"/>
                <w:szCs w:val="22"/>
                <w:shd w:val="clear" w:color="auto" w:fill="auto"/>
                <w:lang w:eastAsia="en-US"/>
              </w:rPr>
              <w:t>установка на колодцах сетей водопровода и канализации</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1.3</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Корпус люка</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ind w:hanging="15"/>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 xml:space="preserve">чугун </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1.4</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Вес не менее</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ind w:hanging="15"/>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100 кг.</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1.5</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Высота люка не менее</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ind w:hanging="15"/>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120 мм.</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1.6</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Диаметр корпуса не менее</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ind w:hanging="15"/>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870 мм.</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1.7</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Диаметр крышки не менее</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ind w:hanging="15"/>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600 мм.</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1.8</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Times New Roman"/>
                <w:color w:val="auto"/>
                <w:kern w:val="2"/>
                <w:sz w:val="22"/>
                <w:szCs w:val="22"/>
                <w:shd w:val="clear" w:color="auto" w:fill="auto"/>
                <w:lang w:eastAsia="en-US" w:bidi="en-US"/>
              </w:rPr>
            </w:pPr>
            <w:r w:rsidRPr="00B32756">
              <w:rPr>
                <w:rFonts w:eastAsia="Times New Roman"/>
                <w:color w:val="auto"/>
                <w:kern w:val="2"/>
                <w:sz w:val="22"/>
                <w:szCs w:val="22"/>
                <w:shd w:val="clear" w:color="auto" w:fill="auto"/>
                <w:lang w:eastAsia="en-US" w:bidi="en-US"/>
              </w:rPr>
              <w:t>Материал</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tabs>
                <w:tab w:val="left" w:pos="706"/>
              </w:tabs>
              <w:suppressAutoHyphens/>
              <w:overflowPunct w:val="0"/>
              <w:ind w:hanging="15"/>
              <w:rPr>
                <w:rFonts w:eastAsia="Times New Roman"/>
                <w:kern w:val="2"/>
                <w:sz w:val="22"/>
                <w:szCs w:val="22"/>
                <w:shd w:val="clear" w:color="auto" w:fill="auto"/>
                <w:lang w:eastAsia="en-US"/>
              </w:rPr>
            </w:pPr>
            <w:r w:rsidRPr="00B32756">
              <w:rPr>
                <w:rFonts w:eastAsia="Times New Roman"/>
                <w:kern w:val="2"/>
                <w:sz w:val="22"/>
                <w:szCs w:val="22"/>
                <w:shd w:val="clear" w:color="auto" w:fill="auto"/>
                <w:lang w:eastAsia="en-US"/>
              </w:rPr>
              <w:t>Серый чугун, марка не ниже Сч 20</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1.9</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Номинальная нагрузка не менее</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ind w:hanging="15"/>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 xml:space="preserve"> 25 тонн</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1.10</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Тип</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 xml:space="preserve"> «Т»</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1.11</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Конструкция люка</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 xml:space="preserve"> 4-х ушковая</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1.12</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ГОСТ</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ГОСТ 3634-2019 «Люки смотровых колодцев и дождеприемники ливнесточных колодцев. Технические условия.»</w:t>
            </w:r>
          </w:p>
        </w:tc>
      </w:tr>
      <w:tr w:rsidR="00B32756" w:rsidRPr="00B32756" w:rsidTr="001009C6">
        <w:tblPrEx>
          <w:tblCellMar>
            <w:top w:w="0" w:type="dxa"/>
            <w:left w:w="0" w:type="dxa"/>
            <w:bottom w:w="0" w:type="dxa"/>
            <w:right w:w="0" w:type="dxa"/>
          </w:tblCellMar>
        </w:tblPrEx>
        <w:trPr>
          <w:gridAfter w:val="1"/>
          <w:wAfter w:w="20" w:type="dxa"/>
          <w:trHeight w:val="808"/>
        </w:trPr>
        <w:tc>
          <w:tcPr>
            <w:tcW w:w="851" w:type="dxa"/>
            <w:tcBorders>
              <w:top w:val="single" w:sz="2" w:space="0" w:color="000000"/>
              <w:left w:val="single" w:sz="2" w:space="0" w:color="000000"/>
              <w:bottom w:val="single" w:sz="4" w:space="0" w:color="auto"/>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1.13</w:t>
            </w:r>
          </w:p>
        </w:tc>
        <w:tc>
          <w:tcPr>
            <w:tcW w:w="4678" w:type="dxa"/>
            <w:tcBorders>
              <w:top w:val="single" w:sz="2" w:space="0" w:color="000000"/>
              <w:left w:val="single" w:sz="2" w:space="0" w:color="000000"/>
              <w:bottom w:val="single" w:sz="4" w:space="0" w:color="auto"/>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Крышка люка должна плотно прилегать к корпусу люка</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Исключается качание крышки люка. Люфт крышки в основании люка не допускается.</w:t>
            </w:r>
          </w:p>
        </w:tc>
      </w:tr>
      <w:tr w:rsidR="00B32756" w:rsidRPr="00B32756" w:rsidTr="001009C6">
        <w:tblPrEx>
          <w:tblCellMar>
            <w:top w:w="0" w:type="dxa"/>
            <w:left w:w="0" w:type="dxa"/>
            <w:bottom w:w="0" w:type="dxa"/>
            <w:right w:w="0" w:type="dxa"/>
          </w:tblCellMar>
        </w:tblPrEx>
        <w:trPr>
          <w:gridAfter w:val="1"/>
          <w:wAfter w:w="20" w:type="dxa"/>
          <w:trHeight w:val="1257"/>
        </w:trPr>
        <w:tc>
          <w:tcPr>
            <w:tcW w:w="851" w:type="dxa"/>
            <w:tcBorders>
              <w:top w:val="single" w:sz="2" w:space="0" w:color="000000"/>
              <w:left w:val="single" w:sz="2" w:space="0" w:color="000000"/>
              <w:bottom w:val="single" w:sz="4" w:space="0" w:color="auto"/>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1.14</w:t>
            </w:r>
          </w:p>
        </w:tc>
        <w:tc>
          <w:tcPr>
            <w:tcW w:w="4678" w:type="dxa"/>
            <w:tcBorders>
              <w:top w:val="single" w:sz="2" w:space="0" w:color="000000"/>
              <w:left w:val="single" w:sz="2" w:space="0" w:color="000000"/>
              <w:bottom w:val="single" w:sz="4" w:space="0" w:color="auto"/>
            </w:tcBorders>
            <w:shd w:val="clear" w:color="auto" w:fill="auto"/>
            <w:tcMar>
              <w:top w:w="55" w:type="dxa"/>
              <w:left w:w="55" w:type="dxa"/>
              <w:bottom w:w="55" w:type="dxa"/>
              <w:right w:w="55" w:type="dxa"/>
            </w:tcMar>
          </w:tcPr>
          <w:p w:rsidR="00B32756" w:rsidRPr="00B32756" w:rsidRDefault="00B32756" w:rsidP="00B32756">
            <w:pPr>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Крышка люка должна иметь в виде литья на корпусе эмблему МУП «Водоканал»</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jc w:val="left"/>
              <w:rPr>
                <w:rFonts w:eastAsia="Times New Roman"/>
                <w:color w:val="auto"/>
                <w:sz w:val="22"/>
                <w:szCs w:val="22"/>
                <w:shd w:val="clear" w:color="auto" w:fill="auto"/>
              </w:rPr>
            </w:pPr>
            <w:r w:rsidRPr="00B32756">
              <w:rPr>
                <w:rFonts w:eastAsia="Times New Roman"/>
                <w:color w:val="auto"/>
                <w:sz w:val="22"/>
                <w:szCs w:val="22"/>
                <w:shd w:val="clear" w:color="auto" w:fill="auto"/>
              </w:rPr>
              <w:t>Эмблема МУП «Водоканал»</w:t>
            </w:r>
          </w:p>
          <w:p w:rsidR="00B32756" w:rsidRPr="00B32756" w:rsidRDefault="00B32756" w:rsidP="00B32756">
            <w:pPr>
              <w:jc w:val="left"/>
              <w:rPr>
                <w:rFonts w:eastAsia="Times New Roman"/>
                <w:color w:val="auto"/>
                <w:sz w:val="22"/>
                <w:szCs w:val="22"/>
                <w:shd w:val="clear" w:color="auto" w:fill="auto"/>
              </w:rPr>
            </w:pPr>
            <w:r w:rsidRPr="00B32756">
              <w:rPr>
                <w:rFonts w:eastAsia="Times New Roman"/>
                <w:color w:val="auto"/>
                <w:sz w:val="22"/>
                <w:szCs w:val="22"/>
                <w:shd w:val="clear" w:color="auto" w:fill="auto"/>
              </w:rPr>
              <w:t>Образец – см.прил. (рис1).</w:t>
            </w:r>
          </w:p>
          <w:p w:rsidR="00B32756" w:rsidRPr="00B32756" w:rsidRDefault="00B32756" w:rsidP="00B32756">
            <w:pPr>
              <w:jc w:val="left"/>
              <w:rPr>
                <w:rFonts w:eastAsia="Times New Roman"/>
                <w:color w:val="auto"/>
                <w:sz w:val="22"/>
                <w:szCs w:val="22"/>
                <w:shd w:val="clear" w:color="auto" w:fill="auto"/>
              </w:rPr>
            </w:pPr>
            <w:r w:rsidRPr="00B32756">
              <w:rPr>
                <w:rFonts w:eastAsia="Times New Roman"/>
                <w:color w:val="auto"/>
                <w:sz w:val="22"/>
                <w:szCs w:val="22"/>
                <w:shd w:val="clear" w:color="auto" w:fill="auto"/>
              </w:rPr>
              <w:t>Остальное поле крышки люка</w:t>
            </w:r>
          </w:p>
          <w:p w:rsidR="00B32756" w:rsidRPr="00B32756" w:rsidRDefault="00B32756" w:rsidP="00B32756">
            <w:pPr>
              <w:jc w:val="left"/>
              <w:rPr>
                <w:rFonts w:eastAsia="Times New Roman"/>
                <w:color w:val="auto"/>
                <w:sz w:val="22"/>
                <w:szCs w:val="22"/>
                <w:shd w:val="clear" w:color="auto" w:fill="auto"/>
              </w:rPr>
            </w:pPr>
            <w:r w:rsidRPr="00B32756">
              <w:rPr>
                <w:rFonts w:eastAsia="Times New Roman"/>
                <w:color w:val="auto"/>
                <w:sz w:val="22"/>
                <w:szCs w:val="22"/>
                <w:shd w:val="clear" w:color="auto" w:fill="auto"/>
              </w:rPr>
              <w:t>заполняется на усмотрение завода-</w:t>
            </w:r>
          </w:p>
          <w:p w:rsidR="00B32756" w:rsidRPr="00B32756" w:rsidRDefault="00B32756" w:rsidP="00B32756">
            <w:pPr>
              <w:jc w:val="left"/>
              <w:rPr>
                <w:rFonts w:eastAsia="Times New Roman"/>
                <w:color w:val="auto"/>
                <w:sz w:val="22"/>
                <w:szCs w:val="22"/>
                <w:shd w:val="clear" w:color="auto" w:fill="auto"/>
              </w:rPr>
            </w:pPr>
            <w:r w:rsidRPr="00B32756">
              <w:rPr>
                <w:rFonts w:eastAsia="Times New Roman"/>
                <w:color w:val="auto"/>
                <w:sz w:val="22"/>
                <w:szCs w:val="22"/>
                <w:shd w:val="clear" w:color="auto" w:fill="auto"/>
              </w:rPr>
              <w:t>изготовителя</w:t>
            </w:r>
          </w:p>
        </w:tc>
      </w:tr>
      <w:tr w:rsidR="00B32756" w:rsidRPr="00B32756" w:rsidTr="001009C6">
        <w:tblPrEx>
          <w:tblCellMar>
            <w:top w:w="0" w:type="dxa"/>
            <w:left w:w="0" w:type="dxa"/>
            <w:bottom w:w="0" w:type="dxa"/>
            <w:right w:w="0" w:type="dxa"/>
          </w:tblCellMar>
        </w:tblPrEx>
        <w:tc>
          <w:tcPr>
            <w:tcW w:w="9781" w:type="dxa"/>
            <w:gridSpan w:val="3"/>
            <w:tcBorders>
              <w:top w:val="single" w:sz="2" w:space="0" w:color="000000"/>
              <w:left w:val="single" w:sz="2" w:space="0" w:color="000000"/>
              <w:bottom w:val="single" w:sz="2" w:space="0" w:color="000000"/>
            </w:tcBorders>
            <w:shd w:val="clear" w:color="auto" w:fill="auto"/>
          </w:tcPr>
          <w:p w:rsidR="00B32756" w:rsidRPr="00B32756" w:rsidRDefault="004A1DE9" w:rsidP="00B32756">
            <w:pPr>
              <w:widowControl w:val="0"/>
              <w:ind w:hanging="15"/>
              <w:jc w:val="center"/>
              <w:rPr>
                <w:rFonts w:eastAsia="Andale Sans UI"/>
                <w:b/>
                <w:color w:val="auto"/>
                <w:kern w:val="2"/>
                <w:sz w:val="22"/>
                <w:szCs w:val="22"/>
                <w:shd w:val="clear" w:color="auto" w:fill="auto"/>
                <w:lang w:eastAsia="en-US" w:bidi="en-US"/>
              </w:rPr>
            </w:pPr>
            <w:r>
              <w:rPr>
                <w:rFonts w:eastAsia="Andale Sans UI"/>
                <w:b/>
                <w:color w:val="auto"/>
                <w:kern w:val="2"/>
                <w:sz w:val="22"/>
                <w:szCs w:val="22"/>
                <w:shd w:val="clear" w:color="auto" w:fill="auto"/>
                <w:lang w:eastAsia="en-US" w:bidi="en-US"/>
              </w:rPr>
              <w:t>2</w:t>
            </w:r>
            <w:r w:rsidR="00B32756" w:rsidRPr="00B32756">
              <w:rPr>
                <w:rFonts w:eastAsia="Andale Sans UI"/>
                <w:b/>
                <w:color w:val="auto"/>
                <w:kern w:val="2"/>
                <w:sz w:val="22"/>
                <w:szCs w:val="22"/>
                <w:shd w:val="clear" w:color="auto" w:fill="auto"/>
                <w:lang w:eastAsia="en-US" w:bidi="en-US"/>
              </w:rPr>
              <w:t xml:space="preserve">.Люк чугунный  Тип - С </w:t>
            </w:r>
          </w:p>
        </w:tc>
        <w:tc>
          <w:tcPr>
            <w:tcW w:w="20" w:type="dxa"/>
            <w:tcBorders>
              <w:top w:val="single" w:sz="2" w:space="0" w:color="000000"/>
              <w:left w:val="single" w:sz="2" w:space="0" w:color="000000"/>
            </w:tcBorders>
            <w:shd w:val="clear" w:color="auto" w:fill="auto"/>
          </w:tcPr>
          <w:p w:rsidR="00B32756" w:rsidRPr="00B32756" w:rsidRDefault="00B32756" w:rsidP="00B32756">
            <w:pPr>
              <w:widowControl w:val="0"/>
              <w:snapToGrid w:val="0"/>
              <w:jc w:val="left"/>
              <w:rPr>
                <w:rFonts w:eastAsia="Andale Sans UI"/>
                <w:color w:val="auto"/>
                <w:kern w:val="2"/>
                <w:sz w:val="22"/>
                <w:szCs w:val="22"/>
                <w:shd w:val="clear" w:color="auto" w:fill="auto"/>
                <w:lang w:val="en-US" w:eastAsia="en-US" w:bidi="en-US"/>
              </w:rPr>
            </w:pP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2.1</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 xml:space="preserve">Количество </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tabs>
                <w:tab w:val="left" w:pos="706"/>
              </w:tabs>
              <w:suppressAutoHyphens/>
              <w:overflowPunct w:val="0"/>
              <w:rPr>
                <w:rFonts w:eastAsia="Times New Roman"/>
                <w:kern w:val="2"/>
                <w:sz w:val="22"/>
                <w:szCs w:val="22"/>
                <w:shd w:val="clear" w:color="auto" w:fill="auto"/>
                <w:lang w:eastAsia="en-US"/>
              </w:rPr>
            </w:pPr>
            <w:r w:rsidRPr="00B32756">
              <w:rPr>
                <w:rFonts w:eastAsia="Times New Roman"/>
                <w:kern w:val="2"/>
                <w:sz w:val="22"/>
                <w:szCs w:val="22"/>
                <w:shd w:val="clear" w:color="auto" w:fill="auto"/>
                <w:lang w:eastAsia="en-US"/>
              </w:rPr>
              <w:t>15шт.</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2.2</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Назначение люка</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tabs>
                <w:tab w:val="left" w:pos="706"/>
              </w:tabs>
              <w:suppressAutoHyphens/>
              <w:overflowPunct w:val="0"/>
              <w:ind w:hanging="15"/>
              <w:rPr>
                <w:rFonts w:eastAsia="Times New Roman"/>
                <w:kern w:val="2"/>
                <w:sz w:val="22"/>
                <w:szCs w:val="22"/>
                <w:shd w:val="clear" w:color="auto" w:fill="auto"/>
                <w:lang w:eastAsia="en-US"/>
              </w:rPr>
            </w:pPr>
            <w:r w:rsidRPr="00B32756">
              <w:rPr>
                <w:rFonts w:eastAsia="Times New Roman"/>
                <w:kern w:val="2"/>
                <w:sz w:val="22"/>
                <w:szCs w:val="22"/>
                <w:shd w:val="clear" w:color="auto" w:fill="auto"/>
                <w:lang w:eastAsia="en-US"/>
              </w:rPr>
              <w:t>установка на колодцах сетей водопровода и канализации</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2.3</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Корпус люка</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ind w:hanging="15"/>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 xml:space="preserve">чугун </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2.4</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Вес не менее</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ind w:hanging="15"/>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70 кг.</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2.5</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Глубина посадки крышки люка не менее</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ind w:hanging="15"/>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25 мм.</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2.6</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Диаметр корпуса не менее</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ind w:hanging="15"/>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850 мм.</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2.7</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Диаметр крышки не менее</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ind w:hanging="15"/>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600 мм.</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2.8</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Times New Roman"/>
                <w:color w:val="auto"/>
                <w:kern w:val="2"/>
                <w:sz w:val="22"/>
                <w:szCs w:val="22"/>
                <w:shd w:val="clear" w:color="auto" w:fill="auto"/>
                <w:lang w:eastAsia="en-US" w:bidi="en-US"/>
              </w:rPr>
            </w:pPr>
            <w:r w:rsidRPr="00B32756">
              <w:rPr>
                <w:rFonts w:eastAsia="Times New Roman"/>
                <w:color w:val="auto"/>
                <w:kern w:val="2"/>
                <w:sz w:val="22"/>
                <w:szCs w:val="22"/>
                <w:shd w:val="clear" w:color="auto" w:fill="auto"/>
                <w:lang w:eastAsia="en-US" w:bidi="en-US"/>
              </w:rPr>
              <w:t>Материал</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tabs>
                <w:tab w:val="left" w:pos="706"/>
              </w:tabs>
              <w:suppressAutoHyphens/>
              <w:overflowPunct w:val="0"/>
              <w:ind w:hanging="15"/>
              <w:rPr>
                <w:rFonts w:eastAsia="Times New Roman"/>
                <w:kern w:val="2"/>
                <w:sz w:val="22"/>
                <w:szCs w:val="22"/>
                <w:shd w:val="clear" w:color="auto" w:fill="auto"/>
                <w:lang w:eastAsia="en-US"/>
              </w:rPr>
            </w:pPr>
            <w:r w:rsidRPr="00B32756">
              <w:rPr>
                <w:rFonts w:eastAsia="Times New Roman"/>
                <w:kern w:val="2"/>
                <w:sz w:val="22"/>
                <w:szCs w:val="22"/>
                <w:shd w:val="clear" w:color="auto" w:fill="auto"/>
                <w:lang w:eastAsia="en-US"/>
              </w:rPr>
              <w:t>Серый чугун, марка не ниже Сч 20</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2.9</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Номинальная нагрузка не менее</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ind w:hanging="15"/>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 xml:space="preserve"> 12,5 тонн</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2.10</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Тип</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 xml:space="preserve"> С «В 125»</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2.11</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Конструкция люка</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2-х или 4-х ушковая</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2.12</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ГОСТ</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ГОСТ 3634-2019 «Люки смотровых колодцев и дождеприемники ливнесточных колодцев. Технические условия.»</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2.13</w:t>
            </w:r>
          </w:p>
        </w:tc>
        <w:tc>
          <w:tcPr>
            <w:tcW w:w="4678" w:type="dxa"/>
            <w:tcBorders>
              <w:left w:val="single" w:sz="2" w:space="0" w:color="000000"/>
              <w:bottom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suppressLineNumbers/>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Крышка люка должна плотно прилегать к корпусу люка</w:t>
            </w:r>
          </w:p>
        </w:tc>
        <w:tc>
          <w:tcPr>
            <w:tcW w:w="42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32756" w:rsidRPr="00B32756" w:rsidRDefault="00B32756" w:rsidP="00B32756">
            <w:pPr>
              <w:widowControl w:val="0"/>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Исключается качание крышки люка. Люфт крышки в основании люка не допускается.</w:t>
            </w:r>
          </w:p>
        </w:tc>
      </w:tr>
      <w:tr w:rsidR="00B32756" w:rsidRPr="00B32756" w:rsidTr="001009C6">
        <w:tblPrEx>
          <w:tblCellMar>
            <w:top w:w="0" w:type="dxa"/>
            <w:left w:w="0" w:type="dxa"/>
            <w:bottom w:w="0" w:type="dxa"/>
            <w:right w:w="0" w:type="dxa"/>
          </w:tblCellMar>
        </w:tblPrEx>
        <w:trPr>
          <w:gridAfter w:val="1"/>
          <w:wAfter w:w="20" w:type="dxa"/>
        </w:trPr>
        <w:tc>
          <w:tcPr>
            <w:tcW w:w="851" w:type="dxa"/>
            <w:tcBorders>
              <w:top w:val="single" w:sz="2" w:space="0" w:color="000000"/>
              <w:left w:val="single" w:sz="2" w:space="0" w:color="000000"/>
              <w:bottom w:val="single" w:sz="4" w:space="0" w:color="auto"/>
            </w:tcBorders>
            <w:shd w:val="clear" w:color="auto" w:fill="auto"/>
            <w:tcMar>
              <w:top w:w="55" w:type="dxa"/>
              <w:left w:w="55" w:type="dxa"/>
              <w:bottom w:w="55" w:type="dxa"/>
              <w:right w:w="55" w:type="dxa"/>
            </w:tcMar>
          </w:tcPr>
          <w:p w:rsidR="00B32756" w:rsidRPr="00B32756" w:rsidRDefault="00B32756" w:rsidP="00B32756">
            <w:pPr>
              <w:widowControl w:val="0"/>
              <w:suppressLineNumbers/>
              <w:jc w:val="center"/>
              <w:rPr>
                <w:rFonts w:eastAsia="Andale Sans UI"/>
                <w:b/>
                <w:color w:val="auto"/>
                <w:kern w:val="2"/>
                <w:sz w:val="22"/>
                <w:szCs w:val="22"/>
                <w:shd w:val="clear" w:color="auto" w:fill="auto"/>
                <w:lang w:eastAsia="en-US" w:bidi="en-US"/>
              </w:rPr>
            </w:pPr>
            <w:r w:rsidRPr="00B32756">
              <w:rPr>
                <w:rFonts w:eastAsia="Andale Sans UI"/>
                <w:b/>
                <w:color w:val="auto"/>
                <w:kern w:val="2"/>
                <w:sz w:val="22"/>
                <w:szCs w:val="22"/>
                <w:shd w:val="clear" w:color="auto" w:fill="auto"/>
                <w:lang w:eastAsia="en-US" w:bidi="en-US"/>
              </w:rPr>
              <w:t>2.14</w:t>
            </w:r>
          </w:p>
        </w:tc>
        <w:tc>
          <w:tcPr>
            <w:tcW w:w="4678" w:type="dxa"/>
            <w:tcBorders>
              <w:top w:val="single" w:sz="2" w:space="0" w:color="000000"/>
              <w:left w:val="single" w:sz="2" w:space="0" w:color="000000"/>
              <w:bottom w:val="single" w:sz="4" w:space="0" w:color="auto"/>
            </w:tcBorders>
            <w:shd w:val="clear" w:color="auto" w:fill="auto"/>
            <w:tcMar>
              <w:top w:w="55" w:type="dxa"/>
              <w:left w:w="55" w:type="dxa"/>
              <w:bottom w:w="55" w:type="dxa"/>
              <w:right w:w="55" w:type="dxa"/>
            </w:tcMar>
          </w:tcPr>
          <w:p w:rsidR="00B32756" w:rsidRPr="00B32756" w:rsidRDefault="00B32756" w:rsidP="00B32756">
            <w:pPr>
              <w:jc w:val="left"/>
              <w:rPr>
                <w:rFonts w:eastAsia="Andale Sans UI"/>
                <w:color w:val="auto"/>
                <w:kern w:val="2"/>
                <w:sz w:val="22"/>
                <w:szCs w:val="22"/>
                <w:shd w:val="clear" w:color="auto" w:fill="auto"/>
                <w:lang w:eastAsia="en-US" w:bidi="en-US"/>
              </w:rPr>
            </w:pPr>
            <w:r w:rsidRPr="00B32756">
              <w:rPr>
                <w:rFonts w:eastAsia="Andale Sans UI"/>
                <w:color w:val="auto"/>
                <w:kern w:val="2"/>
                <w:sz w:val="22"/>
                <w:szCs w:val="22"/>
                <w:shd w:val="clear" w:color="auto" w:fill="auto"/>
                <w:lang w:eastAsia="en-US" w:bidi="en-US"/>
              </w:rPr>
              <w:t>Крышка люка должна иметь  в виде литья на корпусе эмблему МУП «Водоканал»</w:t>
            </w:r>
          </w:p>
        </w:tc>
        <w:tc>
          <w:tcPr>
            <w:tcW w:w="4252" w:type="dxa"/>
            <w:tcBorders>
              <w:top w:val="single" w:sz="2" w:space="0" w:color="000000"/>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B32756" w:rsidRPr="00B32756" w:rsidRDefault="00B32756" w:rsidP="00B32756">
            <w:pPr>
              <w:jc w:val="left"/>
              <w:rPr>
                <w:rFonts w:eastAsia="Times New Roman"/>
                <w:color w:val="auto"/>
                <w:sz w:val="22"/>
                <w:szCs w:val="22"/>
                <w:shd w:val="clear" w:color="auto" w:fill="auto"/>
              </w:rPr>
            </w:pPr>
            <w:r w:rsidRPr="00B32756">
              <w:rPr>
                <w:rFonts w:eastAsia="Times New Roman"/>
                <w:color w:val="auto"/>
                <w:sz w:val="22"/>
                <w:szCs w:val="22"/>
                <w:shd w:val="clear" w:color="auto" w:fill="auto"/>
              </w:rPr>
              <w:t>Эмблема МУП «Водоканал»</w:t>
            </w:r>
          </w:p>
          <w:p w:rsidR="00B32756" w:rsidRPr="00B32756" w:rsidRDefault="00B32756" w:rsidP="00B32756">
            <w:pPr>
              <w:jc w:val="left"/>
              <w:rPr>
                <w:rFonts w:eastAsia="Times New Roman"/>
                <w:color w:val="auto"/>
                <w:sz w:val="22"/>
                <w:szCs w:val="22"/>
                <w:shd w:val="clear" w:color="auto" w:fill="auto"/>
              </w:rPr>
            </w:pPr>
            <w:r w:rsidRPr="00B32756">
              <w:rPr>
                <w:rFonts w:eastAsia="Times New Roman"/>
                <w:color w:val="auto"/>
                <w:sz w:val="22"/>
                <w:szCs w:val="22"/>
                <w:shd w:val="clear" w:color="auto" w:fill="auto"/>
              </w:rPr>
              <w:t>Образец – см.прил. (рис1).</w:t>
            </w:r>
          </w:p>
          <w:p w:rsidR="00B32756" w:rsidRPr="00B32756" w:rsidRDefault="00B32756" w:rsidP="00B32756">
            <w:pPr>
              <w:jc w:val="left"/>
              <w:rPr>
                <w:rFonts w:eastAsia="Times New Roman"/>
                <w:color w:val="auto"/>
                <w:sz w:val="22"/>
                <w:szCs w:val="22"/>
                <w:shd w:val="clear" w:color="auto" w:fill="auto"/>
              </w:rPr>
            </w:pPr>
            <w:r w:rsidRPr="00B32756">
              <w:rPr>
                <w:rFonts w:eastAsia="Times New Roman"/>
                <w:color w:val="auto"/>
                <w:sz w:val="22"/>
                <w:szCs w:val="22"/>
                <w:shd w:val="clear" w:color="auto" w:fill="auto"/>
              </w:rPr>
              <w:t>Остальное поле крышки люка</w:t>
            </w:r>
          </w:p>
          <w:p w:rsidR="00B32756" w:rsidRPr="00B32756" w:rsidRDefault="00B32756" w:rsidP="00B32756">
            <w:pPr>
              <w:jc w:val="left"/>
              <w:rPr>
                <w:rFonts w:eastAsia="Times New Roman"/>
                <w:color w:val="auto"/>
                <w:sz w:val="22"/>
                <w:szCs w:val="22"/>
                <w:shd w:val="clear" w:color="auto" w:fill="auto"/>
              </w:rPr>
            </w:pPr>
            <w:r w:rsidRPr="00B32756">
              <w:rPr>
                <w:rFonts w:eastAsia="Times New Roman"/>
                <w:color w:val="auto"/>
                <w:sz w:val="22"/>
                <w:szCs w:val="22"/>
                <w:shd w:val="clear" w:color="auto" w:fill="auto"/>
              </w:rPr>
              <w:t>заполняется на усмотрение завода-</w:t>
            </w:r>
          </w:p>
          <w:p w:rsidR="00B32756" w:rsidRPr="00B32756" w:rsidRDefault="00B32756" w:rsidP="00B32756">
            <w:pPr>
              <w:jc w:val="left"/>
              <w:rPr>
                <w:rFonts w:eastAsia="Andale Sans UI"/>
                <w:color w:val="auto"/>
                <w:kern w:val="2"/>
                <w:sz w:val="22"/>
                <w:szCs w:val="22"/>
                <w:shd w:val="clear" w:color="auto" w:fill="auto"/>
                <w:lang w:eastAsia="en-US" w:bidi="en-US"/>
              </w:rPr>
            </w:pPr>
            <w:r w:rsidRPr="00B32756">
              <w:rPr>
                <w:rFonts w:eastAsia="Times New Roman"/>
                <w:color w:val="auto"/>
                <w:sz w:val="22"/>
                <w:szCs w:val="22"/>
                <w:shd w:val="clear" w:color="auto" w:fill="auto"/>
              </w:rPr>
              <w:t>изготовителя</w:t>
            </w:r>
          </w:p>
        </w:tc>
      </w:tr>
    </w:tbl>
    <w:p w:rsidR="00B32756" w:rsidRPr="00B32756" w:rsidRDefault="00B32756" w:rsidP="001009C6">
      <w:pPr>
        <w:widowControl w:val="0"/>
        <w:tabs>
          <w:tab w:val="left" w:pos="720"/>
        </w:tabs>
        <w:ind w:firstLine="567"/>
        <w:rPr>
          <w:rFonts w:eastAsia="Andale Sans UI" w:cs="Tahoma"/>
          <w:b/>
          <w:color w:val="auto"/>
          <w:kern w:val="2"/>
          <w:sz w:val="22"/>
          <w:szCs w:val="22"/>
          <w:shd w:val="clear" w:color="auto" w:fill="auto"/>
          <w:lang w:val="en-US" w:eastAsia="en-US" w:bidi="en-US"/>
        </w:rPr>
      </w:pPr>
      <w:r w:rsidRPr="00B32756">
        <w:rPr>
          <w:rFonts w:eastAsia="Andale Sans UI" w:cs="Tahoma"/>
          <w:b/>
          <w:color w:val="auto"/>
          <w:kern w:val="2"/>
          <w:sz w:val="22"/>
          <w:szCs w:val="22"/>
          <w:shd w:val="clear" w:color="auto" w:fill="auto"/>
          <w:lang w:eastAsia="en-US" w:bidi="en-US"/>
        </w:rPr>
        <w:t xml:space="preserve">  Общие требования к Товару:</w:t>
      </w:r>
    </w:p>
    <w:p w:rsidR="00B32756" w:rsidRPr="00B32756" w:rsidRDefault="00B32756" w:rsidP="001009C6">
      <w:pPr>
        <w:widowControl w:val="0"/>
        <w:numPr>
          <w:ilvl w:val="0"/>
          <w:numId w:val="35"/>
        </w:numPr>
        <w:spacing w:line="276" w:lineRule="auto"/>
        <w:ind w:left="0" w:firstLine="567"/>
        <w:rPr>
          <w:rFonts w:eastAsia="Andale Sans UI" w:cs="Tahoma"/>
          <w:color w:val="auto"/>
          <w:kern w:val="2"/>
          <w:sz w:val="22"/>
          <w:szCs w:val="22"/>
          <w:shd w:val="clear" w:color="auto" w:fill="auto"/>
          <w:lang w:eastAsia="en-US" w:bidi="en-US"/>
        </w:rPr>
      </w:pPr>
      <w:r w:rsidRPr="00B32756">
        <w:rPr>
          <w:rFonts w:eastAsia="Andale Sans UI" w:cs="Tahoma"/>
          <w:color w:val="auto"/>
          <w:kern w:val="2"/>
          <w:sz w:val="22"/>
          <w:szCs w:val="22"/>
          <w:shd w:val="clear" w:color="auto" w:fill="auto"/>
          <w:lang w:eastAsia="en-US" w:bidi="en-US"/>
        </w:rPr>
        <w:t>Место поставки: Республика Марий Эл, город Йошкар-Ола улица Дружбы, дом 2.</w:t>
      </w:r>
    </w:p>
    <w:p w:rsidR="00B32756" w:rsidRPr="00B32756" w:rsidRDefault="00B32756" w:rsidP="001009C6">
      <w:pPr>
        <w:widowControl w:val="0"/>
        <w:tabs>
          <w:tab w:val="left" w:pos="851"/>
        </w:tabs>
        <w:spacing w:line="276" w:lineRule="auto"/>
        <w:ind w:firstLine="567"/>
        <w:rPr>
          <w:rFonts w:eastAsia="Andale Sans UI" w:cs="Tahoma"/>
          <w:color w:val="auto"/>
          <w:kern w:val="2"/>
          <w:sz w:val="22"/>
          <w:szCs w:val="22"/>
          <w:shd w:val="clear" w:color="auto" w:fill="auto"/>
          <w:lang w:eastAsia="en-US" w:bidi="en-US"/>
        </w:rPr>
      </w:pPr>
      <w:r w:rsidRPr="00B32756">
        <w:rPr>
          <w:rFonts w:eastAsia="Andale Sans UI" w:cs="Tahoma"/>
          <w:color w:val="auto"/>
          <w:kern w:val="2"/>
          <w:sz w:val="22"/>
          <w:szCs w:val="22"/>
          <w:shd w:val="clear" w:color="auto" w:fill="auto"/>
          <w:lang w:eastAsia="en-US" w:bidi="en-US"/>
        </w:rPr>
        <w:t>Весь товар должен быть новым, не использованным, не бывшим в употреблении, не снятым с длительного хранения, не восстановленным, изготовленным не ранее чем в 2023 году, должен полностью соответствовать требованиям Технического задания.</w:t>
      </w:r>
    </w:p>
    <w:p w:rsidR="00B32756" w:rsidRPr="00B32756" w:rsidRDefault="00B32756" w:rsidP="001009C6">
      <w:pPr>
        <w:widowControl w:val="0"/>
        <w:spacing w:line="276" w:lineRule="auto"/>
        <w:ind w:firstLine="567"/>
        <w:rPr>
          <w:rFonts w:eastAsia="Andale Sans UI" w:cs="Tahoma"/>
          <w:color w:val="auto"/>
          <w:kern w:val="2"/>
          <w:sz w:val="22"/>
          <w:szCs w:val="22"/>
          <w:shd w:val="clear" w:color="auto" w:fill="auto"/>
          <w:lang w:eastAsia="en-US" w:bidi="en-US"/>
        </w:rPr>
      </w:pPr>
      <w:r w:rsidRPr="00B32756">
        <w:rPr>
          <w:rFonts w:eastAsia="Andale Sans UI" w:cs="Tahoma"/>
          <w:color w:val="auto"/>
          <w:kern w:val="2"/>
          <w:sz w:val="22"/>
          <w:szCs w:val="22"/>
          <w:shd w:val="clear" w:color="auto" w:fill="auto"/>
          <w:lang w:eastAsia="en-US" w:bidi="en-US"/>
        </w:rPr>
        <w:t>2.</w:t>
      </w:r>
      <w:r w:rsidRPr="00B32756">
        <w:rPr>
          <w:rFonts w:eastAsia="Andale Sans UI" w:cs="Tahoma"/>
          <w:color w:val="000000"/>
          <w:kern w:val="2"/>
          <w:sz w:val="22"/>
          <w:szCs w:val="22"/>
          <w:highlight w:val="white"/>
          <w:shd w:val="clear" w:color="auto" w:fill="auto"/>
          <w:lang w:eastAsia="en-US" w:bidi="en-US"/>
        </w:rPr>
        <w:t>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w:t>
      </w:r>
    </w:p>
    <w:p w:rsidR="00B32756" w:rsidRPr="00B32756" w:rsidRDefault="00B32756" w:rsidP="001009C6">
      <w:pPr>
        <w:widowControl w:val="0"/>
        <w:tabs>
          <w:tab w:val="left" w:pos="851"/>
        </w:tabs>
        <w:spacing w:line="276" w:lineRule="auto"/>
        <w:ind w:firstLine="567"/>
        <w:rPr>
          <w:rFonts w:eastAsia="Andale Sans UI" w:cs="Tahoma"/>
          <w:color w:val="auto"/>
          <w:kern w:val="2"/>
          <w:sz w:val="22"/>
          <w:szCs w:val="22"/>
          <w:shd w:val="clear" w:color="auto" w:fill="auto"/>
          <w:lang w:eastAsia="en-US" w:bidi="en-US"/>
        </w:rPr>
      </w:pPr>
      <w:r w:rsidRPr="00B32756">
        <w:rPr>
          <w:rFonts w:eastAsia="Andale Sans UI" w:cs="Tahoma"/>
          <w:color w:val="auto"/>
          <w:kern w:val="2"/>
          <w:sz w:val="22"/>
          <w:szCs w:val="22"/>
          <w:shd w:val="clear" w:color="auto" w:fill="auto"/>
          <w:lang w:eastAsia="en-US" w:bidi="en-US"/>
        </w:rPr>
        <w:t>Гарантийный срок эксплуатации Товара должен быть не менее 36 месяцев.</w:t>
      </w:r>
    </w:p>
    <w:p w:rsidR="00B32756" w:rsidRPr="00B32756" w:rsidRDefault="00B32756" w:rsidP="001009C6">
      <w:pPr>
        <w:widowControl w:val="0"/>
        <w:spacing w:line="276" w:lineRule="auto"/>
        <w:ind w:firstLine="567"/>
        <w:rPr>
          <w:rFonts w:eastAsia="Andale Sans UI" w:cs="Tahoma"/>
          <w:color w:val="auto"/>
          <w:kern w:val="2"/>
          <w:sz w:val="22"/>
          <w:szCs w:val="22"/>
          <w:shd w:val="clear" w:color="auto" w:fill="auto"/>
          <w:lang w:eastAsia="en-US" w:bidi="en-US"/>
        </w:rPr>
      </w:pPr>
      <w:r w:rsidRPr="00B32756">
        <w:rPr>
          <w:rFonts w:eastAsia="Andale Sans UI" w:cs="Tahoma"/>
          <w:color w:val="000000"/>
          <w:kern w:val="2"/>
          <w:sz w:val="22"/>
          <w:szCs w:val="22"/>
          <w:highlight w:val="white"/>
          <w:shd w:val="clear" w:color="auto" w:fill="auto"/>
          <w:lang w:eastAsia="en-US" w:bidi="en-US"/>
        </w:rPr>
        <w:t xml:space="preserve">3. </w:t>
      </w:r>
      <w:r w:rsidRPr="00B32756">
        <w:rPr>
          <w:rFonts w:eastAsia="Andale Sans UI" w:cs="Tahoma"/>
          <w:color w:val="auto"/>
          <w:kern w:val="2"/>
          <w:sz w:val="22"/>
          <w:szCs w:val="22"/>
          <w:shd w:val="clear" w:color="auto" w:fill="auto"/>
          <w:lang w:eastAsia="en-US" w:bidi="en-US"/>
        </w:rPr>
        <w:t xml:space="preserve">Поставляемый Товар по своему качеству должен соответствовать требованиям, установленным действующим законодательством Российской Федерации, </w:t>
      </w:r>
      <w:r w:rsidRPr="00B32756">
        <w:rPr>
          <w:rFonts w:eastAsia="Andale Sans UI" w:cs="Tahoma"/>
          <w:color w:val="000000"/>
          <w:kern w:val="2"/>
          <w:sz w:val="22"/>
          <w:szCs w:val="22"/>
          <w:shd w:val="clear" w:color="auto" w:fill="auto"/>
          <w:lang w:eastAsia="en-US" w:bidi="en-US"/>
        </w:rPr>
        <w:t xml:space="preserve">соответствовать требованиям ГОСТ 3634-2019 </w:t>
      </w:r>
      <w:r w:rsidRPr="00B32756">
        <w:rPr>
          <w:rFonts w:eastAsia="Andale Sans UI" w:cs="Tahoma"/>
          <w:color w:val="auto"/>
          <w:kern w:val="2"/>
          <w:sz w:val="22"/>
          <w:szCs w:val="22"/>
          <w:shd w:val="clear" w:color="auto" w:fill="auto"/>
          <w:lang w:eastAsia="en-US" w:bidi="en-US"/>
        </w:rPr>
        <w:t>«Люки смотровых колодцев и дождеприемники ливнесточных колодцев. Технические условия</w:t>
      </w:r>
      <w:r w:rsidRPr="00B32756">
        <w:rPr>
          <w:rFonts w:eastAsia="Andale Sans UI" w:cs="Tahoma"/>
          <w:color w:val="000000"/>
          <w:kern w:val="2"/>
          <w:sz w:val="22"/>
          <w:szCs w:val="22"/>
          <w:shd w:val="clear" w:color="auto" w:fill="auto"/>
          <w:lang w:eastAsia="en-US" w:bidi="en-US"/>
        </w:rPr>
        <w:t>».  Это</w:t>
      </w:r>
      <w:r w:rsidRPr="00B32756">
        <w:rPr>
          <w:rFonts w:eastAsia="Andale Sans UI" w:cs="Tahoma"/>
          <w:color w:val="auto"/>
          <w:kern w:val="2"/>
          <w:sz w:val="22"/>
          <w:szCs w:val="22"/>
          <w:shd w:val="clear" w:color="auto" w:fill="auto"/>
          <w:lang w:eastAsia="en-US" w:bidi="en-US"/>
        </w:rPr>
        <w:t xml:space="preserve"> должно подтверждаться наличием у Поставщика соответствующих документов – паспортов качества завода-изготовителя на Товар. Упаковка должна обеспечить сохранность товара при транспортировке и погрузочно-разгрузочных работах. </w:t>
      </w:r>
    </w:p>
    <w:p w:rsidR="00B32756" w:rsidRPr="00B32756" w:rsidRDefault="00B32756" w:rsidP="001009C6">
      <w:pPr>
        <w:widowControl w:val="0"/>
        <w:spacing w:line="276" w:lineRule="auto"/>
        <w:ind w:firstLine="567"/>
        <w:rPr>
          <w:rFonts w:eastAsia="Andale Sans UI" w:cs="Tahoma"/>
          <w:color w:val="auto"/>
          <w:kern w:val="2"/>
          <w:sz w:val="22"/>
          <w:szCs w:val="22"/>
          <w:shd w:val="clear" w:color="auto" w:fill="auto"/>
          <w:lang w:eastAsia="en-US" w:bidi="en-US"/>
        </w:rPr>
      </w:pPr>
      <w:r w:rsidRPr="00B32756">
        <w:rPr>
          <w:rFonts w:eastAsia="Andale Sans UI" w:cs="Tahoma"/>
          <w:color w:val="auto"/>
          <w:kern w:val="2"/>
          <w:sz w:val="22"/>
          <w:szCs w:val="22"/>
          <w:shd w:val="clear" w:color="auto" w:fill="auto"/>
          <w:lang w:eastAsia="en-US" w:bidi="en-US"/>
        </w:rPr>
        <w:t>4. Условия и сроки поставки Товара - Поставка Товара осуществляется силами и за счет Поставщика в течение 45-и (Сорока пяти) рабочих дней с момента подписания договора</w:t>
      </w:r>
      <w:r w:rsidR="001009C6">
        <w:rPr>
          <w:rFonts w:eastAsia="Andale Sans UI" w:cs="Tahoma"/>
          <w:color w:val="auto"/>
          <w:kern w:val="2"/>
          <w:sz w:val="22"/>
          <w:szCs w:val="22"/>
          <w:shd w:val="clear" w:color="auto" w:fill="auto"/>
          <w:lang w:eastAsia="en-US" w:bidi="en-US"/>
        </w:rPr>
        <w:t xml:space="preserve"> </w:t>
      </w:r>
      <w:r w:rsidRPr="00B32756">
        <w:rPr>
          <w:rFonts w:eastAsia="Andale Sans UI" w:cs="Tahoma"/>
          <w:color w:val="auto"/>
          <w:kern w:val="2"/>
          <w:sz w:val="22"/>
          <w:szCs w:val="22"/>
          <w:shd w:val="clear" w:color="auto" w:fill="auto"/>
          <w:lang w:eastAsia="en-US" w:bidi="en-US"/>
        </w:rPr>
        <w:t>в соответствии с техническим заданием и проектом договора.</w:t>
      </w:r>
    </w:p>
    <w:p w:rsidR="00B32756" w:rsidRDefault="00B32756" w:rsidP="001009C6">
      <w:pPr>
        <w:spacing w:line="276" w:lineRule="auto"/>
        <w:ind w:firstLine="567"/>
        <w:rPr>
          <w:rFonts w:eastAsia="Calibri"/>
          <w:b/>
          <w:color w:val="auto"/>
          <w:shd w:val="clear" w:color="auto" w:fill="auto"/>
          <w:lang w:eastAsia="en-US"/>
        </w:rPr>
      </w:pPr>
      <w:r w:rsidRPr="001009C6">
        <w:rPr>
          <w:rFonts w:eastAsia="Times New Roman" w:cs="Tahoma"/>
          <w:color w:val="auto"/>
          <w:kern w:val="2"/>
          <w:sz w:val="22"/>
          <w:szCs w:val="22"/>
          <w:shd w:val="clear" w:color="auto" w:fill="auto"/>
          <w:lang w:bidi="en-US"/>
        </w:rPr>
        <w:t>Поставка Товара, погрузочно-разгрузочные работы осуществляются силами и за счет Поставщика. Разгрузка товара на месте поставки возможна силами Заказчика при условии возможности вертикальной разгрузки (кран-балкой)</w:t>
      </w:r>
      <w:r w:rsidR="001009C6">
        <w:rPr>
          <w:rFonts w:eastAsia="Times New Roman" w:cs="Tahoma"/>
          <w:color w:val="auto"/>
          <w:kern w:val="2"/>
          <w:sz w:val="22"/>
          <w:szCs w:val="22"/>
          <w:shd w:val="clear" w:color="auto" w:fill="auto"/>
          <w:lang w:bidi="en-US"/>
        </w:rPr>
        <w:t>.</w:t>
      </w:r>
    </w:p>
    <w:p w:rsidR="00B32756" w:rsidRDefault="00B32756" w:rsidP="00675778">
      <w:pPr>
        <w:ind w:firstLine="709"/>
        <w:jc w:val="center"/>
        <w:rPr>
          <w:rFonts w:eastAsia="Calibri"/>
          <w:b/>
          <w:color w:val="auto"/>
          <w:shd w:val="clear" w:color="auto" w:fill="auto"/>
          <w:lang w:eastAsia="en-US"/>
        </w:rPr>
      </w:pPr>
    </w:p>
    <w:p w:rsidR="00B32756" w:rsidRDefault="00B32756" w:rsidP="00675778">
      <w:pPr>
        <w:ind w:firstLine="709"/>
        <w:jc w:val="center"/>
        <w:rPr>
          <w:rFonts w:eastAsia="Calibri"/>
          <w:b/>
          <w:color w:val="auto"/>
          <w:shd w:val="clear" w:color="auto" w:fill="auto"/>
          <w:lang w:eastAsia="en-US"/>
        </w:rPr>
      </w:pPr>
    </w:p>
    <w:p w:rsidR="00B32756" w:rsidRPr="001009C6" w:rsidRDefault="001009C6" w:rsidP="001009C6">
      <w:pPr>
        <w:ind w:firstLine="709"/>
        <w:jc w:val="right"/>
        <w:rPr>
          <w:rFonts w:eastAsia="Calibri"/>
          <w:color w:val="auto"/>
          <w:sz w:val="22"/>
          <w:szCs w:val="22"/>
          <w:shd w:val="clear" w:color="auto" w:fill="auto"/>
          <w:lang w:eastAsia="en-US"/>
        </w:rPr>
      </w:pPr>
      <w:r w:rsidRPr="001009C6">
        <w:rPr>
          <w:rFonts w:eastAsia="Calibri"/>
          <w:color w:val="auto"/>
          <w:sz w:val="22"/>
          <w:szCs w:val="22"/>
          <w:shd w:val="clear" w:color="auto" w:fill="auto"/>
          <w:lang w:eastAsia="en-US"/>
        </w:rPr>
        <w:t>Рисунок 1</w:t>
      </w:r>
    </w:p>
    <w:p w:rsidR="001009C6" w:rsidRDefault="001009C6" w:rsidP="001009C6">
      <w:pPr>
        <w:ind w:firstLine="709"/>
        <w:jc w:val="right"/>
        <w:rPr>
          <w:rFonts w:eastAsia="Calibri"/>
          <w:b/>
          <w:color w:val="auto"/>
          <w:shd w:val="clear" w:color="auto" w:fill="auto"/>
          <w:lang w:eastAsia="en-US"/>
        </w:rPr>
      </w:pPr>
    </w:p>
    <w:p w:rsidR="001009C6" w:rsidRDefault="001009C6" w:rsidP="001009C6">
      <w:pPr>
        <w:ind w:firstLine="709"/>
        <w:jc w:val="right"/>
        <w:rPr>
          <w:rFonts w:eastAsia="Calibri"/>
          <w:b/>
          <w:color w:val="auto"/>
          <w:shd w:val="clear" w:color="auto" w:fill="auto"/>
          <w:lang w:eastAsia="en-US"/>
        </w:rPr>
      </w:pPr>
    </w:p>
    <w:p w:rsidR="001009C6" w:rsidRDefault="001009C6" w:rsidP="001009C6">
      <w:pPr>
        <w:ind w:firstLine="709"/>
        <w:jc w:val="right"/>
        <w:rPr>
          <w:rFonts w:eastAsia="Calibri"/>
          <w:b/>
          <w:color w:val="auto"/>
          <w:shd w:val="clear" w:color="auto" w:fill="auto"/>
          <w:lang w:eastAsia="en-US"/>
        </w:rPr>
      </w:pPr>
    </w:p>
    <w:p w:rsidR="001009C6" w:rsidRDefault="001009C6" w:rsidP="001009C6">
      <w:pPr>
        <w:ind w:firstLine="709"/>
        <w:jc w:val="left"/>
        <w:rPr>
          <w:rFonts w:eastAsia="Calibri"/>
          <w:b/>
          <w:color w:val="auto"/>
          <w:shd w:val="clear" w:color="auto" w:fill="auto"/>
          <w:lang w:eastAsia="en-US"/>
        </w:rPr>
      </w:pPr>
      <w:r w:rsidRPr="001009C6">
        <w:rPr>
          <w:rFonts w:eastAsia="Calibri"/>
          <w:b/>
          <w:noProof/>
          <w:color w:val="auto"/>
          <w:shd w:val="clear" w:color="auto" w:fill="auto"/>
        </w:rPr>
        <w:drawing>
          <wp:inline distT="0" distB="0" distL="0" distR="0">
            <wp:extent cx="3516904" cy="3352800"/>
            <wp:effectExtent l="19050" t="0" r="7346" b="0"/>
            <wp:docPr id="3" name="Рисунок 4" descr="C:\Users\user\Desktop\111111111111111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11111111111111111.png"/>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27556" cy="3362955"/>
                    </a:xfrm>
                    <a:prstGeom prst="rect">
                      <a:avLst/>
                    </a:prstGeom>
                    <a:noFill/>
                    <a:ln>
                      <a:noFill/>
                    </a:ln>
                  </pic:spPr>
                </pic:pic>
              </a:graphicData>
            </a:graphic>
          </wp:inline>
        </w:drawing>
      </w:r>
    </w:p>
    <w:p w:rsidR="00B32756" w:rsidRDefault="00B32756" w:rsidP="00675778">
      <w:pPr>
        <w:ind w:firstLine="709"/>
        <w:jc w:val="center"/>
        <w:rPr>
          <w:rFonts w:eastAsia="Calibri"/>
          <w:b/>
          <w:color w:val="auto"/>
          <w:shd w:val="clear" w:color="auto" w:fill="auto"/>
          <w:lang w:eastAsia="en-US"/>
        </w:rPr>
      </w:pPr>
    </w:p>
    <w:p w:rsidR="00B32756" w:rsidRDefault="00B32756" w:rsidP="00675778">
      <w:pPr>
        <w:ind w:firstLine="709"/>
        <w:jc w:val="center"/>
        <w:rPr>
          <w:rFonts w:eastAsia="Calibri"/>
          <w:b/>
          <w:color w:val="auto"/>
          <w:shd w:val="clear" w:color="auto" w:fill="auto"/>
          <w:lang w:eastAsia="en-US"/>
        </w:rPr>
      </w:pPr>
    </w:p>
    <w:p w:rsidR="00B32756" w:rsidRDefault="00B32756"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4A1DE9">
        <w:rPr>
          <w:rFonts w:eastAsia="Calibri"/>
          <w:b/>
          <w:color w:val="auto"/>
          <w:shd w:val="clear" w:color="auto" w:fill="auto"/>
          <w:lang w:eastAsia="en-US"/>
        </w:rPr>
        <w:t>РАЗДЕЛ I</w:t>
      </w:r>
      <w:r w:rsidRPr="004A1DE9">
        <w:rPr>
          <w:rFonts w:eastAsia="Calibri"/>
          <w:b/>
          <w:color w:val="auto"/>
          <w:shd w:val="clear" w:color="auto" w:fill="auto"/>
          <w:lang w:val="en-US" w:eastAsia="en-US"/>
        </w:rPr>
        <w:t>V</w:t>
      </w:r>
      <w:r w:rsidRPr="004A1DE9">
        <w:rPr>
          <w:rFonts w:eastAsia="Calibri"/>
          <w:b/>
          <w:color w:val="auto"/>
          <w:shd w:val="clear" w:color="auto" w:fill="auto"/>
          <w:lang w:eastAsia="en-US"/>
        </w:rPr>
        <w:t>.ПРОЕКТ ДОГОВОРА</w:t>
      </w:r>
    </w:p>
    <w:p w:rsidR="004A1DE9" w:rsidRPr="004A1DE9" w:rsidRDefault="004A1DE9" w:rsidP="004A1DE9">
      <w:pPr>
        <w:jc w:val="center"/>
        <w:rPr>
          <w:rFonts w:eastAsia="Times New Roman"/>
          <w:b/>
          <w:color w:val="auto"/>
          <w:sz w:val="22"/>
          <w:szCs w:val="22"/>
          <w:shd w:val="clear" w:color="auto" w:fill="auto"/>
        </w:rPr>
      </w:pPr>
      <w:r w:rsidRPr="004A1DE9">
        <w:rPr>
          <w:rFonts w:eastAsia="Times New Roman"/>
          <w:b/>
          <w:color w:val="auto"/>
          <w:sz w:val="22"/>
          <w:szCs w:val="22"/>
          <w:shd w:val="clear" w:color="auto" w:fill="auto"/>
        </w:rPr>
        <w:t>Договор № _______</w:t>
      </w:r>
    </w:p>
    <w:p w:rsidR="004A1DE9" w:rsidRDefault="004A1DE9" w:rsidP="004A1DE9">
      <w:pPr>
        <w:jc w:val="center"/>
        <w:rPr>
          <w:rFonts w:eastAsia="Calibri"/>
          <w:b/>
          <w:color w:val="auto"/>
          <w:sz w:val="22"/>
          <w:szCs w:val="22"/>
          <w:shd w:val="clear" w:color="auto" w:fill="auto"/>
          <w:lang w:eastAsia="zh-CN"/>
        </w:rPr>
      </w:pPr>
      <w:r w:rsidRPr="004A1DE9">
        <w:rPr>
          <w:rFonts w:eastAsia="Times New Roman"/>
          <w:b/>
          <w:color w:val="auto"/>
          <w:sz w:val="22"/>
          <w:szCs w:val="22"/>
          <w:shd w:val="clear" w:color="auto" w:fill="auto"/>
        </w:rPr>
        <w:t xml:space="preserve">на поставку </w:t>
      </w:r>
      <w:r w:rsidRPr="004A1DE9">
        <w:rPr>
          <w:rFonts w:eastAsia="Calibri"/>
          <w:b/>
          <w:color w:val="auto"/>
          <w:sz w:val="22"/>
          <w:szCs w:val="22"/>
          <w:shd w:val="clear" w:color="auto" w:fill="auto"/>
          <w:lang w:eastAsia="zh-CN"/>
        </w:rPr>
        <w:t>люков чугунных</w:t>
      </w:r>
    </w:p>
    <w:p w:rsidR="004A1DE9" w:rsidRPr="004A1DE9" w:rsidRDefault="004A1DE9" w:rsidP="004A1DE9">
      <w:pPr>
        <w:jc w:val="center"/>
        <w:rPr>
          <w:rFonts w:eastAsia="Times New Roman"/>
          <w:b/>
          <w:color w:val="auto"/>
          <w:sz w:val="22"/>
          <w:szCs w:val="22"/>
          <w:shd w:val="clear" w:color="auto" w:fill="auto"/>
        </w:rPr>
      </w:pPr>
    </w:p>
    <w:p w:rsidR="004A1DE9" w:rsidRDefault="004A1DE9" w:rsidP="004A1DE9">
      <w:pPr>
        <w:jc w:val="left"/>
        <w:rPr>
          <w:rFonts w:eastAsia="Times New Roman"/>
          <w:color w:val="auto"/>
          <w:sz w:val="22"/>
          <w:szCs w:val="22"/>
          <w:shd w:val="clear" w:color="auto" w:fill="auto"/>
        </w:rPr>
      </w:pPr>
      <w:r w:rsidRPr="004A1DE9">
        <w:rPr>
          <w:rFonts w:eastAsia="Times New Roman"/>
          <w:color w:val="auto"/>
          <w:sz w:val="22"/>
          <w:szCs w:val="22"/>
          <w:shd w:val="clear" w:color="auto" w:fill="auto"/>
        </w:rPr>
        <w:t>г. Йошкар-Ола</w:t>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t xml:space="preserve">        </w:t>
      </w:r>
      <w:r w:rsidRPr="004A1DE9">
        <w:rPr>
          <w:rFonts w:eastAsia="Times New Roman"/>
          <w:color w:val="auto"/>
          <w:sz w:val="22"/>
          <w:szCs w:val="22"/>
          <w:shd w:val="clear" w:color="auto" w:fill="auto"/>
        </w:rPr>
        <w:t>«____»  ________ 2023г.</w:t>
      </w:r>
    </w:p>
    <w:p w:rsidR="004A1DE9" w:rsidRPr="004A1DE9" w:rsidRDefault="004A1DE9" w:rsidP="004A1DE9">
      <w:pPr>
        <w:jc w:val="left"/>
        <w:rPr>
          <w:rFonts w:eastAsia="Times New Roman"/>
          <w:color w:val="auto"/>
          <w:sz w:val="22"/>
          <w:szCs w:val="22"/>
          <w:shd w:val="clear" w:color="auto" w:fill="auto"/>
        </w:rPr>
      </w:pPr>
    </w:p>
    <w:p w:rsidR="004A1DE9" w:rsidRPr="004A1DE9" w:rsidRDefault="004A1DE9" w:rsidP="004A1DE9">
      <w:pPr>
        <w:jc w:val="left"/>
        <w:rPr>
          <w:rFonts w:eastAsia="Times New Roman"/>
          <w:color w:val="4F81BD"/>
          <w:sz w:val="22"/>
          <w:szCs w:val="22"/>
          <w:shd w:val="clear" w:color="auto" w:fill="auto"/>
        </w:rPr>
      </w:pPr>
    </w:p>
    <w:p w:rsidR="004A1DE9" w:rsidRPr="004A1DE9" w:rsidRDefault="004A1DE9" w:rsidP="004A1DE9">
      <w:pPr>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 именуемое(ый/ая) в дальнейшем  «Поставщик», в лице _________________, действующего (ей) на основании 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w:t>
      </w:r>
      <w:r w:rsidRPr="004A1DE9">
        <w:rPr>
          <w:rFonts w:eastAsia="Calibri"/>
          <w:bCs/>
          <w:color w:val="000000"/>
          <w:sz w:val="22"/>
          <w:szCs w:val="22"/>
          <w:shd w:val="clear" w:color="auto" w:fill="auto"/>
          <w:lang w:eastAsia="zh-CN"/>
        </w:rPr>
        <w:t>05.09.2018г.</w:t>
      </w:r>
      <w:r w:rsidRPr="004A1DE9">
        <w:rPr>
          <w:rFonts w:eastAsia="Times New Roman"/>
          <w:color w:val="auto"/>
          <w:sz w:val="22"/>
          <w:szCs w:val="22"/>
          <w:shd w:val="clear" w:color="auto" w:fill="auto"/>
        </w:rPr>
        <w:t xml:space="preserve">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______от _____), заключили настоящий договор (далее - Договор)о нижеследующем:</w:t>
      </w:r>
    </w:p>
    <w:p w:rsidR="004A1DE9" w:rsidRPr="004A1DE9" w:rsidRDefault="004A1DE9" w:rsidP="004A1DE9">
      <w:pPr>
        <w:autoSpaceDE w:val="0"/>
        <w:autoSpaceDN w:val="0"/>
        <w:adjustRightInd w:val="0"/>
        <w:ind w:firstLine="709"/>
        <w:rPr>
          <w:rFonts w:eastAsia="Times New Roman"/>
          <w:color w:val="auto"/>
          <w:sz w:val="22"/>
          <w:szCs w:val="22"/>
          <w:shd w:val="clear" w:color="auto" w:fill="auto"/>
        </w:rPr>
      </w:pPr>
    </w:p>
    <w:p w:rsidR="004A1DE9" w:rsidRPr="004A1DE9" w:rsidRDefault="004A1DE9" w:rsidP="004A1DE9">
      <w:pPr>
        <w:widowControl w:val="0"/>
        <w:autoSpaceDE w:val="0"/>
        <w:autoSpaceDN w:val="0"/>
        <w:adjustRightInd w:val="0"/>
        <w:ind w:left="709"/>
        <w:jc w:val="center"/>
        <w:rPr>
          <w:rFonts w:eastAsia="Times New Roman"/>
          <w:b/>
          <w:bCs/>
          <w:color w:val="auto"/>
          <w:sz w:val="22"/>
          <w:szCs w:val="22"/>
          <w:shd w:val="clear" w:color="auto" w:fill="auto"/>
        </w:rPr>
      </w:pPr>
      <w:r w:rsidRPr="004A1DE9">
        <w:rPr>
          <w:rFonts w:eastAsia="Times New Roman"/>
          <w:b/>
          <w:bCs/>
          <w:color w:val="auto"/>
          <w:sz w:val="22"/>
          <w:szCs w:val="22"/>
          <w:shd w:val="clear" w:color="auto" w:fill="auto"/>
        </w:rPr>
        <w:t>1. ПРЕДМЕТДОГОВОРА</w:t>
      </w:r>
    </w:p>
    <w:p w:rsidR="004A1DE9" w:rsidRPr="004A1DE9" w:rsidRDefault="004A1DE9" w:rsidP="004A1DE9">
      <w:pPr>
        <w:widowControl w:val="0"/>
        <w:numPr>
          <w:ilvl w:val="1"/>
          <w:numId w:val="7"/>
        </w:numPr>
        <w:autoSpaceDE w:val="0"/>
        <w:autoSpaceDN w:val="0"/>
        <w:adjustRightInd w:val="0"/>
        <w:ind w:left="0"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 xml:space="preserve">Поставщик обязуется осуществить поставку </w:t>
      </w:r>
      <w:r w:rsidRPr="004A1DE9">
        <w:rPr>
          <w:rFonts w:eastAsia="Calibri"/>
          <w:color w:val="auto"/>
          <w:sz w:val="22"/>
          <w:szCs w:val="22"/>
          <w:shd w:val="clear" w:color="auto" w:fill="auto"/>
          <w:lang w:eastAsia="zh-CN"/>
        </w:rPr>
        <w:t>люков чугунных</w:t>
      </w:r>
      <w:r w:rsidRPr="004A1DE9">
        <w:rPr>
          <w:rFonts w:eastAsia="Times New Roman"/>
          <w:color w:val="auto"/>
          <w:sz w:val="22"/>
          <w:szCs w:val="22"/>
          <w:shd w:val="clear" w:color="auto" w:fill="auto"/>
        </w:rPr>
        <w:t>, далее по тексту-Товар,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4A1DE9" w:rsidRPr="004A1DE9" w:rsidRDefault="004A1DE9" w:rsidP="004A1DE9">
      <w:pPr>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1.2. Поставляемый товар должен быть новым товаром (товаром, который не был в употреблении, не восстановленным после ремонта), не выставочным экземпляром, оригинальным (фирмы-производителя)и соответствовать требованиям, указанным в Спецификации.</w:t>
      </w:r>
    </w:p>
    <w:p w:rsidR="004A1DE9" w:rsidRPr="004A1DE9" w:rsidRDefault="004A1DE9" w:rsidP="004A1DE9">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4A1DE9" w:rsidRPr="004A1DE9" w:rsidRDefault="004A1DE9" w:rsidP="004A1DE9">
      <w:pPr>
        <w:ind w:firstLine="709"/>
        <w:rPr>
          <w:rFonts w:eastAsia="Times New Roman"/>
          <w:color w:val="auto"/>
          <w:shd w:val="clear" w:color="auto" w:fill="auto"/>
        </w:rPr>
      </w:pPr>
      <w:r w:rsidRPr="004A1DE9">
        <w:rPr>
          <w:rFonts w:eastAsia="Times New Roman"/>
          <w:color w:val="auto"/>
          <w:sz w:val="22"/>
          <w:szCs w:val="22"/>
          <w:shd w:val="clear" w:color="auto" w:fill="auto"/>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rsidR="004A1DE9" w:rsidRPr="004A1DE9" w:rsidRDefault="004A1DE9" w:rsidP="004A1DE9">
      <w:pPr>
        <w:ind w:firstLine="709"/>
        <w:rPr>
          <w:rFonts w:eastAsia="Times New Roman"/>
          <w:color w:val="auto"/>
          <w:shd w:val="clear" w:color="auto" w:fill="auto"/>
        </w:rPr>
      </w:pPr>
    </w:p>
    <w:p w:rsidR="004A1DE9" w:rsidRPr="004A1DE9" w:rsidRDefault="004A1DE9" w:rsidP="004A1DE9">
      <w:pPr>
        <w:autoSpaceDE w:val="0"/>
        <w:autoSpaceDN w:val="0"/>
        <w:adjustRightInd w:val="0"/>
        <w:ind w:firstLine="709"/>
        <w:jc w:val="center"/>
        <w:rPr>
          <w:rFonts w:eastAsia="Times New Roman"/>
          <w:b/>
          <w:color w:val="auto"/>
          <w:sz w:val="22"/>
          <w:szCs w:val="22"/>
          <w:shd w:val="clear" w:color="auto" w:fill="auto"/>
        </w:rPr>
      </w:pPr>
      <w:r w:rsidRPr="004A1DE9">
        <w:rPr>
          <w:rFonts w:eastAsia="Times New Roman"/>
          <w:b/>
          <w:color w:val="auto"/>
          <w:sz w:val="22"/>
          <w:szCs w:val="22"/>
          <w:shd w:val="clear" w:color="auto" w:fill="auto"/>
        </w:rPr>
        <w:t>2. ЦЕНА ДОГОВОРА</w:t>
      </w:r>
    </w:p>
    <w:p w:rsidR="004A1DE9" w:rsidRPr="004A1DE9" w:rsidRDefault="004A1DE9" w:rsidP="004A1DE9">
      <w:pPr>
        <w:tabs>
          <w:tab w:val="left" w:pos="709"/>
        </w:tabs>
        <w:ind w:firstLine="709"/>
        <w:rPr>
          <w:rFonts w:eastAsia="Times New Roman"/>
          <w:i/>
          <w:iCs/>
          <w:color w:val="000000"/>
          <w:sz w:val="22"/>
          <w:szCs w:val="22"/>
          <w:shd w:val="clear" w:color="auto" w:fill="auto"/>
        </w:rPr>
      </w:pPr>
      <w:r w:rsidRPr="004A1DE9">
        <w:rPr>
          <w:rFonts w:eastAsia="Times New Roman"/>
          <w:color w:val="auto"/>
          <w:sz w:val="22"/>
          <w:szCs w:val="22"/>
          <w:shd w:val="clear" w:color="auto" w:fill="auto"/>
        </w:rPr>
        <w:t xml:space="preserve">2.1. </w:t>
      </w:r>
      <w:r w:rsidRPr="004A1DE9">
        <w:rPr>
          <w:rFonts w:eastAsia="Times New Roman"/>
          <w:color w:val="auto"/>
          <w:sz w:val="22"/>
          <w:szCs w:val="22"/>
          <w:shd w:val="clear" w:color="auto" w:fill="auto"/>
          <w:lang w:eastAsia="en-US" w:bidi="en-US"/>
        </w:rPr>
        <w:t>Цена Договора, составляет ________ руб.,</w:t>
      </w:r>
      <w:r w:rsidRPr="004A1DE9">
        <w:rPr>
          <w:rFonts w:eastAsia="Times New Roman"/>
          <w:color w:val="000000"/>
          <w:sz w:val="22"/>
          <w:szCs w:val="22"/>
          <w:shd w:val="clear" w:color="auto" w:fill="auto"/>
        </w:rPr>
        <w:t xml:space="preserve"> в том числе НДС 20 % __________ (_________) рублей _________копеек </w:t>
      </w:r>
      <w:r w:rsidRPr="004A1DE9">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4A1DE9" w:rsidRPr="004A1DE9" w:rsidRDefault="004A1DE9" w:rsidP="004A1DE9">
      <w:pPr>
        <w:widowControl w:val="0"/>
        <w:tabs>
          <w:tab w:val="left" w:pos="709"/>
        </w:tabs>
        <w:ind w:firstLine="709"/>
        <w:rPr>
          <w:rFonts w:eastAsia="Times New Roman"/>
          <w:snapToGrid w:val="0"/>
          <w:color w:val="auto"/>
          <w:sz w:val="22"/>
          <w:szCs w:val="22"/>
          <w:shd w:val="clear" w:color="auto" w:fill="auto"/>
        </w:rPr>
      </w:pPr>
      <w:r w:rsidRPr="004A1DE9">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4A1DE9" w:rsidRPr="004A1DE9" w:rsidRDefault="004A1DE9" w:rsidP="004A1DE9">
      <w:pPr>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2.3. Источник финансирования Договора – собственные средства МУП «Водоканал».</w:t>
      </w:r>
    </w:p>
    <w:p w:rsidR="004A1DE9" w:rsidRPr="004A1DE9" w:rsidRDefault="004A1DE9" w:rsidP="004A1DE9">
      <w:pPr>
        <w:tabs>
          <w:tab w:val="left" w:pos="720"/>
        </w:tabs>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 xml:space="preserve">2.4. </w:t>
      </w:r>
      <w:r w:rsidRPr="004A1DE9">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4A1DE9">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w:t>
      </w:r>
      <w:r>
        <w:rPr>
          <w:rFonts w:eastAsia="Times New Roman"/>
          <w:color w:val="auto"/>
          <w:sz w:val="22"/>
          <w:szCs w:val="22"/>
          <w:shd w:val="clear" w:color="auto" w:fill="auto"/>
        </w:rPr>
        <w:t xml:space="preserve"> </w:t>
      </w:r>
      <w:r w:rsidRPr="004A1DE9">
        <w:rPr>
          <w:rFonts w:eastAsia="Times New Roman"/>
          <w:color w:val="auto"/>
          <w:sz w:val="22"/>
          <w:szCs w:val="22"/>
          <w:shd w:val="clear" w:color="auto" w:fill="auto"/>
        </w:rPr>
        <w:t>стоимость всех необходимых погрузочно-разгрузочных работ, связанных с поставкой Товара.</w:t>
      </w:r>
    </w:p>
    <w:p w:rsidR="004A1DE9" w:rsidRPr="004A1DE9" w:rsidRDefault="004A1DE9" w:rsidP="004A1DE9">
      <w:pPr>
        <w:ind w:firstLine="709"/>
        <w:rPr>
          <w:rFonts w:eastAsia="Times New Roman"/>
          <w:bCs/>
          <w:color w:val="auto"/>
          <w:sz w:val="22"/>
          <w:szCs w:val="22"/>
          <w:shd w:val="clear" w:color="auto" w:fill="auto"/>
        </w:rPr>
      </w:pPr>
      <w:r w:rsidRPr="004A1DE9">
        <w:rPr>
          <w:rFonts w:eastAsia="Times New Roman"/>
          <w:color w:val="auto"/>
          <w:sz w:val="22"/>
          <w:szCs w:val="22"/>
          <w:shd w:val="clear" w:color="auto" w:fill="auto"/>
        </w:rPr>
        <w:t xml:space="preserve">2.5. </w:t>
      </w:r>
      <w:r w:rsidRPr="004A1DE9">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4A1DE9" w:rsidRPr="004A1DE9" w:rsidRDefault="004A1DE9" w:rsidP="004A1DE9">
      <w:pPr>
        <w:autoSpaceDE w:val="0"/>
        <w:autoSpaceDN w:val="0"/>
        <w:adjustRightInd w:val="0"/>
        <w:ind w:firstLine="709"/>
        <w:rPr>
          <w:rFonts w:eastAsia="Calibri"/>
          <w:color w:val="auto"/>
          <w:sz w:val="22"/>
          <w:szCs w:val="22"/>
          <w:shd w:val="clear" w:color="auto" w:fill="auto"/>
          <w:lang w:eastAsia="en-US"/>
        </w:rPr>
      </w:pPr>
      <w:r w:rsidRPr="004A1DE9">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4A1DE9">
        <w:rPr>
          <w:rFonts w:eastAsia="Calibri"/>
          <w:color w:val="auto"/>
          <w:sz w:val="22"/>
          <w:szCs w:val="22"/>
          <w:shd w:val="clear" w:color="auto" w:fill="auto"/>
          <w:lang w:eastAsia="en-US"/>
        </w:rPr>
        <w:t>, качества поставляемого Товара и иных условий Договора.</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4A1DE9" w:rsidRPr="004A1DE9" w:rsidRDefault="004A1DE9" w:rsidP="004A1DE9">
      <w:pPr>
        <w:autoSpaceDE w:val="0"/>
        <w:autoSpaceDN w:val="0"/>
        <w:adjustRightInd w:val="0"/>
        <w:ind w:firstLine="709"/>
        <w:rPr>
          <w:rFonts w:eastAsia="Calibri"/>
          <w:color w:val="auto"/>
          <w:sz w:val="22"/>
          <w:szCs w:val="22"/>
          <w:shd w:val="clear" w:color="auto" w:fill="auto"/>
          <w:lang w:eastAsia="en-US"/>
        </w:rPr>
      </w:pPr>
      <w:r w:rsidRPr="004A1DE9">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4A1DE9">
        <w:rPr>
          <w:rFonts w:eastAsia="Calibri"/>
          <w:color w:val="auto"/>
          <w:sz w:val="22"/>
          <w:szCs w:val="22"/>
          <w:shd w:val="clear" w:color="auto" w:fill="auto"/>
          <w:lang w:eastAsia="en-US"/>
        </w:rPr>
        <w:t xml:space="preserve">из установленной в Договоре цены единицы товара, </w:t>
      </w:r>
      <w:r w:rsidRPr="004A1DE9">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4A1DE9" w:rsidRPr="004A1DE9" w:rsidRDefault="004A1DE9" w:rsidP="004A1DE9">
      <w:pPr>
        <w:tabs>
          <w:tab w:val="left" w:pos="720"/>
        </w:tabs>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4A1DE9" w:rsidRPr="004A1DE9" w:rsidRDefault="004A1DE9" w:rsidP="004A1DE9">
      <w:pPr>
        <w:widowControl w:val="0"/>
        <w:tabs>
          <w:tab w:val="left" w:pos="709"/>
        </w:tabs>
        <w:suppressAutoHyphens/>
        <w:ind w:firstLine="709"/>
        <w:jc w:val="center"/>
        <w:rPr>
          <w:rFonts w:eastAsia="Arial"/>
          <w:b/>
          <w:color w:val="auto"/>
          <w:sz w:val="22"/>
          <w:szCs w:val="22"/>
          <w:shd w:val="clear" w:color="auto" w:fill="auto"/>
          <w:lang w:eastAsia="ar-SA"/>
        </w:rPr>
      </w:pPr>
      <w:r w:rsidRPr="004A1DE9">
        <w:rPr>
          <w:rFonts w:eastAsia="Arial"/>
          <w:b/>
          <w:color w:val="auto"/>
          <w:sz w:val="22"/>
          <w:szCs w:val="22"/>
          <w:shd w:val="clear" w:color="auto" w:fill="auto"/>
          <w:lang w:eastAsia="ar-SA"/>
        </w:rPr>
        <w:t>3. ПОРЯДОК РАСЧЕТОВ</w:t>
      </w:r>
    </w:p>
    <w:p w:rsidR="004A1DE9" w:rsidRPr="004A1DE9" w:rsidRDefault="004A1DE9" w:rsidP="004A1DE9">
      <w:pPr>
        <w:tabs>
          <w:tab w:val="left" w:pos="709"/>
          <w:tab w:val="num" w:pos="810"/>
        </w:tabs>
        <w:ind w:firstLine="709"/>
        <w:rPr>
          <w:rFonts w:eastAsia="Times New Roman"/>
          <w:bCs/>
          <w:color w:val="auto"/>
          <w:sz w:val="22"/>
          <w:szCs w:val="22"/>
          <w:shd w:val="clear" w:color="auto" w:fill="auto"/>
        </w:rPr>
      </w:pPr>
      <w:r w:rsidRPr="004A1DE9">
        <w:rPr>
          <w:rFonts w:eastAsia="Times New Roman"/>
          <w:color w:val="auto"/>
          <w:sz w:val="22"/>
          <w:szCs w:val="22"/>
          <w:shd w:val="clear" w:color="auto" w:fill="auto"/>
        </w:rPr>
        <w:t xml:space="preserve">3.1. </w:t>
      </w:r>
      <w:r w:rsidRPr="004A1DE9">
        <w:rPr>
          <w:rFonts w:eastAsia="Times New Roman"/>
          <w:bCs/>
          <w:color w:val="auto"/>
          <w:sz w:val="22"/>
          <w:szCs w:val="22"/>
          <w:shd w:val="clear" w:color="auto" w:fill="auto"/>
        </w:rPr>
        <w:t>Оплата за поставку товара осуществляется по цене, установленной в Спецификации.</w:t>
      </w:r>
    </w:p>
    <w:p w:rsidR="004A1DE9" w:rsidRPr="004A1DE9" w:rsidRDefault="004A1DE9" w:rsidP="004A1DE9">
      <w:pPr>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3.2. Оплата производится в течение 7(семи)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w:t>
      </w:r>
      <w:r>
        <w:rPr>
          <w:rFonts w:eastAsia="Times New Roman"/>
          <w:color w:val="auto"/>
          <w:sz w:val="22"/>
          <w:szCs w:val="22"/>
          <w:shd w:val="clear" w:color="auto" w:fill="auto"/>
        </w:rPr>
        <w:t xml:space="preserve"> </w:t>
      </w:r>
      <w:r w:rsidRPr="004A1DE9">
        <w:rPr>
          <w:rFonts w:eastAsia="Times New Roman"/>
          <w:color w:val="auto"/>
          <w:sz w:val="22"/>
          <w:szCs w:val="22"/>
          <w:shd w:val="clear" w:color="auto" w:fill="auto"/>
        </w:rPr>
        <w:t>и счет на оплату за поставленный товар выставляется Поставщиком Заказчику в день поставки Товара.</w:t>
      </w:r>
    </w:p>
    <w:p w:rsidR="004A1DE9" w:rsidRPr="004A1DE9" w:rsidRDefault="004A1DE9" w:rsidP="004A1DE9">
      <w:pPr>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3.3. Обязательство Заказчика по оплате за поставку товара считается исполненным с момента списания денежных средств со счета Заказчика.</w:t>
      </w:r>
    </w:p>
    <w:p w:rsidR="004A1DE9" w:rsidRPr="004A1DE9" w:rsidRDefault="004A1DE9" w:rsidP="004A1DE9">
      <w:pPr>
        <w:ind w:firstLine="709"/>
        <w:rPr>
          <w:rFonts w:eastAsia="Times New Roman"/>
          <w:b/>
          <w:color w:val="auto"/>
          <w:sz w:val="22"/>
          <w:shd w:val="clear" w:color="auto" w:fill="auto"/>
        </w:rPr>
      </w:pPr>
    </w:p>
    <w:p w:rsidR="004A1DE9" w:rsidRPr="004A1DE9" w:rsidRDefault="004A1DE9" w:rsidP="004A1DE9">
      <w:pPr>
        <w:tabs>
          <w:tab w:val="left" w:pos="709"/>
          <w:tab w:val="left" w:pos="1134"/>
        </w:tabs>
        <w:ind w:firstLine="709"/>
        <w:jc w:val="center"/>
        <w:rPr>
          <w:rFonts w:eastAsia="Times New Roman"/>
          <w:b/>
          <w:color w:val="auto"/>
          <w:sz w:val="22"/>
          <w:szCs w:val="22"/>
          <w:shd w:val="clear" w:color="auto" w:fill="auto"/>
        </w:rPr>
      </w:pPr>
      <w:r w:rsidRPr="004A1DE9">
        <w:rPr>
          <w:rFonts w:eastAsia="Times New Roman"/>
          <w:b/>
          <w:color w:val="auto"/>
          <w:sz w:val="22"/>
          <w:szCs w:val="22"/>
          <w:shd w:val="clear" w:color="auto" w:fill="auto"/>
        </w:rPr>
        <w:t>4. ПРАВА И ОБЯЗАННОСТИ СТОРОН</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b/>
          <w:color w:val="auto"/>
          <w:sz w:val="22"/>
          <w:szCs w:val="22"/>
          <w:shd w:val="clear" w:color="auto" w:fill="auto"/>
        </w:rPr>
        <w:t>4.1.</w:t>
      </w:r>
      <w:r w:rsidRPr="004A1DE9">
        <w:rPr>
          <w:rFonts w:eastAsia="Times New Roman"/>
          <w:color w:val="auto"/>
          <w:sz w:val="22"/>
          <w:szCs w:val="22"/>
          <w:shd w:val="clear" w:color="auto" w:fill="auto"/>
        </w:rPr>
        <w:t xml:space="preserve"> З</w:t>
      </w:r>
      <w:r w:rsidRPr="004A1DE9">
        <w:rPr>
          <w:rFonts w:eastAsia="Times New Roman"/>
          <w:b/>
          <w:color w:val="auto"/>
          <w:sz w:val="22"/>
          <w:szCs w:val="22"/>
          <w:shd w:val="clear" w:color="auto" w:fill="auto"/>
        </w:rPr>
        <w:t>аказчик вправе</w:t>
      </w:r>
      <w:r w:rsidRPr="004A1DE9">
        <w:rPr>
          <w:rFonts w:eastAsia="Times New Roman"/>
          <w:color w:val="auto"/>
          <w:sz w:val="22"/>
          <w:szCs w:val="22"/>
          <w:shd w:val="clear" w:color="auto" w:fill="auto"/>
        </w:rPr>
        <w:t>:</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4A1DE9" w:rsidRPr="004A1DE9" w:rsidRDefault="004A1DE9" w:rsidP="004A1DE9">
      <w:pPr>
        <w:widowControl w:val="0"/>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4A1DE9" w:rsidRPr="004A1DE9" w:rsidRDefault="004A1DE9" w:rsidP="004A1DE9">
      <w:pPr>
        <w:ind w:firstLine="709"/>
        <w:rPr>
          <w:rFonts w:eastAsia="Times New Roman"/>
          <w:color w:val="auto"/>
          <w:sz w:val="22"/>
          <w:szCs w:val="22"/>
          <w:shd w:val="clear" w:color="auto" w:fill="auto"/>
        </w:rPr>
      </w:pPr>
      <w:r w:rsidRPr="004A1DE9">
        <w:rPr>
          <w:rFonts w:eastAsia="Times New Roman"/>
          <w:color w:val="auto"/>
          <w:shd w:val="clear" w:color="auto" w:fill="auto"/>
        </w:rPr>
        <w:t xml:space="preserve">4.1.5. </w:t>
      </w:r>
      <w:r w:rsidRPr="004A1DE9">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н провести экспертизу своими силами.</w:t>
      </w:r>
    </w:p>
    <w:p w:rsidR="004A1DE9" w:rsidRPr="004A1DE9" w:rsidRDefault="004A1DE9" w:rsidP="004A1DE9">
      <w:pPr>
        <w:widowControl w:val="0"/>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4.1.6. При нарушении Поставщиком условий поставки, Заказчик имеет право требовать замены товара, поставленного с нарушениями условий поставки.</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4.1.7. Требовать возмещения убытков, причиненных по вине Поставщика.</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b/>
          <w:color w:val="auto"/>
          <w:sz w:val="22"/>
          <w:szCs w:val="22"/>
          <w:shd w:val="clear" w:color="auto" w:fill="auto"/>
        </w:rPr>
        <w:t>4.2. Заказчик обязан</w:t>
      </w:r>
      <w:r w:rsidRPr="004A1DE9">
        <w:rPr>
          <w:rFonts w:eastAsia="Times New Roman"/>
          <w:color w:val="auto"/>
          <w:sz w:val="22"/>
          <w:szCs w:val="22"/>
          <w:shd w:val="clear" w:color="auto" w:fill="auto"/>
        </w:rPr>
        <w:t>:</w:t>
      </w:r>
    </w:p>
    <w:p w:rsidR="004A1DE9" w:rsidRPr="004A1DE9" w:rsidRDefault="004A1DE9" w:rsidP="004A1DE9">
      <w:pPr>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rsidR="004A1DE9" w:rsidRPr="004A1DE9" w:rsidRDefault="004A1DE9" w:rsidP="004A1DE9">
      <w:pPr>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rsidR="004A1DE9" w:rsidRPr="004A1DE9" w:rsidRDefault="004A1DE9" w:rsidP="004A1DE9">
      <w:pPr>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4A1DE9" w:rsidRPr="004A1DE9" w:rsidRDefault="004A1DE9" w:rsidP="004A1DE9">
      <w:pPr>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4A1DE9" w:rsidRPr="004A1DE9" w:rsidRDefault="004A1DE9" w:rsidP="004A1DE9">
      <w:pPr>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4A1DE9" w:rsidRPr="004A1DE9" w:rsidRDefault="004A1DE9" w:rsidP="004A1DE9">
      <w:pPr>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rsidR="004A1DE9" w:rsidRPr="004A1DE9" w:rsidRDefault="004A1DE9" w:rsidP="004A1DE9">
      <w:pPr>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4.2.7. Осуществлять контроль</w:t>
      </w:r>
      <w:r>
        <w:rPr>
          <w:rFonts w:eastAsia="Times New Roman"/>
          <w:color w:val="auto"/>
          <w:sz w:val="22"/>
          <w:szCs w:val="22"/>
          <w:shd w:val="clear" w:color="auto" w:fill="auto"/>
        </w:rPr>
        <w:t xml:space="preserve"> </w:t>
      </w:r>
      <w:r w:rsidRPr="004A1DE9">
        <w:rPr>
          <w:rFonts w:eastAsia="Times New Roman"/>
          <w:color w:val="auto"/>
          <w:sz w:val="22"/>
          <w:szCs w:val="22"/>
          <w:shd w:val="clear" w:color="auto" w:fill="auto"/>
        </w:rPr>
        <w:t>за исполнением Поставщиком</w:t>
      </w:r>
      <w:r>
        <w:rPr>
          <w:rFonts w:eastAsia="Times New Roman"/>
          <w:color w:val="auto"/>
          <w:sz w:val="22"/>
          <w:szCs w:val="22"/>
          <w:shd w:val="clear" w:color="auto" w:fill="auto"/>
        </w:rPr>
        <w:t xml:space="preserve"> </w:t>
      </w:r>
      <w:r w:rsidRPr="004A1DE9">
        <w:rPr>
          <w:rFonts w:eastAsia="Times New Roman"/>
          <w:color w:val="auto"/>
          <w:sz w:val="22"/>
          <w:szCs w:val="22"/>
          <w:shd w:val="clear" w:color="auto" w:fill="auto"/>
        </w:rPr>
        <w:t xml:space="preserve">условий Договора в соответствии с законодательством Российской Федерации. </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b/>
          <w:color w:val="auto"/>
          <w:sz w:val="22"/>
          <w:szCs w:val="22"/>
          <w:shd w:val="clear" w:color="auto" w:fill="auto"/>
        </w:rPr>
        <w:t>4.3. Поставщик вправе</w:t>
      </w:r>
      <w:r w:rsidRPr="004A1DE9">
        <w:rPr>
          <w:rFonts w:eastAsia="Times New Roman"/>
          <w:color w:val="auto"/>
          <w:sz w:val="22"/>
          <w:szCs w:val="22"/>
          <w:shd w:val="clear" w:color="auto" w:fill="auto"/>
        </w:rPr>
        <w:t>:</w:t>
      </w:r>
    </w:p>
    <w:p w:rsidR="004A1DE9" w:rsidRPr="004A1DE9" w:rsidRDefault="004A1DE9" w:rsidP="004A1DE9">
      <w:pPr>
        <w:widowControl w:val="0"/>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4.3.1. Требовать своевременной оплаты поставленного Товара.</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4.3.2. Получать от</w:t>
      </w:r>
      <w:r>
        <w:rPr>
          <w:rFonts w:eastAsia="Times New Roman"/>
          <w:color w:val="auto"/>
          <w:sz w:val="22"/>
          <w:szCs w:val="22"/>
          <w:shd w:val="clear" w:color="auto" w:fill="auto"/>
        </w:rPr>
        <w:t xml:space="preserve"> </w:t>
      </w:r>
      <w:r w:rsidRPr="004A1DE9">
        <w:rPr>
          <w:rFonts w:eastAsia="Times New Roman"/>
          <w:color w:val="auto"/>
          <w:sz w:val="22"/>
          <w:szCs w:val="22"/>
          <w:shd w:val="clear" w:color="auto" w:fill="auto"/>
        </w:rPr>
        <w:t>Заказчика разъяснения и уточнения по вопросам поставки товара в рамках настоящего Договора.</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b/>
          <w:color w:val="auto"/>
          <w:sz w:val="22"/>
          <w:szCs w:val="22"/>
          <w:shd w:val="clear" w:color="auto" w:fill="auto"/>
        </w:rPr>
        <w:t>4.4. Поставщик обязан</w:t>
      </w:r>
      <w:r w:rsidRPr="004A1DE9">
        <w:rPr>
          <w:rFonts w:eastAsia="Times New Roman"/>
          <w:color w:val="auto"/>
          <w:sz w:val="22"/>
          <w:szCs w:val="22"/>
          <w:shd w:val="clear" w:color="auto" w:fill="auto"/>
        </w:rPr>
        <w:t>:</w:t>
      </w:r>
    </w:p>
    <w:p w:rsidR="004A1DE9" w:rsidRPr="004A1DE9" w:rsidRDefault="004A1DE9" w:rsidP="004A1DE9">
      <w:pPr>
        <w:tabs>
          <w:tab w:val="left" w:pos="630"/>
          <w:tab w:val="left" w:pos="709"/>
        </w:tabs>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4A1DE9">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rsidR="004A1DE9" w:rsidRPr="004A1DE9" w:rsidRDefault="004A1DE9" w:rsidP="004A1DE9">
      <w:pPr>
        <w:tabs>
          <w:tab w:val="left" w:pos="709"/>
        </w:tabs>
        <w:autoSpaceDE w:val="0"/>
        <w:autoSpaceDN w:val="0"/>
        <w:adjustRightInd w:val="0"/>
        <w:ind w:firstLine="709"/>
        <w:rPr>
          <w:rFonts w:eastAsia="Times New Roman"/>
          <w:b/>
          <w:color w:val="auto"/>
          <w:sz w:val="22"/>
          <w:szCs w:val="22"/>
          <w:shd w:val="clear" w:color="auto" w:fill="auto"/>
        </w:rPr>
      </w:pPr>
      <w:r w:rsidRPr="004A1DE9">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4A1DE9" w:rsidRPr="004A1DE9" w:rsidRDefault="004A1DE9" w:rsidP="004A1DE9">
      <w:pPr>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4.4.4. Гарантировать качество Товара.</w:t>
      </w:r>
    </w:p>
    <w:p w:rsidR="004A1DE9" w:rsidRPr="004A1DE9" w:rsidRDefault="004A1DE9" w:rsidP="004A1DE9">
      <w:pPr>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4A1DE9" w:rsidRPr="004A1DE9" w:rsidRDefault="004A1DE9" w:rsidP="004A1DE9">
      <w:pPr>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4.4.6.</w:t>
      </w:r>
      <w:r w:rsidRPr="004A1DE9">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4A1DE9" w:rsidRPr="004A1DE9" w:rsidRDefault="004A1DE9" w:rsidP="004A1DE9">
      <w:pPr>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4A1DE9" w:rsidRPr="004A1DE9" w:rsidRDefault="004A1DE9" w:rsidP="004A1DE9">
      <w:pPr>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4A1DE9" w:rsidRPr="004A1DE9" w:rsidRDefault="004A1DE9" w:rsidP="004A1DE9">
      <w:pPr>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4A1DE9" w:rsidRPr="004A1DE9" w:rsidRDefault="004A1DE9" w:rsidP="004A1DE9">
      <w:pPr>
        <w:autoSpaceDE w:val="0"/>
        <w:autoSpaceDN w:val="0"/>
        <w:adjustRightInd w:val="0"/>
        <w:ind w:firstLine="709"/>
        <w:rPr>
          <w:rFonts w:eastAsia="Times New Roman"/>
          <w:b/>
          <w:color w:val="auto"/>
          <w:sz w:val="22"/>
          <w:szCs w:val="22"/>
          <w:shd w:val="clear" w:color="auto" w:fill="auto"/>
        </w:rPr>
      </w:pPr>
    </w:p>
    <w:p w:rsidR="004A1DE9" w:rsidRPr="004A1DE9" w:rsidRDefault="004A1DE9" w:rsidP="004A1DE9">
      <w:pPr>
        <w:shd w:val="clear" w:color="auto" w:fill="FFFFFF"/>
        <w:tabs>
          <w:tab w:val="left" w:pos="709"/>
        </w:tabs>
        <w:ind w:firstLine="709"/>
        <w:jc w:val="center"/>
        <w:rPr>
          <w:rFonts w:eastAsia="Times New Roman"/>
          <w:b/>
          <w:color w:val="auto"/>
          <w:sz w:val="22"/>
          <w:szCs w:val="22"/>
          <w:shd w:val="clear" w:color="auto" w:fill="auto"/>
        </w:rPr>
      </w:pPr>
      <w:r w:rsidRPr="004A1DE9">
        <w:rPr>
          <w:rFonts w:eastAsia="Times New Roman"/>
          <w:b/>
          <w:color w:val="auto"/>
          <w:sz w:val="22"/>
          <w:szCs w:val="22"/>
          <w:shd w:val="clear" w:color="auto" w:fill="auto"/>
        </w:rPr>
        <w:t>5. СРОК, МЕСТО И УСЛОВИЯ ПОСТАВКИ</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5.1. Поставка Товара осуществляется</w:t>
      </w:r>
      <w:r>
        <w:rPr>
          <w:rFonts w:eastAsia="Times New Roman"/>
          <w:color w:val="auto"/>
          <w:sz w:val="22"/>
          <w:szCs w:val="22"/>
          <w:shd w:val="clear" w:color="auto" w:fill="auto"/>
        </w:rPr>
        <w:t xml:space="preserve"> </w:t>
      </w:r>
      <w:r w:rsidRPr="004A1DE9">
        <w:rPr>
          <w:rFonts w:eastAsia="Times New Roman"/>
          <w:color w:val="auto"/>
          <w:sz w:val="22"/>
          <w:szCs w:val="22"/>
          <w:shd w:val="clear" w:color="auto" w:fill="auto"/>
        </w:rPr>
        <w:t>в течение 45 (сорока пяти) рабочих дней с момента подписания договора.</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5.2. По соглашению сторон срок действия договора может быть продлен.</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5.3. Погрузка и доставка товара осуществляется силами и средствами Поставщика до склада Заказчика и входит в стоимость товара. Адрес склада: РМЭ, г. Йошкар-Ола, ул. Дружбы, д. 2 (далее – место поставки).</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Разгрузка товара в месте поставки возможна силами Заказчика при условии возможности вертикальной разгрузки (кран-балкой).</w:t>
      </w:r>
    </w:p>
    <w:p w:rsidR="004A1DE9" w:rsidRPr="004A1DE9" w:rsidRDefault="004A1DE9" w:rsidP="004A1DE9">
      <w:pPr>
        <w:suppressAutoHyphens/>
        <w:ind w:firstLine="709"/>
        <w:rPr>
          <w:rFonts w:eastAsia="Times New Roman"/>
          <w:color w:val="000000"/>
          <w:sz w:val="22"/>
          <w:szCs w:val="22"/>
          <w:shd w:val="clear" w:color="auto" w:fill="auto"/>
          <w:lang w:eastAsia="ar-SA"/>
        </w:rPr>
      </w:pPr>
      <w:r w:rsidRPr="004A1DE9">
        <w:rPr>
          <w:rFonts w:eastAsia="Times New Roman"/>
          <w:color w:val="auto"/>
          <w:sz w:val="22"/>
          <w:szCs w:val="22"/>
          <w:shd w:val="clear" w:color="auto" w:fill="auto"/>
          <w:lang w:eastAsia="ar-SA"/>
        </w:rPr>
        <w:t xml:space="preserve">5.4. Поставка Товара должна быть осуществлена Поставщиком в полном объеме, в соответствии с заявкой и в установленные настоящим Договором сроки по адресу, указанному в п.5.3 настоящего Договора </w:t>
      </w:r>
      <w:r w:rsidRPr="004A1DE9">
        <w:rPr>
          <w:rFonts w:eastAsia="Times New Roman"/>
          <w:color w:val="000000"/>
          <w:sz w:val="22"/>
          <w:szCs w:val="22"/>
          <w:shd w:val="clear" w:color="auto" w:fill="auto"/>
          <w:lang w:eastAsia="ar-SA"/>
        </w:rPr>
        <w:t>(с 8.00 до 16.00 часов по московскому времени, кроме выходных и нерабочих праздничных дней).</w:t>
      </w:r>
    </w:p>
    <w:p w:rsidR="004A1DE9" w:rsidRPr="004A1DE9" w:rsidRDefault="004A1DE9" w:rsidP="004A1DE9">
      <w:pPr>
        <w:tabs>
          <w:tab w:val="left" w:pos="709"/>
        </w:tabs>
        <w:ind w:firstLine="709"/>
        <w:jc w:val="center"/>
        <w:rPr>
          <w:rFonts w:eastAsia="Times New Roman"/>
          <w:color w:val="auto"/>
          <w:sz w:val="22"/>
          <w:szCs w:val="22"/>
          <w:shd w:val="clear" w:color="auto" w:fill="auto"/>
        </w:rPr>
      </w:pPr>
      <w:r w:rsidRPr="004A1DE9">
        <w:rPr>
          <w:rFonts w:eastAsia="Times New Roman"/>
          <w:b/>
          <w:color w:val="auto"/>
          <w:sz w:val="22"/>
          <w:szCs w:val="22"/>
          <w:shd w:val="clear" w:color="auto" w:fill="auto"/>
        </w:rPr>
        <w:t xml:space="preserve">6. ПОРЯДОК СДАЧИ-ПРИЕМКИ ТОВАРА </w:t>
      </w:r>
      <w:r w:rsidRPr="004A1DE9">
        <w:rPr>
          <w:rFonts w:eastAsia="Times New Roman"/>
          <w:b/>
          <w:color w:val="auto"/>
          <w:sz w:val="22"/>
          <w:szCs w:val="22"/>
          <w:shd w:val="clear" w:color="auto" w:fill="auto"/>
        </w:rPr>
        <w:tab/>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6.1. П</w:t>
      </w:r>
      <w:r w:rsidRPr="004A1DE9">
        <w:rPr>
          <w:rFonts w:eastAsia="Arial"/>
          <w:color w:val="auto"/>
          <w:sz w:val="22"/>
          <w:szCs w:val="22"/>
          <w:shd w:val="clear" w:color="auto" w:fill="auto"/>
        </w:rPr>
        <w:t>риемка выполненных обязательств</w:t>
      </w:r>
      <w:r w:rsidRPr="004A1DE9">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w:t>
      </w:r>
      <w:r>
        <w:rPr>
          <w:rFonts w:eastAsia="Times New Roman"/>
          <w:color w:val="auto"/>
          <w:sz w:val="22"/>
          <w:szCs w:val="22"/>
          <w:shd w:val="clear" w:color="auto" w:fill="auto"/>
        </w:rPr>
        <w:t xml:space="preserve"> </w:t>
      </w:r>
      <w:r w:rsidRPr="004A1DE9">
        <w:rPr>
          <w:rFonts w:eastAsia="Times New Roman"/>
          <w:color w:val="auto"/>
          <w:sz w:val="22"/>
          <w:szCs w:val="22"/>
          <w:shd w:val="clear" w:color="auto" w:fill="auto"/>
        </w:rPr>
        <w:t xml:space="preserve">Договора. </w:t>
      </w:r>
    </w:p>
    <w:p w:rsidR="004A1DE9" w:rsidRPr="004A1DE9" w:rsidRDefault="004A1DE9" w:rsidP="004A1DE9">
      <w:pPr>
        <w:tabs>
          <w:tab w:val="left" w:pos="630"/>
          <w:tab w:val="left" w:pos="709"/>
        </w:tabs>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6.2. При поставке Товара Поставщик передает Заказчику все документы, предусмотренные пунктом 1.5 настоящего Договора.</w:t>
      </w:r>
    </w:p>
    <w:p w:rsidR="004A1DE9" w:rsidRPr="004A1DE9" w:rsidRDefault="004A1DE9" w:rsidP="004A1DE9">
      <w:pPr>
        <w:autoSpaceDE w:val="0"/>
        <w:autoSpaceDN w:val="0"/>
        <w:adjustRightInd w:val="0"/>
        <w:ind w:firstLine="709"/>
        <w:rPr>
          <w:rFonts w:eastAsia="Calibri"/>
          <w:color w:val="auto"/>
          <w:sz w:val="22"/>
          <w:szCs w:val="22"/>
          <w:shd w:val="clear" w:color="auto" w:fill="auto"/>
          <w:lang w:eastAsia="en-US"/>
        </w:rPr>
      </w:pPr>
      <w:r w:rsidRPr="004A1DE9">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rsidR="004A1DE9" w:rsidRPr="004A1DE9" w:rsidRDefault="004A1DE9" w:rsidP="004A1DE9">
      <w:pPr>
        <w:autoSpaceDE w:val="0"/>
        <w:autoSpaceDN w:val="0"/>
        <w:adjustRightInd w:val="0"/>
        <w:ind w:firstLine="709"/>
        <w:rPr>
          <w:rFonts w:eastAsia="Calibri"/>
          <w:color w:val="auto"/>
          <w:sz w:val="22"/>
          <w:szCs w:val="22"/>
          <w:shd w:val="clear" w:color="auto" w:fill="auto"/>
          <w:lang w:eastAsia="en-US"/>
        </w:rPr>
      </w:pPr>
      <w:r w:rsidRPr="004A1DE9">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4A1DE9" w:rsidRPr="004A1DE9" w:rsidRDefault="004A1DE9" w:rsidP="004A1DE9">
      <w:pPr>
        <w:autoSpaceDE w:val="0"/>
        <w:autoSpaceDN w:val="0"/>
        <w:adjustRightInd w:val="0"/>
        <w:ind w:firstLine="709"/>
        <w:rPr>
          <w:rFonts w:eastAsia="Calibri"/>
          <w:color w:val="auto"/>
          <w:sz w:val="22"/>
          <w:szCs w:val="22"/>
          <w:shd w:val="clear" w:color="auto" w:fill="auto"/>
          <w:lang w:eastAsia="en-US"/>
        </w:rPr>
      </w:pPr>
      <w:r w:rsidRPr="004A1DE9">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4A1DE9" w:rsidRPr="004A1DE9" w:rsidRDefault="004A1DE9" w:rsidP="004A1DE9">
      <w:pPr>
        <w:tabs>
          <w:tab w:val="left" w:pos="630"/>
          <w:tab w:val="left" w:pos="709"/>
        </w:tabs>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4A1DE9" w:rsidRPr="004A1DE9" w:rsidRDefault="004A1DE9" w:rsidP="004A1DE9">
      <w:pPr>
        <w:tabs>
          <w:tab w:val="left" w:pos="630"/>
          <w:tab w:val="left" w:pos="709"/>
        </w:tabs>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w:t>
      </w:r>
      <w:r>
        <w:rPr>
          <w:rFonts w:eastAsia="Times New Roman"/>
          <w:color w:val="auto"/>
          <w:sz w:val="22"/>
          <w:szCs w:val="22"/>
          <w:shd w:val="clear" w:color="auto" w:fill="auto"/>
        </w:rPr>
        <w:t xml:space="preserve"> </w:t>
      </w:r>
      <w:r w:rsidRPr="004A1DE9">
        <w:rPr>
          <w:rFonts w:eastAsia="Times New Roman"/>
          <w:color w:val="auto"/>
          <w:sz w:val="22"/>
          <w:szCs w:val="22"/>
          <w:shd w:val="clear" w:color="auto" w:fill="auto"/>
        </w:rPr>
        <w:t>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4A1DE9" w:rsidRPr="004A1DE9" w:rsidRDefault="004A1DE9" w:rsidP="004A1DE9">
      <w:pPr>
        <w:tabs>
          <w:tab w:val="left" w:pos="709"/>
        </w:tabs>
        <w:autoSpaceDE w:val="0"/>
        <w:autoSpaceDN w:val="0"/>
        <w:adjustRightInd w:val="0"/>
        <w:ind w:firstLine="709"/>
        <w:rPr>
          <w:rFonts w:eastAsia="Arial"/>
          <w:color w:val="000000"/>
          <w:sz w:val="22"/>
          <w:szCs w:val="22"/>
          <w:shd w:val="clear" w:color="auto" w:fill="auto"/>
        </w:rPr>
      </w:pPr>
      <w:r w:rsidRPr="004A1DE9">
        <w:rPr>
          <w:rFonts w:eastAsia="Times New Roman"/>
          <w:color w:val="auto"/>
          <w:sz w:val="22"/>
          <w:szCs w:val="22"/>
          <w:shd w:val="clear" w:color="auto" w:fill="auto"/>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4A1DE9">
        <w:rPr>
          <w:rFonts w:eastAsia="Times New Roman"/>
          <w:color w:val="000000"/>
          <w:sz w:val="22"/>
          <w:szCs w:val="22"/>
          <w:shd w:val="clear" w:color="auto" w:fill="auto"/>
        </w:rPr>
        <w:t>по комплектности – в соответствии с Техническим заданием.</w:t>
      </w:r>
      <w:r w:rsidRPr="004A1DE9">
        <w:rPr>
          <w:rFonts w:eastAsia="Arial"/>
          <w:color w:val="000000"/>
          <w:sz w:val="22"/>
          <w:szCs w:val="22"/>
          <w:shd w:val="clear" w:color="auto" w:fill="auto"/>
        </w:rPr>
        <w:t xml:space="preserve"> По окончании приемки подписывается товарная накладная.</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000000"/>
          <w:sz w:val="22"/>
          <w:szCs w:val="22"/>
          <w:shd w:val="clear" w:color="auto" w:fill="auto"/>
        </w:rPr>
        <w:t>6.5.1. При поступлении товара в неисправной таре (упаковке) составляется</w:t>
      </w:r>
      <w:r w:rsidRPr="004A1DE9">
        <w:rPr>
          <w:rFonts w:eastAsia="Times New Roman"/>
          <w:color w:val="auto"/>
          <w:sz w:val="22"/>
          <w:szCs w:val="22"/>
          <w:shd w:val="clear" w:color="auto" w:fill="auto"/>
        </w:rPr>
        <w:t xml:space="preserve"> Акт о состоянии и недостатках тары (упаковки).</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 xml:space="preserve">6.5.2. Осмотр товара, поступившего в исправной упаковке, производится при вскрытии упаковки. </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6.5.3. При обнаружении в ходе приемки недостачи и (или) некомплектности товара Стороны составляют и подписывают двусторонний акт о недостаче. Поставщик обязуется поставить недостающее количество Товара и (или) комплектующих в течение 5 рабочих дней с момента подписания такого акта.</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6.6. Приемка товара по качеству производится Заказчиком.  При отсутствии замечаний к качеству Товара Заказчик принимает</w:t>
      </w:r>
      <w:r>
        <w:rPr>
          <w:rFonts w:eastAsia="Times New Roman"/>
          <w:color w:val="auto"/>
          <w:sz w:val="22"/>
          <w:szCs w:val="22"/>
          <w:shd w:val="clear" w:color="auto" w:fill="auto"/>
        </w:rPr>
        <w:t xml:space="preserve"> </w:t>
      </w:r>
      <w:r w:rsidRPr="004A1DE9">
        <w:rPr>
          <w:rFonts w:eastAsia="Times New Roman"/>
          <w:color w:val="auto"/>
          <w:sz w:val="22"/>
          <w:szCs w:val="22"/>
          <w:shd w:val="clear" w:color="auto" w:fill="auto"/>
        </w:rPr>
        <w:t>товар по качеству и в течение 3 рабочих дней с момента приемки</w:t>
      </w:r>
      <w:r>
        <w:rPr>
          <w:rFonts w:eastAsia="Times New Roman"/>
          <w:color w:val="auto"/>
          <w:sz w:val="22"/>
          <w:szCs w:val="22"/>
          <w:shd w:val="clear" w:color="auto" w:fill="auto"/>
        </w:rPr>
        <w:t xml:space="preserve"> </w:t>
      </w:r>
      <w:r w:rsidRPr="004A1DE9">
        <w:rPr>
          <w:rFonts w:eastAsia="Times New Roman"/>
          <w:color w:val="auto"/>
          <w:sz w:val="22"/>
          <w:szCs w:val="22"/>
          <w:shd w:val="clear" w:color="auto" w:fill="auto"/>
        </w:rPr>
        <w:t>Товара.</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4A1DE9" w:rsidRPr="004A1DE9" w:rsidRDefault="004A1DE9" w:rsidP="004A1DE9">
      <w:pPr>
        <w:tabs>
          <w:tab w:val="left" w:pos="709"/>
        </w:tabs>
        <w:autoSpaceDE w:val="0"/>
        <w:autoSpaceDN w:val="0"/>
        <w:adjustRightInd w:val="0"/>
        <w:ind w:firstLine="709"/>
        <w:rPr>
          <w:rFonts w:eastAsia="Times New Roman"/>
          <w:color w:val="000000"/>
          <w:sz w:val="22"/>
          <w:szCs w:val="22"/>
          <w:shd w:val="clear" w:color="auto" w:fill="auto"/>
        </w:rPr>
      </w:pPr>
      <w:r w:rsidRPr="004A1DE9">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rsidR="004A1DE9" w:rsidRPr="004A1DE9" w:rsidRDefault="004A1DE9" w:rsidP="004A1DE9">
      <w:pPr>
        <w:tabs>
          <w:tab w:val="left" w:pos="709"/>
        </w:tabs>
        <w:autoSpaceDE w:val="0"/>
        <w:autoSpaceDN w:val="0"/>
        <w:adjustRightInd w:val="0"/>
        <w:ind w:firstLine="709"/>
        <w:rPr>
          <w:rFonts w:eastAsia="Times New Roman"/>
          <w:color w:val="000000"/>
          <w:sz w:val="22"/>
          <w:szCs w:val="22"/>
          <w:shd w:val="clear" w:color="auto" w:fill="auto"/>
        </w:rPr>
      </w:pPr>
      <w:r w:rsidRPr="004A1DE9">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rsidR="004A1DE9" w:rsidRPr="004A1DE9" w:rsidRDefault="004A1DE9" w:rsidP="004A1DE9">
      <w:pPr>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передаточных документов.</w:t>
      </w:r>
    </w:p>
    <w:p w:rsidR="004A1DE9" w:rsidRPr="004A1DE9" w:rsidRDefault="004A1DE9" w:rsidP="004A1DE9">
      <w:pPr>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p>
    <w:p w:rsidR="004A1DE9" w:rsidRPr="004A1DE9" w:rsidRDefault="004A1DE9" w:rsidP="004A1DE9">
      <w:pPr>
        <w:tabs>
          <w:tab w:val="left" w:pos="709"/>
        </w:tabs>
        <w:autoSpaceDE w:val="0"/>
        <w:autoSpaceDN w:val="0"/>
        <w:adjustRightInd w:val="0"/>
        <w:ind w:firstLine="709"/>
        <w:jc w:val="center"/>
        <w:rPr>
          <w:rFonts w:eastAsia="Times New Roman"/>
          <w:b/>
          <w:color w:val="auto"/>
          <w:sz w:val="22"/>
          <w:szCs w:val="22"/>
          <w:shd w:val="clear" w:color="auto" w:fill="auto"/>
        </w:rPr>
      </w:pPr>
      <w:r w:rsidRPr="004A1DE9">
        <w:rPr>
          <w:rFonts w:eastAsia="Times New Roman"/>
          <w:b/>
          <w:color w:val="auto"/>
          <w:sz w:val="22"/>
          <w:szCs w:val="22"/>
          <w:shd w:val="clear" w:color="auto" w:fill="auto"/>
        </w:rPr>
        <w:t>7. ГАРАНТИЙНЫЕ ОБЯЗАТЕЛЬСТВА</w:t>
      </w:r>
    </w:p>
    <w:p w:rsidR="004A1DE9" w:rsidRPr="004A1DE9" w:rsidRDefault="004A1DE9" w:rsidP="004A1DE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rsidR="004A1DE9" w:rsidRPr="004A1DE9" w:rsidRDefault="004A1DE9" w:rsidP="004A1DE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7.2.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изготовленным не ранее чем в 2023 году и полностью соответствовать Техническому заданию. Товар должен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w:t>
      </w:r>
    </w:p>
    <w:p w:rsidR="004A1DE9" w:rsidRPr="004A1DE9" w:rsidRDefault="004A1DE9" w:rsidP="004A1DE9">
      <w:pPr>
        <w:tabs>
          <w:tab w:val="left" w:pos="709"/>
        </w:tabs>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7.3. Гарантийный срок эксплуатации на Товар</w:t>
      </w:r>
      <w:r>
        <w:rPr>
          <w:rFonts w:eastAsia="Times New Roman"/>
          <w:color w:val="auto"/>
          <w:sz w:val="22"/>
          <w:szCs w:val="22"/>
          <w:shd w:val="clear" w:color="auto" w:fill="auto"/>
        </w:rPr>
        <w:t xml:space="preserve"> </w:t>
      </w:r>
      <w:r w:rsidRPr="004A1DE9">
        <w:rPr>
          <w:rFonts w:eastAsia="Times New Roman"/>
          <w:color w:val="auto"/>
          <w:sz w:val="22"/>
          <w:szCs w:val="22"/>
          <w:shd w:val="clear" w:color="auto" w:fill="auto"/>
        </w:rPr>
        <w:t>должен быть не менее 36 (тридцать шесть) месяцев со дня поставки,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4A1DE9" w:rsidRPr="004A1DE9" w:rsidRDefault="004A1DE9" w:rsidP="004A1DE9">
      <w:pPr>
        <w:tabs>
          <w:tab w:val="left" w:pos="709"/>
        </w:tabs>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 xml:space="preserve"> 7.4. Гарантийный срок на комплектующие к Товару (при наличии) равен гарантийному сроку на основной Товар.</w:t>
      </w:r>
    </w:p>
    <w:p w:rsidR="004A1DE9" w:rsidRPr="004A1DE9" w:rsidRDefault="004A1DE9" w:rsidP="004A1DE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4A1DE9" w:rsidRPr="004A1DE9" w:rsidRDefault="004A1DE9" w:rsidP="004A1DE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7.6. В случае обнаружения в течение гарантийного срока Товара ненадлежащего качества и (или) с дефектами, Поставщик за свой счет в согласованные сроки осуществляет замену такого</w:t>
      </w:r>
      <w:r>
        <w:rPr>
          <w:rFonts w:eastAsia="Times New Roman"/>
          <w:color w:val="auto"/>
          <w:sz w:val="22"/>
          <w:szCs w:val="22"/>
          <w:shd w:val="clear" w:color="auto" w:fill="auto"/>
        </w:rPr>
        <w:t xml:space="preserve"> </w:t>
      </w:r>
      <w:r w:rsidRPr="004A1DE9">
        <w:rPr>
          <w:rFonts w:eastAsia="Times New Roman"/>
          <w:color w:val="auto"/>
          <w:sz w:val="22"/>
          <w:szCs w:val="22"/>
          <w:shd w:val="clear" w:color="auto" w:fill="auto"/>
        </w:rPr>
        <w:t xml:space="preserve">Товара на Товар надлежащего качества, гарантийный срок начинает действует со дня замены Товара. </w:t>
      </w:r>
    </w:p>
    <w:p w:rsidR="004A1DE9" w:rsidRPr="004A1DE9" w:rsidRDefault="004A1DE9" w:rsidP="004A1DE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7.7. Товар ненадлежащего качества возвращается Поставщику за его счет после поставки нового Товара.</w:t>
      </w:r>
    </w:p>
    <w:p w:rsidR="004A1DE9" w:rsidRPr="004A1DE9" w:rsidRDefault="004A1DE9" w:rsidP="004A1DE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7.8. При спорных вопросах о причинах возникновения недостатков в Товаре Поставщик оставляет за собой право проведения экспертизы.</w:t>
      </w:r>
    </w:p>
    <w:p w:rsidR="004A1DE9" w:rsidRPr="004A1DE9" w:rsidRDefault="004A1DE9" w:rsidP="004A1DE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4A1DE9">
        <w:rPr>
          <w:rFonts w:eastAsia="Times New Roman"/>
          <w:color w:val="auto"/>
          <w:sz w:val="22"/>
          <w:szCs w:val="22"/>
          <w:shd w:val="clear" w:color="auto" w:fill="auto"/>
        </w:rPr>
        <w:t>7.9. Датой исполнения обязательств Поставщика по Договору по гарантии на Товар считается дата окончания гарантийного срока</w:t>
      </w:r>
      <w:r w:rsidRPr="004A1DE9">
        <w:rPr>
          <w:rFonts w:eastAsia="Arial"/>
          <w:color w:val="0000FF"/>
          <w:sz w:val="22"/>
          <w:shd w:val="clear" w:color="auto" w:fill="auto"/>
        </w:rPr>
        <w:t>.</w:t>
      </w:r>
    </w:p>
    <w:p w:rsidR="004A1DE9" w:rsidRPr="004A1DE9" w:rsidRDefault="004A1DE9" w:rsidP="004A1DE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sz w:val="22"/>
          <w:szCs w:val="22"/>
          <w:shd w:val="clear" w:color="auto" w:fill="auto"/>
        </w:rPr>
      </w:pPr>
    </w:p>
    <w:p w:rsidR="004A1DE9" w:rsidRPr="004A1DE9" w:rsidRDefault="004A1DE9" w:rsidP="004A1DE9">
      <w:pPr>
        <w:tabs>
          <w:tab w:val="left" w:pos="709"/>
        </w:tabs>
        <w:autoSpaceDE w:val="0"/>
        <w:autoSpaceDN w:val="0"/>
        <w:adjustRightInd w:val="0"/>
        <w:ind w:firstLine="709"/>
        <w:jc w:val="center"/>
        <w:rPr>
          <w:rFonts w:eastAsia="Times New Roman"/>
          <w:b/>
          <w:color w:val="auto"/>
          <w:sz w:val="22"/>
          <w:szCs w:val="22"/>
          <w:shd w:val="clear" w:color="auto" w:fill="auto"/>
        </w:rPr>
      </w:pPr>
      <w:r w:rsidRPr="004A1DE9">
        <w:rPr>
          <w:rFonts w:eastAsia="Times New Roman"/>
          <w:b/>
          <w:color w:val="auto"/>
          <w:sz w:val="22"/>
          <w:szCs w:val="22"/>
          <w:shd w:val="clear" w:color="auto" w:fill="auto"/>
        </w:rPr>
        <w:t xml:space="preserve">8. ОБЕСПЕЧЕНИЕ ИСПОЛНЕНИЯ ДОГОВОРА </w:t>
      </w:r>
    </w:p>
    <w:p w:rsidR="004A1DE9" w:rsidRPr="004A1DE9" w:rsidRDefault="004A1DE9" w:rsidP="004A1DE9">
      <w:pPr>
        <w:autoSpaceDE w:val="0"/>
        <w:autoSpaceDN w:val="0"/>
        <w:adjustRightInd w:val="0"/>
        <w:ind w:firstLine="709"/>
        <w:rPr>
          <w:rFonts w:eastAsia="Times New Roman"/>
          <w:color w:val="000000"/>
          <w:sz w:val="22"/>
          <w:szCs w:val="22"/>
          <w:shd w:val="clear" w:color="auto" w:fill="auto"/>
        </w:rPr>
      </w:pPr>
      <w:r w:rsidRPr="004A1DE9">
        <w:rPr>
          <w:rFonts w:eastAsia="Times New Roman"/>
          <w:color w:val="000000"/>
          <w:sz w:val="22"/>
          <w:szCs w:val="22"/>
          <w:shd w:val="clear" w:color="auto" w:fill="auto"/>
        </w:rPr>
        <w:t>8.1. Обеспечение исполнения настоящего Договора предоставляется Поставщиком на сумму: 94 898 (девяносто четыре тысячи</w:t>
      </w:r>
      <w:r>
        <w:rPr>
          <w:rFonts w:eastAsia="Times New Roman"/>
          <w:color w:val="000000"/>
          <w:sz w:val="22"/>
          <w:szCs w:val="22"/>
          <w:shd w:val="clear" w:color="auto" w:fill="auto"/>
        </w:rPr>
        <w:t xml:space="preserve"> </w:t>
      </w:r>
      <w:r w:rsidRPr="004A1DE9">
        <w:rPr>
          <w:rFonts w:eastAsia="Times New Roman"/>
          <w:color w:val="000000"/>
          <w:sz w:val="22"/>
          <w:szCs w:val="22"/>
          <w:shd w:val="clear" w:color="auto" w:fill="auto"/>
        </w:rPr>
        <w:t>восемьсот девяносто восемь) рублей 82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4A1DE9" w:rsidRPr="004A1DE9" w:rsidRDefault="004A1DE9" w:rsidP="004A1DE9">
      <w:pPr>
        <w:autoSpaceDE w:val="0"/>
        <w:autoSpaceDN w:val="0"/>
        <w:adjustRightInd w:val="0"/>
        <w:ind w:firstLine="709"/>
        <w:rPr>
          <w:rFonts w:eastAsia="Times New Roman"/>
          <w:color w:val="000000"/>
          <w:sz w:val="22"/>
          <w:szCs w:val="22"/>
          <w:shd w:val="clear" w:color="auto" w:fill="auto"/>
        </w:rPr>
      </w:pPr>
      <w:r w:rsidRPr="004A1DE9">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142 348(сто сорок две тысячи</w:t>
      </w:r>
      <w:r>
        <w:rPr>
          <w:rFonts w:eastAsia="Times New Roman"/>
          <w:color w:val="000000"/>
          <w:sz w:val="22"/>
          <w:szCs w:val="22"/>
          <w:shd w:val="clear" w:color="auto" w:fill="auto"/>
        </w:rPr>
        <w:t xml:space="preserve"> </w:t>
      </w:r>
      <w:r w:rsidRPr="004A1DE9">
        <w:rPr>
          <w:rFonts w:eastAsia="Times New Roman"/>
          <w:color w:val="000000"/>
          <w:sz w:val="22"/>
          <w:szCs w:val="22"/>
          <w:shd w:val="clear" w:color="auto" w:fill="auto"/>
        </w:rPr>
        <w:t>триста сорок восемь) рублей</w:t>
      </w:r>
      <w:r>
        <w:rPr>
          <w:rFonts w:eastAsia="Times New Roman"/>
          <w:color w:val="000000"/>
          <w:sz w:val="22"/>
          <w:szCs w:val="22"/>
          <w:shd w:val="clear" w:color="auto" w:fill="auto"/>
        </w:rPr>
        <w:t xml:space="preserve"> </w:t>
      </w:r>
      <w:r w:rsidRPr="004A1DE9">
        <w:rPr>
          <w:rFonts w:eastAsia="Times New Roman"/>
          <w:color w:val="000000"/>
          <w:sz w:val="22"/>
          <w:szCs w:val="22"/>
          <w:shd w:val="clear" w:color="auto" w:fill="auto"/>
        </w:rPr>
        <w:t>23</w:t>
      </w:r>
      <w:r>
        <w:rPr>
          <w:rFonts w:eastAsia="Times New Roman"/>
          <w:color w:val="000000"/>
          <w:sz w:val="22"/>
          <w:szCs w:val="22"/>
          <w:shd w:val="clear" w:color="auto" w:fill="auto"/>
        </w:rPr>
        <w:t xml:space="preserve"> </w:t>
      </w:r>
      <w:r w:rsidRPr="004A1DE9">
        <w:rPr>
          <w:rFonts w:eastAsia="Times New Roman"/>
          <w:color w:val="000000"/>
          <w:sz w:val="22"/>
          <w:szCs w:val="22"/>
          <w:shd w:val="clear" w:color="auto" w:fill="auto"/>
        </w:rPr>
        <w:t>копейки или информацию, подтверждающую добросовестность Поставщиком на дату подачи заявки.</w:t>
      </w:r>
    </w:p>
    <w:p w:rsidR="004A1DE9" w:rsidRPr="004A1DE9" w:rsidRDefault="004A1DE9" w:rsidP="004A1DE9">
      <w:pPr>
        <w:autoSpaceDE w:val="0"/>
        <w:autoSpaceDN w:val="0"/>
        <w:adjustRightInd w:val="0"/>
        <w:ind w:firstLine="709"/>
        <w:rPr>
          <w:rFonts w:eastAsia="Times New Roman"/>
          <w:color w:val="000000"/>
          <w:sz w:val="22"/>
          <w:szCs w:val="22"/>
          <w:shd w:val="clear" w:color="auto" w:fill="auto"/>
        </w:rPr>
      </w:pPr>
      <w:r w:rsidRPr="004A1DE9">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rsidR="004A1DE9" w:rsidRPr="004A1DE9" w:rsidRDefault="004A1DE9" w:rsidP="004A1DE9">
      <w:pPr>
        <w:autoSpaceDE w:val="0"/>
        <w:autoSpaceDN w:val="0"/>
        <w:adjustRightInd w:val="0"/>
        <w:ind w:firstLine="709"/>
        <w:rPr>
          <w:rFonts w:eastAsia="Times New Roman"/>
          <w:color w:val="000000"/>
          <w:sz w:val="22"/>
          <w:szCs w:val="22"/>
          <w:shd w:val="clear" w:color="auto" w:fill="auto"/>
        </w:rPr>
      </w:pPr>
      <w:r w:rsidRPr="004A1DE9">
        <w:rPr>
          <w:rFonts w:eastAsia="Times New Roman"/>
          <w:color w:val="000000"/>
          <w:sz w:val="22"/>
          <w:szCs w:val="22"/>
          <w:shd w:val="clear" w:color="auto" w:fill="auto"/>
        </w:rPr>
        <w:t xml:space="preserve">МУП «Водоканал» </w:t>
      </w:r>
    </w:p>
    <w:p w:rsidR="004A1DE9" w:rsidRPr="004A1DE9" w:rsidRDefault="004A1DE9" w:rsidP="004A1DE9">
      <w:pPr>
        <w:autoSpaceDE w:val="0"/>
        <w:autoSpaceDN w:val="0"/>
        <w:adjustRightInd w:val="0"/>
        <w:ind w:firstLine="709"/>
        <w:rPr>
          <w:rFonts w:eastAsia="Times New Roman"/>
          <w:color w:val="000000"/>
          <w:sz w:val="22"/>
          <w:szCs w:val="22"/>
          <w:shd w:val="clear" w:color="auto" w:fill="auto"/>
        </w:rPr>
      </w:pPr>
      <w:r w:rsidRPr="004A1DE9">
        <w:rPr>
          <w:rFonts w:eastAsia="Times New Roman"/>
          <w:color w:val="000000"/>
          <w:sz w:val="22"/>
          <w:szCs w:val="22"/>
          <w:shd w:val="clear" w:color="auto" w:fill="auto"/>
        </w:rPr>
        <w:t xml:space="preserve">ИНН 1215020390 </w:t>
      </w:r>
    </w:p>
    <w:p w:rsidR="004A1DE9" w:rsidRPr="004A1DE9" w:rsidRDefault="004A1DE9" w:rsidP="004A1DE9">
      <w:pPr>
        <w:autoSpaceDE w:val="0"/>
        <w:autoSpaceDN w:val="0"/>
        <w:adjustRightInd w:val="0"/>
        <w:ind w:firstLine="709"/>
        <w:rPr>
          <w:rFonts w:eastAsia="Times New Roman"/>
          <w:color w:val="000000"/>
          <w:sz w:val="22"/>
          <w:szCs w:val="22"/>
          <w:shd w:val="clear" w:color="auto" w:fill="auto"/>
        </w:rPr>
      </w:pPr>
      <w:r w:rsidRPr="004A1DE9">
        <w:rPr>
          <w:rFonts w:eastAsia="Times New Roman"/>
          <w:color w:val="000000"/>
          <w:sz w:val="22"/>
          <w:szCs w:val="22"/>
          <w:shd w:val="clear" w:color="auto" w:fill="auto"/>
        </w:rPr>
        <w:t>КПП 121501001</w:t>
      </w:r>
    </w:p>
    <w:p w:rsidR="004A1DE9" w:rsidRPr="004A1DE9" w:rsidRDefault="004A1DE9" w:rsidP="004A1DE9">
      <w:pPr>
        <w:ind w:firstLine="709"/>
        <w:rPr>
          <w:rFonts w:eastAsia="Times New Roman"/>
          <w:color w:val="auto"/>
          <w:sz w:val="22"/>
          <w:szCs w:val="22"/>
          <w:shd w:val="clear" w:color="auto" w:fill="auto"/>
          <w:lang w:eastAsia="zh-CN"/>
        </w:rPr>
      </w:pPr>
      <w:r w:rsidRPr="004A1DE9">
        <w:rPr>
          <w:rFonts w:eastAsia="Times New Roman"/>
          <w:color w:val="auto"/>
          <w:sz w:val="22"/>
          <w:szCs w:val="22"/>
          <w:shd w:val="clear" w:color="auto" w:fill="auto"/>
          <w:lang w:eastAsia="zh-CN"/>
        </w:rPr>
        <w:t xml:space="preserve">Расчетный счет </w:t>
      </w:r>
      <w:r w:rsidRPr="004A1DE9">
        <w:rPr>
          <w:rFonts w:eastAsia="Calibri"/>
          <w:color w:val="auto"/>
          <w:sz w:val="22"/>
          <w:szCs w:val="22"/>
          <w:shd w:val="clear" w:color="auto" w:fill="auto"/>
        </w:rPr>
        <w:t>40702810300000050227</w:t>
      </w:r>
    </w:p>
    <w:p w:rsidR="004A1DE9" w:rsidRPr="004A1DE9" w:rsidRDefault="004A1DE9" w:rsidP="004A1DE9">
      <w:pPr>
        <w:ind w:firstLine="709"/>
        <w:rPr>
          <w:rFonts w:eastAsia="Times New Roman"/>
          <w:color w:val="auto"/>
          <w:sz w:val="22"/>
          <w:szCs w:val="22"/>
          <w:shd w:val="clear" w:color="auto" w:fill="auto"/>
          <w:lang w:eastAsia="zh-CN"/>
        </w:rPr>
      </w:pPr>
      <w:r w:rsidRPr="004A1DE9">
        <w:rPr>
          <w:rFonts w:eastAsia="Times New Roman"/>
          <w:color w:val="auto"/>
          <w:sz w:val="22"/>
          <w:szCs w:val="22"/>
          <w:shd w:val="clear" w:color="auto" w:fill="auto"/>
          <w:lang w:eastAsia="zh-CN"/>
        </w:rPr>
        <w:t xml:space="preserve">Банк получателя: Банк ГПБ (АО) </w:t>
      </w:r>
    </w:p>
    <w:p w:rsidR="004A1DE9" w:rsidRPr="004A1DE9" w:rsidRDefault="004A1DE9" w:rsidP="004A1DE9">
      <w:pPr>
        <w:ind w:firstLine="709"/>
        <w:jc w:val="left"/>
        <w:rPr>
          <w:rFonts w:eastAsia="Times New Roman"/>
          <w:color w:val="auto"/>
          <w:sz w:val="22"/>
          <w:szCs w:val="22"/>
          <w:shd w:val="clear" w:color="auto" w:fill="auto"/>
        </w:rPr>
      </w:pPr>
      <w:r w:rsidRPr="004A1DE9">
        <w:rPr>
          <w:rFonts w:eastAsia="Times New Roman"/>
          <w:color w:val="auto"/>
          <w:sz w:val="22"/>
          <w:szCs w:val="22"/>
          <w:shd w:val="clear" w:color="auto" w:fill="auto"/>
          <w:lang w:eastAsia="zh-CN"/>
        </w:rPr>
        <w:t xml:space="preserve">Корреспондентский счет </w:t>
      </w:r>
      <w:r w:rsidRPr="004A1DE9">
        <w:rPr>
          <w:rFonts w:eastAsia="Times New Roman"/>
          <w:color w:val="auto"/>
          <w:sz w:val="22"/>
          <w:szCs w:val="22"/>
          <w:shd w:val="clear" w:color="auto" w:fill="auto"/>
        </w:rPr>
        <w:t>30101810200000000823</w:t>
      </w:r>
    </w:p>
    <w:p w:rsidR="004A1DE9" w:rsidRPr="004A1DE9" w:rsidRDefault="004A1DE9" w:rsidP="004A1DE9">
      <w:pPr>
        <w:autoSpaceDE w:val="0"/>
        <w:autoSpaceDN w:val="0"/>
        <w:adjustRightInd w:val="0"/>
        <w:ind w:firstLine="709"/>
        <w:rPr>
          <w:rFonts w:eastAsia="Times New Roman"/>
          <w:color w:val="000000"/>
          <w:sz w:val="22"/>
          <w:szCs w:val="22"/>
          <w:shd w:val="clear" w:color="auto" w:fill="auto"/>
        </w:rPr>
      </w:pPr>
      <w:r w:rsidRPr="004A1DE9">
        <w:rPr>
          <w:rFonts w:eastAsia="Times New Roman"/>
          <w:color w:val="auto"/>
          <w:sz w:val="22"/>
          <w:szCs w:val="22"/>
          <w:shd w:val="clear" w:color="auto" w:fill="auto"/>
        </w:rPr>
        <w:t>БИК 042202764</w:t>
      </w:r>
    </w:p>
    <w:p w:rsidR="004A1DE9" w:rsidRPr="004A1DE9" w:rsidRDefault="004A1DE9" w:rsidP="004A1DE9">
      <w:pPr>
        <w:autoSpaceDE w:val="0"/>
        <w:autoSpaceDN w:val="0"/>
        <w:adjustRightInd w:val="0"/>
        <w:ind w:firstLine="709"/>
        <w:rPr>
          <w:rFonts w:eastAsia="Times New Roman"/>
          <w:color w:val="000000"/>
          <w:sz w:val="22"/>
          <w:szCs w:val="22"/>
          <w:shd w:val="clear" w:color="auto" w:fill="auto"/>
        </w:rPr>
      </w:pPr>
      <w:r w:rsidRPr="004A1DE9">
        <w:rPr>
          <w:rFonts w:eastAsia="Times New Roman"/>
          <w:color w:val="auto"/>
          <w:sz w:val="22"/>
          <w:szCs w:val="22"/>
          <w:shd w:val="clear" w:color="auto" w:fill="auto"/>
        </w:rPr>
        <w:t>В поле «назначение платежа» обязательно указать: «</w:t>
      </w:r>
      <w:r w:rsidRPr="004A1DE9">
        <w:rPr>
          <w:rFonts w:eastAsia="Times New Roman"/>
          <w:color w:val="000000"/>
          <w:sz w:val="22"/>
          <w:szCs w:val="22"/>
          <w:shd w:val="clear" w:color="auto" w:fill="auto"/>
        </w:rPr>
        <w:t xml:space="preserve">Средства для </w:t>
      </w:r>
      <w:r w:rsidRPr="004A1DE9">
        <w:rPr>
          <w:rFonts w:eastAsia="Times New Roman"/>
          <w:color w:val="auto"/>
          <w:sz w:val="22"/>
          <w:szCs w:val="22"/>
          <w:shd w:val="clear" w:color="auto" w:fill="auto"/>
        </w:rPr>
        <w:t>обеспечения исполнения Договора по объекту закупки: «Поставка люков чугунных»</w:t>
      </w:r>
      <w:r w:rsidRPr="004A1DE9">
        <w:rPr>
          <w:rFonts w:eastAsia="Times New Roman"/>
          <w:color w:val="000000"/>
          <w:sz w:val="22"/>
          <w:szCs w:val="22"/>
          <w:shd w:val="clear" w:color="auto" w:fill="auto"/>
        </w:rPr>
        <w:t>.</w:t>
      </w:r>
    </w:p>
    <w:p w:rsidR="004A1DE9" w:rsidRPr="004A1DE9" w:rsidRDefault="004A1DE9" w:rsidP="004A1DE9">
      <w:pPr>
        <w:autoSpaceDE w:val="0"/>
        <w:autoSpaceDN w:val="0"/>
        <w:adjustRightInd w:val="0"/>
        <w:ind w:firstLine="709"/>
        <w:rPr>
          <w:rFonts w:eastAsia="Times New Roman"/>
          <w:color w:val="000000"/>
          <w:sz w:val="22"/>
          <w:szCs w:val="22"/>
          <w:shd w:val="clear" w:color="auto" w:fill="auto"/>
        </w:rPr>
      </w:pPr>
      <w:r w:rsidRPr="004A1DE9">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w:t>
      </w:r>
      <w:r>
        <w:rPr>
          <w:rFonts w:eastAsia="Times New Roman"/>
          <w:color w:val="000000"/>
          <w:sz w:val="22"/>
          <w:szCs w:val="22"/>
          <w:shd w:val="clear" w:color="auto" w:fill="auto"/>
        </w:rPr>
        <w:t xml:space="preserve"> </w:t>
      </w:r>
      <w:r w:rsidRPr="004A1DE9">
        <w:rPr>
          <w:rFonts w:eastAsia="Times New Roman"/>
          <w:color w:val="000000"/>
          <w:sz w:val="22"/>
          <w:szCs w:val="22"/>
          <w:shd w:val="clear" w:color="auto" w:fill="auto"/>
        </w:rPr>
        <w:t>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4A1DE9" w:rsidRPr="004A1DE9" w:rsidRDefault="004A1DE9" w:rsidP="004A1DE9">
      <w:pPr>
        <w:autoSpaceDE w:val="0"/>
        <w:autoSpaceDN w:val="0"/>
        <w:adjustRightInd w:val="0"/>
        <w:ind w:firstLine="709"/>
        <w:rPr>
          <w:rFonts w:eastAsia="Times New Roman"/>
          <w:color w:val="000000"/>
          <w:sz w:val="22"/>
          <w:szCs w:val="22"/>
          <w:shd w:val="clear" w:color="auto" w:fill="auto"/>
        </w:rPr>
      </w:pPr>
      <w:r w:rsidRPr="004A1DE9">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4A1DE9" w:rsidRPr="004A1DE9" w:rsidRDefault="004A1DE9" w:rsidP="004A1DE9">
      <w:pPr>
        <w:autoSpaceDE w:val="0"/>
        <w:autoSpaceDN w:val="0"/>
        <w:adjustRightInd w:val="0"/>
        <w:ind w:firstLine="709"/>
        <w:rPr>
          <w:rFonts w:eastAsia="Times New Roman"/>
          <w:color w:val="000000"/>
          <w:sz w:val="22"/>
          <w:szCs w:val="22"/>
          <w:shd w:val="clear" w:color="auto" w:fill="auto"/>
        </w:rPr>
      </w:pPr>
      <w:r w:rsidRPr="004A1DE9">
        <w:rPr>
          <w:rFonts w:eastAsia="Times New Roman"/>
          <w:color w:val="000000"/>
          <w:sz w:val="22"/>
          <w:szCs w:val="22"/>
          <w:shd w:val="clear" w:color="auto" w:fill="auto"/>
        </w:rPr>
        <w:t>8.5.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статьи 45 Федерального закона № 44-ФЗ.</w:t>
      </w:r>
    </w:p>
    <w:p w:rsidR="004A1DE9" w:rsidRPr="004A1DE9" w:rsidRDefault="004A1DE9" w:rsidP="004A1DE9">
      <w:pPr>
        <w:autoSpaceDE w:val="0"/>
        <w:autoSpaceDN w:val="0"/>
        <w:adjustRightInd w:val="0"/>
        <w:ind w:firstLine="709"/>
        <w:rPr>
          <w:rFonts w:eastAsia="Times New Roman"/>
          <w:color w:val="000000"/>
          <w:sz w:val="22"/>
          <w:szCs w:val="22"/>
          <w:shd w:val="clear" w:color="auto" w:fill="auto"/>
        </w:rPr>
      </w:pPr>
      <w:r w:rsidRPr="004A1DE9">
        <w:rPr>
          <w:rFonts w:eastAsia="Times New Roman"/>
          <w:color w:val="000000"/>
          <w:sz w:val="22"/>
          <w:szCs w:val="22"/>
          <w:shd w:val="clear" w:color="auto" w:fill="auto"/>
        </w:rPr>
        <w:t>8.6.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4A1DE9" w:rsidRPr="004A1DE9" w:rsidRDefault="004A1DE9" w:rsidP="004A1DE9">
      <w:pPr>
        <w:autoSpaceDE w:val="0"/>
        <w:autoSpaceDN w:val="0"/>
        <w:adjustRightInd w:val="0"/>
        <w:ind w:firstLine="709"/>
        <w:rPr>
          <w:rFonts w:eastAsia="Times New Roman"/>
          <w:color w:val="000000"/>
          <w:sz w:val="22"/>
          <w:szCs w:val="22"/>
          <w:shd w:val="clear" w:color="auto" w:fill="auto"/>
        </w:rPr>
      </w:pPr>
      <w:r w:rsidRPr="004A1DE9">
        <w:rPr>
          <w:rFonts w:eastAsia="Times New Roman"/>
          <w:color w:val="000000"/>
          <w:sz w:val="22"/>
          <w:szCs w:val="22"/>
          <w:shd w:val="clear" w:color="auto" w:fill="auto"/>
        </w:rPr>
        <w:t>8.7. Поставщик обязан предоставить Заказчику оригинал безотзывной банковской гарантии в течение пяти дней с момента заключения Договора.</w:t>
      </w:r>
    </w:p>
    <w:p w:rsidR="004A1DE9" w:rsidRPr="004A1DE9" w:rsidRDefault="004A1DE9" w:rsidP="004A1DE9">
      <w:pPr>
        <w:autoSpaceDE w:val="0"/>
        <w:autoSpaceDN w:val="0"/>
        <w:adjustRightInd w:val="0"/>
        <w:ind w:firstLine="709"/>
        <w:rPr>
          <w:rFonts w:eastAsia="Times New Roman"/>
          <w:color w:val="000000"/>
          <w:sz w:val="22"/>
          <w:szCs w:val="22"/>
          <w:shd w:val="clear" w:color="auto" w:fill="auto"/>
        </w:rPr>
      </w:pPr>
      <w:r w:rsidRPr="004A1DE9">
        <w:rPr>
          <w:rFonts w:eastAsia="Times New Roman"/>
          <w:color w:val="000000"/>
          <w:sz w:val="22"/>
          <w:szCs w:val="22"/>
          <w:shd w:val="clear" w:color="auto" w:fill="auto"/>
        </w:rPr>
        <w:t>8.8. Срок действия банковской гарантии должен превышать срок действия Договора не менее чем на один месяц.</w:t>
      </w:r>
    </w:p>
    <w:p w:rsidR="004A1DE9" w:rsidRPr="004A1DE9" w:rsidRDefault="004A1DE9" w:rsidP="004A1DE9">
      <w:pPr>
        <w:autoSpaceDE w:val="0"/>
        <w:autoSpaceDN w:val="0"/>
        <w:adjustRightInd w:val="0"/>
        <w:ind w:firstLine="709"/>
        <w:rPr>
          <w:rFonts w:eastAsia="Times New Roman"/>
          <w:color w:val="000000"/>
          <w:sz w:val="22"/>
          <w:szCs w:val="22"/>
          <w:shd w:val="clear" w:color="auto" w:fill="auto"/>
        </w:rPr>
      </w:pPr>
      <w:r w:rsidRPr="004A1DE9">
        <w:rPr>
          <w:rFonts w:eastAsia="Times New Roman"/>
          <w:color w:val="000000"/>
          <w:sz w:val="22"/>
          <w:szCs w:val="22"/>
          <w:shd w:val="clear" w:color="auto" w:fill="auto"/>
        </w:rPr>
        <w:t>8.9.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4A1DE9" w:rsidRPr="004A1DE9" w:rsidRDefault="004A1DE9" w:rsidP="004A1DE9">
      <w:pPr>
        <w:autoSpaceDE w:val="0"/>
        <w:autoSpaceDN w:val="0"/>
        <w:adjustRightInd w:val="0"/>
        <w:ind w:firstLine="700"/>
        <w:rPr>
          <w:rFonts w:eastAsia="Times New Roman"/>
          <w:color w:val="000000"/>
          <w:sz w:val="22"/>
          <w:szCs w:val="22"/>
          <w:shd w:val="clear" w:color="auto" w:fill="auto"/>
        </w:rPr>
      </w:pPr>
      <w:r w:rsidRPr="004A1DE9">
        <w:rPr>
          <w:rFonts w:eastAsia="Times New Roman"/>
          <w:color w:val="000000"/>
          <w:sz w:val="22"/>
          <w:szCs w:val="22"/>
          <w:shd w:val="clear" w:color="auto" w:fill="auto"/>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4A1DE9" w:rsidRPr="004A1DE9" w:rsidRDefault="004A1DE9" w:rsidP="004A1DE9">
      <w:pPr>
        <w:autoSpaceDE w:val="0"/>
        <w:autoSpaceDN w:val="0"/>
        <w:adjustRightInd w:val="0"/>
        <w:ind w:firstLine="700"/>
        <w:rPr>
          <w:rFonts w:eastAsia="Times New Roman"/>
          <w:color w:val="000000"/>
          <w:sz w:val="22"/>
          <w:szCs w:val="22"/>
          <w:shd w:val="clear" w:color="auto" w:fill="auto"/>
        </w:rPr>
      </w:pPr>
      <w:r w:rsidRPr="004A1DE9">
        <w:rPr>
          <w:rFonts w:eastAsia="Times New Roman"/>
          <w:color w:val="000000"/>
          <w:sz w:val="22"/>
          <w:szCs w:val="22"/>
          <w:shd w:val="clear" w:color="auto" w:fill="auto"/>
        </w:rPr>
        <w:t>8.11.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4A1DE9" w:rsidRPr="004A1DE9" w:rsidRDefault="004A1DE9" w:rsidP="004A1DE9">
      <w:pPr>
        <w:autoSpaceDE w:val="0"/>
        <w:autoSpaceDN w:val="0"/>
        <w:adjustRightInd w:val="0"/>
        <w:ind w:firstLine="700"/>
        <w:rPr>
          <w:rFonts w:eastAsia="Times New Roman"/>
          <w:color w:val="000000"/>
          <w:sz w:val="22"/>
          <w:szCs w:val="22"/>
          <w:shd w:val="clear" w:color="auto" w:fill="auto"/>
        </w:rPr>
      </w:pPr>
      <w:r w:rsidRPr="004A1DE9">
        <w:rPr>
          <w:rFonts w:eastAsia="Times New Roman"/>
          <w:color w:val="000000"/>
          <w:sz w:val="22"/>
          <w:szCs w:val="22"/>
          <w:shd w:val="clear" w:color="auto" w:fill="auto"/>
        </w:rPr>
        <w:t>8.12.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4A1DE9" w:rsidRPr="004A1DE9" w:rsidRDefault="004A1DE9" w:rsidP="004A1DE9">
      <w:pPr>
        <w:autoSpaceDE w:val="0"/>
        <w:autoSpaceDN w:val="0"/>
        <w:adjustRightInd w:val="0"/>
        <w:ind w:firstLine="700"/>
        <w:rPr>
          <w:rFonts w:eastAsia="Calibri"/>
          <w:color w:val="auto"/>
          <w:sz w:val="22"/>
          <w:szCs w:val="22"/>
          <w:shd w:val="clear" w:color="auto" w:fill="auto"/>
          <w:lang w:eastAsia="zh-CN"/>
        </w:rPr>
      </w:pPr>
      <w:r w:rsidRPr="004A1DE9">
        <w:rPr>
          <w:rFonts w:eastAsia="Times New Roman"/>
          <w:color w:val="000000"/>
          <w:sz w:val="22"/>
          <w:szCs w:val="22"/>
          <w:shd w:val="clear" w:color="auto" w:fill="auto"/>
        </w:rPr>
        <w:t>8.13.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4A1DE9" w:rsidRPr="004A1DE9" w:rsidRDefault="004A1DE9" w:rsidP="004A1DE9">
      <w:pPr>
        <w:autoSpaceDE w:val="0"/>
        <w:autoSpaceDN w:val="0"/>
        <w:adjustRightInd w:val="0"/>
        <w:ind w:firstLine="700"/>
        <w:rPr>
          <w:rFonts w:eastAsia="Times New Roman"/>
          <w:b/>
          <w:bCs/>
          <w:color w:val="auto"/>
          <w:sz w:val="22"/>
          <w:szCs w:val="22"/>
          <w:shd w:val="clear" w:color="auto" w:fill="auto"/>
        </w:rPr>
      </w:pPr>
    </w:p>
    <w:p w:rsidR="004A1DE9" w:rsidRPr="004A1DE9" w:rsidRDefault="004A1DE9" w:rsidP="004A1DE9">
      <w:pPr>
        <w:tabs>
          <w:tab w:val="left" w:pos="709"/>
        </w:tabs>
        <w:ind w:firstLine="709"/>
        <w:jc w:val="center"/>
        <w:rPr>
          <w:rFonts w:eastAsia="Times New Roman"/>
          <w:b/>
          <w:color w:val="auto"/>
          <w:sz w:val="22"/>
          <w:szCs w:val="22"/>
          <w:shd w:val="clear" w:color="auto" w:fill="auto"/>
        </w:rPr>
      </w:pPr>
      <w:r w:rsidRPr="004A1DE9">
        <w:rPr>
          <w:rFonts w:eastAsia="Times New Roman"/>
          <w:b/>
          <w:bCs/>
          <w:color w:val="auto"/>
          <w:sz w:val="22"/>
          <w:szCs w:val="22"/>
          <w:shd w:val="clear" w:color="auto" w:fill="auto"/>
        </w:rPr>
        <w:t xml:space="preserve">9. </w:t>
      </w:r>
      <w:r w:rsidRPr="004A1DE9">
        <w:rPr>
          <w:rFonts w:eastAsia="Times New Roman"/>
          <w:b/>
          <w:color w:val="auto"/>
          <w:sz w:val="22"/>
          <w:szCs w:val="22"/>
          <w:shd w:val="clear" w:color="auto" w:fill="auto"/>
        </w:rPr>
        <w:t>ОТВЕТСТВЕННОСТЬ СТОРОН</w:t>
      </w:r>
    </w:p>
    <w:p w:rsidR="004A1DE9" w:rsidRPr="004A1DE9" w:rsidRDefault="004A1DE9" w:rsidP="004A1DE9">
      <w:pPr>
        <w:suppressAutoHyphen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4A1DE9">
        <w:rPr>
          <w:rFonts w:eastAsia="Times New Roman"/>
          <w:color w:val="auto"/>
          <w:sz w:val="22"/>
          <w:szCs w:val="22"/>
          <w:shd w:val="clear" w:color="auto" w:fill="auto"/>
          <w:lang w:eastAsia="zh-CN"/>
        </w:rPr>
        <w:t>ГК РФ,</w:t>
      </w:r>
      <w:r w:rsidRPr="004A1DE9">
        <w:rPr>
          <w:rFonts w:eastAsia="Times New Roman"/>
          <w:color w:val="auto"/>
          <w:sz w:val="22"/>
          <w:szCs w:val="22"/>
          <w:shd w:val="clear" w:color="auto" w:fill="auto"/>
        </w:rPr>
        <w:t xml:space="preserve"> и настоящим Договором. </w:t>
      </w:r>
    </w:p>
    <w:p w:rsidR="004A1DE9" w:rsidRPr="004A1DE9" w:rsidRDefault="004A1DE9" w:rsidP="004A1DE9">
      <w:pPr>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4A1DE9" w:rsidRPr="004A1DE9" w:rsidRDefault="004A1DE9" w:rsidP="004A1DE9">
      <w:pPr>
        <w:suppressAutoHyphens/>
        <w:autoSpaceDE w:val="0"/>
        <w:autoSpaceDN w:val="0"/>
        <w:adjustRightInd w:val="0"/>
        <w:ind w:firstLine="709"/>
        <w:rPr>
          <w:rFonts w:eastAsia="Times New Roman"/>
          <w:color w:val="auto"/>
          <w:sz w:val="22"/>
          <w:szCs w:val="22"/>
          <w:shd w:val="clear" w:color="auto" w:fill="auto"/>
        </w:rPr>
      </w:pPr>
    </w:p>
    <w:p w:rsidR="004A1DE9" w:rsidRPr="004A1DE9" w:rsidRDefault="004A1DE9" w:rsidP="004A1DE9">
      <w:pPr>
        <w:tabs>
          <w:tab w:val="left" w:pos="709"/>
        </w:tabs>
        <w:ind w:firstLine="709"/>
        <w:jc w:val="center"/>
        <w:rPr>
          <w:rFonts w:eastAsia="Times New Roman"/>
          <w:b/>
          <w:color w:val="auto"/>
          <w:sz w:val="22"/>
          <w:szCs w:val="22"/>
          <w:shd w:val="clear" w:color="auto" w:fill="auto"/>
        </w:rPr>
      </w:pPr>
      <w:r w:rsidRPr="004A1DE9">
        <w:rPr>
          <w:rFonts w:eastAsia="Times New Roman"/>
          <w:b/>
          <w:color w:val="auto"/>
          <w:sz w:val="22"/>
          <w:szCs w:val="22"/>
          <w:shd w:val="clear" w:color="auto" w:fill="auto"/>
        </w:rPr>
        <w:t>10. ОБСТОЯТЕЛЬСТВА НЕПРЕОДОЛИМОЙ СИЛЫ</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 xml:space="preserve">10.4. Если обстоятельства, указанные в </w:t>
      </w:r>
      <w:hyperlink r:id="rId9" w:history="1">
        <w:r w:rsidRPr="004A1DE9">
          <w:rPr>
            <w:rFonts w:eastAsia="Times New Roman"/>
            <w:color w:val="auto"/>
            <w:sz w:val="22"/>
            <w:szCs w:val="22"/>
            <w:shd w:val="clear" w:color="auto" w:fill="auto"/>
          </w:rPr>
          <w:t>п. 10.1</w:t>
        </w:r>
      </w:hyperlink>
      <w:r w:rsidRPr="004A1DE9">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4A1DE9" w:rsidRPr="004A1DE9" w:rsidRDefault="004A1DE9" w:rsidP="004A1DE9">
      <w:pPr>
        <w:tabs>
          <w:tab w:val="left" w:pos="709"/>
        </w:tabs>
        <w:autoSpaceDE w:val="0"/>
        <w:autoSpaceDN w:val="0"/>
        <w:adjustRightInd w:val="0"/>
        <w:ind w:firstLine="709"/>
        <w:rPr>
          <w:rFonts w:eastAsia="Times New Roman"/>
          <w:b/>
          <w:color w:val="auto"/>
          <w:sz w:val="22"/>
          <w:shd w:val="clear" w:color="auto" w:fill="auto"/>
        </w:rPr>
      </w:pPr>
    </w:p>
    <w:p w:rsidR="004A1DE9" w:rsidRPr="004A1DE9" w:rsidRDefault="004A1DE9" w:rsidP="004A1DE9">
      <w:pPr>
        <w:widowControl w:val="0"/>
        <w:tabs>
          <w:tab w:val="left" w:pos="709"/>
        </w:tabs>
        <w:suppressAutoHyphens/>
        <w:ind w:firstLine="709"/>
        <w:jc w:val="center"/>
        <w:rPr>
          <w:rFonts w:eastAsia="Arial"/>
          <w:b/>
          <w:color w:val="auto"/>
          <w:sz w:val="22"/>
          <w:szCs w:val="22"/>
          <w:shd w:val="clear" w:color="auto" w:fill="auto"/>
          <w:lang w:eastAsia="ar-SA"/>
        </w:rPr>
      </w:pPr>
      <w:r w:rsidRPr="004A1DE9">
        <w:rPr>
          <w:rFonts w:eastAsia="Arial"/>
          <w:b/>
          <w:color w:val="auto"/>
          <w:sz w:val="22"/>
          <w:szCs w:val="22"/>
          <w:shd w:val="clear" w:color="auto" w:fill="auto"/>
          <w:lang w:eastAsia="ar-SA"/>
        </w:rPr>
        <w:t>11. СРОК ДЕЙСТВИЯ И ПОРЯДОК ИЗМЕНЕНИЯ ДОГОВОРА</w:t>
      </w:r>
    </w:p>
    <w:p w:rsidR="004A1DE9" w:rsidRPr="004A1DE9" w:rsidRDefault="004A1DE9" w:rsidP="004A1DE9">
      <w:pPr>
        <w:widowControl w:val="0"/>
        <w:tabs>
          <w:tab w:val="left" w:pos="709"/>
        </w:tabs>
        <w:suppressAutoHyphens/>
        <w:ind w:firstLine="709"/>
        <w:rPr>
          <w:rFonts w:eastAsia="Arial"/>
          <w:color w:val="auto"/>
          <w:sz w:val="22"/>
          <w:szCs w:val="22"/>
          <w:shd w:val="clear" w:color="auto" w:fill="auto"/>
          <w:lang w:eastAsia="ar-SA"/>
        </w:rPr>
      </w:pPr>
      <w:r w:rsidRPr="004A1DE9">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w:t>
      </w:r>
      <w:r>
        <w:rPr>
          <w:rFonts w:eastAsia="Arial"/>
          <w:color w:val="auto"/>
          <w:sz w:val="22"/>
          <w:szCs w:val="22"/>
          <w:shd w:val="clear" w:color="auto" w:fill="auto"/>
          <w:lang w:eastAsia="ar-SA"/>
        </w:rPr>
        <w:t xml:space="preserve"> </w:t>
      </w:r>
      <w:r w:rsidRPr="004A1DE9">
        <w:rPr>
          <w:rFonts w:eastAsia="Arial"/>
          <w:color w:val="auto"/>
          <w:sz w:val="22"/>
          <w:szCs w:val="22"/>
          <w:shd w:val="clear" w:color="auto" w:fill="auto"/>
          <w:lang w:eastAsia="ar-SA"/>
        </w:rPr>
        <w:t>до полного исполнения обязательств сторонами.</w:t>
      </w:r>
    </w:p>
    <w:p w:rsidR="004A1DE9" w:rsidRDefault="004A1DE9" w:rsidP="004A1DE9">
      <w:pPr>
        <w:numPr>
          <w:ilvl w:val="1"/>
          <w:numId w:val="24"/>
        </w:numPr>
        <w:autoSpaceDE w:val="0"/>
        <w:autoSpaceDN w:val="0"/>
        <w:adjustRightInd w:val="0"/>
        <w:ind w:left="0" w:firstLine="709"/>
        <w:jc w:val="left"/>
        <w:outlineLvl w:val="0"/>
        <w:rPr>
          <w:rFonts w:eastAsia="Times New Roman"/>
          <w:color w:val="auto"/>
          <w:sz w:val="22"/>
          <w:szCs w:val="22"/>
          <w:shd w:val="clear" w:color="auto" w:fill="auto"/>
        </w:rPr>
      </w:pPr>
      <w:r w:rsidRPr="004A1DE9">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C86AB6" w:rsidRPr="004A1DE9" w:rsidRDefault="00C86AB6" w:rsidP="00C86AB6">
      <w:pPr>
        <w:autoSpaceDE w:val="0"/>
        <w:autoSpaceDN w:val="0"/>
        <w:adjustRightInd w:val="0"/>
        <w:ind w:left="709"/>
        <w:jc w:val="left"/>
        <w:outlineLvl w:val="0"/>
        <w:rPr>
          <w:rFonts w:eastAsia="Times New Roman"/>
          <w:color w:val="auto"/>
          <w:sz w:val="22"/>
          <w:szCs w:val="22"/>
          <w:shd w:val="clear" w:color="auto" w:fill="auto"/>
        </w:rPr>
      </w:pPr>
    </w:p>
    <w:p w:rsidR="004A1DE9" w:rsidRPr="004A1DE9" w:rsidRDefault="004A1DE9" w:rsidP="004A1DE9">
      <w:pPr>
        <w:widowControl w:val="0"/>
        <w:tabs>
          <w:tab w:val="left" w:pos="709"/>
        </w:tabs>
        <w:suppressAutoHyphens/>
        <w:ind w:firstLine="709"/>
        <w:jc w:val="center"/>
        <w:rPr>
          <w:rFonts w:eastAsia="Arial"/>
          <w:b/>
          <w:color w:val="auto"/>
          <w:sz w:val="22"/>
          <w:szCs w:val="22"/>
          <w:shd w:val="clear" w:color="auto" w:fill="auto"/>
          <w:lang w:eastAsia="ar-SA"/>
        </w:rPr>
      </w:pPr>
      <w:r w:rsidRPr="004A1DE9">
        <w:rPr>
          <w:rFonts w:eastAsia="Arial"/>
          <w:b/>
          <w:color w:val="auto"/>
          <w:sz w:val="22"/>
          <w:szCs w:val="22"/>
          <w:shd w:val="clear" w:color="auto" w:fill="auto"/>
          <w:lang w:eastAsia="ar-SA"/>
        </w:rPr>
        <w:t>12. ПОРЯДОК УРЕГУЛИРОВАНИЯ СПОРОВ</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C86AB6" w:rsidRDefault="00C86AB6" w:rsidP="004A1DE9">
      <w:pPr>
        <w:tabs>
          <w:tab w:val="left" w:pos="709"/>
        </w:tabs>
        <w:ind w:firstLine="709"/>
        <w:jc w:val="center"/>
        <w:rPr>
          <w:rFonts w:eastAsia="Times New Roman"/>
          <w:b/>
          <w:color w:val="auto"/>
          <w:sz w:val="22"/>
          <w:szCs w:val="22"/>
          <w:shd w:val="clear" w:color="auto" w:fill="auto"/>
        </w:rPr>
      </w:pPr>
    </w:p>
    <w:p w:rsidR="004A1DE9" w:rsidRPr="004A1DE9" w:rsidRDefault="004A1DE9" w:rsidP="004A1DE9">
      <w:pPr>
        <w:tabs>
          <w:tab w:val="left" w:pos="709"/>
        </w:tabs>
        <w:ind w:firstLine="709"/>
        <w:jc w:val="center"/>
        <w:rPr>
          <w:rFonts w:eastAsia="Times New Roman"/>
          <w:b/>
          <w:color w:val="auto"/>
          <w:sz w:val="22"/>
          <w:szCs w:val="22"/>
          <w:shd w:val="clear" w:color="auto" w:fill="auto"/>
        </w:rPr>
      </w:pPr>
      <w:r w:rsidRPr="004A1DE9">
        <w:rPr>
          <w:rFonts w:eastAsia="Times New Roman"/>
          <w:b/>
          <w:color w:val="auto"/>
          <w:sz w:val="22"/>
          <w:szCs w:val="22"/>
          <w:shd w:val="clear" w:color="auto" w:fill="auto"/>
        </w:rPr>
        <w:t>13. ПОРЯДОК РАСТОРЖЕНИЯ ДОГОВОРА</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13.1. Настоящий Договор может быть расторгнут:</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 по соглашению Сторон;</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 в судебном порядке;</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13.2.1. При существенном нарушении условий Договора Поставщиком:</w:t>
      </w:r>
    </w:p>
    <w:p w:rsidR="004A1DE9" w:rsidRPr="004A1DE9" w:rsidRDefault="004A1DE9" w:rsidP="004A1DE9">
      <w:pPr>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13.2.1.1. В случае просрочки поставки Товара более чем на 10 дней.</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13.2.2. В иных случаях, предусмотренных действующим законодательством.</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4A1DE9" w:rsidRPr="004A1DE9" w:rsidRDefault="004A1DE9" w:rsidP="004A1DE9">
      <w:pPr>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4A1DE9" w:rsidRPr="004A1DE9" w:rsidRDefault="004A1DE9" w:rsidP="004A1DE9">
      <w:pPr>
        <w:shd w:val="clear" w:color="auto" w:fill="FFFFFF"/>
        <w:ind w:firstLine="709"/>
        <w:rPr>
          <w:rFonts w:eastAsia="Times New Roman"/>
          <w:color w:val="auto"/>
          <w:sz w:val="22"/>
          <w:szCs w:val="22"/>
          <w:shd w:val="clear" w:color="auto" w:fill="FFFFFF"/>
        </w:rPr>
      </w:pPr>
      <w:r w:rsidRPr="004A1DE9">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4A1DE9" w:rsidRPr="004A1DE9" w:rsidRDefault="004A1DE9" w:rsidP="004A1DE9">
      <w:pPr>
        <w:shd w:val="clear" w:color="auto" w:fill="FFFFFF"/>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4A1DE9" w:rsidRPr="004A1DE9" w:rsidRDefault="004A1DE9" w:rsidP="004A1DE9">
      <w:pPr>
        <w:shd w:val="clear" w:color="auto" w:fill="FFFFFF"/>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4A1DE9" w:rsidRPr="004A1DE9" w:rsidRDefault="004A1DE9" w:rsidP="004A1DE9">
      <w:pPr>
        <w:shd w:val="clear" w:color="auto" w:fill="FFFFFF"/>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4A1DE9" w:rsidRPr="004A1DE9" w:rsidRDefault="004A1DE9" w:rsidP="004A1DE9">
      <w:pPr>
        <w:shd w:val="clear" w:color="auto" w:fill="FFFFFF"/>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4A1DE9" w:rsidRPr="004A1DE9" w:rsidRDefault="004A1DE9" w:rsidP="004A1DE9">
      <w:pPr>
        <w:shd w:val="clear" w:color="auto" w:fill="FFFFFF"/>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4A1DE9" w:rsidRPr="004A1DE9" w:rsidRDefault="004A1DE9" w:rsidP="004A1DE9">
      <w:pPr>
        <w:shd w:val="clear" w:color="auto" w:fill="FFFFFF"/>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4A1DE9" w:rsidRPr="004A1DE9" w:rsidRDefault="004A1DE9" w:rsidP="004A1DE9">
      <w:pPr>
        <w:shd w:val="clear" w:color="auto" w:fill="FFFFFF"/>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4A1DE9" w:rsidRPr="004A1DE9" w:rsidRDefault="004A1DE9" w:rsidP="004A1DE9">
      <w:pPr>
        <w:shd w:val="clear" w:color="auto" w:fill="FFFFFF"/>
        <w:ind w:firstLine="709"/>
        <w:rPr>
          <w:rFonts w:eastAsia="Times New Roman"/>
          <w:color w:val="auto"/>
          <w:sz w:val="22"/>
          <w:szCs w:val="22"/>
          <w:shd w:val="clear" w:color="auto" w:fill="auto"/>
        </w:rPr>
      </w:pPr>
    </w:p>
    <w:p w:rsidR="004A1DE9" w:rsidRPr="004A1DE9" w:rsidRDefault="004A1DE9" w:rsidP="004A1DE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4A1DE9">
        <w:rPr>
          <w:rFonts w:eastAsia="Times New Roman"/>
          <w:b/>
          <w:color w:val="auto"/>
          <w:sz w:val="22"/>
          <w:szCs w:val="22"/>
          <w:shd w:val="clear" w:color="auto" w:fill="auto"/>
        </w:rPr>
        <w:t>14. ПРОЧИЕ УСЛОВИЯ</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 xml:space="preserve">14.1. </w:t>
      </w:r>
      <w:r w:rsidRPr="004A1DE9">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4A1DE9" w:rsidRPr="004A1DE9" w:rsidRDefault="004A1DE9" w:rsidP="004A1DE9">
      <w:pPr>
        <w:tabs>
          <w:tab w:val="left" w:pos="709"/>
        </w:tabs>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4A1DE9" w:rsidRPr="004A1DE9" w:rsidRDefault="004A1DE9" w:rsidP="004A1DE9">
      <w:pPr>
        <w:suppressAutoHyphens/>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4A1DE9" w:rsidRPr="004A1DE9" w:rsidRDefault="004A1DE9" w:rsidP="004A1DE9">
      <w:pPr>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14.4. Неотъемлемой частью настоящего Договора является:</w:t>
      </w:r>
    </w:p>
    <w:p w:rsidR="004A1DE9" w:rsidRPr="004A1DE9" w:rsidRDefault="004A1DE9" w:rsidP="004A1DE9">
      <w:pPr>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 Приложение № 1. Спецификация.</w:t>
      </w:r>
    </w:p>
    <w:p w:rsidR="004A1DE9" w:rsidRPr="004A1DE9" w:rsidRDefault="004A1DE9" w:rsidP="004A1DE9">
      <w:pPr>
        <w:autoSpaceDE w:val="0"/>
        <w:autoSpaceDN w:val="0"/>
        <w:adjustRightInd w:val="0"/>
        <w:ind w:firstLine="709"/>
        <w:rPr>
          <w:rFonts w:eastAsia="Times New Roman"/>
          <w:color w:val="auto"/>
          <w:sz w:val="22"/>
          <w:szCs w:val="22"/>
          <w:shd w:val="clear" w:color="auto" w:fill="auto"/>
        </w:rPr>
      </w:pPr>
      <w:r w:rsidRPr="004A1DE9">
        <w:rPr>
          <w:rFonts w:eastAsia="Times New Roman"/>
          <w:color w:val="auto"/>
          <w:sz w:val="22"/>
          <w:szCs w:val="22"/>
          <w:shd w:val="clear" w:color="auto" w:fill="auto"/>
        </w:rPr>
        <w:t>14.5. Выполнение в полном объёме обязательств, предусмотренных настоящим Договором, Заказчиком и Поставщиком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4A1DE9" w:rsidRPr="004A1DE9" w:rsidRDefault="004A1DE9" w:rsidP="004A1DE9">
      <w:pPr>
        <w:autoSpaceDE w:val="0"/>
        <w:autoSpaceDN w:val="0"/>
        <w:adjustRightInd w:val="0"/>
        <w:ind w:firstLine="709"/>
        <w:rPr>
          <w:rFonts w:eastAsia="Times New Roman"/>
          <w:color w:val="auto"/>
          <w:sz w:val="22"/>
          <w:szCs w:val="22"/>
          <w:shd w:val="clear" w:color="auto" w:fill="auto"/>
        </w:rPr>
      </w:pPr>
    </w:p>
    <w:p w:rsidR="004A1DE9" w:rsidRPr="004A1DE9" w:rsidRDefault="004A1DE9" w:rsidP="004A1DE9">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4A1DE9">
        <w:rPr>
          <w:rFonts w:eastAsia="Calibri"/>
          <w:b/>
          <w:bCs/>
          <w:color w:val="auto"/>
          <w:sz w:val="22"/>
          <w:szCs w:val="22"/>
          <w:shd w:val="clear" w:color="auto" w:fill="auto"/>
          <w:lang w:eastAsia="zh-CN"/>
        </w:rPr>
        <w:t>15. </w:t>
      </w:r>
      <w:r w:rsidR="00C86AB6" w:rsidRPr="004A1DE9">
        <w:rPr>
          <w:rFonts w:eastAsia="Calibri"/>
          <w:b/>
          <w:bCs/>
          <w:color w:val="auto"/>
          <w:sz w:val="22"/>
          <w:szCs w:val="22"/>
          <w:shd w:val="clear" w:color="auto" w:fill="auto"/>
          <w:lang w:eastAsia="zh-CN"/>
        </w:rPr>
        <w:t>ЮРИДИЧЕСКИЕ АДРЕСА, БАНКОВСКИЕ РЕКВИЗИТЫ И ПОДПИСИ СТОРОН:</w:t>
      </w:r>
    </w:p>
    <w:tbl>
      <w:tblPr>
        <w:tblW w:w="9747" w:type="dxa"/>
        <w:tblInd w:w="534" w:type="dxa"/>
        <w:tblLayout w:type="fixed"/>
        <w:tblLook w:val="0000"/>
      </w:tblPr>
      <w:tblGrid>
        <w:gridCol w:w="4961"/>
        <w:gridCol w:w="4786"/>
      </w:tblGrid>
      <w:tr w:rsidR="004A1DE9" w:rsidRPr="004A1DE9" w:rsidTr="00AA482C">
        <w:trPr>
          <w:trHeight w:val="4335"/>
        </w:trPr>
        <w:tc>
          <w:tcPr>
            <w:tcW w:w="4961" w:type="dxa"/>
            <w:shd w:val="clear" w:color="auto" w:fill="auto"/>
          </w:tcPr>
          <w:p w:rsidR="004A1DE9" w:rsidRPr="004A1DE9" w:rsidRDefault="004A1DE9" w:rsidP="004A1DE9">
            <w:pPr>
              <w:suppressAutoHyphens/>
              <w:spacing w:line="216" w:lineRule="auto"/>
              <w:ind w:left="459"/>
              <w:jc w:val="left"/>
              <w:rPr>
                <w:rFonts w:eastAsia="Calibri"/>
                <w:b/>
                <w:bCs/>
                <w:color w:val="auto"/>
                <w:sz w:val="22"/>
                <w:szCs w:val="22"/>
                <w:shd w:val="clear" w:color="auto" w:fill="auto"/>
                <w:lang w:eastAsia="zh-CN"/>
              </w:rPr>
            </w:pPr>
            <w:r w:rsidRPr="004A1DE9">
              <w:rPr>
                <w:rFonts w:eastAsia="Calibri"/>
                <w:b/>
                <w:bCs/>
                <w:color w:val="auto"/>
                <w:sz w:val="22"/>
                <w:szCs w:val="22"/>
                <w:shd w:val="clear" w:color="auto" w:fill="auto"/>
                <w:lang w:eastAsia="zh-CN"/>
              </w:rPr>
              <w:t>Заказчик:</w:t>
            </w:r>
          </w:p>
          <w:p w:rsidR="004A1DE9" w:rsidRPr="004A1DE9" w:rsidRDefault="004A1DE9" w:rsidP="004A1DE9">
            <w:pPr>
              <w:suppressAutoHyphens/>
              <w:spacing w:line="216" w:lineRule="auto"/>
              <w:ind w:left="459"/>
              <w:jc w:val="left"/>
              <w:rPr>
                <w:rFonts w:eastAsia="Calibri"/>
                <w:b/>
                <w:bCs/>
                <w:color w:val="auto"/>
                <w:sz w:val="22"/>
                <w:szCs w:val="22"/>
                <w:shd w:val="clear" w:color="auto" w:fill="auto"/>
                <w:lang w:eastAsia="zh-CN"/>
              </w:rPr>
            </w:pPr>
          </w:p>
          <w:p w:rsidR="004A1DE9" w:rsidRPr="004A1DE9" w:rsidRDefault="004A1DE9" w:rsidP="004A1DE9">
            <w:pPr>
              <w:suppressAutoHyphens/>
              <w:spacing w:line="216" w:lineRule="auto"/>
              <w:ind w:firstLine="425"/>
              <w:jc w:val="left"/>
              <w:rPr>
                <w:rFonts w:eastAsia="Calibri"/>
                <w:color w:val="auto"/>
                <w:spacing w:val="-3"/>
                <w:sz w:val="22"/>
                <w:szCs w:val="22"/>
                <w:shd w:val="clear" w:color="auto" w:fill="auto"/>
                <w:lang w:eastAsia="zh-CN"/>
              </w:rPr>
            </w:pPr>
            <w:r w:rsidRPr="004A1DE9">
              <w:rPr>
                <w:rFonts w:eastAsia="Calibri"/>
                <w:color w:val="auto"/>
                <w:spacing w:val="-3"/>
                <w:sz w:val="22"/>
                <w:szCs w:val="22"/>
                <w:shd w:val="clear" w:color="auto" w:fill="auto"/>
                <w:lang w:eastAsia="zh-CN"/>
              </w:rPr>
              <w:t xml:space="preserve">МУП «Водоканал» </w:t>
            </w:r>
          </w:p>
          <w:p w:rsidR="004A1DE9" w:rsidRPr="004A1DE9" w:rsidRDefault="004A1DE9" w:rsidP="004A1DE9">
            <w:pPr>
              <w:suppressAutoHyphens/>
              <w:spacing w:line="216" w:lineRule="auto"/>
              <w:ind w:firstLine="425"/>
              <w:jc w:val="left"/>
              <w:rPr>
                <w:rFonts w:eastAsia="Calibri"/>
                <w:color w:val="auto"/>
                <w:spacing w:val="-3"/>
                <w:sz w:val="22"/>
                <w:szCs w:val="22"/>
                <w:shd w:val="clear" w:color="auto" w:fill="auto"/>
                <w:lang w:eastAsia="zh-CN"/>
              </w:rPr>
            </w:pPr>
            <w:r w:rsidRPr="004A1DE9">
              <w:rPr>
                <w:rFonts w:eastAsia="Calibri"/>
                <w:color w:val="auto"/>
                <w:spacing w:val="-3"/>
                <w:sz w:val="22"/>
                <w:szCs w:val="22"/>
                <w:shd w:val="clear" w:color="auto" w:fill="auto"/>
                <w:lang w:eastAsia="zh-CN"/>
              </w:rPr>
              <w:t xml:space="preserve">ИНН/КПП:1215020390/121501001 </w:t>
            </w:r>
          </w:p>
          <w:p w:rsidR="004A1DE9" w:rsidRPr="004A1DE9" w:rsidRDefault="004A1DE9" w:rsidP="004A1DE9">
            <w:pPr>
              <w:suppressAutoHyphens/>
              <w:spacing w:line="216" w:lineRule="auto"/>
              <w:ind w:firstLine="425"/>
              <w:jc w:val="left"/>
              <w:rPr>
                <w:rFonts w:eastAsia="Calibri"/>
                <w:color w:val="auto"/>
                <w:spacing w:val="-3"/>
                <w:sz w:val="22"/>
                <w:szCs w:val="22"/>
                <w:shd w:val="clear" w:color="auto" w:fill="auto"/>
                <w:lang w:eastAsia="zh-CN"/>
              </w:rPr>
            </w:pPr>
            <w:r w:rsidRPr="004A1DE9">
              <w:rPr>
                <w:rFonts w:eastAsia="Calibri"/>
                <w:color w:val="auto"/>
                <w:spacing w:val="-3"/>
                <w:sz w:val="22"/>
                <w:szCs w:val="22"/>
                <w:shd w:val="clear" w:color="auto" w:fill="auto"/>
                <w:lang w:eastAsia="zh-CN"/>
              </w:rPr>
              <w:t>Адрес:424039, Республика Марий Эл,</w:t>
            </w:r>
          </w:p>
          <w:p w:rsidR="004A1DE9" w:rsidRPr="004A1DE9" w:rsidRDefault="004A1DE9" w:rsidP="004A1DE9">
            <w:pPr>
              <w:suppressAutoHyphens/>
              <w:spacing w:line="216" w:lineRule="auto"/>
              <w:ind w:firstLine="425"/>
              <w:jc w:val="left"/>
              <w:rPr>
                <w:rFonts w:eastAsia="Calibri"/>
                <w:color w:val="auto"/>
                <w:spacing w:val="-3"/>
                <w:sz w:val="22"/>
                <w:szCs w:val="22"/>
                <w:shd w:val="clear" w:color="auto" w:fill="auto"/>
                <w:lang w:eastAsia="zh-CN"/>
              </w:rPr>
            </w:pPr>
            <w:r w:rsidRPr="004A1DE9">
              <w:rPr>
                <w:rFonts w:eastAsia="Calibri"/>
                <w:color w:val="auto"/>
                <w:spacing w:val="-3"/>
                <w:sz w:val="22"/>
                <w:szCs w:val="22"/>
                <w:shd w:val="clear" w:color="auto" w:fill="auto"/>
                <w:lang w:eastAsia="zh-CN"/>
              </w:rPr>
              <w:t xml:space="preserve">г. Йошкар-Ола, ул. Дружбы, д.2 </w:t>
            </w:r>
          </w:p>
          <w:p w:rsidR="004A1DE9" w:rsidRPr="004A1DE9" w:rsidRDefault="004A1DE9" w:rsidP="004A1DE9">
            <w:pPr>
              <w:ind w:firstLine="459"/>
              <w:jc w:val="left"/>
              <w:rPr>
                <w:rFonts w:eastAsia="Times New Roman"/>
                <w:color w:val="auto"/>
                <w:spacing w:val="-3"/>
                <w:sz w:val="22"/>
                <w:szCs w:val="22"/>
                <w:shd w:val="clear" w:color="auto" w:fill="auto"/>
                <w:lang w:eastAsia="zh-CN"/>
              </w:rPr>
            </w:pPr>
            <w:r w:rsidRPr="004A1DE9">
              <w:rPr>
                <w:rFonts w:eastAsia="Times New Roman"/>
                <w:color w:val="auto"/>
                <w:spacing w:val="-3"/>
                <w:sz w:val="22"/>
                <w:szCs w:val="22"/>
                <w:shd w:val="clear" w:color="auto" w:fill="auto"/>
                <w:lang w:eastAsia="zh-CN"/>
              </w:rPr>
              <w:t>р/с 4070281030000050227</w:t>
            </w:r>
          </w:p>
          <w:p w:rsidR="004A1DE9" w:rsidRPr="004A1DE9" w:rsidRDefault="004A1DE9" w:rsidP="004A1DE9">
            <w:pPr>
              <w:ind w:firstLine="459"/>
              <w:jc w:val="left"/>
              <w:rPr>
                <w:rFonts w:eastAsia="Times New Roman"/>
                <w:color w:val="auto"/>
                <w:spacing w:val="-3"/>
                <w:sz w:val="22"/>
                <w:szCs w:val="22"/>
                <w:shd w:val="clear" w:color="auto" w:fill="auto"/>
                <w:lang w:eastAsia="zh-CN"/>
              </w:rPr>
            </w:pPr>
            <w:r w:rsidRPr="004A1DE9">
              <w:rPr>
                <w:rFonts w:eastAsia="Times New Roman"/>
                <w:color w:val="auto"/>
                <w:spacing w:val="-3"/>
                <w:sz w:val="22"/>
                <w:szCs w:val="22"/>
                <w:shd w:val="clear" w:color="auto" w:fill="auto"/>
                <w:lang w:eastAsia="zh-CN"/>
              </w:rPr>
              <w:t>Банк ГПБ (АО)</w:t>
            </w:r>
          </w:p>
          <w:p w:rsidR="004A1DE9" w:rsidRPr="004A1DE9" w:rsidRDefault="004A1DE9" w:rsidP="004A1DE9">
            <w:pPr>
              <w:ind w:firstLine="459"/>
              <w:jc w:val="left"/>
              <w:rPr>
                <w:rFonts w:eastAsia="Times New Roman"/>
                <w:color w:val="auto"/>
                <w:spacing w:val="-3"/>
                <w:sz w:val="22"/>
                <w:szCs w:val="22"/>
                <w:shd w:val="clear" w:color="auto" w:fill="auto"/>
                <w:lang w:eastAsia="zh-CN"/>
              </w:rPr>
            </w:pPr>
            <w:r w:rsidRPr="004A1DE9">
              <w:rPr>
                <w:rFonts w:eastAsia="Times New Roman"/>
                <w:color w:val="auto"/>
                <w:spacing w:val="-3"/>
                <w:sz w:val="22"/>
                <w:szCs w:val="22"/>
                <w:shd w:val="clear" w:color="auto" w:fill="auto"/>
                <w:lang w:eastAsia="zh-CN"/>
              </w:rPr>
              <w:t>БИК 044525823</w:t>
            </w:r>
          </w:p>
          <w:p w:rsidR="004A1DE9" w:rsidRPr="004A1DE9" w:rsidRDefault="004A1DE9" w:rsidP="004A1DE9">
            <w:pPr>
              <w:ind w:firstLine="459"/>
              <w:jc w:val="left"/>
              <w:rPr>
                <w:rFonts w:eastAsia="Times New Roman"/>
                <w:color w:val="000000"/>
                <w:sz w:val="22"/>
                <w:szCs w:val="22"/>
                <w:shd w:val="clear" w:color="auto" w:fill="auto"/>
                <w:lang w:eastAsia="zh-CN"/>
              </w:rPr>
            </w:pPr>
            <w:r w:rsidRPr="004A1DE9">
              <w:rPr>
                <w:rFonts w:eastAsia="Times New Roman"/>
                <w:color w:val="auto"/>
                <w:spacing w:val="-3"/>
                <w:sz w:val="22"/>
                <w:szCs w:val="22"/>
                <w:shd w:val="clear" w:color="auto" w:fill="auto"/>
                <w:lang w:eastAsia="zh-CN"/>
              </w:rPr>
              <w:t>к/с 30101810200000000823</w:t>
            </w:r>
          </w:p>
          <w:p w:rsidR="004A1DE9" w:rsidRPr="004A1DE9" w:rsidRDefault="004A1DE9" w:rsidP="004A1DE9">
            <w:pPr>
              <w:suppressAutoHyphens/>
              <w:spacing w:line="216" w:lineRule="auto"/>
              <w:ind w:firstLine="425"/>
              <w:jc w:val="left"/>
              <w:rPr>
                <w:rFonts w:eastAsia="Calibri"/>
                <w:color w:val="000000"/>
                <w:sz w:val="22"/>
                <w:szCs w:val="22"/>
                <w:shd w:val="clear" w:color="auto" w:fill="auto"/>
                <w:lang w:eastAsia="zh-CN"/>
              </w:rPr>
            </w:pPr>
            <w:r w:rsidRPr="004A1DE9">
              <w:rPr>
                <w:rFonts w:eastAsia="Times New Roman"/>
                <w:color w:val="000000"/>
                <w:sz w:val="22"/>
                <w:szCs w:val="22"/>
                <w:shd w:val="clear" w:color="auto" w:fill="auto"/>
                <w:lang w:eastAsia="zh-CN"/>
              </w:rPr>
              <w:t>ОКПО 03220481</w:t>
            </w:r>
            <w:r w:rsidRPr="004A1DE9">
              <w:rPr>
                <w:rFonts w:eastAsia="Calibri"/>
                <w:color w:val="000000"/>
                <w:sz w:val="22"/>
                <w:szCs w:val="22"/>
                <w:shd w:val="clear" w:color="auto" w:fill="auto"/>
                <w:lang w:eastAsia="zh-CN"/>
              </w:rPr>
              <w:t>,</w:t>
            </w:r>
          </w:p>
          <w:p w:rsidR="004A1DE9" w:rsidRPr="004A1DE9" w:rsidRDefault="004A1DE9" w:rsidP="004A1DE9">
            <w:pPr>
              <w:suppressAutoHyphens/>
              <w:spacing w:line="216" w:lineRule="auto"/>
              <w:ind w:firstLine="425"/>
              <w:jc w:val="left"/>
              <w:rPr>
                <w:rFonts w:eastAsia="Calibri"/>
                <w:color w:val="000000"/>
                <w:sz w:val="22"/>
                <w:szCs w:val="22"/>
                <w:shd w:val="clear" w:color="auto" w:fill="auto"/>
                <w:lang w:eastAsia="zh-CN"/>
              </w:rPr>
            </w:pPr>
            <w:r w:rsidRPr="004A1DE9">
              <w:rPr>
                <w:rFonts w:eastAsia="Calibri"/>
                <w:color w:val="000000"/>
                <w:sz w:val="22"/>
                <w:szCs w:val="22"/>
                <w:shd w:val="clear" w:color="auto" w:fill="auto"/>
                <w:lang w:eastAsia="zh-CN"/>
              </w:rPr>
              <w:t>Тел. (8362) 42-77-04</w:t>
            </w:r>
          </w:p>
          <w:p w:rsidR="004A1DE9" w:rsidRPr="004A1DE9" w:rsidRDefault="004A1DE9" w:rsidP="004A1DE9">
            <w:pPr>
              <w:suppressAutoHyphens/>
              <w:spacing w:line="216" w:lineRule="auto"/>
              <w:ind w:firstLine="425"/>
              <w:jc w:val="left"/>
              <w:rPr>
                <w:rFonts w:eastAsia="Calibri"/>
                <w:color w:val="000000"/>
                <w:sz w:val="22"/>
                <w:szCs w:val="22"/>
                <w:shd w:val="clear" w:color="auto" w:fill="auto"/>
                <w:lang w:val="en-US" w:eastAsia="zh-CN"/>
              </w:rPr>
            </w:pPr>
            <w:r w:rsidRPr="004A1DE9">
              <w:rPr>
                <w:rFonts w:eastAsia="Calibri"/>
                <w:color w:val="000000"/>
                <w:sz w:val="22"/>
                <w:szCs w:val="22"/>
                <w:shd w:val="clear" w:color="auto" w:fill="auto"/>
                <w:lang w:val="en-US" w:eastAsia="zh-CN"/>
              </w:rPr>
              <w:t>E-mail: snab424039@yandex.ru</w:t>
            </w:r>
          </w:p>
          <w:p w:rsidR="004A1DE9" w:rsidRPr="004A1DE9" w:rsidRDefault="004A1DE9" w:rsidP="004A1DE9">
            <w:pPr>
              <w:suppressAutoHyphens/>
              <w:spacing w:line="216" w:lineRule="auto"/>
              <w:ind w:left="459"/>
              <w:jc w:val="left"/>
              <w:rPr>
                <w:rFonts w:eastAsia="Calibri"/>
                <w:color w:val="000000"/>
                <w:sz w:val="22"/>
                <w:szCs w:val="22"/>
                <w:shd w:val="clear" w:color="auto" w:fill="auto"/>
                <w:lang w:val="en-US" w:eastAsia="zh-CN"/>
              </w:rPr>
            </w:pPr>
          </w:p>
          <w:p w:rsidR="004A1DE9" w:rsidRPr="004A1DE9" w:rsidRDefault="004A1DE9" w:rsidP="004A1DE9">
            <w:pPr>
              <w:suppressAutoHyphens/>
              <w:spacing w:line="216" w:lineRule="auto"/>
              <w:ind w:left="459"/>
              <w:jc w:val="left"/>
              <w:rPr>
                <w:rFonts w:eastAsia="Times New Roman"/>
                <w:b/>
                <w:bCs/>
                <w:color w:val="auto"/>
                <w:sz w:val="22"/>
                <w:szCs w:val="22"/>
                <w:shd w:val="clear" w:color="auto" w:fill="auto"/>
                <w:lang w:val="en-US" w:eastAsia="zh-CN"/>
              </w:rPr>
            </w:pPr>
            <w:r w:rsidRPr="004A1DE9">
              <w:rPr>
                <w:rFonts w:eastAsia="Calibri"/>
                <w:color w:val="000000"/>
                <w:sz w:val="22"/>
                <w:szCs w:val="22"/>
                <w:shd w:val="clear" w:color="auto" w:fill="auto"/>
                <w:lang w:val="en-US" w:eastAsia="zh-CN"/>
              </w:rPr>
              <w:t>____________________ / _____________</w:t>
            </w:r>
          </w:p>
          <w:p w:rsidR="004A1DE9" w:rsidRPr="004A1DE9" w:rsidRDefault="004A1DE9" w:rsidP="004A1DE9">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4A1DE9">
              <w:rPr>
                <w:rFonts w:eastAsia="Arial"/>
                <w:bCs/>
                <w:color w:val="auto"/>
                <w:sz w:val="22"/>
                <w:szCs w:val="22"/>
                <w:shd w:val="clear" w:color="auto" w:fill="auto"/>
                <w:lang w:eastAsia="zh-CN"/>
              </w:rPr>
              <w:t>М.П.</w:t>
            </w:r>
          </w:p>
        </w:tc>
        <w:tc>
          <w:tcPr>
            <w:tcW w:w="4786" w:type="dxa"/>
            <w:shd w:val="clear" w:color="auto" w:fill="auto"/>
          </w:tcPr>
          <w:p w:rsidR="004A1DE9" w:rsidRPr="004A1DE9" w:rsidRDefault="004A1DE9" w:rsidP="004A1DE9">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4A1DE9">
              <w:rPr>
                <w:rFonts w:eastAsia="Arial"/>
                <w:b/>
                <w:bCs/>
                <w:color w:val="auto"/>
                <w:sz w:val="22"/>
                <w:szCs w:val="22"/>
                <w:shd w:val="clear" w:color="auto" w:fill="auto"/>
                <w:lang w:eastAsia="zh-CN"/>
              </w:rPr>
              <w:t>Поставщик:</w:t>
            </w:r>
          </w:p>
          <w:p w:rsidR="004A1DE9" w:rsidRPr="004A1DE9" w:rsidRDefault="004A1DE9" w:rsidP="004A1DE9">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4A1DE9" w:rsidRPr="004A1DE9" w:rsidRDefault="004A1DE9" w:rsidP="004A1DE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4A1DE9" w:rsidRPr="004A1DE9" w:rsidRDefault="004A1DE9" w:rsidP="004A1DE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4A1DE9" w:rsidRPr="004A1DE9" w:rsidRDefault="004A1DE9" w:rsidP="004A1DE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4A1DE9" w:rsidRPr="004A1DE9" w:rsidRDefault="004A1DE9" w:rsidP="004A1DE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4A1DE9" w:rsidRPr="004A1DE9" w:rsidRDefault="004A1DE9" w:rsidP="004A1DE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4A1DE9" w:rsidRPr="004A1DE9" w:rsidRDefault="004A1DE9" w:rsidP="004A1DE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4A1DE9" w:rsidRPr="004A1DE9" w:rsidRDefault="004A1DE9" w:rsidP="004A1DE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4A1DE9" w:rsidRPr="004A1DE9" w:rsidRDefault="004A1DE9" w:rsidP="004A1DE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4A1DE9" w:rsidRPr="004A1DE9" w:rsidRDefault="004A1DE9" w:rsidP="004A1DE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4A1DE9" w:rsidRPr="004A1DE9" w:rsidRDefault="004A1DE9" w:rsidP="004A1DE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4A1DE9" w:rsidRPr="004A1DE9" w:rsidRDefault="004A1DE9" w:rsidP="004A1DE9">
            <w:pPr>
              <w:shd w:val="clear" w:color="auto" w:fill="FFFFFF"/>
              <w:suppressAutoHyphens/>
              <w:spacing w:line="216" w:lineRule="auto"/>
              <w:ind w:firstLine="425"/>
              <w:rPr>
                <w:rFonts w:eastAsia="Arial"/>
                <w:bCs/>
                <w:color w:val="auto"/>
                <w:sz w:val="22"/>
                <w:szCs w:val="22"/>
                <w:shd w:val="clear" w:color="auto" w:fill="auto"/>
                <w:lang w:eastAsia="zh-CN"/>
              </w:rPr>
            </w:pPr>
          </w:p>
          <w:p w:rsidR="004A1DE9" w:rsidRPr="004A1DE9" w:rsidRDefault="004A1DE9" w:rsidP="004A1DE9">
            <w:pPr>
              <w:shd w:val="clear" w:color="auto" w:fill="FFFFFF"/>
              <w:suppressAutoHyphens/>
              <w:spacing w:line="216" w:lineRule="auto"/>
              <w:ind w:firstLine="425"/>
              <w:rPr>
                <w:rFonts w:eastAsia="Arial"/>
                <w:bCs/>
                <w:color w:val="auto"/>
                <w:sz w:val="22"/>
                <w:szCs w:val="22"/>
                <w:shd w:val="clear" w:color="auto" w:fill="auto"/>
                <w:lang w:eastAsia="zh-CN"/>
              </w:rPr>
            </w:pPr>
          </w:p>
          <w:p w:rsidR="004A1DE9" w:rsidRPr="004A1DE9" w:rsidRDefault="004A1DE9" w:rsidP="004A1DE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4A1DE9" w:rsidRPr="004A1DE9" w:rsidRDefault="004A1DE9" w:rsidP="004A1DE9">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4A1DE9">
              <w:rPr>
                <w:rFonts w:eastAsia="Arial"/>
                <w:bCs/>
                <w:color w:val="auto"/>
                <w:sz w:val="22"/>
                <w:szCs w:val="22"/>
                <w:shd w:val="clear" w:color="auto" w:fill="auto"/>
                <w:lang w:eastAsia="zh-CN"/>
              </w:rPr>
              <w:t xml:space="preserve">_________________ </w:t>
            </w:r>
            <w:r w:rsidRPr="004A1DE9">
              <w:rPr>
                <w:rFonts w:eastAsia="Arial"/>
                <w:b/>
                <w:bCs/>
                <w:color w:val="auto"/>
                <w:sz w:val="22"/>
                <w:szCs w:val="22"/>
                <w:shd w:val="clear" w:color="auto" w:fill="auto"/>
                <w:lang w:eastAsia="zh-CN"/>
              </w:rPr>
              <w:t>/</w:t>
            </w:r>
            <w:r w:rsidRPr="004A1DE9">
              <w:rPr>
                <w:rFonts w:eastAsia="Arial"/>
                <w:bCs/>
                <w:color w:val="auto"/>
                <w:sz w:val="22"/>
                <w:szCs w:val="22"/>
                <w:shd w:val="clear" w:color="auto" w:fill="auto"/>
                <w:lang w:eastAsia="zh-CN"/>
              </w:rPr>
              <w:t>________________</w:t>
            </w:r>
          </w:p>
          <w:p w:rsidR="004A1DE9" w:rsidRPr="004A1DE9" w:rsidRDefault="004A1DE9" w:rsidP="004A1DE9">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4A1DE9">
              <w:rPr>
                <w:rFonts w:eastAsia="Arial"/>
                <w:bCs/>
                <w:color w:val="auto"/>
                <w:sz w:val="22"/>
                <w:szCs w:val="22"/>
                <w:shd w:val="clear" w:color="auto" w:fill="auto"/>
                <w:lang w:eastAsia="zh-CN"/>
              </w:rPr>
              <w:t>М.П.</w:t>
            </w:r>
          </w:p>
        </w:tc>
      </w:tr>
    </w:tbl>
    <w:p w:rsidR="004A1DE9" w:rsidRPr="004A1DE9" w:rsidRDefault="004A1DE9" w:rsidP="004A1DE9">
      <w:pPr>
        <w:ind w:left="1276" w:firstLine="5954"/>
        <w:rPr>
          <w:rFonts w:eastAsia="Times New Roman"/>
          <w:color w:val="auto"/>
          <w:sz w:val="22"/>
          <w:szCs w:val="22"/>
          <w:shd w:val="clear" w:color="auto" w:fill="auto"/>
        </w:rPr>
      </w:pPr>
    </w:p>
    <w:p w:rsidR="004A1DE9" w:rsidRPr="004A1DE9" w:rsidRDefault="004A1DE9" w:rsidP="004A1DE9">
      <w:pPr>
        <w:ind w:left="1276" w:firstLine="5954"/>
        <w:rPr>
          <w:rFonts w:eastAsia="Times New Roman"/>
          <w:color w:val="auto"/>
          <w:sz w:val="22"/>
          <w:szCs w:val="22"/>
          <w:shd w:val="clear" w:color="auto" w:fill="auto"/>
        </w:rPr>
      </w:pPr>
    </w:p>
    <w:p w:rsidR="004A1DE9" w:rsidRPr="004A1DE9" w:rsidRDefault="004A1DE9" w:rsidP="004A1DE9">
      <w:pPr>
        <w:ind w:left="1276" w:firstLine="5954"/>
        <w:rPr>
          <w:rFonts w:eastAsia="Times New Roman"/>
          <w:color w:val="auto"/>
          <w:sz w:val="22"/>
          <w:szCs w:val="22"/>
          <w:shd w:val="clear" w:color="auto" w:fill="auto"/>
        </w:rPr>
      </w:pPr>
    </w:p>
    <w:p w:rsidR="004A1DE9" w:rsidRPr="004A1DE9" w:rsidRDefault="004A1DE9" w:rsidP="004A1DE9">
      <w:pPr>
        <w:ind w:left="1276" w:firstLine="5954"/>
        <w:rPr>
          <w:rFonts w:eastAsia="Times New Roman"/>
          <w:color w:val="auto"/>
          <w:sz w:val="22"/>
          <w:szCs w:val="22"/>
          <w:shd w:val="clear" w:color="auto" w:fill="auto"/>
        </w:rPr>
      </w:pPr>
    </w:p>
    <w:p w:rsidR="004A1DE9" w:rsidRPr="004A1DE9" w:rsidRDefault="004A1DE9" w:rsidP="00C86AB6">
      <w:pPr>
        <w:ind w:left="1276" w:firstLine="5528"/>
        <w:rPr>
          <w:rFonts w:eastAsia="Times New Roman"/>
          <w:color w:val="auto"/>
          <w:sz w:val="22"/>
          <w:szCs w:val="22"/>
          <w:shd w:val="clear" w:color="auto" w:fill="auto"/>
        </w:rPr>
      </w:pPr>
      <w:r w:rsidRPr="004A1DE9">
        <w:rPr>
          <w:rFonts w:eastAsia="Times New Roman"/>
          <w:color w:val="auto"/>
          <w:sz w:val="22"/>
          <w:szCs w:val="22"/>
          <w:shd w:val="clear" w:color="auto" w:fill="auto"/>
        </w:rPr>
        <w:t>Приложение</w:t>
      </w:r>
      <w:r w:rsidR="00C86AB6">
        <w:rPr>
          <w:rFonts w:eastAsia="Times New Roman"/>
          <w:color w:val="auto"/>
          <w:sz w:val="22"/>
          <w:szCs w:val="22"/>
          <w:shd w:val="clear" w:color="auto" w:fill="auto"/>
        </w:rPr>
        <w:t xml:space="preserve"> </w:t>
      </w:r>
      <w:r w:rsidRPr="004A1DE9">
        <w:rPr>
          <w:rFonts w:eastAsia="Times New Roman"/>
          <w:color w:val="auto"/>
          <w:sz w:val="22"/>
          <w:szCs w:val="22"/>
          <w:shd w:val="clear" w:color="auto" w:fill="auto"/>
        </w:rPr>
        <w:t>№ 1</w:t>
      </w:r>
    </w:p>
    <w:p w:rsidR="004A1DE9" w:rsidRPr="004A1DE9" w:rsidRDefault="004A1DE9" w:rsidP="00C86AB6">
      <w:pPr>
        <w:ind w:left="1276" w:firstLine="5528"/>
        <w:rPr>
          <w:rFonts w:eastAsia="Times New Roman"/>
          <w:color w:val="auto"/>
          <w:sz w:val="22"/>
          <w:szCs w:val="22"/>
          <w:shd w:val="clear" w:color="auto" w:fill="auto"/>
        </w:rPr>
      </w:pPr>
      <w:r w:rsidRPr="004A1DE9">
        <w:rPr>
          <w:rFonts w:eastAsia="Times New Roman"/>
          <w:color w:val="auto"/>
          <w:sz w:val="22"/>
          <w:szCs w:val="22"/>
          <w:shd w:val="clear" w:color="auto" w:fill="auto"/>
        </w:rPr>
        <w:t>к Договору</w:t>
      </w:r>
    </w:p>
    <w:p w:rsidR="004A1DE9" w:rsidRPr="004A1DE9" w:rsidRDefault="004A1DE9" w:rsidP="00C86AB6">
      <w:pPr>
        <w:ind w:left="1276" w:firstLine="5528"/>
        <w:rPr>
          <w:rFonts w:eastAsia="Times New Roman"/>
          <w:color w:val="auto"/>
          <w:sz w:val="22"/>
          <w:szCs w:val="22"/>
          <w:shd w:val="clear" w:color="auto" w:fill="auto"/>
        </w:rPr>
      </w:pPr>
      <w:r w:rsidRPr="004A1DE9">
        <w:rPr>
          <w:rFonts w:eastAsia="Times New Roman"/>
          <w:color w:val="auto"/>
          <w:sz w:val="22"/>
          <w:szCs w:val="22"/>
          <w:shd w:val="clear" w:color="auto" w:fill="auto"/>
        </w:rPr>
        <w:t>на поставку люков чугунных</w:t>
      </w:r>
    </w:p>
    <w:p w:rsidR="004A1DE9" w:rsidRPr="004A1DE9" w:rsidRDefault="004A1DE9" w:rsidP="00C86AB6">
      <w:pPr>
        <w:ind w:left="1276" w:firstLine="5528"/>
        <w:rPr>
          <w:rFonts w:eastAsia="Times New Roman"/>
          <w:color w:val="auto"/>
          <w:sz w:val="22"/>
          <w:szCs w:val="22"/>
          <w:shd w:val="clear" w:color="auto" w:fill="auto"/>
        </w:rPr>
      </w:pPr>
      <w:r w:rsidRPr="004A1DE9">
        <w:rPr>
          <w:rFonts w:eastAsia="Times New Roman"/>
          <w:color w:val="auto"/>
          <w:sz w:val="22"/>
          <w:szCs w:val="22"/>
          <w:shd w:val="clear" w:color="auto" w:fill="auto"/>
        </w:rPr>
        <w:t>№________от__________2023 г.</w:t>
      </w:r>
    </w:p>
    <w:p w:rsidR="004A1DE9" w:rsidRPr="004A1DE9" w:rsidRDefault="004A1DE9" w:rsidP="004A1DE9">
      <w:pPr>
        <w:ind w:left="1276" w:firstLine="8363"/>
        <w:rPr>
          <w:rFonts w:eastAsia="Times New Roman"/>
          <w:color w:val="auto"/>
          <w:sz w:val="20"/>
          <w:szCs w:val="20"/>
          <w:shd w:val="clear" w:color="auto" w:fill="auto"/>
        </w:rPr>
      </w:pPr>
    </w:p>
    <w:p w:rsidR="004A1DE9" w:rsidRPr="004A1DE9" w:rsidRDefault="004A1DE9" w:rsidP="004A1DE9">
      <w:pPr>
        <w:spacing w:line="216" w:lineRule="auto"/>
        <w:jc w:val="center"/>
        <w:rPr>
          <w:rFonts w:eastAsia="Times New Roman"/>
          <w:b/>
          <w:color w:val="auto"/>
          <w:sz w:val="22"/>
          <w:szCs w:val="22"/>
          <w:shd w:val="clear" w:color="auto" w:fill="auto"/>
        </w:rPr>
      </w:pPr>
      <w:r w:rsidRPr="004A1DE9">
        <w:rPr>
          <w:rFonts w:eastAsia="Times New Roman"/>
          <w:b/>
          <w:color w:val="auto"/>
          <w:sz w:val="22"/>
          <w:szCs w:val="22"/>
          <w:shd w:val="clear" w:color="auto" w:fill="auto"/>
        </w:rPr>
        <w:t xml:space="preserve">Спецификация </w:t>
      </w:r>
    </w:p>
    <w:p w:rsidR="004A1DE9" w:rsidRPr="004A1DE9" w:rsidRDefault="004A1DE9" w:rsidP="004A1DE9">
      <w:pPr>
        <w:spacing w:line="216" w:lineRule="auto"/>
        <w:jc w:val="center"/>
        <w:rPr>
          <w:rFonts w:eastAsia="Times New Roman"/>
          <w:b/>
          <w:color w:val="auto"/>
          <w:sz w:val="22"/>
          <w:szCs w:val="22"/>
          <w:shd w:val="clear" w:color="auto" w:fill="auto"/>
        </w:rPr>
      </w:pPr>
    </w:p>
    <w:tbl>
      <w:tblPr>
        <w:tblW w:w="10777" w:type="dxa"/>
        <w:tblInd w:w="-5" w:type="dxa"/>
        <w:tblLayout w:type="fixed"/>
        <w:tblLook w:val="0000"/>
      </w:tblPr>
      <w:tblGrid>
        <w:gridCol w:w="106"/>
        <w:gridCol w:w="460"/>
        <w:gridCol w:w="249"/>
        <w:gridCol w:w="627"/>
        <w:gridCol w:w="2775"/>
        <w:gridCol w:w="851"/>
        <w:gridCol w:w="2126"/>
        <w:gridCol w:w="1134"/>
        <w:gridCol w:w="1134"/>
        <w:gridCol w:w="992"/>
        <w:gridCol w:w="323"/>
      </w:tblGrid>
      <w:tr w:rsidR="004A1DE9" w:rsidRPr="004A1DE9" w:rsidTr="00AA482C">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rsidR="004A1DE9" w:rsidRPr="004A1DE9" w:rsidRDefault="004A1DE9" w:rsidP="004A1DE9">
            <w:pPr>
              <w:jc w:val="center"/>
              <w:rPr>
                <w:rFonts w:eastAsia="Times New Roman"/>
                <w:color w:val="auto"/>
                <w:sz w:val="22"/>
                <w:szCs w:val="22"/>
                <w:shd w:val="clear" w:color="auto" w:fill="auto"/>
              </w:rPr>
            </w:pPr>
            <w:r w:rsidRPr="004A1DE9">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rsidR="004A1DE9" w:rsidRPr="004A1DE9" w:rsidRDefault="004A1DE9" w:rsidP="004A1DE9">
            <w:pPr>
              <w:jc w:val="center"/>
              <w:rPr>
                <w:rFonts w:eastAsia="Times New Roman"/>
                <w:color w:val="auto"/>
                <w:sz w:val="22"/>
                <w:szCs w:val="22"/>
                <w:shd w:val="clear" w:color="auto" w:fill="auto"/>
              </w:rPr>
            </w:pPr>
            <w:r w:rsidRPr="004A1DE9">
              <w:rPr>
                <w:rFonts w:eastAsia="Times New Roman"/>
                <w:color w:val="auto"/>
                <w:sz w:val="22"/>
                <w:szCs w:val="22"/>
                <w:shd w:val="clear" w:color="auto" w:fill="auto"/>
              </w:rPr>
              <w:t>Наименование товара</w:t>
            </w:r>
            <w:r w:rsidR="00C86AB6">
              <w:rPr>
                <w:rFonts w:eastAsia="Times New Roman"/>
                <w:color w:val="auto"/>
                <w:sz w:val="22"/>
                <w:szCs w:val="22"/>
                <w:shd w:val="clear" w:color="auto" w:fill="auto"/>
              </w:rPr>
              <w:t xml:space="preserve"> </w:t>
            </w:r>
            <w:r w:rsidRPr="004A1DE9">
              <w:rPr>
                <w:rFonts w:eastAsia="Times New Roman"/>
                <w:color w:val="auto"/>
                <w:sz w:val="22"/>
                <w:szCs w:val="22"/>
                <w:shd w:val="clear" w:color="auto" w:fill="auto"/>
              </w:rPr>
              <w:t>Страна происхождения</w:t>
            </w:r>
          </w:p>
        </w:tc>
        <w:tc>
          <w:tcPr>
            <w:tcW w:w="2977" w:type="dxa"/>
            <w:gridSpan w:val="2"/>
            <w:tcBorders>
              <w:top w:val="single" w:sz="4" w:space="0" w:color="000000"/>
              <w:left w:val="single" w:sz="4" w:space="0" w:color="000000"/>
              <w:bottom w:val="single" w:sz="4" w:space="0" w:color="000000"/>
            </w:tcBorders>
            <w:shd w:val="clear" w:color="auto" w:fill="auto"/>
          </w:tcPr>
          <w:p w:rsidR="004A1DE9" w:rsidRPr="004A1DE9" w:rsidRDefault="004A1DE9" w:rsidP="004A1DE9">
            <w:pPr>
              <w:jc w:val="center"/>
              <w:rPr>
                <w:rFonts w:eastAsia="Times New Roman"/>
                <w:color w:val="auto"/>
                <w:sz w:val="22"/>
                <w:szCs w:val="22"/>
                <w:shd w:val="clear" w:color="auto" w:fill="auto"/>
              </w:rPr>
            </w:pPr>
            <w:r w:rsidRPr="004A1DE9">
              <w:rPr>
                <w:rFonts w:eastAsia="Times New Roman"/>
                <w:color w:val="auto"/>
                <w:sz w:val="22"/>
                <w:szCs w:val="22"/>
                <w:shd w:val="clear" w:color="auto" w:fill="auto"/>
              </w:rPr>
              <w:t>Состав и характеристики товара (потребительские, качественные, технические)</w:t>
            </w:r>
          </w:p>
          <w:p w:rsidR="004A1DE9" w:rsidRPr="004A1DE9" w:rsidRDefault="004A1DE9" w:rsidP="004A1DE9">
            <w:pPr>
              <w:jc w:val="center"/>
              <w:rPr>
                <w:rFonts w:eastAsia="Times New Roman"/>
                <w:color w:val="auto"/>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tcPr>
          <w:p w:rsidR="004A1DE9" w:rsidRPr="004A1DE9" w:rsidRDefault="004A1DE9" w:rsidP="004A1DE9">
            <w:pPr>
              <w:jc w:val="center"/>
              <w:rPr>
                <w:rFonts w:eastAsia="Times New Roman"/>
                <w:color w:val="auto"/>
                <w:sz w:val="22"/>
                <w:szCs w:val="22"/>
                <w:shd w:val="clear" w:color="auto" w:fill="auto"/>
              </w:rPr>
            </w:pPr>
            <w:r w:rsidRPr="004A1DE9">
              <w:rPr>
                <w:rFonts w:eastAsia="Times New Roman"/>
                <w:color w:val="auto"/>
                <w:sz w:val="22"/>
                <w:szCs w:val="22"/>
                <w:shd w:val="clear" w:color="auto" w:fill="auto"/>
              </w:rPr>
              <w:t>Кол-во</w:t>
            </w:r>
          </w:p>
          <w:p w:rsidR="004A1DE9" w:rsidRPr="004A1DE9" w:rsidRDefault="004A1DE9" w:rsidP="004A1DE9">
            <w:pPr>
              <w:jc w:val="center"/>
              <w:rPr>
                <w:rFonts w:eastAsia="Times New Roman"/>
                <w:color w:val="auto"/>
                <w:sz w:val="22"/>
                <w:szCs w:val="22"/>
                <w:shd w:val="clear" w:color="auto" w:fill="auto"/>
              </w:rPr>
            </w:pPr>
            <w:r w:rsidRPr="004A1DE9">
              <w:rPr>
                <w:rFonts w:eastAsia="Times New Roman"/>
                <w:color w:val="auto"/>
                <w:sz w:val="22"/>
                <w:szCs w:val="22"/>
                <w:shd w:val="clear" w:color="auto" w:fill="auto"/>
              </w:rPr>
              <w:t>шт.</w:t>
            </w:r>
          </w:p>
        </w:tc>
        <w:tc>
          <w:tcPr>
            <w:tcW w:w="1134" w:type="dxa"/>
            <w:tcBorders>
              <w:top w:val="single" w:sz="4" w:space="0" w:color="000000"/>
              <w:left w:val="single" w:sz="4" w:space="0" w:color="000000"/>
              <w:bottom w:val="single" w:sz="4" w:space="0" w:color="000000"/>
            </w:tcBorders>
            <w:shd w:val="clear" w:color="auto" w:fill="auto"/>
          </w:tcPr>
          <w:p w:rsidR="004A1DE9" w:rsidRPr="004A1DE9" w:rsidRDefault="004A1DE9" w:rsidP="004A1DE9">
            <w:pPr>
              <w:jc w:val="center"/>
              <w:rPr>
                <w:rFonts w:eastAsia="Times New Roman"/>
                <w:color w:val="auto"/>
                <w:sz w:val="22"/>
                <w:szCs w:val="22"/>
                <w:shd w:val="clear" w:color="auto" w:fill="auto"/>
              </w:rPr>
            </w:pPr>
            <w:r w:rsidRPr="004A1DE9">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A1DE9" w:rsidRPr="004A1DE9" w:rsidRDefault="004A1DE9" w:rsidP="004A1DE9">
            <w:pPr>
              <w:jc w:val="center"/>
              <w:rPr>
                <w:rFonts w:eastAsia="Times New Roman"/>
                <w:color w:val="auto"/>
                <w:sz w:val="22"/>
                <w:szCs w:val="22"/>
                <w:shd w:val="clear" w:color="auto" w:fill="auto"/>
              </w:rPr>
            </w:pPr>
            <w:r w:rsidRPr="004A1DE9">
              <w:rPr>
                <w:rFonts w:eastAsia="Times New Roman"/>
                <w:color w:val="auto"/>
                <w:sz w:val="22"/>
                <w:szCs w:val="22"/>
                <w:shd w:val="clear" w:color="auto" w:fill="auto"/>
              </w:rPr>
              <w:t xml:space="preserve">Общая сумма </w:t>
            </w:r>
          </w:p>
          <w:p w:rsidR="004A1DE9" w:rsidRPr="004A1DE9" w:rsidRDefault="004A1DE9" w:rsidP="004A1DE9">
            <w:pPr>
              <w:spacing w:line="216" w:lineRule="auto"/>
              <w:jc w:val="center"/>
              <w:rPr>
                <w:rFonts w:eastAsia="Times New Roman"/>
                <w:color w:val="auto"/>
                <w:shd w:val="clear" w:color="auto" w:fill="auto"/>
              </w:rPr>
            </w:pPr>
            <w:r w:rsidRPr="004A1DE9">
              <w:rPr>
                <w:rFonts w:eastAsia="Times New Roman"/>
                <w:color w:val="auto"/>
                <w:sz w:val="22"/>
                <w:szCs w:val="22"/>
                <w:shd w:val="clear" w:color="auto" w:fill="auto"/>
              </w:rPr>
              <w:t>(в руб. с НДС)</w:t>
            </w:r>
          </w:p>
        </w:tc>
      </w:tr>
      <w:tr w:rsidR="004A1DE9" w:rsidRPr="004A1DE9" w:rsidTr="00AA482C">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rsidR="004A1DE9" w:rsidRPr="004A1DE9" w:rsidRDefault="004A1DE9" w:rsidP="004A1DE9">
            <w:pPr>
              <w:jc w:val="center"/>
              <w:rPr>
                <w:rFonts w:eastAsia="Times New Roman"/>
                <w:color w:val="000000"/>
                <w:sz w:val="22"/>
                <w:szCs w:val="22"/>
                <w:shd w:val="clear" w:color="auto" w:fill="auto"/>
              </w:rPr>
            </w:pPr>
          </w:p>
        </w:tc>
        <w:tc>
          <w:tcPr>
            <w:tcW w:w="2775" w:type="dxa"/>
            <w:tcBorders>
              <w:top w:val="single" w:sz="4" w:space="0" w:color="000000"/>
              <w:left w:val="single" w:sz="4" w:space="0" w:color="000000"/>
              <w:bottom w:val="single" w:sz="4" w:space="0" w:color="000000"/>
            </w:tcBorders>
            <w:shd w:val="clear" w:color="auto" w:fill="auto"/>
            <w:vAlign w:val="center"/>
          </w:tcPr>
          <w:p w:rsidR="004A1DE9" w:rsidRPr="004A1DE9" w:rsidRDefault="004A1DE9" w:rsidP="004A1DE9">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rsidR="004A1DE9" w:rsidRPr="004A1DE9" w:rsidRDefault="004A1DE9" w:rsidP="004A1DE9">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4A1DE9" w:rsidRPr="004A1DE9" w:rsidRDefault="004A1DE9" w:rsidP="004A1DE9">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4A1DE9" w:rsidRPr="004A1DE9" w:rsidRDefault="004A1DE9" w:rsidP="004A1DE9">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DE9" w:rsidRPr="004A1DE9" w:rsidRDefault="004A1DE9" w:rsidP="004A1DE9">
            <w:pPr>
              <w:jc w:val="center"/>
              <w:rPr>
                <w:rFonts w:eastAsia="Times New Roman"/>
                <w:color w:val="000000"/>
                <w:shd w:val="clear" w:color="auto" w:fill="auto"/>
              </w:rPr>
            </w:pPr>
          </w:p>
        </w:tc>
      </w:tr>
      <w:tr w:rsidR="004A1DE9" w:rsidRPr="004A1DE9" w:rsidTr="00AA482C">
        <w:trPr>
          <w:gridBefore w:val="3"/>
          <w:gridAfter w:val="1"/>
          <w:wBefore w:w="815" w:type="dxa"/>
          <w:wAfter w:w="323" w:type="dxa"/>
        </w:trPr>
        <w:tc>
          <w:tcPr>
            <w:tcW w:w="963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4A1DE9" w:rsidRPr="004A1DE9" w:rsidRDefault="004A1DE9" w:rsidP="004A1DE9">
            <w:pPr>
              <w:jc w:val="left"/>
              <w:rPr>
                <w:rFonts w:eastAsia="Times New Roman"/>
                <w:color w:val="000000"/>
                <w:shd w:val="clear" w:color="auto" w:fill="auto"/>
              </w:rPr>
            </w:pPr>
            <w:r w:rsidRPr="004A1DE9">
              <w:rPr>
                <w:rFonts w:eastAsia="Times New Roman"/>
                <w:color w:val="000000"/>
                <w:shd w:val="clear" w:color="auto" w:fill="auto"/>
              </w:rPr>
              <w:t>Итого:</w:t>
            </w:r>
          </w:p>
        </w:tc>
      </w:tr>
      <w:tr w:rsidR="004A1DE9" w:rsidRPr="004A1DE9" w:rsidTr="00AA482C">
        <w:tblPrEx>
          <w:tblLook w:val="04A0"/>
        </w:tblPrEx>
        <w:trPr>
          <w:gridBefore w:val="1"/>
          <w:wBefore w:w="106" w:type="dxa"/>
          <w:trHeight w:val="198"/>
        </w:trPr>
        <w:tc>
          <w:tcPr>
            <w:tcW w:w="460" w:type="dxa"/>
            <w:tcBorders>
              <w:top w:val="nil"/>
              <w:left w:val="nil"/>
              <w:bottom w:val="nil"/>
              <w:right w:val="nil"/>
            </w:tcBorders>
            <w:shd w:val="clear" w:color="auto" w:fill="auto"/>
            <w:noWrap/>
            <w:vAlign w:val="bottom"/>
          </w:tcPr>
          <w:p w:rsidR="004A1DE9" w:rsidRPr="004A1DE9" w:rsidRDefault="004A1DE9" w:rsidP="004A1DE9">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rsidR="004A1DE9" w:rsidRPr="004A1DE9" w:rsidRDefault="004A1DE9" w:rsidP="004A1DE9">
            <w:pPr>
              <w:ind w:right="-185" w:firstLine="709"/>
              <w:jc w:val="left"/>
              <w:rPr>
                <w:rFonts w:eastAsia="Times New Roman"/>
                <w:color w:val="000000"/>
                <w:sz w:val="32"/>
                <w:szCs w:val="32"/>
                <w:shd w:val="clear" w:color="auto" w:fill="auto"/>
              </w:rPr>
            </w:pPr>
          </w:p>
        </w:tc>
      </w:tr>
      <w:tr w:rsidR="004A1DE9" w:rsidRPr="004A1DE9" w:rsidTr="00AA482C">
        <w:tblPrEx>
          <w:tblLook w:val="01E0"/>
        </w:tblPrEx>
        <w:trPr>
          <w:gridAfter w:val="1"/>
          <w:wAfter w:w="323" w:type="dxa"/>
          <w:trHeight w:val="522"/>
        </w:trPr>
        <w:tc>
          <w:tcPr>
            <w:tcW w:w="5068" w:type="dxa"/>
            <w:gridSpan w:val="6"/>
          </w:tcPr>
          <w:p w:rsidR="004A1DE9" w:rsidRPr="004A1DE9" w:rsidRDefault="004A1DE9" w:rsidP="004A1DE9">
            <w:pPr>
              <w:widowControl w:val="0"/>
              <w:autoSpaceDE w:val="0"/>
              <w:autoSpaceDN w:val="0"/>
              <w:adjustRightInd w:val="0"/>
              <w:ind w:firstLine="709"/>
              <w:jc w:val="left"/>
              <w:rPr>
                <w:rFonts w:eastAsia="Times New Roman"/>
                <w:b/>
                <w:bCs/>
                <w:color w:val="auto"/>
                <w:sz w:val="22"/>
                <w:szCs w:val="22"/>
                <w:shd w:val="clear" w:color="auto" w:fill="auto"/>
                <w:lang w:eastAsia="en-US"/>
              </w:rPr>
            </w:pPr>
          </w:p>
          <w:p w:rsidR="004A1DE9" w:rsidRPr="004A1DE9" w:rsidRDefault="004A1DE9" w:rsidP="004A1DE9">
            <w:pPr>
              <w:widowControl w:val="0"/>
              <w:autoSpaceDE w:val="0"/>
              <w:autoSpaceDN w:val="0"/>
              <w:adjustRightInd w:val="0"/>
              <w:ind w:firstLine="709"/>
              <w:jc w:val="center"/>
              <w:rPr>
                <w:rFonts w:eastAsia="Times New Roman"/>
                <w:b/>
                <w:bCs/>
                <w:color w:val="auto"/>
                <w:sz w:val="22"/>
                <w:szCs w:val="22"/>
                <w:shd w:val="clear" w:color="auto" w:fill="auto"/>
                <w:lang w:eastAsia="en-US"/>
              </w:rPr>
            </w:pPr>
          </w:p>
          <w:p w:rsidR="004A1DE9" w:rsidRPr="004A1DE9" w:rsidRDefault="004A1DE9" w:rsidP="004A1DE9">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4A1DE9">
              <w:rPr>
                <w:rFonts w:eastAsia="Times New Roman"/>
                <w:b/>
                <w:bCs/>
                <w:color w:val="auto"/>
                <w:sz w:val="22"/>
                <w:szCs w:val="22"/>
                <w:shd w:val="clear" w:color="auto" w:fill="auto"/>
                <w:lang w:eastAsia="en-US"/>
              </w:rPr>
              <w:t>Заказчик:</w:t>
            </w:r>
          </w:p>
        </w:tc>
        <w:tc>
          <w:tcPr>
            <w:tcW w:w="5386" w:type="dxa"/>
            <w:gridSpan w:val="4"/>
          </w:tcPr>
          <w:p w:rsidR="004A1DE9" w:rsidRPr="004A1DE9" w:rsidRDefault="004A1DE9" w:rsidP="004A1DE9">
            <w:pPr>
              <w:ind w:firstLine="709"/>
              <w:jc w:val="left"/>
              <w:rPr>
                <w:rFonts w:eastAsia="Times New Roman"/>
                <w:b/>
                <w:bCs/>
                <w:color w:val="auto"/>
                <w:sz w:val="22"/>
                <w:szCs w:val="22"/>
                <w:shd w:val="clear" w:color="auto" w:fill="auto"/>
                <w:lang w:eastAsia="en-US"/>
              </w:rPr>
            </w:pPr>
          </w:p>
          <w:p w:rsidR="004A1DE9" w:rsidRPr="004A1DE9" w:rsidRDefault="004A1DE9" w:rsidP="004A1DE9">
            <w:pPr>
              <w:ind w:firstLine="709"/>
              <w:jc w:val="center"/>
              <w:rPr>
                <w:rFonts w:eastAsia="Times New Roman"/>
                <w:b/>
                <w:bCs/>
                <w:color w:val="auto"/>
                <w:sz w:val="22"/>
                <w:szCs w:val="22"/>
                <w:shd w:val="clear" w:color="auto" w:fill="auto"/>
              </w:rPr>
            </w:pPr>
          </w:p>
          <w:p w:rsidR="004A1DE9" w:rsidRPr="004A1DE9" w:rsidRDefault="004A1DE9" w:rsidP="004A1DE9">
            <w:pPr>
              <w:ind w:firstLine="709"/>
              <w:jc w:val="left"/>
              <w:rPr>
                <w:rFonts w:eastAsia="Times New Roman"/>
                <w:b/>
                <w:bCs/>
                <w:color w:val="auto"/>
                <w:sz w:val="22"/>
                <w:szCs w:val="22"/>
                <w:shd w:val="clear" w:color="auto" w:fill="auto"/>
                <w:lang w:eastAsia="en-US"/>
              </w:rPr>
            </w:pPr>
            <w:r w:rsidRPr="004A1DE9">
              <w:rPr>
                <w:rFonts w:eastAsia="Times New Roman"/>
                <w:b/>
                <w:bCs/>
                <w:color w:val="auto"/>
                <w:sz w:val="22"/>
                <w:szCs w:val="22"/>
                <w:shd w:val="clear" w:color="auto" w:fill="auto"/>
                <w:lang w:eastAsia="en-US"/>
              </w:rPr>
              <w:t xml:space="preserve">                  Поставщик:</w:t>
            </w:r>
          </w:p>
        </w:tc>
      </w:tr>
    </w:tbl>
    <w:p w:rsidR="004A1DE9" w:rsidRPr="004A1DE9" w:rsidRDefault="004A1DE9" w:rsidP="004A1DE9">
      <w:pPr>
        <w:widowControl w:val="0"/>
        <w:spacing w:line="216" w:lineRule="auto"/>
        <w:ind w:left="851" w:firstLine="425"/>
        <w:jc w:val="center"/>
        <w:rPr>
          <w:rFonts w:eastAsia="Times New Roman"/>
          <w:b/>
          <w:sz w:val="22"/>
          <w:szCs w:val="22"/>
          <w:shd w:val="clear" w:color="auto" w:fill="auto"/>
          <w:lang w:eastAsia="ar-SA"/>
        </w:rPr>
      </w:pPr>
    </w:p>
    <w:p w:rsidR="004A1DE9" w:rsidRPr="004A1DE9" w:rsidRDefault="004A1DE9" w:rsidP="004A1DE9">
      <w:pPr>
        <w:spacing w:line="216" w:lineRule="auto"/>
        <w:ind w:left="459"/>
        <w:jc w:val="left"/>
        <w:rPr>
          <w:rFonts w:eastAsia="Times New Roman"/>
          <w:b/>
          <w:bCs/>
          <w:color w:val="auto"/>
          <w:sz w:val="22"/>
          <w:szCs w:val="22"/>
          <w:shd w:val="clear" w:color="auto" w:fill="auto"/>
        </w:rPr>
      </w:pPr>
      <w:r w:rsidRPr="004A1DE9">
        <w:rPr>
          <w:rFonts w:eastAsia="Times New Roman"/>
          <w:color w:val="000000"/>
          <w:sz w:val="22"/>
          <w:szCs w:val="22"/>
          <w:shd w:val="clear" w:color="auto" w:fill="auto"/>
        </w:rPr>
        <w:t xml:space="preserve">    ____________________ / ____________/                              _________________/_____________/</w:t>
      </w:r>
    </w:p>
    <w:p w:rsidR="004A1DE9" w:rsidRPr="004A1DE9" w:rsidRDefault="004A1DE9" w:rsidP="004A1DE9">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4A1DE9">
        <w:rPr>
          <w:rFonts w:eastAsia="Arial"/>
          <w:bCs/>
          <w:color w:val="auto"/>
          <w:sz w:val="22"/>
          <w:szCs w:val="22"/>
          <w:shd w:val="clear" w:color="auto" w:fill="auto"/>
          <w:lang w:eastAsia="zh-CN"/>
        </w:rPr>
        <w:t>М.П.</w:t>
      </w:r>
      <w:r w:rsidRPr="004A1DE9">
        <w:rPr>
          <w:rFonts w:eastAsia="Arial"/>
          <w:bCs/>
          <w:color w:val="auto"/>
          <w:sz w:val="22"/>
          <w:szCs w:val="22"/>
          <w:shd w:val="clear" w:color="auto" w:fill="auto"/>
          <w:lang w:eastAsia="zh-CN"/>
        </w:rPr>
        <w:tab/>
      </w:r>
      <w:r w:rsidRPr="004A1DE9">
        <w:rPr>
          <w:rFonts w:eastAsia="Arial"/>
          <w:bCs/>
          <w:color w:val="auto"/>
          <w:sz w:val="22"/>
          <w:szCs w:val="22"/>
          <w:shd w:val="clear" w:color="auto" w:fill="auto"/>
          <w:lang w:eastAsia="zh-CN"/>
        </w:rPr>
        <w:tab/>
      </w:r>
      <w:r w:rsidRPr="004A1DE9">
        <w:rPr>
          <w:rFonts w:eastAsia="Arial"/>
          <w:bCs/>
          <w:color w:val="auto"/>
          <w:sz w:val="22"/>
          <w:szCs w:val="22"/>
          <w:shd w:val="clear" w:color="auto" w:fill="auto"/>
          <w:lang w:eastAsia="zh-CN"/>
        </w:rPr>
        <w:tab/>
      </w:r>
      <w:r w:rsidRPr="004A1DE9">
        <w:rPr>
          <w:rFonts w:eastAsia="Arial"/>
          <w:bCs/>
          <w:color w:val="auto"/>
          <w:sz w:val="22"/>
          <w:szCs w:val="22"/>
          <w:shd w:val="clear" w:color="auto" w:fill="auto"/>
          <w:lang w:eastAsia="zh-CN"/>
        </w:rPr>
        <w:tab/>
      </w:r>
      <w:r w:rsidRPr="004A1DE9">
        <w:rPr>
          <w:rFonts w:eastAsia="Arial"/>
          <w:bCs/>
          <w:color w:val="auto"/>
          <w:sz w:val="22"/>
          <w:szCs w:val="22"/>
          <w:shd w:val="clear" w:color="auto" w:fill="auto"/>
          <w:lang w:eastAsia="zh-CN"/>
        </w:rPr>
        <w:tab/>
      </w:r>
      <w:r w:rsidRPr="004A1DE9">
        <w:rPr>
          <w:rFonts w:eastAsia="Arial"/>
          <w:bCs/>
          <w:color w:val="auto"/>
          <w:sz w:val="22"/>
          <w:szCs w:val="22"/>
          <w:shd w:val="clear" w:color="auto" w:fill="auto"/>
          <w:lang w:eastAsia="zh-CN"/>
        </w:rPr>
        <w:tab/>
      </w:r>
      <w:r w:rsidRPr="004A1DE9">
        <w:rPr>
          <w:rFonts w:eastAsia="Arial"/>
          <w:bCs/>
          <w:color w:val="auto"/>
          <w:sz w:val="22"/>
          <w:szCs w:val="22"/>
          <w:shd w:val="clear" w:color="auto" w:fill="auto"/>
          <w:lang w:eastAsia="zh-CN"/>
        </w:rPr>
        <w:tab/>
      </w:r>
      <w:r w:rsidRPr="004A1DE9">
        <w:rPr>
          <w:rFonts w:eastAsia="Arial"/>
          <w:bCs/>
          <w:color w:val="auto"/>
          <w:sz w:val="22"/>
          <w:szCs w:val="22"/>
          <w:shd w:val="clear" w:color="auto" w:fill="auto"/>
          <w:lang w:eastAsia="zh-CN"/>
        </w:rPr>
        <w:tab/>
      </w:r>
      <w:r w:rsidRPr="004A1DE9">
        <w:rPr>
          <w:rFonts w:eastAsia="Arial"/>
          <w:bCs/>
          <w:color w:val="auto"/>
          <w:sz w:val="22"/>
          <w:szCs w:val="22"/>
          <w:shd w:val="clear" w:color="auto" w:fill="auto"/>
          <w:lang w:eastAsia="zh-CN"/>
        </w:rPr>
        <w:tab/>
        <w:t>М.П.</w:t>
      </w:r>
    </w:p>
    <w:p w:rsidR="004A1DE9" w:rsidRPr="004A1DE9" w:rsidRDefault="004A1DE9" w:rsidP="004A1DE9">
      <w:pPr>
        <w:rPr>
          <w:rFonts w:eastAsia="Times New Roman"/>
          <w:b/>
          <w:color w:val="auto"/>
          <w:sz w:val="20"/>
          <w:szCs w:val="20"/>
          <w:shd w:val="clear" w:color="auto" w:fill="auto"/>
        </w:rPr>
      </w:pPr>
    </w:p>
    <w:p w:rsidR="004A1DE9" w:rsidRPr="004A1DE9" w:rsidRDefault="004A1DE9" w:rsidP="004A1DE9">
      <w:pPr>
        <w:jc w:val="left"/>
        <w:rPr>
          <w:rFonts w:eastAsia="Times New Roman"/>
          <w:color w:val="FF0000"/>
          <w:shd w:val="clear" w:color="auto" w:fill="auto"/>
        </w:rPr>
      </w:pPr>
    </w:p>
    <w:p w:rsidR="004A1DE9" w:rsidRDefault="004A1DE9" w:rsidP="00675778">
      <w:pPr>
        <w:ind w:firstLine="709"/>
        <w:jc w:val="center"/>
        <w:rPr>
          <w:rFonts w:eastAsia="Calibri"/>
          <w:b/>
          <w:color w:val="auto"/>
          <w:shd w:val="clear" w:color="auto" w:fill="auto"/>
          <w:lang w:eastAsia="en-US"/>
        </w:rPr>
      </w:pPr>
    </w:p>
    <w:p w:rsidR="004A1DE9" w:rsidRDefault="004A1DE9" w:rsidP="00675778">
      <w:pPr>
        <w:ind w:firstLine="709"/>
        <w:jc w:val="center"/>
        <w:rPr>
          <w:rFonts w:eastAsia="Calibri"/>
          <w:b/>
          <w:color w:val="auto"/>
          <w:shd w:val="clear" w:color="auto" w:fill="auto"/>
          <w:lang w:eastAsia="en-US"/>
        </w:rPr>
      </w:pPr>
    </w:p>
    <w:p w:rsidR="004A1DE9" w:rsidRDefault="004A1DE9" w:rsidP="00675778">
      <w:pPr>
        <w:ind w:firstLine="709"/>
        <w:jc w:val="center"/>
        <w:rPr>
          <w:rFonts w:eastAsia="Calibri"/>
          <w:b/>
          <w:color w:val="auto"/>
          <w:shd w:val="clear" w:color="auto" w:fill="auto"/>
          <w:lang w:eastAsia="en-US"/>
        </w:rPr>
      </w:pPr>
    </w:p>
    <w:p w:rsidR="004A1DE9" w:rsidRDefault="004A1DE9" w:rsidP="00675778">
      <w:pPr>
        <w:ind w:firstLine="709"/>
        <w:jc w:val="center"/>
        <w:rPr>
          <w:rFonts w:eastAsia="Calibri"/>
          <w:b/>
          <w:color w:val="auto"/>
          <w:shd w:val="clear" w:color="auto" w:fill="auto"/>
          <w:lang w:eastAsia="en-US"/>
        </w:rPr>
      </w:pPr>
    </w:p>
    <w:p w:rsidR="004A1DE9" w:rsidRDefault="004A1DE9" w:rsidP="00675778">
      <w:pPr>
        <w:ind w:firstLine="709"/>
        <w:jc w:val="center"/>
        <w:rPr>
          <w:rFonts w:eastAsia="Calibri"/>
          <w:b/>
          <w:color w:val="auto"/>
          <w:shd w:val="clear" w:color="auto" w:fill="auto"/>
          <w:lang w:eastAsia="en-US"/>
        </w:rPr>
      </w:pPr>
    </w:p>
    <w:p w:rsidR="004A1DE9" w:rsidRDefault="004A1DE9" w:rsidP="00675778">
      <w:pPr>
        <w:ind w:firstLine="709"/>
        <w:jc w:val="center"/>
        <w:rPr>
          <w:rFonts w:eastAsia="Calibri"/>
          <w:b/>
          <w:color w:val="auto"/>
          <w:shd w:val="clear" w:color="auto" w:fill="auto"/>
          <w:lang w:eastAsia="en-US"/>
        </w:rPr>
      </w:pPr>
    </w:p>
    <w:p w:rsidR="004A1DE9" w:rsidRDefault="004A1DE9" w:rsidP="00675778">
      <w:pPr>
        <w:ind w:firstLine="709"/>
        <w:jc w:val="center"/>
        <w:rPr>
          <w:rFonts w:eastAsia="Calibri"/>
          <w:b/>
          <w:color w:val="auto"/>
          <w:shd w:val="clear" w:color="auto" w:fill="auto"/>
          <w:lang w:eastAsia="en-US"/>
        </w:rPr>
      </w:pPr>
    </w:p>
    <w:p w:rsidR="004A1DE9" w:rsidRDefault="004A1DE9" w:rsidP="00675778">
      <w:pPr>
        <w:ind w:firstLine="709"/>
        <w:jc w:val="center"/>
        <w:rPr>
          <w:rFonts w:eastAsia="Calibri"/>
          <w:b/>
          <w:color w:val="auto"/>
          <w:shd w:val="clear" w:color="auto" w:fill="auto"/>
          <w:lang w:eastAsia="en-US"/>
        </w:rPr>
      </w:pPr>
    </w:p>
    <w:p w:rsidR="004A1DE9" w:rsidRDefault="004A1DE9" w:rsidP="00675778">
      <w:pPr>
        <w:ind w:firstLine="709"/>
        <w:jc w:val="center"/>
        <w:rPr>
          <w:rFonts w:eastAsia="Calibri"/>
          <w:b/>
          <w:color w:val="auto"/>
          <w:shd w:val="clear" w:color="auto" w:fill="auto"/>
          <w:lang w:eastAsia="en-US"/>
        </w:rPr>
      </w:pPr>
    </w:p>
    <w:p w:rsidR="004A1DE9" w:rsidRDefault="004A1DE9" w:rsidP="00675778">
      <w:pPr>
        <w:ind w:firstLine="709"/>
        <w:jc w:val="center"/>
        <w:rPr>
          <w:rFonts w:eastAsia="Calibri"/>
          <w:b/>
          <w:color w:val="auto"/>
          <w:shd w:val="clear" w:color="auto" w:fill="auto"/>
          <w:lang w:eastAsia="en-US"/>
        </w:rPr>
      </w:pPr>
    </w:p>
    <w:p w:rsidR="004A1DE9" w:rsidRDefault="004A1DE9" w:rsidP="00675778">
      <w:pPr>
        <w:ind w:firstLine="709"/>
        <w:jc w:val="center"/>
        <w:rPr>
          <w:rFonts w:eastAsia="Calibri"/>
          <w:b/>
          <w:color w:val="auto"/>
          <w:shd w:val="clear" w:color="auto" w:fill="auto"/>
          <w:lang w:eastAsia="en-US"/>
        </w:rPr>
      </w:pPr>
    </w:p>
    <w:p w:rsidR="00BC69E6" w:rsidRPr="00BC69E6" w:rsidRDefault="00BC69E6" w:rsidP="00BC69E6">
      <w:pPr>
        <w:rPr>
          <w:rFonts w:eastAsia="Times New Roman"/>
          <w:b/>
          <w:color w:val="auto"/>
          <w:sz w:val="20"/>
          <w:szCs w:val="20"/>
          <w:shd w:val="clear" w:color="auto" w:fill="auto"/>
        </w:rPr>
      </w:pPr>
    </w:p>
    <w:p w:rsidR="00BC69E6" w:rsidRPr="00BC69E6" w:rsidRDefault="00BC69E6" w:rsidP="00BC69E6">
      <w:pPr>
        <w:jc w:val="left"/>
        <w:rPr>
          <w:rFonts w:eastAsia="Times New Roman"/>
          <w:color w:val="FF0000"/>
          <w:shd w:val="clear" w:color="auto" w:fill="auto"/>
        </w:rPr>
      </w:pPr>
    </w:p>
    <w:p w:rsidR="00BC69E6" w:rsidRDefault="00BC69E6" w:rsidP="00675778">
      <w:pPr>
        <w:ind w:firstLine="709"/>
        <w:jc w:val="center"/>
        <w:rPr>
          <w:rFonts w:eastAsia="Calibri"/>
          <w:b/>
          <w:color w:val="auto"/>
          <w:shd w:val="clear" w:color="auto" w:fill="auto"/>
          <w:lang w:eastAsia="en-US"/>
        </w:rPr>
      </w:pPr>
    </w:p>
    <w:p w:rsidR="00BC69E6" w:rsidRDefault="00BC69E6" w:rsidP="00675778">
      <w:pPr>
        <w:ind w:firstLine="709"/>
        <w:jc w:val="center"/>
        <w:rPr>
          <w:rFonts w:eastAsia="Calibri"/>
          <w:b/>
          <w:color w:val="auto"/>
          <w:shd w:val="clear" w:color="auto" w:fill="auto"/>
          <w:lang w:eastAsia="en-US"/>
        </w:rPr>
      </w:pPr>
    </w:p>
    <w:p w:rsidR="00BC69E6" w:rsidRDefault="00BC69E6" w:rsidP="00675778">
      <w:pPr>
        <w:ind w:firstLine="709"/>
        <w:jc w:val="center"/>
        <w:rPr>
          <w:rFonts w:eastAsia="Calibri"/>
          <w:b/>
          <w:color w:val="auto"/>
          <w:shd w:val="clear" w:color="auto" w:fill="auto"/>
          <w:lang w:eastAsia="en-US"/>
        </w:rPr>
      </w:pPr>
    </w:p>
    <w:p w:rsidR="00BC69E6" w:rsidRDefault="00BC69E6" w:rsidP="00675778">
      <w:pPr>
        <w:ind w:firstLine="709"/>
        <w:jc w:val="center"/>
        <w:rPr>
          <w:rFonts w:eastAsia="Calibri"/>
          <w:b/>
          <w:color w:val="auto"/>
          <w:shd w:val="clear" w:color="auto" w:fill="auto"/>
          <w:lang w:eastAsia="en-US"/>
        </w:rPr>
      </w:pPr>
    </w:p>
    <w:p w:rsidR="00BC69E6" w:rsidRDefault="00BC69E6" w:rsidP="00675778">
      <w:pPr>
        <w:ind w:firstLine="709"/>
        <w:jc w:val="center"/>
        <w:rPr>
          <w:rFonts w:eastAsia="Calibri"/>
          <w:b/>
          <w:color w:val="auto"/>
          <w:shd w:val="clear" w:color="auto" w:fill="auto"/>
          <w:lang w:eastAsia="en-US"/>
        </w:rPr>
      </w:pPr>
    </w:p>
    <w:p w:rsidR="00BC69E6" w:rsidRDefault="00BC69E6" w:rsidP="00675778">
      <w:pPr>
        <w:ind w:firstLine="709"/>
        <w:jc w:val="center"/>
        <w:rPr>
          <w:rFonts w:eastAsia="Calibri"/>
          <w:b/>
          <w:color w:val="auto"/>
          <w:shd w:val="clear" w:color="auto" w:fill="auto"/>
          <w:lang w:eastAsia="en-US"/>
        </w:rPr>
      </w:pPr>
    </w:p>
    <w:p w:rsidR="00BC69E6" w:rsidRDefault="00BC69E6" w:rsidP="00675778">
      <w:pPr>
        <w:ind w:firstLine="709"/>
        <w:jc w:val="center"/>
        <w:rPr>
          <w:rFonts w:eastAsia="Calibri"/>
          <w:b/>
          <w:color w:val="auto"/>
          <w:shd w:val="clear" w:color="auto" w:fill="auto"/>
          <w:lang w:eastAsia="en-US"/>
        </w:rPr>
      </w:pPr>
    </w:p>
    <w:p w:rsidR="00BC69E6" w:rsidRDefault="00BC69E6" w:rsidP="00675778">
      <w:pPr>
        <w:ind w:firstLine="709"/>
        <w:jc w:val="center"/>
        <w:rPr>
          <w:rFonts w:eastAsia="Calibri"/>
          <w:b/>
          <w:color w:val="auto"/>
          <w:shd w:val="clear" w:color="auto" w:fill="auto"/>
          <w:lang w:eastAsia="en-US"/>
        </w:rPr>
      </w:pPr>
    </w:p>
    <w:p w:rsidR="00BC69E6" w:rsidRDefault="00BC69E6" w:rsidP="00675778">
      <w:pPr>
        <w:ind w:firstLine="709"/>
        <w:jc w:val="center"/>
        <w:rPr>
          <w:rFonts w:eastAsia="Calibri"/>
          <w:b/>
          <w:color w:val="auto"/>
          <w:shd w:val="clear" w:color="auto" w:fill="auto"/>
          <w:lang w:eastAsia="en-US"/>
        </w:rPr>
      </w:pPr>
    </w:p>
    <w:p w:rsidR="00BC69E6" w:rsidRDefault="00BC69E6" w:rsidP="00675778">
      <w:pPr>
        <w:ind w:firstLine="709"/>
        <w:jc w:val="center"/>
        <w:rPr>
          <w:rFonts w:eastAsia="Calibri"/>
          <w:b/>
          <w:color w:val="auto"/>
          <w:shd w:val="clear" w:color="auto" w:fill="auto"/>
          <w:lang w:eastAsia="en-US"/>
        </w:rPr>
      </w:pPr>
    </w:p>
    <w:p w:rsidR="00BC69E6" w:rsidRDefault="00BC69E6" w:rsidP="00675778">
      <w:pPr>
        <w:ind w:firstLine="709"/>
        <w:jc w:val="center"/>
        <w:rPr>
          <w:rFonts w:eastAsia="Calibri"/>
          <w:b/>
          <w:color w:val="auto"/>
          <w:shd w:val="clear" w:color="auto" w:fill="auto"/>
          <w:lang w:eastAsia="en-US"/>
        </w:rPr>
      </w:pPr>
    </w:p>
    <w:p w:rsidR="00BC69E6" w:rsidRDefault="00BC69E6" w:rsidP="00675778">
      <w:pPr>
        <w:ind w:firstLine="709"/>
        <w:jc w:val="center"/>
        <w:rPr>
          <w:rFonts w:eastAsia="Calibri"/>
          <w:b/>
          <w:color w:val="auto"/>
          <w:shd w:val="clear" w:color="auto" w:fill="auto"/>
          <w:lang w:eastAsia="en-US"/>
        </w:rPr>
      </w:pPr>
    </w:p>
    <w:p w:rsidR="00BC69E6" w:rsidRDefault="00BC69E6" w:rsidP="00675778">
      <w:pPr>
        <w:ind w:firstLine="709"/>
        <w:jc w:val="center"/>
        <w:rPr>
          <w:rFonts w:eastAsia="Calibri"/>
          <w:b/>
          <w:color w:val="auto"/>
          <w:shd w:val="clear" w:color="auto" w:fill="auto"/>
          <w:lang w:eastAsia="en-US"/>
        </w:rPr>
      </w:pPr>
    </w:p>
    <w:p w:rsidR="00BC69E6" w:rsidRDefault="00BC69E6" w:rsidP="00675778">
      <w:pPr>
        <w:ind w:firstLine="709"/>
        <w:jc w:val="center"/>
        <w:rPr>
          <w:rFonts w:eastAsia="Calibri"/>
          <w:b/>
          <w:color w:val="auto"/>
          <w:shd w:val="clear" w:color="auto" w:fill="auto"/>
          <w:lang w:eastAsia="en-US"/>
        </w:rPr>
      </w:pPr>
    </w:p>
    <w:p w:rsidR="00BC69E6" w:rsidRDefault="00BC69E6" w:rsidP="00675778">
      <w:pPr>
        <w:ind w:firstLine="709"/>
        <w:jc w:val="center"/>
        <w:rPr>
          <w:rFonts w:eastAsia="Calibri"/>
          <w:b/>
          <w:color w:val="auto"/>
          <w:shd w:val="clear" w:color="auto" w:fill="auto"/>
          <w:lang w:eastAsia="en-US"/>
        </w:rPr>
      </w:pPr>
    </w:p>
    <w:p w:rsidR="00BC69E6" w:rsidRDefault="00BC69E6" w:rsidP="00675778">
      <w:pPr>
        <w:ind w:firstLine="709"/>
        <w:jc w:val="center"/>
        <w:rPr>
          <w:rFonts w:eastAsia="Calibri"/>
          <w:b/>
          <w:color w:val="auto"/>
          <w:shd w:val="clear" w:color="auto" w:fill="auto"/>
          <w:lang w:eastAsia="en-US"/>
        </w:rPr>
      </w:pPr>
    </w:p>
    <w:p w:rsidR="00BC69E6" w:rsidRDefault="00BC69E6" w:rsidP="00675778">
      <w:pPr>
        <w:ind w:firstLine="709"/>
        <w:jc w:val="center"/>
        <w:rPr>
          <w:rFonts w:eastAsia="Calibri"/>
          <w:b/>
          <w:color w:val="auto"/>
          <w:shd w:val="clear" w:color="auto" w:fill="auto"/>
          <w:lang w:eastAsia="en-US"/>
        </w:rPr>
      </w:pPr>
    </w:p>
    <w:p w:rsidR="00BC69E6" w:rsidRDefault="00BC69E6" w:rsidP="00675778">
      <w:pPr>
        <w:ind w:firstLine="709"/>
        <w:jc w:val="center"/>
        <w:rPr>
          <w:rFonts w:eastAsia="Calibri"/>
          <w:b/>
          <w:color w:val="auto"/>
          <w:shd w:val="clear" w:color="auto" w:fill="auto"/>
          <w:lang w:eastAsia="en-US"/>
        </w:rPr>
      </w:pPr>
    </w:p>
    <w:p w:rsidR="00BC69E6" w:rsidRDefault="00BC69E6" w:rsidP="00675778">
      <w:pPr>
        <w:ind w:firstLine="709"/>
        <w:jc w:val="center"/>
        <w:rPr>
          <w:rFonts w:eastAsia="Calibri"/>
          <w:b/>
          <w:color w:val="auto"/>
          <w:shd w:val="clear" w:color="auto" w:fill="auto"/>
          <w:lang w:eastAsia="en-US"/>
        </w:rPr>
      </w:pPr>
    </w:p>
    <w:p w:rsidR="00BC69E6" w:rsidRDefault="00BC69E6" w:rsidP="00675778">
      <w:pPr>
        <w:ind w:firstLine="709"/>
        <w:jc w:val="center"/>
        <w:rPr>
          <w:rFonts w:eastAsia="Calibri"/>
          <w:b/>
          <w:color w:val="auto"/>
          <w:shd w:val="clear" w:color="auto" w:fill="auto"/>
          <w:lang w:eastAsia="en-US"/>
        </w:rPr>
      </w:pPr>
    </w:p>
    <w:p w:rsidR="00BC69E6" w:rsidRDefault="00BC69E6"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441F92">
        <w:rPr>
          <w:rFonts w:eastAsia="Calibri"/>
          <w:b/>
          <w:color w:val="auto"/>
          <w:shd w:val="clear" w:color="auto" w:fill="auto"/>
          <w:lang w:eastAsia="en-US"/>
        </w:rPr>
        <w:t>РАЗДЕЛ</w:t>
      </w:r>
      <w:r w:rsidRPr="00441F92">
        <w:rPr>
          <w:rFonts w:eastAsia="Calibri"/>
          <w:b/>
          <w:color w:val="auto"/>
          <w:shd w:val="clear" w:color="auto" w:fill="auto"/>
          <w:lang w:val="en-US" w:eastAsia="en-US"/>
        </w:rPr>
        <w:t>V</w:t>
      </w:r>
      <w:r w:rsidRPr="00441F92">
        <w:rPr>
          <w:rFonts w:eastAsia="Calibri"/>
          <w:b/>
          <w:color w:val="auto"/>
          <w:shd w:val="clear" w:color="auto" w:fill="auto"/>
          <w:lang w:eastAsia="en-US"/>
        </w:rPr>
        <w:t>.</w:t>
      </w:r>
      <w:r w:rsidR="00CA3156" w:rsidRPr="00441F92">
        <w:rPr>
          <w:rFonts w:eastAsia="Calibri"/>
          <w:b/>
          <w:color w:val="auto"/>
          <w:shd w:val="clear" w:color="auto" w:fill="auto"/>
          <w:lang w:eastAsia="en-US"/>
        </w:rPr>
        <w:t>СВЕДЕНИЯ О НАЧАЛЬНОЙ (МАКСИМАЛЬНОЙ) ЦЕНЕ ЕДИНИЦЫ ТОВАРА, РАБОТЫ, УСЛУГИ</w:t>
      </w:r>
    </w:p>
    <w:p w:rsidR="00D77217" w:rsidRDefault="00D77217" w:rsidP="00675778">
      <w:pPr>
        <w:ind w:firstLine="709"/>
        <w:jc w:val="center"/>
        <w:rPr>
          <w:rFonts w:eastAsia="Calibri"/>
          <w:b/>
          <w:color w:val="auto"/>
          <w:shd w:val="clear" w:color="auto" w:fill="auto"/>
          <w:lang w:eastAsia="en-US"/>
        </w:rPr>
      </w:pPr>
    </w:p>
    <w:tbl>
      <w:tblPr>
        <w:tblStyle w:val="43"/>
        <w:tblW w:w="10959" w:type="dxa"/>
        <w:tblInd w:w="-743" w:type="dxa"/>
        <w:tblLayout w:type="fixed"/>
        <w:tblLook w:val="04A0"/>
      </w:tblPr>
      <w:tblGrid>
        <w:gridCol w:w="425"/>
        <w:gridCol w:w="1985"/>
        <w:gridCol w:w="567"/>
        <w:gridCol w:w="819"/>
        <w:gridCol w:w="1352"/>
        <w:gridCol w:w="1276"/>
        <w:gridCol w:w="1275"/>
        <w:gridCol w:w="1331"/>
        <w:gridCol w:w="1929"/>
      </w:tblGrid>
      <w:tr w:rsidR="00D75ED7" w:rsidRPr="00D75ED7" w:rsidTr="002D1314">
        <w:trPr>
          <w:trHeight w:val="341"/>
        </w:trPr>
        <w:tc>
          <w:tcPr>
            <w:tcW w:w="425" w:type="dxa"/>
            <w:vMerge w:val="restart"/>
            <w:shd w:val="clear" w:color="auto" w:fill="auto"/>
            <w:vAlign w:val="center"/>
          </w:tcPr>
          <w:p w:rsidR="00D75ED7" w:rsidRPr="00D75ED7" w:rsidRDefault="00D75ED7" w:rsidP="00D75ED7">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w:t>
            </w:r>
          </w:p>
        </w:tc>
        <w:tc>
          <w:tcPr>
            <w:tcW w:w="1985" w:type="dxa"/>
            <w:vMerge w:val="restart"/>
            <w:shd w:val="clear" w:color="auto" w:fill="auto"/>
            <w:vAlign w:val="center"/>
          </w:tcPr>
          <w:p w:rsidR="00D75ED7" w:rsidRPr="00D75ED7" w:rsidRDefault="00D75ED7" w:rsidP="00B1561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Наименование товара (работ,</w:t>
            </w:r>
            <w:r w:rsidR="00A33C1E">
              <w:rPr>
                <w:spacing w:val="0"/>
                <w:sz w:val="16"/>
                <w:szCs w:val="16"/>
                <w:shd w:val="clear" w:color="auto" w:fill="auto"/>
              </w:rPr>
              <w:t xml:space="preserve"> </w:t>
            </w:r>
            <w:r w:rsidRPr="00D75ED7">
              <w:rPr>
                <w:spacing w:val="0"/>
                <w:sz w:val="16"/>
                <w:szCs w:val="16"/>
                <w:shd w:val="clear" w:color="auto" w:fill="auto"/>
              </w:rPr>
              <w:t>услуг)</w:t>
            </w:r>
          </w:p>
        </w:tc>
        <w:tc>
          <w:tcPr>
            <w:tcW w:w="567" w:type="dxa"/>
            <w:vMerge w:val="restart"/>
            <w:shd w:val="clear" w:color="auto" w:fill="auto"/>
            <w:vAlign w:val="center"/>
          </w:tcPr>
          <w:p w:rsidR="00D75ED7" w:rsidRPr="00D75ED7" w:rsidRDefault="00D75ED7" w:rsidP="00D75ED7">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Единица измерения</w:t>
            </w:r>
          </w:p>
        </w:tc>
        <w:tc>
          <w:tcPr>
            <w:tcW w:w="819" w:type="dxa"/>
            <w:vMerge w:val="restart"/>
            <w:shd w:val="clear" w:color="auto" w:fill="auto"/>
            <w:vAlign w:val="center"/>
          </w:tcPr>
          <w:p w:rsidR="00D75ED7" w:rsidRPr="00D75ED7" w:rsidRDefault="00D75ED7" w:rsidP="00D75ED7">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Кол-во</w:t>
            </w:r>
          </w:p>
        </w:tc>
        <w:tc>
          <w:tcPr>
            <w:tcW w:w="3903" w:type="dxa"/>
            <w:gridSpan w:val="3"/>
            <w:shd w:val="clear" w:color="auto" w:fill="auto"/>
            <w:vAlign w:val="center"/>
          </w:tcPr>
          <w:p w:rsidR="00D75ED7" w:rsidRPr="00D75ED7" w:rsidRDefault="00D75ED7" w:rsidP="00770A54">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31" w:type="dxa"/>
            <w:vMerge w:val="restart"/>
            <w:shd w:val="clear" w:color="auto" w:fill="auto"/>
            <w:vAlign w:val="center"/>
          </w:tcPr>
          <w:p w:rsidR="00D75ED7" w:rsidRPr="00D75ED7" w:rsidRDefault="00D75ED7" w:rsidP="00B1561C">
            <w:pPr>
              <w:spacing w:after="60"/>
              <w:jc w:val="center"/>
              <w:outlineLvl w:val="1"/>
              <w:rPr>
                <w:spacing w:val="0"/>
                <w:shd w:val="clear" w:color="auto" w:fill="auto"/>
              </w:rPr>
            </w:pPr>
            <w:r w:rsidRPr="00D75ED7">
              <w:rPr>
                <w:spacing w:val="0"/>
                <w:sz w:val="16"/>
                <w:szCs w:val="16"/>
                <w:shd w:val="clear" w:color="auto" w:fill="auto"/>
              </w:rPr>
              <w:t>Средняя арифметическая цена за единицу     &lt;ц&gt;</w:t>
            </w:r>
          </w:p>
        </w:tc>
        <w:tc>
          <w:tcPr>
            <w:tcW w:w="1929" w:type="dxa"/>
            <w:vMerge w:val="restart"/>
            <w:shd w:val="clear" w:color="auto" w:fill="auto"/>
            <w:vAlign w:val="center"/>
          </w:tcPr>
          <w:p w:rsidR="00D75ED7" w:rsidRPr="00D75ED7" w:rsidRDefault="00D75ED7" w:rsidP="00770A54">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НМЦД рынка = SЦi / N</w:t>
            </w:r>
            <w:r w:rsidRPr="00D75ED7">
              <w:rPr>
                <w:spacing w:val="0"/>
                <w:sz w:val="16"/>
                <w:szCs w:val="16"/>
                <w:shd w:val="clear" w:color="auto" w:fill="auto"/>
              </w:rPr>
              <w:br/>
            </w:r>
            <w:r w:rsidRPr="00D75ED7">
              <w:rPr>
                <w:spacing w:val="0"/>
                <w:sz w:val="16"/>
                <w:szCs w:val="16"/>
                <w:shd w:val="clear" w:color="auto" w:fill="auto"/>
              </w:rPr>
              <w:br/>
              <w:t>НМЦД рынка — НМЦД, определяемая методом сопоставимых рыночных цен (анализа рынка);</w:t>
            </w:r>
            <w:r w:rsidRPr="00D75ED7">
              <w:rPr>
                <w:spacing w:val="0"/>
                <w:sz w:val="16"/>
                <w:szCs w:val="16"/>
                <w:shd w:val="clear" w:color="auto" w:fill="auto"/>
              </w:rPr>
              <w:br/>
              <w:t>N — количество значений, используемых в расчёте;</w:t>
            </w:r>
            <w:r w:rsidRPr="00D75ED7">
              <w:rPr>
                <w:spacing w:val="0"/>
                <w:sz w:val="16"/>
                <w:szCs w:val="16"/>
                <w:shd w:val="clear" w:color="auto" w:fill="auto"/>
              </w:rPr>
              <w:br/>
              <w:t>i — номер источника ценовой информации;</w:t>
            </w:r>
            <w:r w:rsidRPr="00D75ED7">
              <w:rPr>
                <w:spacing w:val="0"/>
                <w:sz w:val="16"/>
                <w:szCs w:val="16"/>
                <w:shd w:val="clear" w:color="auto" w:fill="auto"/>
              </w:rPr>
              <w:br/>
              <w:t>SЦi — сумма товаров, работ, услуг Цi</w:t>
            </w:r>
            <w:r w:rsidRPr="00D75ED7">
              <w:rPr>
                <w:spacing w:val="0"/>
                <w:sz w:val="16"/>
                <w:szCs w:val="16"/>
                <w:shd w:val="clear" w:color="auto" w:fill="auto"/>
              </w:rPr>
              <w:br/>
              <w:t>Цi — цена единицы товара, работы, услуги, представленная в источнике с номером (i)</w:t>
            </w:r>
          </w:p>
        </w:tc>
      </w:tr>
      <w:tr w:rsidR="00D75ED7" w:rsidRPr="00D75ED7" w:rsidTr="002D1314">
        <w:trPr>
          <w:trHeight w:val="501"/>
        </w:trPr>
        <w:tc>
          <w:tcPr>
            <w:tcW w:w="425"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1985"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567"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819"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1352" w:type="dxa"/>
            <w:shd w:val="clear" w:color="auto" w:fill="auto"/>
            <w:vAlign w:val="center"/>
          </w:tcPr>
          <w:p w:rsidR="00D75ED7" w:rsidRPr="00D75ED7" w:rsidRDefault="00D75ED7" w:rsidP="002D1314">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предложение  1  </w:t>
            </w:r>
            <w:r w:rsidR="00C077A3">
              <w:rPr>
                <w:spacing w:val="0"/>
                <w:sz w:val="16"/>
                <w:szCs w:val="16"/>
                <w:shd w:val="clear" w:color="auto" w:fill="auto"/>
              </w:rPr>
              <w:t xml:space="preserve">от </w:t>
            </w:r>
            <w:r w:rsidR="002D1314">
              <w:rPr>
                <w:spacing w:val="0"/>
                <w:sz w:val="16"/>
                <w:szCs w:val="16"/>
                <w:shd w:val="clear" w:color="auto" w:fill="auto"/>
              </w:rPr>
              <w:t>13.02</w:t>
            </w:r>
            <w:r w:rsidR="00C077A3">
              <w:rPr>
                <w:spacing w:val="0"/>
                <w:sz w:val="16"/>
                <w:szCs w:val="16"/>
                <w:shd w:val="clear" w:color="auto" w:fill="auto"/>
              </w:rPr>
              <w:t>.2023</w:t>
            </w:r>
            <w:r w:rsidRPr="00D75ED7">
              <w:rPr>
                <w:spacing w:val="0"/>
                <w:sz w:val="16"/>
                <w:szCs w:val="16"/>
                <w:shd w:val="clear" w:color="auto" w:fill="auto"/>
              </w:rPr>
              <w:t>г</w:t>
            </w:r>
          </w:p>
        </w:tc>
        <w:tc>
          <w:tcPr>
            <w:tcW w:w="1276" w:type="dxa"/>
            <w:shd w:val="clear" w:color="auto" w:fill="auto"/>
            <w:vAlign w:val="center"/>
          </w:tcPr>
          <w:p w:rsidR="00D75ED7" w:rsidRPr="00D75ED7" w:rsidRDefault="00770A54" w:rsidP="002D1314">
            <w:pPr>
              <w:spacing w:after="60"/>
              <w:jc w:val="center"/>
              <w:outlineLvl w:val="1"/>
              <w:rPr>
                <w:rFonts w:ascii="Cambria" w:hAnsi="Cambria"/>
                <w:spacing w:val="0"/>
                <w:shd w:val="clear" w:color="auto" w:fill="auto"/>
              </w:rPr>
            </w:pPr>
            <w:r>
              <w:rPr>
                <w:spacing w:val="0"/>
                <w:sz w:val="16"/>
                <w:szCs w:val="16"/>
                <w:shd w:val="clear" w:color="auto" w:fill="auto"/>
              </w:rPr>
              <w:t>Коммерческое предложение  2</w:t>
            </w:r>
            <w:r w:rsidR="00C077A3">
              <w:rPr>
                <w:spacing w:val="0"/>
                <w:sz w:val="16"/>
                <w:szCs w:val="16"/>
                <w:shd w:val="clear" w:color="auto" w:fill="auto"/>
              </w:rPr>
              <w:t xml:space="preserve">от </w:t>
            </w:r>
            <w:r w:rsidR="002D1314">
              <w:rPr>
                <w:spacing w:val="0"/>
                <w:sz w:val="16"/>
                <w:szCs w:val="16"/>
                <w:shd w:val="clear" w:color="auto" w:fill="auto"/>
              </w:rPr>
              <w:t>16.02</w:t>
            </w:r>
            <w:r w:rsidR="00C077A3">
              <w:rPr>
                <w:spacing w:val="0"/>
                <w:sz w:val="16"/>
                <w:szCs w:val="16"/>
                <w:shd w:val="clear" w:color="auto" w:fill="auto"/>
              </w:rPr>
              <w:t>.2023</w:t>
            </w:r>
            <w:r w:rsidR="00D75ED7" w:rsidRPr="00D75ED7">
              <w:rPr>
                <w:spacing w:val="0"/>
                <w:sz w:val="16"/>
                <w:szCs w:val="16"/>
                <w:shd w:val="clear" w:color="auto" w:fill="auto"/>
              </w:rPr>
              <w:t>г</w:t>
            </w:r>
          </w:p>
        </w:tc>
        <w:tc>
          <w:tcPr>
            <w:tcW w:w="1275" w:type="dxa"/>
            <w:shd w:val="clear" w:color="auto" w:fill="auto"/>
            <w:vAlign w:val="center"/>
          </w:tcPr>
          <w:p w:rsidR="00D75ED7" w:rsidRPr="00D75ED7" w:rsidRDefault="00D75ED7" w:rsidP="002D1314">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предложение 3 от  </w:t>
            </w:r>
            <w:r w:rsidR="002D1314">
              <w:rPr>
                <w:spacing w:val="0"/>
                <w:sz w:val="16"/>
                <w:szCs w:val="16"/>
                <w:shd w:val="clear" w:color="auto" w:fill="auto"/>
              </w:rPr>
              <w:t>11.03</w:t>
            </w:r>
            <w:r w:rsidR="00C077A3">
              <w:rPr>
                <w:spacing w:val="0"/>
                <w:sz w:val="16"/>
                <w:szCs w:val="16"/>
                <w:shd w:val="clear" w:color="auto" w:fill="auto"/>
              </w:rPr>
              <w:t>.2023</w:t>
            </w:r>
            <w:r w:rsidRPr="00D75ED7">
              <w:rPr>
                <w:spacing w:val="0"/>
                <w:sz w:val="16"/>
                <w:szCs w:val="16"/>
                <w:shd w:val="clear" w:color="auto" w:fill="auto"/>
              </w:rPr>
              <w:t>г</w:t>
            </w:r>
          </w:p>
        </w:tc>
        <w:tc>
          <w:tcPr>
            <w:tcW w:w="1331"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1929"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r>
      <w:tr w:rsidR="00D75ED7" w:rsidRPr="00D75ED7" w:rsidTr="002D1314">
        <w:trPr>
          <w:trHeight w:val="163"/>
        </w:trPr>
        <w:tc>
          <w:tcPr>
            <w:tcW w:w="425" w:type="dxa"/>
            <w:shd w:val="clear" w:color="auto" w:fill="auto"/>
            <w:vAlign w:val="center"/>
          </w:tcPr>
          <w:p w:rsidR="00D75ED7" w:rsidRPr="00D75ED7" w:rsidRDefault="00D75ED7" w:rsidP="00D75ED7">
            <w:pPr>
              <w:widowControl w:val="0"/>
              <w:suppressLineNumbers/>
              <w:jc w:val="left"/>
              <w:rPr>
                <w:spacing w:val="0"/>
                <w:szCs w:val="24"/>
                <w:highlight w:val="white"/>
                <w:shd w:val="clear" w:color="auto" w:fill="auto"/>
              </w:rPr>
            </w:pPr>
            <w:r w:rsidRPr="00D75ED7">
              <w:rPr>
                <w:spacing w:val="0"/>
                <w:szCs w:val="24"/>
                <w:highlight w:val="white"/>
                <w:shd w:val="clear" w:color="auto" w:fill="auto"/>
              </w:rPr>
              <w:t>1</w:t>
            </w:r>
          </w:p>
        </w:tc>
        <w:tc>
          <w:tcPr>
            <w:tcW w:w="1985" w:type="dxa"/>
            <w:shd w:val="clear" w:color="auto" w:fill="auto"/>
            <w:vAlign w:val="center"/>
          </w:tcPr>
          <w:p w:rsidR="00D75ED7" w:rsidRPr="005A4F84" w:rsidRDefault="00C501C6" w:rsidP="007E1FDB">
            <w:pPr>
              <w:widowControl w:val="0"/>
              <w:suppressLineNumbers/>
              <w:jc w:val="left"/>
              <w:rPr>
                <w:spacing w:val="0"/>
                <w:sz w:val="18"/>
                <w:szCs w:val="18"/>
                <w:shd w:val="clear" w:color="auto" w:fill="auto"/>
              </w:rPr>
            </w:pPr>
            <w:r>
              <w:rPr>
                <w:spacing w:val="0"/>
                <w:sz w:val="18"/>
                <w:szCs w:val="18"/>
                <w:shd w:val="clear" w:color="auto" w:fill="auto"/>
              </w:rPr>
              <w:t>Люк Т</w:t>
            </w:r>
          </w:p>
        </w:tc>
        <w:tc>
          <w:tcPr>
            <w:tcW w:w="567" w:type="dxa"/>
            <w:shd w:val="clear" w:color="auto" w:fill="auto"/>
            <w:vAlign w:val="center"/>
          </w:tcPr>
          <w:p w:rsidR="00D75ED7" w:rsidRPr="00826908" w:rsidRDefault="00C501C6" w:rsidP="00D75ED7">
            <w:pPr>
              <w:widowControl w:val="0"/>
              <w:suppressLineNumbers/>
              <w:jc w:val="left"/>
              <w:rPr>
                <w:spacing w:val="0"/>
                <w:sz w:val="16"/>
                <w:szCs w:val="16"/>
                <w:shd w:val="clear" w:color="auto" w:fill="auto"/>
              </w:rPr>
            </w:pPr>
            <w:r>
              <w:rPr>
                <w:spacing w:val="0"/>
                <w:sz w:val="16"/>
                <w:szCs w:val="16"/>
                <w:shd w:val="clear" w:color="auto" w:fill="auto"/>
              </w:rPr>
              <w:t>шт</w:t>
            </w:r>
          </w:p>
        </w:tc>
        <w:tc>
          <w:tcPr>
            <w:tcW w:w="819" w:type="dxa"/>
            <w:shd w:val="clear" w:color="auto" w:fill="auto"/>
            <w:vAlign w:val="center"/>
          </w:tcPr>
          <w:p w:rsidR="00D75ED7" w:rsidRPr="005A4F84" w:rsidRDefault="002D1314" w:rsidP="00943110">
            <w:pPr>
              <w:widowControl w:val="0"/>
              <w:suppressLineNumbers/>
              <w:jc w:val="center"/>
              <w:rPr>
                <w:bCs/>
                <w:spacing w:val="0"/>
                <w:sz w:val="16"/>
                <w:szCs w:val="16"/>
                <w:shd w:val="clear" w:color="auto" w:fill="auto"/>
              </w:rPr>
            </w:pPr>
            <w:r>
              <w:rPr>
                <w:bCs/>
                <w:spacing w:val="0"/>
                <w:sz w:val="16"/>
                <w:szCs w:val="16"/>
                <w:shd w:val="clear" w:color="auto" w:fill="auto"/>
              </w:rPr>
              <w:t>102</w:t>
            </w:r>
          </w:p>
        </w:tc>
        <w:tc>
          <w:tcPr>
            <w:tcW w:w="1352" w:type="dxa"/>
            <w:shd w:val="clear" w:color="auto" w:fill="auto"/>
            <w:vAlign w:val="center"/>
          </w:tcPr>
          <w:p w:rsidR="00D75ED7" w:rsidRPr="005A4F84" w:rsidRDefault="002D1314" w:rsidP="003A709C">
            <w:pPr>
              <w:widowControl w:val="0"/>
              <w:suppressAutoHyphens/>
              <w:jc w:val="center"/>
              <w:textAlignment w:val="baseline"/>
              <w:rPr>
                <w:spacing w:val="0"/>
                <w:shd w:val="clear" w:color="auto" w:fill="auto"/>
              </w:rPr>
            </w:pPr>
            <w:r>
              <w:rPr>
                <w:spacing w:val="0"/>
                <w:shd w:val="clear" w:color="auto" w:fill="auto"/>
              </w:rPr>
              <w:t>16594,56</w:t>
            </w:r>
          </w:p>
        </w:tc>
        <w:tc>
          <w:tcPr>
            <w:tcW w:w="1276" w:type="dxa"/>
            <w:shd w:val="clear" w:color="auto" w:fill="auto"/>
            <w:vAlign w:val="center"/>
          </w:tcPr>
          <w:p w:rsidR="00D75ED7" w:rsidRPr="005A4F84" w:rsidRDefault="002D1314" w:rsidP="00943110">
            <w:pPr>
              <w:spacing w:after="60"/>
              <w:jc w:val="center"/>
              <w:outlineLvl w:val="1"/>
              <w:rPr>
                <w:spacing w:val="0"/>
                <w:shd w:val="clear" w:color="auto" w:fill="auto"/>
              </w:rPr>
            </w:pPr>
            <w:r>
              <w:rPr>
                <w:spacing w:val="0"/>
                <w:shd w:val="clear" w:color="auto" w:fill="auto"/>
              </w:rPr>
              <w:t>15224,40</w:t>
            </w:r>
          </w:p>
        </w:tc>
        <w:tc>
          <w:tcPr>
            <w:tcW w:w="1275" w:type="dxa"/>
            <w:shd w:val="clear" w:color="auto" w:fill="auto"/>
            <w:vAlign w:val="center"/>
          </w:tcPr>
          <w:p w:rsidR="00D75ED7" w:rsidRPr="005A4F84" w:rsidRDefault="00730C92" w:rsidP="00826908">
            <w:pPr>
              <w:spacing w:after="60"/>
              <w:jc w:val="center"/>
              <w:outlineLvl w:val="1"/>
              <w:rPr>
                <w:spacing w:val="0"/>
                <w:shd w:val="clear" w:color="auto" w:fill="auto"/>
              </w:rPr>
            </w:pPr>
            <w:r>
              <w:rPr>
                <w:spacing w:val="0"/>
                <w:shd w:val="clear" w:color="auto" w:fill="auto"/>
              </w:rPr>
              <w:t>17977,44</w:t>
            </w:r>
          </w:p>
        </w:tc>
        <w:tc>
          <w:tcPr>
            <w:tcW w:w="1331" w:type="dxa"/>
            <w:shd w:val="clear" w:color="auto" w:fill="auto"/>
            <w:vAlign w:val="center"/>
          </w:tcPr>
          <w:p w:rsidR="00D75ED7" w:rsidRPr="005A4F84" w:rsidRDefault="00730C92" w:rsidP="00826908">
            <w:pPr>
              <w:spacing w:after="60"/>
              <w:jc w:val="center"/>
              <w:outlineLvl w:val="1"/>
              <w:rPr>
                <w:spacing w:val="0"/>
                <w:shd w:val="clear" w:color="auto" w:fill="auto"/>
              </w:rPr>
            </w:pPr>
            <w:r>
              <w:rPr>
                <w:spacing w:val="0"/>
                <w:shd w:val="clear" w:color="auto" w:fill="auto"/>
              </w:rPr>
              <w:t>16598,80</w:t>
            </w:r>
          </w:p>
        </w:tc>
        <w:tc>
          <w:tcPr>
            <w:tcW w:w="1929" w:type="dxa"/>
            <w:shd w:val="clear" w:color="auto" w:fill="auto"/>
            <w:vAlign w:val="center"/>
          </w:tcPr>
          <w:p w:rsidR="00D75ED7" w:rsidRPr="005A4F84" w:rsidRDefault="00730C92" w:rsidP="005A4F84">
            <w:pPr>
              <w:spacing w:after="60"/>
              <w:jc w:val="center"/>
              <w:outlineLvl w:val="1"/>
              <w:rPr>
                <w:spacing w:val="0"/>
                <w:shd w:val="clear" w:color="auto" w:fill="auto"/>
              </w:rPr>
            </w:pPr>
            <w:r>
              <w:rPr>
                <w:spacing w:val="0"/>
                <w:shd w:val="clear" w:color="auto" w:fill="auto"/>
              </w:rPr>
              <w:t>1 693 077,60</w:t>
            </w:r>
          </w:p>
        </w:tc>
      </w:tr>
      <w:tr w:rsidR="004D55ED" w:rsidRPr="00D75ED7" w:rsidTr="002D1314">
        <w:trPr>
          <w:trHeight w:val="163"/>
        </w:trPr>
        <w:tc>
          <w:tcPr>
            <w:tcW w:w="425" w:type="dxa"/>
            <w:shd w:val="clear" w:color="auto" w:fill="auto"/>
            <w:vAlign w:val="center"/>
          </w:tcPr>
          <w:p w:rsidR="004D55ED" w:rsidRPr="00D75ED7" w:rsidRDefault="004D55ED" w:rsidP="00D75ED7">
            <w:pPr>
              <w:widowControl w:val="0"/>
              <w:suppressLineNumbers/>
              <w:jc w:val="left"/>
              <w:rPr>
                <w:highlight w:val="white"/>
                <w:shd w:val="clear" w:color="auto" w:fill="auto"/>
              </w:rPr>
            </w:pPr>
            <w:r>
              <w:rPr>
                <w:highlight w:val="white"/>
                <w:shd w:val="clear" w:color="auto" w:fill="auto"/>
              </w:rPr>
              <w:t>2</w:t>
            </w:r>
          </w:p>
        </w:tc>
        <w:tc>
          <w:tcPr>
            <w:tcW w:w="1985" w:type="dxa"/>
            <w:shd w:val="clear" w:color="auto" w:fill="auto"/>
            <w:vAlign w:val="center"/>
          </w:tcPr>
          <w:p w:rsidR="004D55ED" w:rsidRPr="005A4F84" w:rsidRDefault="00C501C6" w:rsidP="007E1FDB">
            <w:pPr>
              <w:widowControl w:val="0"/>
              <w:suppressLineNumbers/>
              <w:jc w:val="left"/>
              <w:rPr>
                <w:spacing w:val="0"/>
                <w:sz w:val="18"/>
                <w:szCs w:val="18"/>
                <w:shd w:val="clear" w:color="auto" w:fill="auto"/>
              </w:rPr>
            </w:pPr>
            <w:r>
              <w:rPr>
                <w:spacing w:val="0"/>
                <w:sz w:val="18"/>
                <w:szCs w:val="18"/>
                <w:shd w:val="clear" w:color="auto" w:fill="auto"/>
              </w:rPr>
              <w:t>Люк С</w:t>
            </w:r>
          </w:p>
        </w:tc>
        <w:tc>
          <w:tcPr>
            <w:tcW w:w="567" w:type="dxa"/>
            <w:shd w:val="clear" w:color="auto" w:fill="auto"/>
            <w:vAlign w:val="center"/>
          </w:tcPr>
          <w:p w:rsidR="004D55ED" w:rsidRPr="005A4F84" w:rsidRDefault="00C501C6" w:rsidP="00D75ED7">
            <w:pPr>
              <w:widowControl w:val="0"/>
              <w:suppressLineNumbers/>
              <w:jc w:val="left"/>
              <w:rPr>
                <w:spacing w:val="0"/>
                <w:sz w:val="16"/>
                <w:szCs w:val="16"/>
                <w:shd w:val="clear" w:color="auto" w:fill="auto"/>
              </w:rPr>
            </w:pPr>
            <w:r>
              <w:rPr>
                <w:spacing w:val="0"/>
                <w:sz w:val="16"/>
                <w:szCs w:val="16"/>
                <w:shd w:val="clear" w:color="auto" w:fill="auto"/>
              </w:rPr>
              <w:t>шт</w:t>
            </w:r>
          </w:p>
        </w:tc>
        <w:tc>
          <w:tcPr>
            <w:tcW w:w="819" w:type="dxa"/>
            <w:shd w:val="clear" w:color="auto" w:fill="auto"/>
            <w:vAlign w:val="center"/>
          </w:tcPr>
          <w:p w:rsidR="004D55ED" w:rsidRPr="005A4F84" w:rsidRDefault="002D1314" w:rsidP="00943110">
            <w:pPr>
              <w:widowControl w:val="0"/>
              <w:suppressLineNumbers/>
              <w:jc w:val="center"/>
              <w:rPr>
                <w:bCs/>
                <w:spacing w:val="0"/>
                <w:sz w:val="16"/>
                <w:szCs w:val="16"/>
                <w:shd w:val="clear" w:color="auto" w:fill="auto"/>
              </w:rPr>
            </w:pPr>
            <w:r>
              <w:rPr>
                <w:bCs/>
                <w:spacing w:val="0"/>
                <w:sz w:val="16"/>
                <w:szCs w:val="16"/>
                <w:shd w:val="clear" w:color="auto" w:fill="auto"/>
              </w:rPr>
              <w:t>15</w:t>
            </w:r>
          </w:p>
        </w:tc>
        <w:tc>
          <w:tcPr>
            <w:tcW w:w="1352" w:type="dxa"/>
            <w:shd w:val="clear" w:color="auto" w:fill="auto"/>
            <w:vAlign w:val="center"/>
          </w:tcPr>
          <w:p w:rsidR="004D55ED" w:rsidRPr="005A4F84" w:rsidRDefault="002D1314" w:rsidP="003A709C">
            <w:pPr>
              <w:widowControl w:val="0"/>
              <w:suppressAutoHyphens/>
              <w:jc w:val="center"/>
              <w:textAlignment w:val="baseline"/>
              <w:rPr>
                <w:spacing w:val="0"/>
                <w:shd w:val="clear" w:color="auto" w:fill="auto"/>
              </w:rPr>
            </w:pPr>
            <w:r>
              <w:rPr>
                <w:spacing w:val="0"/>
                <w:shd w:val="clear" w:color="auto" w:fill="auto"/>
              </w:rPr>
              <w:t>13613,76</w:t>
            </w:r>
          </w:p>
        </w:tc>
        <w:tc>
          <w:tcPr>
            <w:tcW w:w="1276" w:type="dxa"/>
            <w:shd w:val="clear" w:color="auto" w:fill="auto"/>
            <w:vAlign w:val="center"/>
          </w:tcPr>
          <w:p w:rsidR="004D55ED" w:rsidRPr="005A4F84" w:rsidRDefault="00730C92" w:rsidP="00943110">
            <w:pPr>
              <w:spacing w:after="60"/>
              <w:jc w:val="center"/>
              <w:outlineLvl w:val="1"/>
              <w:rPr>
                <w:spacing w:val="0"/>
                <w:shd w:val="clear" w:color="auto" w:fill="auto"/>
              </w:rPr>
            </w:pPr>
            <w:r>
              <w:rPr>
                <w:spacing w:val="0"/>
                <w:shd w:val="clear" w:color="auto" w:fill="auto"/>
              </w:rPr>
              <w:t>12618,00</w:t>
            </w:r>
          </w:p>
        </w:tc>
        <w:tc>
          <w:tcPr>
            <w:tcW w:w="1275" w:type="dxa"/>
            <w:shd w:val="clear" w:color="auto" w:fill="auto"/>
            <w:vAlign w:val="center"/>
          </w:tcPr>
          <w:p w:rsidR="004D55ED" w:rsidRPr="005A4F84" w:rsidRDefault="00730C92" w:rsidP="00826908">
            <w:pPr>
              <w:spacing w:after="60"/>
              <w:jc w:val="center"/>
              <w:outlineLvl w:val="1"/>
              <w:rPr>
                <w:spacing w:val="0"/>
                <w:shd w:val="clear" w:color="auto" w:fill="auto"/>
              </w:rPr>
            </w:pPr>
            <w:r>
              <w:rPr>
                <w:spacing w:val="0"/>
                <w:shd w:val="clear" w:color="auto" w:fill="auto"/>
              </w:rPr>
              <w:t>14748,00</w:t>
            </w:r>
          </w:p>
        </w:tc>
        <w:tc>
          <w:tcPr>
            <w:tcW w:w="1331" w:type="dxa"/>
            <w:shd w:val="clear" w:color="auto" w:fill="auto"/>
            <w:vAlign w:val="center"/>
          </w:tcPr>
          <w:p w:rsidR="004D55ED" w:rsidRPr="005A4F84" w:rsidRDefault="00730C92" w:rsidP="00826908">
            <w:pPr>
              <w:spacing w:after="60"/>
              <w:jc w:val="center"/>
              <w:outlineLvl w:val="1"/>
              <w:rPr>
                <w:spacing w:val="0"/>
                <w:shd w:val="clear" w:color="auto" w:fill="auto"/>
              </w:rPr>
            </w:pPr>
            <w:r>
              <w:rPr>
                <w:spacing w:val="0"/>
                <w:shd w:val="clear" w:color="auto" w:fill="auto"/>
              </w:rPr>
              <w:t>13659,92</w:t>
            </w:r>
          </w:p>
        </w:tc>
        <w:tc>
          <w:tcPr>
            <w:tcW w:w="1929" w:type="dxa"/>
            <w:shd w:val="clear" w:color="auto" w:fill="auto"/>
            <w:vAlign w:val="center"/>
          </w:tcPr>
          <w:p w:rsidR="004D55ED" w:rsidRPr="005A4F84" w:rsidRDefault="00730C92" w:rsidP="005A4F84">
            <w:pPr>
              <w:spacing w:after="60"/>
              <w:jc w:val="center"/>
              <w:outlineLvl w:val="1"/>
              <w:rPr>
                <w:spacing w:val="0"/>
                <w:shd w:val="clear" w:color="auto" w:fill="auto"/>
              </w:rPr>
            </w:pPr>
            <w:r>
              <w:rPr>
                <w:spacing w:val="0"/>
                <w:shd w:val="clear" w:color="auto" w:fill="auto"/>
              </w:rPr>
              <w:t>204 898,80</w:t>
            </w:r>
          </w:p>
        </w:tc>
      </w:tr>
      <w:tr w:rsidR="00D75ED7" w:rsidRPr="00D75ED7" w:rsidTr="002D1314">
        <w:trPr>
          <w:trHeight w:val="157"/>
        </w:trPr>
        <w:tc>
          <w:tcPr>
            <w:tcW w:w="9030" w:type="dxa"/>
            <w:gridSpan w:val="8"/>
            <w:tcBorders>
              <w:top w:val="nil"/>
            </w:tcBorders>
            <w:shd w:val="clear" w:color="auto" w:fill="auto"/>
            <w:vAlign w:val="center"/>
          </w:tcPr>
          <w:p w:rsidR="00D75ED7" w:rsidRPr="00D75ED7" w:rsidRDefault="00D75ED7" w:rsidP="001D13A9">
            <w:pPr>
              <w:widowControl w:val="0"/>
              <w:suppressLineNumbers/>
              <w:jc w:val="right"/>
              <w:rPr>
                <w:spacing w:val="0"/>
                <w:szCs w:val="24"/>
                <w:shd w:val="clear" w:color="auto" w:fill="auto"/>
              </w:rPr>
            </w:pPr>
            <w:r w:rsidRPr="00D75ED7">
              <w:rPr>
                <w:spacing w:val="0"/>
                <w:szCs w:val="24"/>
                <w:shd w:val="clear" w:color="auto" w:fill="auto"/>
              </w:rPr>
              <w:t>Итого:</w:t>
            </w:r>
          </w:p>
        </w:tc>
        <w:tc>
          <w:tcPr>
            <w:tcW w:w="1929" w:type="dxa"/>
            <w:tcBorders>
              <w:top w:val="nil"/>
            </w:tcBorders>
            <w:shd w:val="clear" w:color="auto" w:fill="auto"/>
            <w:vAlign w:val="center"/>
          </w:tcPr>
          <w:p w:rsidR="00D75ED7" w:rsidRPr="001969A1" w:rsidRDefault="00730C92" w:rsidP="005A4F84">
            <w:pPr>
              <w:spacing w:after="60"/>
              <w:jc w:val="center"/>
              <w:outlineLvl w:val="1"/>
              <w:rPr>
                <w:spacing w:val="0"/>
                <w:shd w:val="clear" w:color="auto" w:fill="auto"/>
              </w:rPr>
            </w:pPr>
            <w:r>
              <w:rPr>
                <w:spacing w:val="0"/>
                <w:shd w:val="clear" w:color="auto" w:fill="auto"/>
              </w:rPr>
              <w:t>1 897 976,40</w:t>
            </w:r>
          </w:p>
        </w:tc>
      </w:tr>
    </w:tbl>
    <w:p w:rsidR="00D75ED7" w:rsidRPr="00D75ED7" w:rsidRDefault="00D75ED7" w:rsidP="00D75ED7">
      <w:pPr>
        <w:spacing w:after="60"/>
        <w:jc w:val="left"/>
        <w:outlineLvl w:val="1"/>
        <w:rPr>
          <w:rFonts w:eastAsia="Times New Roman"/>
          <w:color w:val="auto"/>
          <w:sz w:val="16"/>
          <w:szCs w:val="16"/>
          <w:shd w:val="clear" w:color="auto" w:fill="auto"/>
          <w:lang w:eastAsia="en-US"/>
        </w:rPr>
      </w:pPr>
    </w:p>
    <w:p w:rsidR="003447E3" w:rsidRPr="00B1561C" w:rsidRDefault="00D75ED7" w:rsidP="00441F92">
      <w:pPr>
        <w:spacing w:after="60"/>
        <w:ind w:firstLine="567"/>
        <w:outlineLvl w:val="1"/>
        <w:rPr>
          <w:rFonts w:eastAsia="Times New Roman"/>
          <w:color w:val="auto"/>
          <w:shd w:val="clear" w:color="auto" w:fill="auto"/>
          <w:lang w:eastAsia="en-US"/>
        </w:rPr>
      </w:pPr>
      <w:r w:rsidRPr="00B1561C">
        <w:rPr>
          <w:rFonts w:eastAsia="Times New Roman"/>
          <w:color w:val="auto"/>
          <w:sz w:val="22"/>
          <w:szCs w:val="22"/>
          <w:shd w:val="clear" w:color="auto" w:fill="auto"/>
          <w:lang w:eastAsia="en-US"/>
        </w:rPr>
        <w:t xml:space="preserve">Цена Товара включает в себя стоимость Товара, </w:t>
      </w:r>
      <w:r w:rsidR="001969A1">
        <w:rPr>
          <w:rFonts w:eastAsia="Times New Roman"/>
          <w:color w:val="auto"/>
          <w:sz w:val="22"/>
          <w:szCs w:val="22"/>
          <w:shd w:val="clear" w:color="auto" w:fill="auto"/>
          <w:lang w:eastAsia="en-US"/>
        </w:rPr>
        <w:t xml:space="preserve">доставку, </w:t>
      </w:r>
      <w:r w:rsidRPr="00B1561C">
        <w:rPr>
          <w:rFonts w:eastAsia="Times New Roman"/>
          <w:color w:val="auto"/>
          <w:sz w:val="22"/>
          <w:szCs w:val="22"/>
          <w:shd w:val="clear" w:color="auto" w:fill="auto"/>
          <w:lang w:eastAsia="en-US"/>
        </w:rPr>
        <w:t xml:space="preserve">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730C92">
        <w:rPr>
          <w:shd w:val="clear" w:color="auto" w:fill="auto"/>
        </w:rPr>
        <w:t>1 897 976</w:t>
      </w:r>
      <w:r w:rsidR="003A709C" w:rsidRPr="003A709C">
        <w:rPr>
          <w:rFonts w:eastAsia="Times New Roman"/>
          <w:color w:val="auto"/>
          <w:sz w:val="22"/>
          <w:szCs w:val="22"/>
          <w:shd w:val="clear" w:color="auto" w:fill="auto"/>
          <w:lang w:eastAsia="en-US"/>
        </w:rPr>
        <w:t xml:space="preserve"> (</w:t>
      </w:r>
      <w:r w:rsidR="00730C92">
        <w:rPr>
          <w:rFonts w:eastAsia="Times New Roman"/>
          <w:color w:val="auto"/>
          <w:sz w:val="22"/>
          <w:szCs w:val="22"/>
          <w:shd w:val="clear" w:color="auto" w:fill="auto"/>
          <w:lang w:eastAsia="en-US"/>
        </w:rPr>
        <w:t>Один миллион восемьсот девяносто семь тысяч девятьсот семьдесят шесть</w:t>
      </w:r>
      <w:r w:rsidR="003A709C" w:rsidRPr="003A709C">
        <w:rPr>
          <w:rFonts w:eastAsia="Times New Roman"/>
          <w:color w:val="auto"/>
          <w:sz w:val="22"/>
          <w:szCs w:val="22"/>
          <w:shd w:val="clear" w:color="auto" w:fill="auto"/>
          <w:lang w:eastAsia="en-US"/>
        </w:rPr>
        <w:t xml:space="preserve">) руб. </w:t>
      </w:r>
      <w:r w:rsidR="00730C92">
        <w:rPr>
          <w:rFonts w:eastAsia="Times New Roman"/>
          <w:color w:val="auto"/>
          <w:sz w:val="22"/>
          <w:szCs w:val="22"/>
          <w:shd w:val="clear" w:color="auto" w:fill="auto"/>
          <w:lang w:eastAsia="en-US"/>
        </w:rPr>
        <w:t>40</w:t>
      </w:r>
      <w:r w:rsidR="003A709C" w:rsidRPr="003A709C">
        <w:rPr>
          <w:rFonts w:eastAsia="Times New Roman"/>
          <w:color w:val="auto"/>
          <w:sz w:val="22"/>
          <w:szCs w:val="22"/>
          <w:shd w:val="clear" w:color="auto" w:fill="auto"/>
          <w:lang w:eastAsia="en-US"/>
        </w:rPr>
        <w:t xml:space="preserve"> коп.</w:t>
      </w:r>
      <w:r w:rsidR="00730C92">
        <w:rPr>
          <w:rFonts w:eastAsia="Times New Roman"/>
          <w:color w:val="auto"/>
          <w:sz w:val="22"/>
          <w:szCs w:val="22"/>
          <w:shd w:val="clear" w:color="auto" w:fill="auto"/>
          <w:lang w:eastAsia="en-US"/>
        </w:rPr>
        <w:t xml:space="preserve"> </w:t>
      </w:r>
      <w:r w:rsidR="001969A1">
        <w:rPr>
          <w:rFonts w:eastAsia="Times New Roman"/>
          <w:color w:val="auto"/>
          <w:sz w:val="22"/>
          <w:szCs w:val="22"/>
          <w:shd w:val="clear" w:color="auto" w:fill="auto"/>
          <w:lang w:eastAsia="en-US"/>
        </w:rPr>
        <w:t>с учетом НДС</w:t>
      </w:r>
      <w:r w:rsidRPr="00B1561C">
        <w:rPr>
          <w:rFonts w:eastAsia="Times New Roman"/>
          <w:color w:val="auto"/>
          <w:sz w:val="22"/>
          <w:szCs w:val="22"/>
          <w:shd w:val="clear" w:color="auto" w:fill="auto"/>
          <w:lang w:eastAsia="en-US"/>
        </w:rPr>
        <w:t>.</w:t>
      </w:r>
    </w:p>
    <w:p w:rsidR="00B1561C" w:rsidRDefault="00B1561C" w:rsidP="00D75ED7">
      <w:pPr>
        <w:spacing w:after="60"/>
        <w:jc w:val="left"/>
        <w:outlineLvl w:val="1"/>
        <w:rPr>
          <w:rFonts w:eastAsia="Times New Roman"/>
          <w:color w:val="auto"/>
          <w:spacing w:val="-49"/>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A12E4B" w:rsidRDefault="00A12E4B" w:rsidP="00675778">
      <w:pPr>
        <w:ind w:firstLine="709"/>
        <w:jc w:val="center"/>
        <w:rPr>
          <w:rFonts w:eastAsia="Calibri"/>
          <w:b/>
          <w:color w:val="auto"/>
          <w:shd w:val="clear" w:color="auto" w:fill="auto"/>
          <w:lang w:eastAsia="en-US"/>
        </w:rPr>
      </w:pPr>
    </w:p>
    <w:p w:rsidR="00730C92" w:rsidRDefault="00730C92" w:rsidP="00675778">
      <w:pPr>
        <w:ind w:firstLine="709"/>
        <w:jc w:val="center"/>
        <w:rPr>
          <w:rFonts w:eastAsia="Calibri"/>
          <w:b/>
          <w:color w:val="auto"/>
          <w:shd w:val="clear" w:color="auto" w:fill="auto"/>
          <w:lang w:eastAsia="en-US"/>
        </w:rPr>
      </w:pPr>
    </w:p>
    <w:p w:rsidR="00730C92" w:rsidRDefault="00730C92" w:rsidP="00675778">
      <w:pPr>
        <w:ind w:firstLine="709"/>
        <w:jc w:val="center"/>
        <w:rPr>
          <w:rFonts w:eastAsia="Calibri"/>
          <w:b/>
          <w:color w:val="auto"/>
          <w:shd w:val="clear" w:color="auto" w:fill="auto"/>
          <w:lang w:eastAsia="en-US"/>
        </w:rPr>
      </w:pPr>
    </w:p>
    <w:p w:rsidR="007C348B" w:rsidRDefault="007C348B" w:rsidP="00675778">
      <w:pPr>
        <w:ind w:firstLine="709"/>
        <w:jc w:val="center"/>
        <w:rPr>
          <w:rFonts w:eastAsia="Calibri"/>
          <w:b/>
          <w:color w:val="auto"/>
          <w:shd w:val="clear" w:color="auto" w:fill="auto"/>
          <w:lang w:eastAsia="en-US"/>
        </w:rPr>
      </w:pPr>
    </w:p>
    <w:p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rsidR="00826908" w:rsidRDefault="00826908"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1969A1" w:rsidRPr="001744C7" w:rsidRDefault="001969A1" w:rsidP="001969A1">
      <w:pPr>
        <w:spacing w:line="276" w:lineRule="auto"/>
        <w:ind w:firstLine="709"/>
        <w:rPr>
          <w:rFonts w:eastAsia="Calibri"/>
          <w:b/>
          <w:color w:val="auto"/>
          <w:sz w:val="22"/>
          <w:szCs w:val="22"/>
          <w:shd w:val="clear" w:color="auto" w:fill="auto"/>
          <w:lang w:eastAsia="en-US"/>
        </w:rPr>
      </w:pPr>
      <w:r>
        <w:rPr>
          <w:rFonts w:eastAsia="Calibri"/>
          <w:color w:val="auto"/>
          <w:sz w:val="22"/>
          <w:szCs w:val="22"/>
          <w:shd w:val="clear" w:color="auto" w:fill="auto"/>
          <w:lang w:eastAsia="en-US"/>
        </w:rPr>
        <w:t>Отсутствие</w:t>
      </w:r>
      <w:r w:rsidRPr="0011631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6B1192" w:rsidRPr="001744C7"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6B1192" w:rsidRPr="001744C7"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w:t>
      </w:r>
      <w:r w:rsidRPr="001744C7">
        <w:rPr>
          <w:rFonts w:eastAsia="Times New Roman"/>
          <w:i/>
          <w:color w:val="auto"/>
          <w:sz w:val="22"/>
          <w:szCs w:val="22"/>
          <w:shd w:val="clear" w:color="auto" w:fill="auto"/>
        </w:rPr>
        <w:t>«</w:t>
      </w:r>
      <w:r w:rsidRPr="001744C7">
        <w:rPr>
          <w:rFonts w:eastAsia="Times New Roman"/>
          <w:color w:val="auto"/>
          <w:sz w:val="22"/>
          <w:szCs w:val="22"/>
          <w:shd w:val="clear" w:color="auto" w:fill="auto"/>
        </w:rPr>
        <w:t>не более</w:t>
      </w:r>
      <w:r w:rsidRPr="001744C7">
        <w:rPr>
          <w:rFonts w:eastAsia="Times New Roman"/>
          <w:i/>
          <w:color w:val="auto"/>
          <w:sz w:val="22"/>
          <w:szCs w:val="22"/>
          <w:shd w:val="clear" w:color="auto" w:fill="auto"/>
        </w:rPr>
        <w:t>»</w:t>
      </w:r>
      <w:r w:rsidRPr="001744C7">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6B1192" w:rsidRPr="001744C7"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1969A1" w:rsidRPr="0073165E"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770A54" w:rsidRPr="008E65E2" w:rsidRDefault="00770A54" w:rsidP="00770A54">
      <w:pPr>
        <w:ind w:firstLine="709"/>
        <w:jc w:val="center"/>
        <w:rPr>
          <w:sz w:val="6"/>
          <w:szCs w:val="6"/>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730C92" w:rsidRDefault="00730C92" w:rsidP="00770A54">
      <w:pPr>
        <w:ind w:firstLine="709"/>
        <w:jc w:val="right"/>
        <w:rPr>
          <w:rFonts w:eastAsia="Calibri"/>
          <w:i/>
          <w:color w:val="auto"/>
          <w:shd w:val="clear" w:color="auto" w:fill="auto"/>
          <w:lang w:eastAsia="en-US"/>
        </w:rPr>
      </w:pPr>
    </w:p>
    <w:p w:rsidR="00730C92" w:rsidRDefault="00730C92" w:rsidP="00770A54">
      <w:pPr>
        <w:ind w:firstLine="709"/>
        <w:jc w:val="right"/>
        <w:rPr>
          <w:rFonts w:eastAsia="Calibri"/>
          <w:i/>
          <w:color w:val="auto"/>
          <w:shd w:val="clear" w:color="auto" w:fill="auto"/>
          <w:lang w:eastAsia="en-US"/>
        </w:rPr>
      </w:pPr>
    </w:p>
    <w:p w:rsidR="00730C92" w:rsidRDefault="00730C92"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770A54" w:rsidRPr="00721171" w:rsidRDefault="00770A54" w:rsidP="00770A54">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506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40"/>
        <w:gridCol w:w="2132"/>
        <w:gridCol w:w="3060"/>
        <w:gridCol w:w="1274"/>
        <w:gridCol w:w="1735"/>
        <w:gridCol w:w="1735"/>
      </w:tblGrid>
      <w:tr w:rsidR="00A12E4B" w:rsidRPr="001744C7" w:rsidTr="00A33C1E">
        <w:trPr>
          <w:trHeight w:val="1834"/>
        </w:trPr>
        <w:tc>
          <w:tcPr>
            <w:tcW w:w="165"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1037"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A12E4B" w:rsidRPr="001744C7" w:rsidRDefault="00A12E4B" w:rsidP="006015E5">
            <w:pPr>
              <w:jc w:val="center"/>
              <w:rPr>
                <w:rFonts w:eastAsia="Times New Roman"/>
                <w:i/>
                <w:iCs/>
                <w:color w:val="auto"/>
                <w:sz w:val="20"/>
                <w:szCs w:val="20"/>
                <w:shd w:val="clear" w:color="auto" w:fill="auto"/>
              </w:rPr>
            </w:pPr>
          </w:p>
        </w:tc>
        <w:tc>
          <w:tcPr>
            <w:tcW w:w="1488" w:type="pct"/>
            <w:tcBorders>
              <w:top w:val="single" w:sz="4" w:space="0" w:color="auto"/>
              <w:left w:val="single" w:sz="4" w:space="0" w:color="auto"/>
              <w:right w:val="single" w:sz="4" w:space="0" w:color="auto"/>
            </w:tcBorders>
            <w:vAlign w:val="center"/>
          </w:tcPr>
          <w:p w:rsidR="00A12E4B" w:rsidRPr="001744C7" w:rsidRDefault="00A12E4B" w:rsidP="006015E5">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A12E4B" w:rsidRPr="001744C7" w:rsidRDefault="00A12E4B" w:rsidP="006015E5">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620" w:type="pct"/>
            <w:tcBorders>
              <w:top w:val="single" w:sz="4" w:space="0" w:color="auto"/>
              <w:left w:val="single" w:sz="4" w:space="0" w:color="auto"/>
              <w:right w:val="single" w:sz="4" w:space="0" w:color="auto"/>
            </w:tcBorders>
            <w:vAlign w:val="center"/>
          </w:tcPr>
          <w:p w:rsidR="00A12E4B" w:rsidRPr="0057025B" w:rsidRDefault="00A12E4B" w:rsidP="00A12E4B">
            <w:pPr>
              <w:widowControl w:val="0"/>
              <w:autoSpaceDE w:val="0"/>
              <w:autoSpaceDN w:val="0"/>
              <w:adjustRightInd w:val="0"/>
              <w:jc w:val="center"/>
              <w:rPr>
                <w:rFonts w:eastAsia="Times New Roman"/>
                <w:bCs/>
                <w:iCs/>
                <w:color w:val="auto"/>
                <w:sz w:val="20"/>
                <w:szCs w:val="20"/>
                <w:shd w:val="clear" w:color="auto" w:fill="auto"/>
              </w:rPr>
            </w:pPr>
            <w:r w:rsidRPr="0057025B">
              <w:rPr>
                <w:rFonts w:eastAsia="Times New Roman"/>
                <w:bCs/>
                <w:iCs/>
                <w:color w:val="auto"/>
                <w:sz w:val="20"/>
                <w:szCs w:val="20"/>
                <w:shd w:val="clear" w:color="auto" w:fill="auto"/>
              </w:rPr>
              <w:t xml:space="preserve">Количество, </w:t>
            </w:r>
            <w:r>
              <w:rPr>
                <w:rFonts w:eastAsia="Times New Roman"/>
                <w:bCs/>
                <w:iCs/>
                <w:color w:val="auto"/>
                <w:sz w:val="20"/>
                <w:szCs w:val="20"/>
                <w:shd w:val="clear" w:color="auto" w:fill="auto"/>
              </w:rPr>
              <w:t>шт</w:t>
            </w:r>
          </w:p>
        </w:tc>
        <w:tc>
          <w:tcPr>
            <w:tcW w:w="844" w:type="pct"/>
            <w:tcBorders>
              <w:top w:val="single" w:sz="4" w:space="0" w:color="auto"/>
              <w:left w:val="single" w:sz="4" w:space="0" w:color="auto"/>
              <w:bottom w:val="single" w:sz="4" w:space="0" w:color="auto"/>
              <w:right w:val="single" w:sz="4" w:space="0" w:color="auto"/>
            </w:tcBorders>
            <w:vAlign w:val="center"/>
          </w:tcPr>
          <w:p w:rsidR="00A12E4B" w:rsidRPr="001969A1" w:rsidRDefault="00A12E4B" w:rsidP="00A12E4B">
            <w:pPr>
              <w:widowControl w:val="0"/>
              <w:autoSpaceDE w:val="0"/>
              <w:autoSpaceDN w:val="0"/>
              <w:adjustRightInd w:val="0"/>
              <w:jc w:val="center"/>
              <w:rPr>
                <w:rFonts w:eastAsia="Times New Roman"/>
                <w:color w:val="auto"/>
                <w:sz w:val="20"/>
                <w:szCs w:val="20"/>
                <w:shd w:val="clear" w:color="auto" w:fill="auto"/>
                <w:vertAlign w:val="superscript"/>
              </w:rPr>
            </w:pPr>
            <w:r w:rsidRPr="0057025B">
              <w:rPr>
                <w:rFonts w:eastAsia="Times New Roman"/>
                <w:bCs/>
                <w:iCs/>
                <w:color w:val="auto"/>
                <w:sz w:val="20"/>
                <w:szCs w:val="20"/>
                <w:shd w:val="clear" w:color="auto" w:fill="auto"/>
              </w:rPr>
              <w:t>наименование страны происхождения товара</w:t>
            </w:r>
            <w:r>
              <w:rPr>
                <w:rFonts w:eastAsia="Times New Roman"/>
                <w:b/>
                <w:bCs/>
                <w:i/>
                <w:iCs/>
                <w:color w:val="auto"/>
                <w:sz w:val="20"/>
                <w:szCs w:val="20"/>
                <w:shd w:val="clear" w:color="auto" w:fill="auto"/>
                <w:vertAlign w:val="superscript"/>
              </w:rPr>
              <w:t>1</w:t>
            </w:r>
          </w:p>
        </w:tc>
        <w:tc>
          <w:tcPr>
            <w:tcW w:w="844" w:type="pct"/>
            <w:tcBorders>
              <w:top w:val="single" w:sz="4" w:space="0" w:color="auto"/>
              <w:left w:val="single" w:sz="4" w:space="0" w:color="auto"/>
              <w:bottom w:val="single" w:sz="4" w:space="0" w:color="auto"/>
              <w:right w:val="single" w:sz="4" w:space="0" w:color="auto"/>
            </w:tcBorders>
            <w:vAlign w:val="center"/>
          </w:tcPr>
          <w:p w:rsidR="00A12E4B" w:rsidRPr="0057025B" w:rsidRDefault="00A12E4B" w:rsidP="00A12E4B">
            <w:pPr>
              <w:widowControl w:val="0"/>
              <w:autoSpaceDE w:val="0"/>
              <w:autoSpaceDN w:val="0"/>
              <w:adjustRightInd w:val="0"/>
              <w:jc w:val="center"/>
              <w:rPr>
                <w:rFonts w:eastAsia="Times New Roman"/>
                <w:bCs/>
                <w:iCs/>
                <w:color w:val="auto"/>
                <w:sz w:val="20"/>
                <w:szCs w:val="20"/>
                <w:shd w:val="clear" w:color="auto" w:fill="auto"/>
              </w:rPr>
            </w:pPr>
            <w:r w:rsidRPr="00A12E4B">
              <w:rPr>
                <w:rFonts w:eastAsia="Times New Roman"/>
                <w:bCs/>
                <w:iCs/>
                <w:color w:val="auto"/>
                <w:sz w:val="20"/>
                <w:szCs w:val="20"/>
                <w:shd w:val="clear" w:color="auto" w:fill="auto"/>
              </w:rPr>
              <w:t>Номер реестровой записи</w:t>
            </w:r>
            <w:r w:rsidRPr="00A12E4B">
              <w:rPr>
                <w:rFonts w:eastAsia="Times New Roman"/>
                <w:b/>
                <w:bCs/>
                <w:i/>
                <w:iCs/>
                <w:color w:val="auto"/>
                <w:sz w:val="20"/>
                <w:szCs w:val="20"/>
                <w:shd w:val="clear" w:color="auto" w:fill="auto"/>
                <w:vertAlign w:val="superscript"/>
              </w:rPr>
              <w:t>2,3</w:t>
            </w:r>
          </w:p>
        </w:tc>
      </w:tr>
      <w:tr w:rsidR="00A12E4B" w:rsidRPr="001744C7" w:rsidTr="00A33C1E">
        <w:trPr>
          <w:trHeight w:val="279"/>
        </w:trPr>
        <w:tc>
          <w:tcPr>
            <w:tcW w:w="165"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037"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488"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620" w:type="pct"/>
            <w:tcBorders>
              <w:top w:val="single" w:sz="4" w:space="0" w:color="auto"/>
              <w:left w:val="single" w:sz="4" w:space="0" w:color="auto"/>
              <w:bottom w:val="single" w:sz="4" w:space="0" w:color="auto"/>
              <w:right w:val="single" w:sz="4" w:space="0" w:color="auto"/>
            </w:tcBorders>
          </w:tcPr>
          <w:p w:rsidR="00A12E4B" w:rsidRPr="001744C7" w:rsidRDefault="00A12E4B"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844"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844" w:type="pct"/>
            <w:tcBorders>
              <w:top w:val="single" w:sz="4" w:space="0" w:color="auto"/>
              <w:left w:val="single" w:sz="4" w:space="0" w:color="auto"/>
              <w:bottom w:val="single" w:sz="4" w:space="0" w:color="auto"/>
              <w:right w:val="single" w:sz="4" w:space="0" w:color="auto"/>
            </w:tcBorders>
          </w:tcPr>
          <w:p w:rsidR="00A12E4B" w:rsidRDefault="00A12E4B"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A12E4B" w:rsidRPr="001744C7" w:rsidTr="00A33C1E">
        <w:trPr>
          <w:trHeight w:val="279"/>
        </w:trPr>
        <w:tc>
          <w:tcPr>
            <w:tcW w:w="165"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037"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widowControl w:val="0"/>
              <w:autoSpaceDE w:val="0"/>
              <w:autoSpaceDN w:val="0"/>
              <w:adjustRightInd w:val="0"/>
              <w:jc w:val="left"/>
              <w:rPr>
                <w:rFonts w:eastAsia="Times New Roman"/>
                <w:color w:val="auto"/>
                <w:sz w:val="20"/>
                <w:szCs w:val="20"/>
                <w:shd w:val="clear" w:color="auto" w:fill="auto"/>
              </w:rPr>
            </w:pPr>
          </w:p>
        </w:tc>
        <w:tc>
          <w:tcPr>
            <w:tcW w:w="1488"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auto"/>
                <w:sz w:val="20"/>
                <w:szCs w:val="20"/>
                <w:shd w:val="clear" w:color="auto" w:fill="auto"/>
              </w:rPr>
            </w:pPr>
          </w:p>
        </w:tc>
        <w:tc>
          <w:tcPr>
            <w:tcW w:w="620" w:type="pct"/>
            <w:tcBorders>
              <w:top w:val="single" w:sz="4" w:space="0" w:color="auto"/>
              <w:left w:val="single" w:sz="4" w:space="0" w:color="auto"/>
              <w:bottom w:val="single" w:sz="4" w:space="0" w:color="auto"/>
              <w:right w:val="single" w:sz="4" w:space="0" w:color="auto"/>
            </w:tcBorders>
          </w:tcPr>
          <w:p w:rsidR="00A12E4B" w:rsidRPr="001744C7" w:rsidRDefault="00A12E4B" w:rsidP="006015E5">
            <w:pPr>
              <w:jc w:val="center"/>
              <w:rPr>
                <w:rFonts w:eastAsia="Times New Roman"/>
                <w:color w:val="000000"/>
                <w:sz w:val="20"/>
                <w:szCs w:val="20"/>
                <w:shd w:val="clear" w:color="auto" w:fill="auto"/>
              </w:rPr>
            </w:pPr>
          </w:p>
        </w:tc>
        <w:tc>
          <w:tcPr>
            <w:tcW w:w="844"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000000"/>
                <w:sz w:val="20"/>
                <w:szCs w:val="20"/>
                <w:shd w:val="clear" w:color="auto" w:fill="auto"/>
              </w:rPr>
            </w:pPr>
          </w:p>
        </w:tc>
        <w:tc>
          <w:tcPr>
            <w:tcW w:w="844" w:type="pct"/>
            <w:tcBorders>
              <w:top w:val="single" w:sz="4" w:space="0" w:color="auto"/>
              <w:left w:val="single" w:sz="4" w:space="0" w:color="auto"/>
              <w:bottom w:val="single" w:sz="4" w:space="0" w:color="auto"/>
              <w:right w:val="single" w:sz="4" w:space="0" w:color="auto"/>
            </w:tcBorders>
          </w:tcPr>
          <w:p w:rsidR="00A12E4B" w:rsidRPr="001744C7" w:rsidRDefault="00A12E4B" w:rsidP="006015E5">
            <w:pPr>
              <w:jc w:val="center"/>
              <w:rPr>
                <w:rFonts w:eastAsia="Times New Roman"/>
                <w:color w:val="000000"/>
                <w:sz w:val="20"/>
                <w:szCs w:val="20"/>
                <w:shd w:val="clear" w:color="auto" w:fill="auto"/>
              </w:rPr>
            </w:pPr>
          </w:p>
        </w:tc>
      </w:tr>
      <w:tr w:rsidR="00A12E4B" w:rsidRPr="001744C7" w:rsidTr="00A33C1E">
        <w:trPr>
          <w:trHeight w:val="279"/>
        </w:trPr>
        <w:tc>
          <w:tcPr>
            <w:tcW w:w="165"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37"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widowControl w:val="0"/>
              <w:autoSpaceDE w:val="0"/>
              <w:autoSpaceDN w:val="0"/>
              <w:adjustRightInd w:val="0"/>
              <w:jc w:val="left"/>
              <w:rPr>
                <w:rFonts w:eastAsia="Times New Roman"/>
                <w:color w:val="auto"/>
                <w:sz w:val="20"/>
                <w:szCs w:val="20"/>
                <w:shd w:val="clear" w:color="auto" w:fill="auto"/>
              </w:rPr>
            </w:pPr>
          </w:p>
        </w:tc>
        <w:tc>
          <w:tcPr>
            <w:tcW w:w="1488"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auto"/>
                <w:sz w:val="20"/>
                <w:szCs w:val="20"/>
                <w:shd w:val="clear" w:color="auto" w:fill="auto"/>
              </w:rPr>
            </w:pPr>
          </w:p>
        </w:tc>
        <w:tc>
          <w:tcPr>
            <w:tcW w:w="620" w:type="pct"/>
            <w:tcBorders>
              <w:top w:val="single" w:sz="4" w:space="0" w:color="auto"/>
              <w:left w:val="single" w:sz="4" w:space="0" w:color="auto"/>
              <w:bottom w:val="single" w:sz="4" w:space="0" w:color="auto"/>
              <w:right w:val="single" w:sz="4" w:space="0" w:color="auto"/>
            </w:tcBorders>
          </w:tcPr>
          <w:p w:rsidR="00A12E4B" w:rsidRPr="001744C7" w:rsidRDefault="00A12E4B" w:rsidP="006015E5">
            <w:pPr>
              <w:jc w:val="center"/>
              <w:rPr>
                <w:rFonts w:eastAsia="Times New Roman"/>
                <w:color w:val="000000"/>
                <w:sz w:val="20"/>
                <w:szCs w:val="20"/>
                <w:shd w:val="clear" w:color="auto" w:fill="auto"/>
              </w:rPr>
            </w:pPr>
          </w:p>
        </w:tc>
        <w:tc>
          <w:tcPr>
            <w:tcW w:w="844"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000000"/>
                <w:sz w:val="20"/>
                <w:szCs w:val="20"/>
                <w:shd w:val="clear" w:color="auto" w:fill="auto"/>
              </w:rPr>
            </w:pPr>
          </w:p>
        </w:tc>
        <w:tc>
          <w:tcPr>
            <w:tcW w:w="844" w:type="pct"/>
            <w:tcBorders>
              <w:top w:val="single" w:sz="4" w:space="0" w:color="auto"/>
              <w:left w:val="single" w:sz="4" w:space="0" w:color="auto"/>
              <w:bottom w:val="single" w:sz="4" w:space="0" w:color="auto"/>
              <w:right w:val="single" w:sz="4" w:space="0" w:color="auto"/>
            </w:tcBorders>
          </w:tcPr>
          <w:p w:rsidR="00A12E4B" w:rsidRPr="001744C7" w:rsidRDefault="00A12E4B" w:rsidP="006015E5">
            <w:pPr>
              <w:jc w:val="center"/>
              <w:rPr>
                <w:rFonts w:eastAsia="Times New Roman"/>
                <w:color w:val="000000"/>
                <w:sz w:val="20"/>
                <w:szCs w:val="20"/>
                <w:shd w:val="clear" w:color="auto" w:fill="auto"/>
              </w:rPr>
            </w:pPr>
          </w:p>
        </w:tc>
      </w:tr>
    </w:tbl>
    <w:p w:rsidR="00770A54" w:rsidRPr="008E65E2" w:rsidRDefault="00770A54" w:rsidP="00770A54">
      <w:pPr>
        <w:pStyle w:val="1c"/>
        <w:spacing w:before="0" w:after="0"/>
        <w:ind w:firstLine="567"/>
        <w:jc w:val="both"/>
        <w:rPr>
          <w:i w:val="0"/>
          <w:sz w:val="12"/>
          <w:szCs w:val="12"/>
        </w:rPr>
      </w:pPr>
    </w:p>
    <w:p w:rsidR="00A12E4B" w:rsidRDefault="00A12E4B" w:rsidP="00A12E4B">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A12E4B" w:rsidRPr="007109F6" w:rsidRDefault="00A12E4B" w:rsidP="00A12E4B">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A12E4B" w:rsidRDefault="00A12E4B" w:rsidP="00A12E4B">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2E4B" w:rsidRDefault="00A12E4B" w:rsidP="00A12E4B">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Неуказание номера реестровой записи не является основанием для отказа в допуске к участию в закупке.</w:t>
      </w:r>
    </w:p>
    <w:p w:rsidR="00A411B2" w:rsidRDefault="00A12E4B" w:rsidP="00A12E4B">
      <w:pPr>
        <w:shd w:val="clear" w:color="auto" w:fill="FFFFFF"/>
        <w:ind w:firstLine="709"/>
        <w:rPr>
          <w:rFonts w:eastAsia="Times New Roman"/>
          <w:bCs/>
          <w:i/>
          <w:iCs/>
          <w:color w:val="7F7F7F" w:themeColor="text1" w:themeTint="80"/>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703B05" w:rsidRDefault="00703B05" w:rsidP="00A12E4B">
      <w:pPr>
        <w:jc w:val="center"/>
        <w:rPr>
          <w:rFonts w:eastAsia="Times New Roman"/>
          <w:bCs/>
          <w:i/>
          <w:iCs/>
          <w:color w:val="7F7F7F" w:themeColor="text1" w:themeTint="80"/>
          <w:kern w:val="1"/>
          <w:sz w:val="22"/>
          <w:szCs w:val="22"/>
          <w:shd w:val="clear" w:color="auto" w:fill="auto"/>
          <w:lang w:eastAsia="ar-SA"/>
        </w:rPr>
      </w:pPr>
    </w:p>
    <w:sectPr w:rsidR="00703B05" w:rsidSect="00EB5622">
      <w:footerReference w:type="default" r:id="rId10"/>
      <w:pgSz w:w="11906" w:h="16838"/>
      <w:pgMar w:top="568" w:right="566" w:bottom="56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1AC2" w:rsidRDefault="00AD1AC2" w:rsidP="00A55106">
      <w:r>
        <w:separator/>
      </w:r>
    </w:p>
  </w:endnote>
  <w:endnote w:type="continuationSeparator" w:id="1">
    <w:p w:rsidR="00AD1AC2" w:rsidRDefault="00AD1AC2"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宋体">
    <w:altName w:val="MS PMincho"/>
    <w:panose1 w:val="00000000000000000000"/>
    <w:charset w:val="80"/>
    <w:family w:val="roman"/>
    <w:notTrueType/>
    <w:pitch w:val="default"/>
    <w:sig w:usb0="00000000" w:usb1="00000000" w:usb2="00000000" w:usb3="00000000" w:csb0="00000000" w:csb1="00000000"/>
  </w:font>
  <w:font w:name="Andale Sans UI">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7087"/>
      <w:docPartObj>
        <w:docPartGallery w:val="Page Numbers (Bottom of Page)"/>
        <w:docPartUnique/>
      </w:docPartObj>
    </w:sdtPr>
    <w:sdtContent>
      <w:p w:rsidR="00A23DFB" w:rsidRDefault="00A23DFB" w:rsidP="00DA5974">
        <w:pPr>
          <w:pStyle w:val="ConsPlusNormal"/>
          <w:jc w:val="right"/>
        </w:pPr>
        <w:fldSimple w:instr=" PAGE   \* MERGEFORMAT ">
          <w:r w:rsidR="00AD1AC2">
            <w:rPr>
              <w:noProof/>
            </w:rPr>
            <w:t>1</w:t>
          </w:r>
        </w:fldSimple>
      </w:p>
    </w:sdtContent>
  </w:sdt>
  <w:p w:rsidR="00A23DFB" w:rsidRDefault="00A23DFB">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1AC2" w:rsidRDefault="00AD1AC2" w:rsidP="00A55106">
      <w:r>
        <w:separator/>
      </w:r>
    </w:p>
  </w:footnote>
  <w:footnote w:type="continuationSeparator" w:id="1">
    <w:p w:rsidR="00AD1AC2" w:rsidRDefault="00AD1AC2"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5">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6">
    <w:nsid w:val="41C84ED6"/>
    <w:multiLevelType w:val="multilevel"/>
    <w:tmpl w:val="7D4E95B2"/>
    <w:lvl w:ilvl="0">
      <w:start w:val="1"/>
      <w:numFmt w:val="decimal"/>
      <w:lvlText w:val="%1."/>
      <w:lvlJc w:val="left"/>
      <w:pPr>
        <w:ind w:left="1069" w:hanging="360"/>
      </w:pPr>
      <w:rPr>
        <w:sz w:val="22"/>
        <w:szCs w:val="22"/>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8">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9">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0">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1">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4">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5">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7">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abstractNumId w:val="4"/>
  </w:num>
  <w:num w:numId="2">
    <w:abstractNumId w:val="4"/>
  </w:num>
  <w:num w:numId="3">
    <w:abstractNumId w:val="4"/>
  </w:num>
  <w:num w:numId="4">
    <w:abstractNumId w:val="4"/>
  </w:num>
  <w:num w:numId="5">
    <w:abstractNumId w:val="4"/>
  </w:num>
  <w:num w:numId="6">
    <w:abstractNumId w:val="25"/>
  </w:num>
  <w:num w:numId="7">
    <w:abstractNumId w:val="21"/>
  </w:num>
  <w:num w:numId="8">
    <w:abstractNumId w:val="3"/>
  </w:num>
  <w:num w:numId="9">
    <w:abstractNumId w:val="8"/>
  </w:num>
  <w:num w:numId="10">
    <w:abstractNumId w:val="5"/>
  </w:num>
  <w:num w:numId="11">
    <w:abstractNumId w:val="1"/>
  </w:num>
  <w:num w:numId="12">
    <w:abstractNumId w:val="13"/>
  </w:num>
  <w:num w:numId="13">
    <w:abstractNumId w:val="14"/>
  </w:num>
  <w:num w:numId="14">
    <w:abstractNumId w:val="17"/>
  </w:num>
  <w:num w:numId="15">
    <w:abstractNumId w:val="27"/>
  </w:num>
  <w:num w:numId="16">
    <w:abstractNumId w:val="0"/>
  </w:num>
  <w:num w:numId="17">
    <w:abstractNumId w:val="20"/>
  </w:num>
  <w:num w:numId="18">
    <w:abstractNumId w:val="10"/>
  </w:num>
  <w:num w:numId="19">
    <w:abstractNumId w:val="24"/>
  </w:num>
  <w:num w:numId="20">
    <w:abstractNumId w:val="11"/>
  </w:num>
  <w:num w:numId="21">
    <w:abstractNumId w:val="7"/>
  </w:num>
  <w:num w:numId="22">
    <w:abstractNumId w:val="2"/>
  </w:num>
  <w:num w:numId="23">
    <w:abstractNumId w:val="9"/>
  </w:num>
  <w:num w:numId="24">
    <w:abstractNumId w:val="19"/>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18"/>
  </w:num>
  <w:num w:numId="3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mirrorMargins/>
  <w:defaultTabStop w:val="709"/>
  <w:drawingGridHorizontalSpacing w:val="120"/>
  <w:displayHorizontalDrawingGridEvery w:val="2"/>
  <w:characterSpacingControl w:val="doNotCompress"/>
  <w:savePreviewPicture/>
  <w:hdrShapeDefaults>
    <o:shapedefaults v:ext="edit" spidmax="8194"/>
  </w:hdrShapeDefaults>
  <w:footnotePr>
    <w:footnote w:id="0"/>
    <w:footnote w:id="1"/>
  </w:footnotePr>
  <w:endnotePr>
    <w:endnote w:id="0"/>
    <w:endnote w:id="1"/>
  </w:endnotePr>
  <w:compat>
    <w:useFELayout/>
  </w:compat>
  <w:rsids>
    <w:rsidRoot w:val="00F14FF8"/>
    <w:rsid w:val="000022A2"/>
    <w:rsid w:val="00007090"/>
    <w:rsid w:val="0001081D"/>
    <w:rsid w:val="00012EF1"/>
    <w:rsid w:val="000146B7"/>
    <w:rsid w:val="00016975"/>
    <w:rsid w:val="00017568"/>
    <w:rsid w:val="000211BA"/>
    <w:rsid w:val="00025983"/>
    <w:rsid w:val="0003154F"/>
    <w:rsid w:val="0003159C"/>
    <w:rsid w:val="00034A33"/>
    <w:rsid w:val="000421E8"/>
    <w:rsid w:val="0004374B"/>
    <w:rsid w:val="00044A97"/>
    <w:rsid w:val="00045486"/>
    <w:rsid w:val="0005356A"/>
    <w:rsid w:val="000549E4"/>
    <w:rsid w:val="00060263"/>
    <w:rsid w:val="00060AA6"/>
    <w:rsid w:val="00061B91"/>
    <w:rsid w:val="0006347F"/>
    <w:rsid w:val="00063495"/>
    <w:rsid w:val="00063D15"/>
    <w:rsid w:val="000652F1"/>
    <w:rsid w:val="00071CE6"/>
    <w:rsid w:val="000721E8"/>
    <w:rsid w:val="00075A04"/>
    <w:rsid w:val="000774D8"/>
    <w:rsid w:val="0008022B"/>
    <w:rsid w:val="000874FD"/>
    <w:rsid w:val="00094BAF"/>
    <w:rsid w:val="00095745"/>
    <w:rsid w:val="000A1966"/>
    <w:rsid w:val="000A4AAB"/>
    <w:rsid w:val="000A636F"/>
    <w:rsid w:val="000A65CC"/>
    <w:rsid w:val="000B0453"/>
    <w:rsid w:val="000B378A"/>
    <w:rsid w:val="000B4218"/>
    <w:rsid w:val="000B769B"/>
    <w:rsid w:val="000C73E6"/>
    <w:rsid w:val="000D0EFF"/>
    <w:rsid w:val="000D5045"/>
    <w:rsid w:val="000E36DD"/>
    <w:rsid w:val="000E41A4"/>
    <w:rsid w:val="000E6CC9"/>
    <w:rsid w:val="000E700D"/>
    <w:rsid w:val="000E7549"/>
    <w:rsid w:val="000F24F8"/>
    <w:rsid w:val="000F76F0"/>
    <w:rsid w:val="000F799D"/>
    <w:rsid w:val="001009C6"/>
    <w:rsid w:val="0010106A"/>
    <w:rsid w:val="00101F13"/>
    <w:rsid w:val="00102247"/>
    <w:rsid w:val="001043D2"/>
    <w:rsid w:val="001050D1"/>
    <w:rsid w:val="0010783D"/>
    <w:rsid w:val="00107B56"/>
    <w:rsid w:val="00116316"/>
    <w:rsid w:val="00116750"/>
    <w:rsid w:val="00122FA7"/>
    <w:rsid w:val="00123B7C"/>
    <w:rsid w:val="001260D2"/>
    <w:rsid w:val="00130BC0"/>
    <w:rsid w:val="001401BA"/>
    <w:rsid w:val="001445E5"/>
    <w:rsid w:val="00153775"/>
    <w:rsid w:val="00153D9F"/>
    <w:rsid w:val="0016045F"/>
    <w:rsid w:val="00162943"/>
    <w:rsid w:val="00162E0B"/>
    <w:rsid w:val="00162FA6"/>
    <w:rsid w:val="00166128"/>
    <w:rsid w:val="00167A58"/>
    <w:rsid w:val="00167DD4"/>
    <w:rsid w:val="00167ED9"/>
    <w:rsid w:val="00170819"/>
    <w:rsid w:val="00171108"/>
    <w:rsid w:val="001744C7"/>
    <w:rsid w:val="00174C9A"/>
    <w:rsid w:val="001806BF"/>
    <w:rsid w:val="00180B2D"/>
    <w:rsid w:val="00181753"/>
    <w:rsid w:val="00181FE4"/>
    <w:rsid w:val="00187521"/>
    <w:rsid w:val="00187CE6"/>
    <w:rsid w:val="00190E46"/>
    <w:rsid w:val="001915FA"/>
    <w:rsid w:val="001969A1"/>
    <w:rsid w:val="00196E0B"/>
    <w:rsid w:val="001971BD"/>
    <w:rsid w:val="001A1E20"/>
    <w:rsid w:val="001A23B2"/>
    <w:rsid w:val="001B323D"/>
    <w:rsid w:val="001B3CC0"/>
    <w:rsid w:val="001B7AC7"/>
    <w:rsid w:val="001C2E6C"/>
    <w:rsid w:val="001C45FE"/>
    <w:rsid w:val="001C4858"/>
    <w:rsid w:val="001C5653"/>
    <w:rsid w:val="001C6E79"/>
    <w:rsid w:val="001D13A9"/>
    <w:rsid w:val="001D1C35"/>
    <w:rsid w:val="001D216F"/>
    <w:rsid w:val="001D327D"/>
    <w:rsid w:val="001D751B"/>
    <w:rsid w:val="001E166A"/>
    <w:rsid w:val="001E2250"/>
    <w:rsid w:val="001E265C"/>
    <w:rsid w:val="001E53DD"/>
    <w:rsid w:val="001F121D"/>
    <w:rsid w:val="001F287F"/>
    <w:rsid w:val="001F718F"/>
    <w:rsid w:val="00203C4F"/>
    <w:rsid w:val="002047A8"/>
    <w:rsid w:val="0020520C"/>
    <w:rsid w:val="002055D9"/>
    <w:rsid w:val="0021710C"/>
    <w:rsid w:val="002206A5"/>
    <w:rsid w:val="002317F6"/>
    <w:rsid w:val="00235F72"/>
    <w:rsid w:val="00236AC0"/>
    <w:rsid w:val="00240A1A"/>
    <w:rsid w:val="00246140"/>
    <w:rsid w:val="002510E8"/>
    <w:rsid w:val="0026052C"/>
    <w:rsid w:val="00262F7C"/>
    <w:rsid w:val="0026552C"/>
    <w:rsid w:val="002752EF"/>
    <w:rsid w:val="00276F97"/>
    <w:rsid w:val="002819A7"/>
    <w:rsid w:val="00281FE1"/>
    <w:rsid w:val="002824F6"/>
    <w:rsid w:val="00282780"/>
    <w:rsid w:val="002A284D"/>
    <w:rsid w:val="002A30FD"/>
    <w:rsid w:val="002B09E5"/>
    <w:rsid w:val="002B1922"/>
    <w:rsid w:val="002B1FE3"/>
    <w:rsid w:val="002B2662"/>
    <w:rsid w:val="002B4C01"/>
    <w:rsid w:val="002C6AD0"/>
    <w:rsid w:val="002D0864"/>
    <w:rsid w:val="002D1314"/>
    <w:rsid w:val="002E08B5"/>
    <w:rsid w:val="002E4C2D"/>
    <w:rsid w:val="002E6F46"/>
    <w:rsid w:val="002F4577"/>
    <w:rsid w:val="002F5EC2"/>
    <w:rsid w:val="00300A22"/>
    <w:rsid w:val="00301DE3"/>
    <w:rsid w:val="00303DCD"/>
    <w:rsid w:val="00306FCE"/>
    <w:rsid w:val="00311978"/>
    <w:rsid w:val="00312302"/>
    <w:rsid w:val="00314471"/>
    <w:rsid w:val="00316F5A"/>
    <w:rsid w:val="00321545"/>
    <w:rsid w:val="00321A2C"/>
    <w:rsid w:val="00321B1D"/>
    <w:rsid w:val="003221D7"/>
    <w:rsid w:val="00324C63"/>
    <w:rsid w:val="0032745E"/>
    <w:rsid w:val="0033097E"/>
    <w:rsid w:val="003326FC"/>
    <w:rsid w:val="00333E7E"/>
    <w:rsid w:val="003447E3"/>
    <w:rsid w:val="00344F6D"/>
    <w:rsid w:val="00347137"/>
    <w:rsid w:val="003526E3"/>
    <w:rsid w:val="003529BF"/>
    <w:rsid w:val="00353436"/>
    <w:rsid w:val="00354DE2"/>
    <w:rsid w:val="00356DCC"/>
    <w:rsid w:val="003629AF"/>
    <w:rsid w:val="00364486"/>
    <w:rsid w:val="0036786F"/>
    <w:rsid w:val="0037096E"/>
    <w:rsid w:val="00372832"/>
    <w:rsid w:val="00380205"/>
    <w:rsid w:val="00382BB5"/>
    <w:rsid w:val="0038554E"/>
    <w:rsid w:val="0039042B"/>
    <w:rsid w:val="00390629"/>
    <w:rsid w:val="00391A33"/>
    <w:rsid w:val="00393F0E"/>
    <w:rsid w:val="00397374"/>
    <w:rsid w:val="003A1AE8"/>
    <w:rsid w:val="003A27F7"/>
    <w:rsid w:val="003A709C"/>
    <w:rsid w:val="003B0CFC"/>
    <w:rsid w:val="003B5DE5"/>
    <w:rsid w:val="003B7B9C"/>
    <w:rsid w:val="003C3149"/>
    <w:rsid w:val="003C4BFE"/>
    <w:rsid w:val="003D079D"/>
    <w:rsid w:val="003D0E32"/>
    <w:rsid w:val="003D240E"/>
    <w:rsid w:val="003D3B20"/>
    <w:rsid w:val="003E1CD7"/>
    <w:rsid w:val="003E2C73"/>
    <w:rsid w:val="003E34D5"/>
    <w:rsid w:val="003E3FDC"/>
    <w:rsid w:val="003F253E"/>
    <w:rsid w:val="003F602B"/>
    <w:rsid w:val="003F6675"/>
    <w:rsid w:val="00400242"/>
    <w:rsid w:val="00407C78"/>
    <w:rsid w:val="004125BE"/>
    <w:rsid w:val="004137A7"/>
    <w:rsid w:val="004139F0"/>
    <w:rsid w:val="00413CD1"/>
    <w:rsid w:val="00416855"/>
    <w:rsid w:val="004179F6"/>
    <w:rsid w:val="004226A2"/>
    <w:rsid w:val="00427F6D"/>
    <w:rsid w:val="00430055"/>
    <w:rsid w:val="0043074D"/>
    <w:rsid w:val="00434887"/>
    <w:rsid w:val="004355EA"/>
    <w:rsid w:val="004365B2"/>
    <w:rsid w:val="00441B90"/>
    <w:rsid w:val="00441F92"/>
    <w:rsid w:val="004476FA"/>
    <w:rsid w:val="00450289"/>
    <w:rsid w:val="00452BA2"/>
    <w:rsid w:val="00454873"/>
    <w:rsid w:val="00455058"/>
    <w:rsid w:val="004672F9"/>
    <w:rsid w:val="00472967"/>
    <w:rsid w:val="00473257"/>
    <w:rsid w:val="00475B12"/>
    <w:rsid w:val="00481B6A"/>
    <w:rsid w:val="0048220B"/>
    <w:rsid w:val="0048238B"/>
    <w:rsid w:val="00490AE2"/>
    <w:rsid w:val="00492866"/>
    <w:rsid w:val="00492994"/>
    <w:rsid w:val="00494E02"/>
    <w:rsid w:val="004965EE"/>
    <w:rsid w:val="004A1DE9"/>
    <w:rsid w:val="004A2D20"/>
    <w:rsid w:val="004A7F38"/>
    <w:rsid w:val="004B1652"/>
    <w:rsid w:val="004B42C2"/>
    <w:rsid w:val="004B5469"/>
    <w:rsid w:val="004C0222"/>
    <w:rsid w:val="004C1469"/>
    <w:rsid w:val="004C228A"/>
    <w:rsid w:val="004C238F"/>
    <w:rsid w:val="004C2C26"/>
    <w:rsid w:val="004C6298"/>
    <w:rsid w:val="004C6E84"/>
    <w:rsid w:val="004C7C91"/>
    <w:rsid w:val="004D16D6"/>
    <w:rsid w:val="004D55ED"/>
    <w:rsid w:val="004E7E16"/>
    <w:rsid w:val="004F0867"/>
    <w:rsid w:val="004F1240"/>
    <w:rsid w:val="004F45D8"/>
    <w:rsid w:val="00500AE4"/>
    <w:rsid w:val="00502CFB"/>
    <w:rsid w:val="005052A5"/>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5BE4"/>
    <w:rsid w:val="00544ED6"/>
    <w:rsid w:val="00555612"/>
    <w:rsid w:val="00560076"/>
    <w:rsid w:val="005600E4"/>
    <w:rsid w:val="005644D9"/>
    <w:rsid w:val="00564DC4"/>
    <w:rsid w:val="0056549E"/>
    <w:rsid w:val="0057025B"/>
    <w:rsid w:val="005728A6"/>
    <w:rsid w:val="00572D21"/>
    <w:rsid w:val="00574CA3"/>
    <w:rsid w:val="00575366"/>
    <w:rsid w:val="00582D6F"/>
    <w:rsid w:val="005834B4"/>
    <w:rsid w:val="005874A5"/>
    <w:rsid w:val="00590756"/>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35D"/>
    <w:rsid w:val="005B7CE1"/>
    <w:rsid w:val="005C21BB"/>
    <w:rsid w:val="005C3475"/>
    <w:rsid w:val="005C770E"/>
    <w:rsid w:val="005D007C"/>
    <w:rsid w:val="005D5FE8"/>
    <w:rsid w:val="005D6FF0"/>
    <w:rsid w:val="005E55B7"/>
    <w:rsid w:val="005E57A7"/>
    <w:rsid w:val="005F235F"/>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A5"/>
    <w:rsid w:val="006161AE"/>
    <w:rsid w:val="00616DF1"/>
    <w:rsid w:val="00617890"/>
    <w:rsid w:val="0062069C"/>
    <w:rsid w:val="0062146D"/>
    <w:rsid w:val="00625CAD"/>
    <w:rsid w:val="006270BB"/>
    <w:rsid w:val="0063034A"/>
    <w:rsid w:val="00633BD3"/>
    <w:rsid w:val="0064150B"/>
    <w:rsid w:val="00641962"/>
    <w:rsid w:val="00643BA2"/>
    <w:rsid w:val="00645D84"/>
    <w:rsid w:val="006464DC"/>
    <w:rsid w:val="00646844"/>
    <w:rsid w:val="006520E9"/>
    <w:rsid w:val="00664AEC"/>
    <w:rsid w:val="00665819"/>
    <w:rsid w:val="00675778"/>
    <w:rsid w:val="0067675C"/>
    <w:rsid w:val="0068013B"/>
    <w:rsid w:val="00682710"/>
    <w:rsid w:val="00683CDD"/>
    <w:rsid w:val="00685C06"/>
    <w:rsid w:val="00693522"/>
    <w:rsid w:val="00694C52"/>
    <w:rsid w:val="0069666A"/>
    <w:rsid w:val="006A0A4A"/>
    <w:rsid w:val="006A4FCA"/>
    <w:rsid w:val="006A5DFB"/>
    <w:rsid w:val="006A74C1"/>
    <w:rsid w:val="006A7858"/>
    <w:rsid w:val="006B1192"/>
    <w:rsid w:val="006B5171"/>
    <w:rsid w:val="006B54D3"/>
    <w:rsid w:val="006C1A0C"/>
    <w:rsid w:val="006C3423"/>
    <w:rsid w:val="006C50D2"/>
    <w:rsid w:val="006C6367"/>
    <w:rsid w:val="006D0F26"/>
    <w:rsid w:val="006D2D03"/>
    <w:rsid w:val="006D5B3B"/>
    <w:rsid w:val="006E35CC"/>
    <w:rsid w:val="006E4047"/>
    <w:rsid w:val="006E6307"/>
    <w:rsid w:val="006F1C70"/>
    <w:rsid w:val="006F47F2"/>
    <w:rsid w:val="00703B05"/>
    <w:rsid w:val="007042D7"/>
    <w:rsid w:val="007051A7"/>
    <w:rsid w:val="007142A7"/>
    <w:rsid w:val="00720320"/>
    <w:rsid w:val="00721171"/>
    <w:rsid w:val="00722533"/>
    <w:rsid w:val="00722F4D"/>
    <w:rsid w:val="00724067"/>
    <w:rsid w:val="00725213"/>
    <w:rsid w:val="00725C7C"/>
    <w:rsid w:val="007264F0"/>
    <w:rsid w:val="00730C92"/>
    <w:rsid w:val="0073165E"/>
    <w:rsid w:val="007323B6"/>
    <w:rsid w:val="007337D1"/>
    <w:rsid w:val="00735E1D"/>
    <w:rsid w:val="00736037"/>
    <w:rsid w:val="007426AC"/>
    <w:rsid w:val="007504EA"/>
    <w:rsid w:val="007536D3"/>
    <w:rsid w:val="00761A4C"/>
    <w:rsid w:val="00763B37"/>
    <w:rsid w:val="0076426A"/>
    <w:rsid w:val="00764B5F"/>
    <w:rsid w:val="00766C6F"/>
    <w:rsid w:val="00767248"/>
    <w:rsid w:val="007706B2"/>
    <w:rsid w:val="00770A54"/>
    <w:rsid w:val="00776398"/>
    <w:rsid w:val="00776E0E"/>
    <w:rsid w:val="0077704E"/>
    <w:rsid w:val="00784E56"/>
    <w:rsid w:val="00790207"/>
    <w:rsid w:val="00790BE5"/>
    <w:rsid w:val="007A603D"/>
    <w:rsid w:val="007A6148"/>
    <w:rsid w:val="007B3B73"/>
    <w:rsid w:val="007B4133"/>
    <w:rsid w:val="007B5586"/>
    <w:rsid w:val="007B6373"/>
    <w:rsid w:val="007C172F"/>
    <w:rsid w:val="007C2810"/>
    <w:rsid w:val="007C348B"/>
    <w:rsid w:val="007E1435"/>
    <w:rsid w:val="007E1FDB"/>
    <w:rsid w:val="007E2A55"/>
    <w:rsid w:val="007E2FA2"/>
    <w:rsid w:val="007E44F8"/>
    <w:rsid w:val="007E5A55"/>
    <w:rsid w:val="007E6418"/>
    <w:rsid w:val="007F1D96"/>
    <w:rsid w:val="007F2104"/>
    <w:rsid w:val="007F306C"/>
    <w:rsid w:val="00800F13"/>
    <w:rsid w:val="00801445"/>
    <w:rsid w:val="00804E4D"/>
    <w:rsid w:val="00814072"/>
    <w:rsid w:val="00822B24"/>
    <w:rsid w:val="00826908"/>
    <w:rsid w:val="00830889"/>
    <w:rsid w:val="00832153"/>
    <w:rsid w:val="00833E7C"/>
    <w:rsid w:val="00833FF2"/>
    <w:rsid w:val="00837E4A"/>
    <w:rsid w:val="00840FB3"/>
    <w:rsid w:val="00841177"/>
    <w:rsid w:val="00846FC2"/>
    <w:rsid w:val="00850967"/>
    <w:rsid w:val="00851663"/>
    <w:rsid w:val="0085415C"/>
    <w:rsid w:val="008546A7"/>
    <w:rsid w:val="00864230"/>
    <w:rsid w:val="008709BF"/>
    <w:rsid w:val="00871BC8"/>
    <w:rsid w:val="00872551"/>
    <w:rsid w:val="0088084D"/>
    <w:rsid w:val="0088273A"/>
    <w:rsid w:val="00882C01"/>
    <w:rsid w:val="00884445"/>
    <w:rsid w:val="008848C8"/>
    <w:rsid w:val="00887815"/>
    <w:rsid w:val="008A1322"/>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3CEF"/>
    <w:rsid w:val="008D5FCF"/>
    <w:rsid w:val="008D60ED"/>
    <w:rsid w:val="008E0769"/>
    <w:rsid w:val="008E2708"/>
    <w:rsid w:val="008F4ADE"/>
    <w:rsid w:val="008F6A95"/>
    <w:rsid w:val="008F6B26"/>
    <w:rsid w:val="00900AC2"/>
    <w:rsid w:val="0090258B"/>
    <w:rsid w:val="00904C4D"/>
    <w:rsid w:val="009059BB"/>
    <w:rsid w:val="00907A4C"/>
    <w:rsid w:val="00916F61"/>
    <w:rsid w:val="00923C3E"/>
    <w:rsid w:val="00923DFC"/>
    <w:rsid w:val="0092500A"/>
    <w:rsid w:val="009261D9"/>
    <w:rsid w:val="0092790B"/>
    <w:rsid w:val="009300E2"/>
    <w:rsid w:val="009345B5"/>
    <w:rsid w:val="00936379"/>
    <w:rsid w:val="00943110"/>
    <w:rsid w:val="00952834"/>
    <w:rsid w:val="00952EE5"/>
    <w:rsid w:val="00954937"/>
    <w:rsid w:val="00955488"/>
    <w:rsid w:val="0095567F"/>
    <w:rsid w:val="00956846"/>
    <w:rsid w:val="0096425A"/>
    <w:rsid w:val="00971BAD"/>
    <w:rsid w:val="00974243"/>
    <w:rsid w:val="00975BB9"/>
    <w:rsid w:val="0098278A"/>
    <w:rsid w:val="00982EF3"/>
    <w:rsid w:val="00983C32"/>
    <w:rsid w:val="00990665"/>
    <w:rsid w:val="00991A7D"/>
    <w:rsid w:val="009930E6"/>
    <w:rsid w:val="009937BB"/>
    <w:rsid w:val="00996B01"/>
    <w:rsid w:val="009A4873"/>
    <w:rsid w:val="009B02B5"/>
    <w:rsid w:val="009C1E61"/>
    <w:rsid w:val="009C2061"/>
    <w:rsid w:val="009C23F8"/>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2E4B"/>
    <w:rsid w:val="00A16977"/>
    <w:rsid w:val="00A231FB"/>
    <w:rsid w:val="00A23DFB"/>
    <w:rsid w:val="00A31259"/>
    <w:rsid w:val="00A32091"/>
    <w:rsid w:val="00A33C1E"/>
    <w:rsid w:val="00A34868"/>
    <w:rsid w:val="00A34C5E"/>
    <w:rsid w:val="00A34DC3"/>
    <w:rsid w:val="00A35612"/>
    <w:rsid w:val="00A357FC"/>
    <w:rsid w:val="00A411B2"/>
    <w:rsid w:val="00A46171"/>
    <w:rsid w:val="00A541C0"/>
    <w:rsid w:val="00A55106"/>
    <w:rsid w:val="00A556BC"/>
    <w:rsid w:val="00A559AC"/>
    <w:rsid w:val="00A62FBC"/>
    <w:rsid w:val="00A634D6"/>
    <w:rsid w:val="00A638CC"/>
    <w:rsid w:val="00A659CA"/>
    <w:rsid w:val="00A772B0"/>
    <w:rsid w:val="00A80338"/>
    <w:rsid w:val="00A804EE"/>
    <w:rsid w:val="00A8574C"/>
    <w:rsid w:val="00A905E1"/>
    <w:rsid w:val="00A91BCD"/>
    <w:rsid w:val="00A91FA5"/>
    <w:rsid w:val="00A92583"/>
    <w:rsid w:val="00A9403F"/>
    <w:rsid w:val="00A9775E"/>
    <w:rsid w:val="00A97B41"/>
    <w:rsid w:val="00AA560C"/>
    <w:rsid w:val="00AA5AFE"/>
    <w:rsid w:val="00AB1858"/>
    <w:rsid w:val="00AB4240"/>
    <w:rsid w:val="00AB5760"/>
    <w:rsid w:val="00AB6660"/>
    <w:rsid w:val="00AD1AC2"/>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6961"/>
    <w:rsid w:val="00B1561C"/>
    <w:rsid w:val="00B22AD4"/>
    <w:rsid w:val="00B22D1B"/>
    <w:rsid w:val="00B241E5"/>
    <w:rsid w:val="00B32756"/>
    <w:rsid w:val="00B327D0"/>
    <w:rsid w:val="00B34BAB"/>
    <w:rsid w:val="00B370C6"/>
    <w:rsid w:val="00B43A80"/>
    <w:rsid w:val="00B46386"/>
    <w:rsid w:val="00B51936"/>
    <w:rsid w:val="00B5287F"/>
    <w:rsid w:val="00B53010"/>
    <w:rsid w:val="00B530ED"/>
    <w:rsid w:val="00B5432E"/>
    <w:rsid w:val="00B56507"/>
    <w:rsid w:val="00B569F4"/>
    <w:rsid w:val="00B57AB0"/>
    <w:rsid w:val="00B606F6"/>
    <w:rsid w:val="00B6149F"/>
    <w:rsid w:val="00B614D2"/>
    <w:rsid w:val="00B61D3E"/>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20BB"/>
    <w:rsid w:val="00BA3524"/>
    <w:rsid w:val="00BA3D16"/>
    <w:rsid w:val="00BA4AE9"/>
    <w:rsid w:val="00BA51C7"/>
    <w:rsid w:val="00BB3EF0"/>
    <w:rsid w:val="00BB729C"/>
    <w:rsid w:val="00BC0E79"/>
    <w:rsid w:val="00BC3573"/>
    <w:rsid w:val="00BC5A0D"/>
    <w:rsid w:val="00BC69E6"/>
    <w:rsid w:val="00BE0DB7"/>
    <w:rsid w:val="00BE77D1"/>
    <w:rsid w:val="00BF3FB2"/>
    <w:rsid w:val="00BF65C7"/>
    <w:rsid w:val="00C077A3"/>
    <w:rsid w:val="00C10936"/>
    <w:rsid w:val="00C113F5"/>
    <w:rsid w:val="00C144B3"/>
    <w:rsid w:val="00C16038"/>
    <w:rsid w:val="00C1663A"/>
    <w:rsid w:val="00C17FC7"/>
    <w:rsid w:val="00C23325"/>
    <w:rsid w:val="00C23405"/>
    <w:rsid w:val="00C24E25"/>
    <w:rsid w:val="00C2726A"/>
    <w:rsid w:val="00C300C0"/>
    <w:rsid w:val="00C3381B"/>
    <w:rsid w:val="00C34377"/>
    <w:rsid w:val="00C37486"/>
    <w:rsid w:val="00C40287"/>
    <w:rsid w:val="00C46EF6"/>
    <w:rsid w:val="00C501C6"/>
    <w:rsid w:val="00C50CD9"/>
    <w:rsid w:val="00C52FAB"/>
    <w:rsid w:val="00C53B8C"/>
    <w:rsid w:val="00C55E26"/>
    <w:rsid w:val="00C56F5F"/>
    <w:rsid w:val="00C62437"/>
    <w:rsid w:val="00C62B1B"/>
    <w:rsid w:val="00C64523"/>
    <w:rsid w:val="00C6454F"/>
    <w:rsid w:val="00C70642"/>
    <w:rsid w:val="00C732B1"/>
    <w:rsid w:val="00C7649A"/>
    <w:rsid w:val="00C86AB6"/>
    <w:rsid w:val="00C931E4"/>
    <w:rsid w:val="00C944AF"/>
    <w:rsid w:val="00C96A66"/>
    <w:rsid w:val="00CA27DD"/>
    <w:rsid w:val="00CA3156"/>
    <w:rsid w:val="00CA4CC6"/>
    <w:rsid w:val="00CC256F"/>
    <w:rsid w:val="00CC267A"/>
    <w:rsid w:val="00CC6DB4"/>
    <w:rsid w:val="00CC74ED"/>
    <w:rsid w:val="00CC7B15"/>
    <w:rsid w:val="00CD545E"/>
    <w:rsid w:val="00CE1A7C"/>
    <w:rsid w:val="00CE22BB"/>
    <w:rsid w:val="00CE4B88"/>
    <w:rsid w:val="00CF4D79"/>
    <w:rsid w:val="00CF711C"/>
    <w:rsid w:val="00CF7D78"/>
    <w:rsid w:val="00D002AF"/>
    <w:rsid w:val="00D00B89"/>
    <w:rsid w:val="00D031D2"/>
    <w:rsid w:val="00D03395"/>
    <w:rsid w:val="00D03CA3"/>
    <w:rsid w:val="00D07AF8"/>
    <w:rsid w:val="00D10692"/>
    <w:rsid w:val="00D1108F"/>
    <w:rsid w:val="00D12048"/>
    <w:rsid w:val="00D1303E"/>
    <w:rsid w:val="00D15A96"/>
    <w:rsid w:val="00D15EE9"/>
    <w:rsid w:val="00D204C2"/>
    <w:rsid w:val="00D213F5"/>
    <w:rsid w:val="00D22041"/>
    <w:rsid w:val="00D30A85"/>
    <w:rsid w:val="00D33962"/>
    <w:rsid w:val="00D35C23"/>
    <w:rsid w:val="00D36077"/>
    <w:rsid w:val="00D37E13"/>
    <w:rsid w:val="00D426CF"/>
    <w:rsid w:val="00D44E30"/>
    <w:rsid w:val="00D45B33"/>
    <w:rsid w:val="00D46BD8"/>
    <w:rsid w:val="00D51C9A"/>
    <w:rsid w:val="00D53372"/>
    <w:rsid w:val="00D55C8E"/>
    <w:rsid w:val="00D56144"/>
    <w:rsid w:val="00D75ED7"/>
    <w:rsid w:val="00D76A76"/>
    <w:rsid w:val="00D77217"/>
    <w:rsid w:val="00D81AAD"/>
    <w:rsid w:val="00D81C33"/>
    <w:rsid w:val="00D8251B"/>
    <w:rsid w:val="00D84A32"/>
    <w:rsid w:val="00D85981"/>
    <w:rsid w:val="00D86FD7"/>
    <w:rsid w:val="00D96A4B"/>
    <w:rsid w:val="00D96FB6"/>
    <w:rsid w:val="00DA0D37"/>
    <w:rsid w:val="00DA4CCF"/>
    <w:rsid w:val="00DA5974"/>
    <w:rsid w:val="00DB2158"/>
    <w:rsid w:val="00DB4498"/>
    <w:rsid w:val="00DB70B7"/>
    <w:rsid w:val="00DB7959"/>
    <w:rsid w:val="00DC4C52"/>
    <w:rsid w:val="00DC5370"/>
    <w:rsid w:val="00DD204B"/>
    <w:rsid w:val="00DD62F6"/>
    <w:rsid w:val="00DD630D"/>
    <w:rsid w:val="00DE33FF"/>
    <w:rsid w:val="00DE66B0"/>
    <w:rsid w:val="00DE6F2C"/>
    <w:rsid w:val="00DF1FE1"/>
    <w:rsid w:val="00DF2EE9"/>
    <w:rsid w:val="00E03672"/>
    <w:rsid w:val="00E03ACE"/>
    <w:rsid w:val="00E1095E"/>
    <w:rsid w:val="00E132CD"/>
    <w:rsid w:val="00E14C4C"/>
    <w:rsid w:val="00E17853"/>
    <w:rsid w:val="00E203B0"/>
    <w:rsid w:val="00E23FEE"/>
    <w:rsid w:val="00E316A5"/>
    <w:rsid w:val="00E32C36"/>
    <w:rsid w:val="00E34886"/>
    <w:rsid w:val="00E4018F"/>
    <w:rsid w:val="00E509AD"/>
    <w:rsid w:val="00E62039"/>
    <w:rsid w:val="00E6405A"/>
    <w:rsid w:val="00E71E0E"/>
    <w:rsid w:val="00E7746E"/>
    <w:rsid w:val="00E81559"/>
    <w:rsid w:val="00E82B95"/>
    <w:rsid w:val="00E82CBD"/>
    <w:rsid w:val="00E843F9"/>
    <w:rsid w:val="00E92FFF"/>
    <w:rsid w:val="00E945EE"/>
    <w:rsid w:val="00E94CD5"/>
    <w:rsid w:val="00E96F95"/>
    <w:rsid w:val="00EA21BD"/>
    <w:rsid w:val="00EA2EC2"/>
    <w:rsid w:val="00EA5975"/>
    <w:rsid w:val="00EA6BB1"/>
    <w:rsid w:val="00EB5622"/>
    <w:rsid w:val="00EB5C09"/>
    <w:rsid w:val="00EC4249"/>
    <w:rsid w:val="00EC464F"/>
    <w:rsid w:val="00ED0677"/>
    <w:rsid w:val="00ED1B9B"/>
    <w:rsid w:val="00ED402B"/>
    <w:rsid w:val="00ED50DA"/>
    <w:rsid w:val="00ED53B8"/>
    <w:rsid w:val="00ED7183"/>
    <w:rsid w:val="00EE0976"/>
    <w:rsid w:val="00EE2375"/>
    <w:rsid w:val="00EE601E"/>
    <w:rsid w:val="00EF3362"/>
    <w:rsid w:val="00EF608F"/>
    <w:rsid w:val="00F01EEC"/>
    <w:rsid w:val="00F029DE"/>
    <w:rsid w:val="00F05B00"/>
    <w:rsid w:val="00F0793D"/>
    <w:rsid w:val="00F10FFA"/>
    <w:rsid w:val="00F11344"/>
    <w:rsid w:val="00F14FF8"/>
    <w:rsid w:val="00F16B0C"/>
    <w:rsid w:val="00F2639D"/>
    <w:rsid w:val="00F30074"/>
    <w:rsid w:val="00F3042B"/>
    <w:rsid w:val="00F40CDD"/>
    <w:rsid w:val="00F41D5C"/>
    <w:rsid w:val="00F46A14"/>
    <w:rsid w:val="00F56CFF"/>
    <w:rsid w:val="00F57A44"/>
    <w:rsid w:val="00F57E6B"/>
    <w:rsid w:val="00F620C9"/>
    <w:rsid w:val="00F62A5A"/>
    <w:rsid w:val="00F701C3"/>
    <w:rsid w:val="00F71802"/>
    <w:rsid w:val="00F72B18"/>
    <w:rsid w:val="00F74404"/>
    <w:rsid w:val="00F749CA"/>
    <w:rsid w:val="00F82DAD"/>
    <w:rsid w:val="00F85B94"/>
    <w:rsid w:val="00F90779"/>
    <w:rsid w:val="00F937E5"/>
    <w:rsid w:val="00FA0707"/>
    <w:rsid w:val="00FA0C17"/>
    <w:rsid w:val="00FA36F2"/>
    <w:rsid w:val="00FA60BC"/>
    <w:rsid w:val="00FA61CB"/>
    <w:rsid w:val="00FB3E4B"/>
    <w:rsid w:val="00FC4374"/>
    <w:rsid w:val="00FC6D3F"/>
    <w:rsid w:val="00FD01CE"/>
    <w:rsid w:val="00FD1DD0"/>
    <w:rsid w:val="00FD3375"/>
    <w:rsid w:val="00FD54B3"/>
    <w:rsid w:val="00FD75F2"/>
    <w:rsid w:val="00FE1489"/>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qFormat="1"/>
    <w:lsdException w:name="HTML Keyboard" w:uiPriority="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3">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qFormat/>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numbering" w:customStyle="1" w:styleId="24">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3"/>
    <w:qFormat/>
    <w:rsid w:val="00900AC2"/>
    <w:pPr>
      <w:spacing w:line="240" w:lineRule="auto"/>
    </w:pPr>
    <w:rPr>
      <w:kern w:val="0"/>
      <w:lang w:eastAsia="ru-RU"/>
    </w:rPr>
  </w:style>
  <w:style w:type="paragraph" w:customStyle="1" w:styleId="310">
    <w:name w:val="Заголовок 31"/>
    <w:basedOn w:val="23"/>
    <w:qFormat/>
    <w:rsid w:val="00900AC2"/>
    <w:pPr>
      <w:spacing w:line="240" w:lineRule="auto"/>
    </w:pPr>
    <w:rPr>
      <w:kern w:val="0"/>
      <w:lang w:eastAsia="ru-RU"/>
    </w:rPr>
  </w:style>
  <w:style w:type="character" w:customStyle="1" w:styleId="aff">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0">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1">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2">
    <w:name w:val="index heading"/>
    <w:basedOn w:val="a0"/>
    <w:qFormat/>
    <w:rsid w:val="00900AC2"/>
    <w:pPr>
      <w:suppressLineNumbers/>
      <w:suppressAutoHyphens/>
      <w:jc w:val="left"/>
    </w:pPr>
    <w:rPr>
      <w:rFonts w:eastAsia="Times New Roman" w:cs="Mangal"/>
      <w:shd w:val="clear" w:color="auto" w:fill="auto"/>
    </w:rPr>
  </w:style>
  <w:style w:type="paragraph" w:styleId="aff3">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5">
    <w:name w:val="Сетка таблицы2"/>
    <w:basedOn w:val="a2"/>
    <w:next w:val="af0"/>
    <w:uiPriority w:val="59"/>
    <w:rsid w:val="003447E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4">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5">
    <w:name w:val="Основной текст с отступом Знак"/>
    <w:basedOn w:val="a1"/>
    <w:uiPriority w:val="99"/>
    <w:semiHidden/>
    <w:rsid w:val="00F620C9"/>
  </w:style>
  <w:style w:type="character" w:customStyle="1" w:styleId="1f2">
    <w:name w:val="Основной текст с отступом Знак1"/>
    <w:link w:val="aff4"/>
    <w:uiPriority w:val="99"/>
    <w:rsid w:val="00F620C9"/>
    <w:rPr>
      <w:rFonts w:eastAsia="Times New Roman"/>
      <w:color w:val="auto"/>
      <w:sz w:val="20"/>
      <w:szCs w:val="20"/>
      <w:lang w:eastAsia="ar-SA"/>
    </w:rPr>
  </w:style>
  <w:style w:type="paragraph" w:customStyle="1" w:styleId="aff6">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6">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7">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0"/>
    <w:uiPriority w:val="59"/>
    <w:rsid w:val="0043074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F82DAD"/>
  </w:style>
  <w:style w:type="table" w:customStyle="1" w:styleId="82">
    <w:name w:val="Сетка таблицы8"/>
    <w:basedOn w:val="a2"/>
    <w:next w:val="af0"/>
    <w:uiPriority w:val="59"/>
    <w:rsid w:val="00F82DA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F82DAD"/>
  </w:style>
  <w:style w:type="paragraph" w:customStyle="1" w:styleId="34">
    <w:name w:val="Без интервала3"/>
    <w:rsid w:val="00F82DAD"/>
    <w:pPr>
      <w:jc w:val="left"/>
    </w:pPr>
    <w:rPr>
      <w:rFonts w:ascii="Calibri" w:eastAsia="Calibri" w:hAnsi="Calibri"/>
      <w:color w:val="auto"/>
      <w:sz w:val="22"/>
      <w:szCs w:val="22"/>
    </w:rPr>
  </w:style>
  <w:style w:type="numbering" w:customStyle="1" w:styleId="111">
    <w:name w:val="Нет списка11"/>
    <w:next w:val="a3"/>
    <w:uiPriority w:val="99"/>
    <w:semiHidden/>
    <w:unhideWhenUsed/>
    <w:rsid w:val="00BC69E6"/>
  </w:style>
  <w:style w:type="table" w:customStyle="1" w:styleId="90">
    <w:name w:val="Сетка таблицы9"/>
    <w:basedOn w:val="a2"/>
    <w:next w:val="af0"/>
    <w:uiPriority w:val="59"/>
    <w:rsid w:val="00BC69E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BC69E6"/>
  </w:style>
  <w:style w:type="numbering" w:customStyle="1" w:styleId="120">
    <w:name w:val="Нет списка12"/>
    <w:next w:val="a3"/>
    <w:uiPriority w:val="99"/>
    <w:semiHidden/>
    <w:unhideWhenUsed/>
    <w:rsid w:val="004A1DE9"/>
  </w:style>
  <w:style w:type="table" w:customStyle="1" w:styleId="101">
    <w:name w:val="Сетка таблицы10"/>
    <w:basedOn w:val="a2"/>
    <w:next w:val="af0"/>
    <w:uiPriority w:val="59"/>
    <w:rsid w:val="004A1DE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4A1DE9"/>
    <w:pPr>
      <w:numPr>
        <w:numId w:val="11"/>
      </w:numPr>
    </w:pPr>
  </w:style>
</w:styles>
</file>

<file path=word/webSettings.xml><?xml version="1.0" encoding="utf-8"?>
<w:webSettings xmlns:r="http://schemas.openxmlformats.org/officeDocument/2006/relationships" xmlns:w="http://schemas.openxmlformats.org/wordprocessingml/2006/main">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7C20-78F7-4B01-A880-AEA94DA3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37</Pages>
  <Words>18804</Words>
  <Characters>107183</Characters>
  <Application>Microsoft Office Word</Application>
  <DocSecurity>0</DocSecurity>
  <Lines>893</Lines>
  <Paragraphs>251</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125736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2021-08-12T10:07:00Z</cp:lastPrinted>
  <dcterms:created xsi:type="dcterms:W3CDTF">2023-03-17T07:55:00Z</dcterms:created>
  <dcterms:modified xsi:type="dcterms:W3CDTF">2023-03-17T07:55:00Z</dcterms:modified>
</cp:coreProperties>
</file>