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0F98D7" w14:textId="77777777" w:rsidR="007572EE" w:rsidRPr="00B86ACF" w:rsidRDefault="007572EE" w:rsidP="002B6E48">
      <w:pPr>
        <w:ind w:left="6237"/>
        <w:rPr>
          <w:b/>
          <w:caps/>
          <w:sz w:val="22"/>
          <w:szCs w:val="22"/>
        </w:rPr>
      </w:pPr>
      <w:r w:rsidRPr="00B86ACF">
        <w:rPr>
          <w:b/>
          <w:caps/>
          <w:sz w:val="22"/>
          <w:szCs w:val="22"/>
        </w:rPr>
        <w:t>«Утверждаю»</w:t>
      </w:r>
    </w:p>
    <w:p w14:paraId="2C6776D4" w14:textId="77777777" w:rsidR="004F7ABE" w:rsidRPr="004F7ABE" w:rsidRDefault="004F7ABE" w:rsidP="004F7ABE">
      <w:pPr>
        <w:widowControl/>
        <w:autoSpaceDE/>
        <w:autoSpaceDN/>
        <w:adjustRightInd/>
        <w:spacing w:line="276" w:lineRule="auto"/>
        <w:ind w:left="6237"/>
        <w:rPr>
          <w:rFonts w:eastAsia="Calibri"/>
          <w:sz w:val="22"/>
          <w:szCs w:val="22"/>
          <w:lang w:eastAsia="en-US"/>
        </w:rPr>
      </w:pPr>
      <w:r w:rsidRPr="004F7ABE">
        <w:rPr>
          <w:rFonts w:eastAsia="Calibri"/>
          <w:sz w:val="22"/>
          <w:szCs w:val="22"/>
          <w:lang w:eastAsia="en-US"/>
        </w:rPr>
        <w:t xml:space="preserve">Заместитель директора </w:t>
      </w:r>
    </w:p>
    <w:p w14:paraId="18466D46" w14:textId="77777777" w:rsidR="004F7ABE" w:rsidRPr="004F7ABE" w:rsidRDefault="004F7ABE" w:rsidP="004F7ABE">
      <w:pPr>
        <w:widowControl/>
        <w:autoSpaceDE/>
        <w:autoSpaceDN/>
        <w:adjustRightInd/>
        <w:spacing w:line="276" w:lineRule="auto"/>
        <w:ind w:left="6237"/>
        <w:rPr>
          <w:rFonts w:eastAsia="Calibri"/>
          <w:sz w:val="22"/>
          <w:szCs w:val="22"/>
          <w:lang w:eastAsia="en-US"/>
        </w:rPr>
      </w:pPr>
      <w:r w:rsidRPr="004F7ABE">
        <w:rPr>
          <w:rFonts w:eastAsia="Calibri"/>
          <w:sz w:val="22"/>
          <w:szCs w:val="22"/>
          <w:lang w:eastAsia="en-US"/>
        </w:rPr>
        <w:t xml:space="preserve">по материально-техническому </w:t>
      </w:r>
    </w:p>
    <w:p w14:paraId="60DACA21" w14:textId="77777777" w:rsidR="004F7ABE" w:rsidRPr="004F7ABE" w:rsidRDefault="004F7ABE" w:rsidP="004F7ABE">
      <w:pPr>
        <w:widowControl/>
        <w:autoSpaceDE/>
        <w:autoSpaceDN/>
        <w:adjustRightInd/>
        <w:spacing w:line="276" w:lineRule="auto"/>
        <w:ind w:left="6237"/>
        <w:rPr>
          <w:rFonts w:eastAsia="Calibri"/>
          <w:sz w:val="22"/>
          <w:szCs w:val="22"/>
          <w:lang w:eastAsia="en-US"/>
        </w:rPr>
      </w:pPr>
      <w:r w:rsidRPr="004F7ABE">
        <w:rPr>
          <w:rFonts w:eastAsia="Calibri"/>
          <w:sz w:val="22"/>
          <w:szCs w:val="22"/>
          <w:lang w:eastAsia="en-US"/>
        </w:rPr>
        <w:t>обеспечению МУП «Водоканал»</w:t>
      </w:r>
    </w:p>
    <w:p w14:paraId="44893A91" w14:textId="77777777" w:rsidR="004F7ABE" w:rsidRPr="004F7ABE" w:rsidRDefault="004F7ABE" w:rsidP="004F7ABE">
      <w:pPr>
        <w:widowControl/>
        <w:autoSpaceDE/>
        <w:autoSpaceDN/>
        <w:adjustRightInd/>
        <w:spacing w:line="276" w:lineRule="auto"/>
        <w:ind w:left="6237"/>
        <w:rPr>
          <w:rFonts w:eastAsia="Calibri"/>
          <w:sz w:val="22"/>
          <w:szCs w:val="22"/>
          <w:lang w:eastAsia="en-US"/>
        </w:rPr>
      </w:pPr>
    </w:p>
    <w:p w14:paraId="5F9899B3" w14:textId="77777777" w:rsidR="004F7ABE" w:rsidRPr="004F7ABE" w:rsidRDefault="004F7ABE" w:rsidP="004F7ABE">
      <w:pPr>
        <w:widowControl/>
        <w:autoSpaceDE/>
        <w:autoSpaceDN/>
        <w:adjustRightInd/>
        <w:spacing w:line="276" w:lineRule="auto"/>
        <w:ind w:left="6237"/>
        <w:rPr>
          <w:rFonts w:eastAsia="Calibri"/>
          <w:sz w:val="22"/>
          <w:szCs w:val="22"/>
          <w:lang w:eastAsia="en-US"/>
        </w:rPr>
      </w:pPr>
      <w:r w:rsidRPr="004F7ABE">
        <w:rPr>
          <w:rFonts w:eastAsia="Calibri"/>
          <w:sz w:val="22"/>
          <w:szCs w:val="22"/>
          <w:lang w:eastAsia="en-US"/>
        </w:rPr>
        <w:t>_________</w:t>
      </w:r>
      <w:r w:rsidR="00CC7F72">
        <w:rPr>
          <w:rFonts w:eastAsia="Calibri"/>
          <w:sz w:val="22"/>
          <w:szCs w:val="22"/>
          <w:lang w:eastAsia="en-US"/>
        </w:rPr>
        <w:t>____</w:t>
      </w:r>
      <w:r w:rsidRPr="004F7ABE">
        <w:rPr>
          <w:rFonts w:eastAsia="Calibri"/>
          <w:sz w:val="22"/>
          <w:szCs w:val="22"/>
          <w:lang w:eastAsia="en-US"/>
        </w:rPr>
        <w:t>____ А.В. Синяев</w:t>
      </w:r>
    </w:p>
    <w:p w14:paraId="7C4D5DBD" w14:textId="06A6D8B8" w:rsidR="007572EE" w:rsidRPr="002B6E48" w:rsidRDefault="004F7ABE" w:rsidP="004F7ABE">
      <w:pPr>
        <w:ind w:left="6237"/>
        <w:rPr>
          <w:b/>
          <w:sz w:val="24"/>
          <w:szCs w:val="24"/>
        </w:rPr>
      </w:pPr>
      <w:proofErr w:type="gramStart"/>
      <w:r w:rsidRPr="004F7ABE">
        <w:rPr>
          <w:rFonts w:eastAsia="Calibri"/>
          <w:sz w:val="22"/>
          <w:szCs w:val="22"/>
          <w:lang w:eastAsia="en-US"/>
        </w:rPr>
        <w:t xml:space="preserve">«  </w:t>
      </w:r>
      <w:proofErr w:type="gramEnd"/>
      <w:r w:rsidRPr="004F7ABE">
        <w:rPr>
          <w:rFonts w:eastAsia="Calibri"/>
          <w:sz w:val="22"/>
          <w:szCs w:val="22"/>
          <w:lang w:eastAsia="en-US"/>
        </w:rPr>
        <w:t xml:space="preserve">  </w:t>
      </w:r>
      <w:proofErr w:type="gramStart"/>
      <w:r w:rsidRPr="004F7ABE">
        <w:rPr>
          <w:rFonts w:eastAsia="Calibri"/>
          <w:sz w:val="22"/>
          <w:szCs w:val="22"/>
          <w:lang w:eastAsia="en-US"/>
        </w:rPr>
        <w:t xml:space="preserve">  »</w:t>
      </w:r>
      <w:proofErr w:type="gramEnd"/>
      <w:r w:rsidRPr="004F7ABE">
        <w:rPr>
          <w:rFonts w:eastAsia="Calibri"/>
          <w:sz w:val="22"/>
          <w:szCs w:val="22"/>
          <w:lang w:eastAsia="en-US"/>
        </w:rPr>
        <w:t xml:space="preserve">  ____________</w:t>
      </w:r>
      <w:proofErr w:type="gramStart"/>
      <w:r w:rsidRPr="004F7ABE">
        <w:rPr>
          <w:rFonts w:eastAsia="Calibri"/>
          <w:sz w:val="22"/>
          <w:szCs w:val="22"/>
          <w:lang w:eastAsia="en-US"/>
        </w:rPr>
        <w:t>_  202</w:t>
      </w:r>
      <w:r w:rsidR="001861DE">
        <w:rPr>
          <w:rFonts w:eastAsia="Calibri"/>
          <w:sz w:val="22"/>
          <w:szCs w:val="22"/>
          <w:lang w:eastAsia="en-US"/>
        </w:rPr>
        <w:t>5</w:t>
      </w:r>
      <w:proofErr w:type="gramEnd"/>
      <w:r w:rsidRPr="004F7ABE">
        <w:rPr>
          <w:rFonts w:eastAsia="Calibri"/>
          <w:sz w:val="22"/>
          <w:szCs w:val="22"/>
          <w:lang w:eastAsia="en-US"/>
        </w:rPr>
        <w:t>г.</w:t>
      </w:r>
    </w:p>
    <w:p w14:paraId="3F120336" w14:textId="77777777" w:rsidR="00702E22" w:rsidRDefault="00702E22" w:rsidP="002B6E48">
      <w:pPr>
        <w:ind w:firstLine="709"/>
        <w:rPr>
          <w:b/>
          <w:sz w:val="24"/>
          <w:szCs w:val="24"/>
        </w:rPr>
      </w:pPr>
    </w:p>
    <w:p w14:paraId="311209A8" w14:textId="77777777" w:rsidR="00B86ACF" w:rsidRDefault="00B86ACF" w:rsidP="002B6E48">
      <w:pPr>
        <w:ind w:firstLine="709"/>
        <w:rPr>
          <w:b/>
          <w:sz w:val="24"/>
          <w:szCs w:val="24"/>
        </w:rPr>
      </w:pPr>
    </w:p>
    <w:p w14:paraId="4E92626C" w14:textId="77777777" w:rsidR="004F70DB" w:rsidRDefault="004F70DB" w:rsidP="002B6E48">
      <w:pPr>
        <w:ind w:firstLine="709"/>
        <w:rPr>
          <w:b/>
          <w:sz w:val="24"/>
          <w:szCs w:val="24"/>
        </w:rPr>
      </w:pPr>
    </w:p>
    <w:p w14:paraId="1C09401C" w14:textId="77777777" w:rsidR="00721965" w:rsidRPr="00721965" w:rsidRDefault="00721965" w:rsidP="002B6E48">
      <w:pPr>
        <w:ind w:firstLine="709"/>
        <w:jc w:val="center"/>
        <w:rPr>
          <w:b/>
          <w:sz w:val="12"/>
          <w:szCs w:val="12"/>
        </w:rPr>
      </w:pPr>
    </w:p>
    <w:p w14:paraId="29ED2FFD" w14:textId="77777777" w:rsidR="00D233B0" w:rsidRPr="00CE0B04" w:rsidRDefault="00D233B0" w:rsidP="00D233B0">
      <w:pPr>
        <w:ind w:firstLine="709"/>
        <w:jc w:val="center"/>
        <w:rPr>
          <w:b/>
          <w:sz w:val="24"/>
          <w:szCs w:val="24"/>
        </w:rPr>
      </w:pPr>
      <w:r w:rsidRPr="00CE0B04">
        <w:rPr>
          <w:b/>
          <w:sz w:val="24"/>
          <w:szCs w:val="24"/>
        </w:rPr>
        <w:t xml:space="preserve">ИЗВЕЩЕНИЕ О ПРОВЕДЕНИИ ЗАПРОСА КОТИРОВОК </w:t>
      </w:r>
    </w:p>
    <w:p w14:paraId="0B56D122" w14:textId="77777777" w:rsidR="00D233B0" w:rsidRDefault="00D233B0" w:rsidP="00D233B0">
      <w:pPr>
        <w:ind w:firstLine="709"/>
        <w:jc w:val="center"/>
        <w:rPr>
          <w:rFonts w:eastAsia="Calibri"/>
          <w:b/>
          <w:sz w:val="24"/>
          <w:szCs w:val="24"/>
          <w:lang w:eastAsia="en-US"/>
        </w:rPr>
      </w:pPr>
      <w:r w:rsidRPr="00A234FD">
        <w:rPr>
          <w:b/>
          <w:sz w:val="24"/>
          <w:szCs w:val="24"/>
        </w:rPr>
        <w:t xml:space="preserve">В ЭЛЕКТРОННОЙ </w:t>
      </w:r>
      <w:proofErr w:type="gramStart"/>
      <w:r w:rsidRPr="00A234FD">
        <w:rPr>
          <w:b/>
          <w:sz w:val="24"/>
          <w:szCs w:val="24"/>
        </w:rPr>
        <w:t>ФОРМЕ</w:t>
      </w:r>
      <w:r>
        <w:rPr>
          <w:b/>
          <w:sz w:val="24"/>
          <w:szCs w:val="24"/>
        </w:rPr>
        <w:t xml:space="preserve">, </w:t>
      </w:r>
      <w:r w:rsidRPr="00A234FD">
        <w:rPr>
          <w:rFonts w:eastAsia="Calibri"/>
          <w:i/>
          <w:sz w:val="24"/>
          <w:szCs w:val="24"/>
          <w:lang w:eastAsia="en-US"/>
        </w:rPr>
        <w:t xml:space="preserve"> </w:t>
      </w:r>
      <w:r w:rsidRPr="0046122D">
        <w:rPr>
          <w:rFonts w:eastAsia="Calibri"/>
          <w:b/>
          <w:sz w:val="24"/>
          <w:szCs w:val="24"/>
          <w:lang w:eastAsia="en-US"/>
        </w:rPr>
        <w:t>УЧАСТНИКАМИ</w:t>
      </w:r>
      <w:proofErr w:type="gramEnd"/>
      <w:r w:rsidRPr="0046122D">
        <w:rPr>
          <w:rFonts w:eastAsia="Calibri"/>
          <w:b/>
          <w:sz w:val="24"/>
          <w:szCs w:val="24"/>
          <w:lang w:eastAsia="en-US"/>
        </w:rPr>
        <w:t xml:space="preserve"> КОТОРОГО МОГУТ БЫТЬ ТОЛЬКО СУБЪЕКТЫ МАЛОГО И СРЕДНЕГО ПРЕДПРИНИМАТЕЛЬСТВА</w:t>
      </w:r>
      <w:r>
        <w:rPr>
          <w:rFonts w:eastAsia="Calibri"/>
          <w:b/>
          <w:sz w:val="24"/>
          <w:szCs w:val="24"/>
          <w:lang w:eastAsia="en-US"/>
        </w:rPr>
        <w:t xml:space="preserve"> НА </w:t>
      </w:r>
      <w:r w:rsidR="00BE305A" w:rsidRPr="00BE305A">
        <w:rPr>
          <w:rFonts w:eastAsia="Calibri"/>
          <w:b/>
          <w:sz w:val="24"/>
          <w:szCs w:val="24"/>
          <w:lang w:eastAsia="en-US"/>
        </w:rPr>
        <w:t>ПОСТАВК</w:t>
      </w:r>
      <w:r w:rsidR="00BE305A">
        <w:rPr>
          <w:rFonts w:eastAsia="Calibri"/>
          <w:b/>
          <w:sz w:val="24"/>
          <w:szCs w:val="24"/>
          <w:lang w:eastAsia="en-US"/>
        </w:rPr>
        <w:t>У</w:t>
      </w:r>
      <w:r w:rsidR="00BE305A" w:rsidRPr="00BE305A">
        <w:rPr>
          <w:rFonts w:eastAsia="Calibri"/>
          <w:b/>
          <w:sz w:val="24"/>
          <w:szCs w:val="24"/>
          <w:lang w:eastAsia="en-US"/>
        </w:rPr>
        <w:t xml:space="preserve"> </w:t>
      </w:r>
      <w:r w:rsidR="005E6E44">
        <w:rPr>
          <w:rFonts w:eastAsia="Calibri"/>
          <w:b/>
          <w:sz w:val="24"/>
          <w:szCs w:val="24"/>
          <w:lang w:eastAsia="en-US"/>
        </w:rPr>
        <w:t>ЗАДВИЖЕК</w:t>
      </w:r>
    </w:p>
    <w:p w14:paraId="63D7FC30" w14:textId="77777777" w:rsidR="004F70DB" w:rsidRDefault="004F70DB" w:rsidP="00D233B0">
      <w:pPr>
        <w:ind w:firstLine="709"/>
        <w:jc w:val="center"/>
        <w:rPr>
          <w:rFonts w:eastAsia="Calibri"/>
          <w:b/>
          <w:sz w:val="24"/>
          <w:szCs w:val="24"/>
          <w:lang w:eastAsia="en-US"/>
        </w:rPr>
      </w:pPr>
    </w:p>
    <w:p w14:paraId="2374B602" w14:textId="77777777" w:rsidR="004F70DB" w:rsidRDefault="004F70DB" w:rsidP="00D233B0">
      <w:pPr>
        <w:ind w:firstLine="709"/>
        <w:jc w:val="center"/>
        <w:rPr>
          <w:rFonts w:eastAsia="Calibri"/>
          <w:b/>
          <w:sz w:val="24"/>
          <w:szCs w:val="24"/>
          <w:lang w:eastAsia="en-US"/>
        </w:rPr>
      </w:pPr>
    </w:p>
    <w:p w14:paraId="4DA456C9" w14:textId="77777777" w:rsidR="004F70DB" w:rsidRDefault="004F70DB" w:rsidP="00D233B0">
      <w:pPr>
        <w:ind w:firstLine="709"/>
        <w:jc w:val="center"/>
        <w:rPr>
          <w:rFonts w:eastAsia="Calibri"/>
          <w:b/>
          <w:sz w:val="24"/>
          <w:szCs w:val="24"/>
          <w:lang w:eastAsia="en-US"/>
        </w:rPr>
      </w:pPr>
    </w:p>
    <w:p w14:paraId="1CA1BF20" w14:textId="77777777" w:rsidR="00D233B0" w:rsidRPr="00721965" w:rsidRDefault="00D233B0" w:rsidP="00D233B0">
      <w:pPr>
        <w:ind w:firstLine="709"/>
        <w:jc w:val="center"/>
        <w:rPr>
          <w:b/>
          <w:sz w:val="8"/>
          <w:szCs w:val="8"/>
        </w:rPr>
      </w:pPr>
    </w:p>
    <w:p w14:paraId="042DE3D4" w14:textId="77777777" w:rsidR="00D233B0" w:rsidRPr="00721965" w:rsidRDefault="00D233B0" w:rsidP="004F7ABE">
      <w:pPr>
        <w:pStyle w:val="1"/>
        <w:ind w:firstLine="567"/>
        <w:jc w:val="both"/>
        <w:rPr>
          <w:b w:val="0"/>
          <w:sz w:val="22"/>
          <w:szCs w:val="22"/>
        </w:rPr>
      </w:pPr>
      <w:r w:rsidRPr="00721965">
        <w:rPr>
          <w:sz w:val="22"/>
          <w:szCs w:val="22"/>
        </w:rPr>
        <w:t xml:space="preserve">1. Способ осуществления закупки: </w:t>
      </w:r>
      <w:r w:rsidRPr="00721965">
        <w:rPr>
          <w:b w:val="0"/>
          <w:sz w:val="22"/>
          <w:szCs w:val="22"/>
        </w:rPr>
        <w:t>запрос котировок в электронной форме, участниками которого могут быть только субъекты малого и среднего предпринимательства</w:t>
      </w:r>
    </w:p>
    <w:p w14:paraId="6F89EE24" w14:textId="77777777" w:rsidR="00D233B0" w:rsidRPr="00721965" w:rsidRDefault="00D233B0" w:rsidP="004F7ABE">
      <w:pPr>
        <w:pStyle w:val="afb"/>
        <w:spacing w:after="0"/>
        <w:ind w:firstLine="567"/>
        <w:jc w:val="both"/>
        <w:rPr>
          <w:rFonts w:ascii="Times New Roman" w:hAnsi="Times New Roman"/>
          <w:sz w:val="22"/>
          <w:szCs w:val="22"/>
        </w:rPr>
      </w:pPr>
      <w:r w:rsidRPr="00721965">
        <w:rPr>
          <w:rFonts w:ascii="Times New Roman" w:hAnsi="Times New Roman"/>
          <w:sz w:val="22"/>
          <w:szCs w:val="22"/>
        </w:rPr>
        <w:t>1.1. Адрес электронной площадки в информационно-телекоммуникационной сети «Интернет», на которой проводится процедура запроса котировок в электронной форме: РТС-тендер (www.rts-tender.ru)</w:t>
      </w:r>
    </w:p>
    <w:p w14:paraId="1981C8C7" w14:textId="77777777" w:rsidR="00D233B0" w:rsidRPr="00721965" w:rsidRDefault="00D233B0" w:rsidP="004F7ABE">
      <w:pPr>
        <w:pStyle w:val="1"/>
        <w:ind w:firstLine="567"/>
        <w:jc w:val="left"/>
        <w:rPr>
          <w:sz w:val="22"/>
          <w:szCs w:val="22"/>
        </w:rPr>
      </w:pPr>
      <w:r w:rsidRPr="00721965">
        <w:rPr>
          <w:sz w:val="22"/>
          <w:szCs w:val="22"/>
        </w:rPr>
        <w:t>2. Сведения о заказчике:</w:t>
      </w:r>
    </w:p>
    <w:p w14:paraId="23002AC6" w14:textId="77777777" w:rsidR="00D233B0" w:rsidRPr="00721965" w:rsidRDefault="00D233B0" w:rsidP="004F7ABE">
      <w:pPr>
        <w:pStyle w:val="afb"/>
        <w:spacing w:after="0"/>
        <w:ind w:firstLine="567"/>
        <w:jc w:val="both"/>
        <w:rPr>
          <w:rFonts w:ascii="Times New Roman" w:hAnsi="Times New Roman"/>
          <w:b/>
          <w:sz w:val="22"/>
          <w:szCs w:val="22"/>
        </w:rPr>
      </w:pPr>
      <w:r w:rsidRPr="00721965">
        <w:rPr>
          <w:rFonts w:ascii="Times New Roman" w:hAnsi="Times New Roman"/>
          <w:sz w:val="22"/>
          <w:szCs w:val="22"/>
        </w:rPr>
        <w:t>2.1</w:t>
      </w:r>
      <w:r w:rsidRPr="00721965">
        <w:rPr>
          <w:rFonts w:ascii="Times New Roman" w:hAnsi="Times New Roman"/>
          <w:b/>
          <w:sz w:val="22"/>
          <w:szCs w:val="22"/>
        </w:rPr>
        <w:t>. Наименование заказчика:</w:t>
      </w:r>
      <w:r w:rsidRPr="00721965">
        <w:rPr>
          <w:rFonts w:ascii="Times New Roman" w:hAnsi="Times New Roman"/>
          <w:sz w:val="22"/>
          <w:szCs w:val="22"/>
        </w:rPr>
        <w:t xml:space="preserve"> </w:t>
      </w:r>
      <w:r w:rsidRPr="00721965">
        <w:rPr>
          <w:rFonts w:ascii="Times New Roman" w:hAnsi="Times New Roman"/>
          <w:bCs/>
          <w:sz w:val="22"/>
          <w:szCs w:val="22"/>
        </w:rPr>
        <w:t xml:space="preserve">Муниципальное унитарное предприятие «Водоканал» </w:t>
      </w:r>
      <w:proofErr w:type="spellStart"/>
      <w:r w:rsidRPr="00721965">
        <w:rPr>
          <w:rFonts w:ascii="Times New Roman" w:hAnsi="Times New Roman"/>
          <w:bCs/>
          <w:sz w:val="22"/>
          <w:szCs w:val="22"/>
        </w:rPr>
        <w:t>г.Йошкар</w:t>
      </w:r>
      <w:proofErr w:type="spellEnd"/>
      <w:r w:rsidRPr="00721965">
        <w:rPr>
          <w:rFonts w:ascii="Times New Roman" w:hAnsi="Times New Roman"/>
          <w:bCs/>
          <w:sz w:val="22"/>
          <w:szCs w:val="22"/>
        </w:rPr>
        <w:t>-Олы» муниципального образования «Город Йошкар-Ола» (сокращенное наименование – МУП «Водоканал»);</w:t>
      </w:r>
    </w:p>
    <w:p w14:paraId="5875B569" w14:textId="77777777" w:rsidR="00D233B0" w:rsidRPr="00721965" w:rsidRDefault="00D233B0" w:rsidP="004F7ABE">
      <w:pPr>
        <w:pStyle w:val="afb"/>
        <w:spacing w:after="0"/>
        <w:ind w:firstLine="567"/>
        <w:jc w:val="left"/>
        <w:rPr>
          <w:rFonts w:ascii="Times New Roman" w:hAnsi="Times New Roman"/>
          <w:b/>
          <w:sz w:val="22"/>
          <w:szCs w:val="22"/>
        </w:rPr>
      </w:pPr>
      <w:r w:rsidRPr="00721965">
        <w:rPr>
          <w:rFonts w:ascii="Times New Roman" w:hAnsi="Times New Roman"/>
          <w:sz w:val="22"/>
          <w:szCs w:val="22"/>
        </w:rPr>
        <w:t>2.2.</w:t>
      </w:r>
      <w:r w:rsidRPr="00721965">
        <w:rPr>
          <w:rFonts w:ascii="Times New Roman" w:hAnsi="Times New Roman"/>
          <w:b/>
          <w:sz w:val="22"/>
          <w:szCs w:val="22"/>
        </w:rPr>
        <w:t xml:space="preserve"> Место нахождения: </w:t>
      </w:r>
      <w:r w:rsidRPr="00721965">
        <w:rPr>
          <w:rFonts w:ascii="Times New Roman" w:hAnsi="Times New Roman"/>
          <w:sz w:val="22"/>
          <w:szCs w:val="22"/>
        </w:rPr>
        <w:t>424039, Республика Марий Эл, г. Йошкар-Ола, ул. Дружбы, д. 2</w:t>
      </w:r>
    </w:p>
    <w:p w14:paraId="36BD61ED" w14:textId="77777777" w:rsidR="00D233B0" w:rsidRPr="00721965" w:rsidRDefault="00D233B0" w:rsidP="004F7ABE">
      <w:pPr>
        <w:pStyle w:val="afb"/>
        <w:spacing w:after="0"/>
        <w:ind w:firstLine="567"/>
        <w:jc w:val="left"/>
        <w:rPr>
          <w:rFonts w:ascii="Times New Roman" w:hAnsi="Times New Roman"/>
          <w:b/>
          <w:sz w:val="22"/>
          <w:szCs w:val="22"/>
        </w:rPr>
      </w:pPr>
      <w:r w:rsidRPr="00721965">
        <w:rPr>
          <w:rFonts w:ascii="Times New Roman" w:hAnsi="Times New Roman"/>
          <w:sz w:val="22"/>
          <w:szCs w:val="22"/>
        </w:rPr>
        <w:t>2.3.</w:t>
      </w:r>
      <w:r w:rsidRPr="00721965">
        <w:rPr>
          <w:rFonts w:ascii="Times New Roman" w:hAnsi="Times New Roman"/>
          <w:b/>
          <w:sz w:val="22"/>
          <w:szCs w:val="22"/>
        </w:rPr>
        <w:t xml:space="preserve"> Почтовый адрес: </w:t>
      </w:r>
      <w:r w:rsidRPr="00721965">
        <w:rPr>
          <w:rFonts w:ascii="Times New Roman" w:hAnsi="Times New Roman"/>
          <w:sz w:val="22"/>
          <w:szCs w:val="22"/>
        </w:rPr>
        <w:t>424039, Республика Марий Эл, г. Йошкар-Ола, ул. Дружбы, д. 2</w:t>
      </w:r>
    </w:p>
    <w:p w14:paraId="1A628057" w14:textId="77777777" w:rsidR="00D233B0" w:rsidRPr="00721965" w:rsidRDefault="00D233B0" w:rsidP="004F7ABE">
      <w:pPr>
        <w:pStyle w:val="afb"/>
        <w:spacing w:after="0"/>
        <w:ind w:firstLine="567"/>
        <w:jc w:val="left"/>
        <w:rPr>
          <w:rFonts w:ascii="Times New Roman" w:hAnsi="Times New Roman"/>
          <w:sz w:val="22"/>
          <w:szCs w:val="22"/>
        </w:rPr>
      </w:pPr>
      <w:r w:rsidRPr="00721965">
        <w:rPr>
          <w:rFonts w:ascii="Times New Roman" w:hAnsi="Times New Roman"/>
          <w:sz w:val="22"/>
          <w:szCs w:val="22"/>
        </w:rPr>
        <w:t>2.4.</w:t>
      </w:r>
      <w:r w:rsidRPr="00721965">
        <w:rPr>
          <w:rFonts w:ascii="Times New Roman" w:hAnsi="Times New Roman"/>
          <w:b/>
          <w:sz w:val="22"/>
          <w:szCs w:val="22"/>
        </w:rPr>
        <w:t xml:space="preserve"> Адрес электронной почты: </w:t>
      </w:r>
      <w:r w:rsidRPr="00721965">
        <w:rPr>
          <w:rFonts w:ascii="Times New Roman" w:hAnsi="Times New Roman"/>
          <w:sz w:val="22"/>
          <w:szCs w:val="22"/>
          <w:lang w:val="en-US"/>
        </w:rPr>
        <w:t>log</w:t>
      </w:r>
      <w:r w:rsidRPr="00721965">
        <w:rPr>
          <w:rFonts w:ascii="Times New Roman" w:hAnsi="Times New Roman"/>
          <w:sz w:val="22"/>
          <w:szCs w:val="22"/>
        </w:rPr>
        <w:t>@</w:t>
      </w:r>
      <w:proofErr w:type="spellStart"/>
      <w:r w:rsidRPr="00721965">
        <w:rPr>
          <w:rFonts w:ascii="Times New Roman" w:hAnsi="Times New Roman"/>
          <w:sz w:val="22"/>
          <w:szCs w:val="22"/>
          <w:lang w:val="en-US"/>
        </w:rPr>
        <w:t>vod</w:t>
      </w:r>
      <w:proofErr w:type="spellEnd"/>
      <w:r w:rsidRPr="00721965">
        <w:rPr>
          <w:rFonts w:ascii="Times New Roman" w:hAnsi="Times New Roman"/>
          <w:sz w:val="22"/>
          <w:szCs w:val="22"/>
        </w:rPr>
        <w:t>12.</w:t>
      </w:r>
      <w:proofErr w:type="spellStart"/>
      <w:r w:rsidRPr="00721965">
        <w:rPr>
          <w:rFonts w:ascii="Times New Roman" w:hAnsi="Times New Roman"/>
          <w:sz w:val="22"/>
          <w:szCs w:val="22"/>
          <w:lang w:val="en-US"/>
        </w:rPr>
        <w:t>ru</w:t>
      </w:r>
      <w:proofErr w:type="spellEnd"/>
    </w:p>
    <w:p w14:paraId="4FE248C5" w14:textId="77777777" w:rsidR="00D233B0" w:rsidRPr="00721965" w:rsidRDefault="00D233B0" w:rsidP="004F7ABE">
      <w:pPr>
        <w:pStyle w:val="afb"/>
        <w:spacing w:after="0"/>
        <w:ind w:firstLine="567"/>
        <w:jc w:val="left"/>
        <w:rPr>
          <w:rFonts w:ascii="Times New Roman" w:hAnsi="Times New Roman"/>
          <w:b/>
          <w:sz w:val="22"/>
          <w:szCs w:val="22"/>
        </w:rPr>
      </w:pPr>
      <w:r w:rsidRPr="00721965">
        <w:rPr>
          <w:rFonts w:ascii="Times New Roman" w:hAnsi="Times New Roman"/>
          <w:sz w:val="22"/>
          <w:szCs w:val="22"/>
        </w:rPr>
        <w:t>2.5.</w:t>
      </w:r>
      <w:r w:rsidRPr="00721965">
        <w:rPr>
          <w:rFonts w:ascii="Times New Roman" w:hAnsi="Times New Roman"/>
          <w:b/>
          <w:sz w:val="22"/>
          <w:szCs w:val="22"/>
        </w:rPr>
        <w:t xml:space="preserve"> Номер контактного телефона: </w:t>
      </w:r>
      <w:r w:rsidRPr="00721965">
        <w:rPr>
          <w:rFonts w:ascii="Times New Roman" w:hAnsi="Times New Roman"/>
          <w:sz w:val="22"/>
          <w:szCs w:val="22"/>
        </w:rPr>
        <w:t>(8362) 64-57-62</w:t>
      </w:r>
    </w:p>
    <w:p w14:paraId="370E8C20" w14:textId="319E50B7" w:rsidR="00D233B0" w:rsidRPr="00721965" w:rsidRDefault="00D233B0" w:rsidP="004F7ABE">
      <w:pPr>
        <w:pStyle w:val="afb"/>
        <w:spacing w:after="0"/>
        <w:ind w:firstLine="567"/>
        <w:jc w:val="both"/>
        <w:rPr>
          <w:rFonts w:ascii="Times New Roman" w:hAnsi="Times New Roman"/>
          <w:b/>
          <w:sz w:val="22"/>
          <w:szCs w:val="22"/>
        </w:rPr>
      </w:pPr>
      <w:r w:rsidRPr="00721965">
        <w:rPr>
          <w:rFonts w:ascii="Times New Roman" w:hAnsi="Times New Roman"/>
          <w:sz w:val="22"/>
          <w:szCs w:val="22"/>
        </w:rPr>
        <w:t>2.6.</w:t>
      </w:r>
      <w:r w:rsidRPr="00721965">
        <w:rPr>
          <w:rFonts w:ascii="Times New Roman" w:hAnsi="Times New Roman"/>
          <w:b/>
          <w:sz w:val="22"/>
          <w:szCs w:val="22"/>
        </w:rPr>
        <w:t> </w:t>
      </w:r>
      <w:r w:rsidR="00645907" w:rsidRPr="00645907">
        <w:rPr>
          <w:rFonts w:ascii="Times New Roman" w:hAnsi="Times New Roman"/>
          <w:b/>
          <w:sz w:val="22"/>
          <w:szCs w:val="22"/>
        </w:rPr>
        <w:t xml:space="preserve">Ответственное лицо за размещение закупки: </w:t>
      </w:r>
      <w:r w:rsidR="001861DE">
        <w:rPr>
          <w:rFonts w:ascii="Times New Roman" w:hAnsi="Times New Roman"/>
          <w:sz w:val="22"/>
          <w:szCs w:val="22"/>
        </w:rPr>
        <w:t>Ерсулова Анна Викторовна</w:t>
      </w:r>
    </w:p>
    <w:p w14:paraId="44228A4E" w14:textId="77777777" w:rsidR="00D233B0" w:rsidRDefault="00D233B0" w:rsidP="004F7ABE">
      <w:pPr>
        <w:pStyle w:val="ae"/>
        <w:suppressLineNumbers/>
        <w:ind w:firstLine="567"/>
        <w:jc w:val="both"/>
        <w:rPr>
          <w:sz w:val="22"/>
          <w:szCs w:val="22"/>
        </w:rPr>
      </w:pPr>
      <w:r w:rsidRPr="00721965">
        <w:rPr>
          <w:b/>
          <w:sz w:val="22"/>
          <w:szCs w:val="22"/>
        </w:rPr>
        <w:t>3. </w:t>
      </w:r>
      <w:r w:rsidRPr="0008004F">
        <w:rPr>
          <w:b/>
          <w:sz w:val="22"/>
          <w:szCs w:val="22"/>
          <w:u w:val="single"/>
        </w:rPr>
        <w:t>Предмет договора:</w:t>
      </w:r>
      <w:r w:rsidRPr="0008004F">
        <w:rPr>
          <w:bCs/>
          <w:sz w:val="22"/>
          <w:szCs w:val="22"/>
          <w:u w:val="single"/>
        </w:rPr>
        <w:t xml:space="preserve"> </w:t>
      </w:r>
      <w:r w:rsidR="00BE305A" w:rsidRPr="0008004F">
        <w:rPr>
          <w:b/>
          <w:sz w:val="22"/>
          <w:szCs w:val="22"/>
          <w:u w:val="single"/>
        </w:rPr>
        <w:t xml:space="preserve">Поставка </w:t>
      </w:r>
      <w:r w:rsidR="005E6E44">
        <w:rPr>
          <w:b/>
          <w:sz w:val="22"/>
          <w:szCs w:val="22"/>
          <w:u w:val="single"/>
        </w:rPr>
        <w:t>задвижек</w:t>
      </w:r>
      <w:r w:rsidRPr="008C0092">
        <w:rPr>
          <w:b/>
          <w:sz w:val="22"/>
          <w:szCs w:val="22"/>
        </w:rPr>
        <w:t>;</w:t>
      </w:r>
    </w:p>
    <w:p w14:paraId="7C20B4A3" w14:textId="368E5DF8" w:rsidR="008C0092" w:rsidRDefault="008C0092" w:rsidP="004F7ABE">
      <w:pPr>
        <w:pStyle w:val="ae"/>
        <w:suppressLineNumbers/>
        <w:ind w:firstLine="567"/>
        <w:jc w:val="both"/>
        <w:rPr>
          <w:sz w:val="22"/>
          <w:szCs w:val="22"/>
        </w:rPr>
      </w:pPr>
      <w:r>
        <w:rPr>
          <w:sz w:val="22"/>
          <w:szCs w:val="22"/>
        </w:rPr>
        <w:t xml:space="preserve">ОКПД 2: </w:t>
      </w:r>
      <w:r w:rsidR="001861DE" w:rsidRPr="001861DE">
        <w:rPr>
          <w:sz w:val="22"/>
          <w:szCs w:val="22"/>
        </w:rPr>
        <w:t>28.14.13.120 Задвижки</w:t>
      </w:r>
      <w:r>
        <w:rPr>
          <w:sz w:val="22"/>
          <w:szCs w:val="22"/>
        </w:rPr>
        <w:t>;</w:t>
      </w:r>
    </w:p>
    <w:p w14:paraId="0DBEDD69" w14:textId="1D40A3B4" w:rsidR="008C0092" w:rsidRPr="00721965" w:rsidRDefault="008C0092" w:rsidP="004F7ABE">
      <w:pPr>
        <w:pStyle w:val="ae"/>
        <w:suppressLineNumbers/>
        <w:ind w:firstLine="567"/>
        <w:jc w:val="both"/>
        <w:rPr>
          <w:sz w:val="22"/>
          <w:szCs w:val="22"/>
        </w:rPr>
      </w:pPr>
      <w:r>
        <w:rPr>
          <w:sz w:val="22"/>
          <w:szCs w:val="22"/>
        </w:rPr>
        <w:t xml:space="preserve">ОКВЭД 2: </w:t>
      </w:r>
      <w:r w:rsidR="001861DE" w:rsidRPr="001861DE">
        <w:rPr>
          <w:sz w:val="22"/>
          <w:szCs w:val="22"/>
        </w:rPr>
        <w:t>28.14 Производство арматуры трубопроводной (арматуры)</w:t>
      </w:r>
      <w:r w:rsidR="00985AD8">
        <w:rPr>
          <w:sz w:val="22"/>
          <w:szCs w:val="22"/>
        </w:rPr>
        <w:t>.</w:t>
      </w:r>
    </w:p>
    <w:p w14:paraId="6E40B2EC" w14:textId="68E271ED" w:rsidR="00D233B0" w:rsidRDefault="00D233B0" w:rsidP="004F7ABE">
      <w:pPr>
        <w:pStyle w:val="ae"/>
        <w:suppressLineNumbers/>
        <w:ind w:firstLine="567"/>
        <w:jc w:val="both"/>
        <w:rPr>
          <w:b/>
          <w:sz w:val="22"/>
          <w:szCs w:val="22"/>
        </w:rPr>
      </w:pPr>
      <w:r w:rsidRPr="00721965">
        <w:rPr>
          <w:sz w:val="22"/>
          <w:szCs w:val="22"/>
        </w:rPr>
        <w:t>3.1.</w:t>
      </w:r>
      <w:r w:rsidRPr="00721965">
        <w:rPr>
          <w:b/>
          <w:sz w:val="22"/>
          <w:szCs w:val="22"/>
        </w:rPr>
        <w:t xml:space="preserve"> Количество поставляемого товара: </w:t>
      </w:r>
      <w:r w:rsidR="001861DE" w:rsidRPr="001861DE">
        <w:rPr>
          <w:b/>
          <w:sz w:val="22"/>
          <w:szCs w:val="22"/>
        </w:rPr>
        <w:t>130</w:t>
      </w:r>
      <w:r w:rsidR="005E6E44">
        <w:rPr>
          <w:b/>
          <w:sz w:val="22"/>
          <w:szCs w:val="22"/>
        </w:rPr>
        <w:t xml:space="preserve"> штук</w:t>
      </w:r>
      <w:r w:rsidRPr="008C0092">
        <w:rPr>
          <w:b/>
          <w:sz w:val="22"/>
          <w:szCs w:val="22"/>
        </w:rPr>
        <w:t>;</w:t>
      </w:r>
    </w:p>
    <w:p w14:paraId="431D0743" w14:textId="77777777" w:rsidR="00645907" w:rsidRDefault="00D233B0" w:rsidP="004F7ABE">
      <w:pPr>
        <w:pStyle w:val="1"/>
        <w:ind w:firstLine="567"/>
        <w:jc w:val="both"/>
        <w:rPr>
          <w:b w:val="0"/>
          <w:sz w:val="22"/>
          <w:szCs w:val="22"/>
        </w:rPr>
      </w:pPr>
      <w:r w:rsidRPr="00721965">
        <w:rPr>
          <w:b w:val="0"/>
          <w:sz w:val="22"/>
          <w:szCs w:val="22"/>
        </w:rPr>
        <w:t>3.2.</w:t>
      </w:r>
      <w:r w:rsidRPr="00721965">
        <w:rPr>
          <w:sz w:val="22"/>
          <w:szCs w:val="22"/>
        </w:rPr>
        <w:t xml:space="preserve"> Краткое описание предмета закупки:</w:t>
      </w:r>
      <w:r w:rsidRPr="00721965">
        <w:rPr>
          <w:b w:val="0"/>
          <w:sz w:val="22"/>
          <w:szCs w:val="22"/>
        </w:rPr>
        <w:t xml:space="preserve"> </w:t>
      </w:r>
      <w:r w:rsidR="00645907">
        <w:rPr>
          <w:b w:val="0"/>
          <w:sz w:val="22"/>
          <w:szCs w:val="22"/>
        </w:rPr>
        <w:t>Товар должен соответствовать</w:t>
      </w:r>
      <w:r w:rsidR="00645907" w:rsidRPr="00645907">
        <w:rPr>
          <w:b w:val="0"/>
          <w:sz w:val="22"/>
          <w:szCs w:val="22"/>
        </w:rPr>
        <w:t xml:space="preserve"> </w:t>
      </w:r>
      <w:r w:rsidR="00985AD8" w:rsidRPr="00985AD8">
        <w:rPr>
          <w:b w:val="0"/>
          <w:sz w:val="22"/>
          <w:szCs w:val="22"/>
        </w:rPr>
        <w:t xml:space="preserve">ГОСТ </w:t>
      </w:r>
      <w:r w:rsidR="005E6E44">
        <w:rPr>
          <w:b w:val="0"/>
          <w:sz w:val="22"/>
          <w:szCs w:val="22"/>
        </w:rPr>
        <w:t>5762-2002</w:t>
      </w:r>
      <w:r w:rsidR="00985AD8" w:rsidRPr="00985AD8">
        <w:rPr>
          <w:b w:val="0"/>
          <w:sz w:val="22"/>
          <w:szCs w:val="22"/>
        </w:rPr>
        <w:t xml:space="preserve"> «</w:t>
      </w:r>
      <w:r w:rsidR="005E6E44">
        <w:rPr>
          <w:b w:val="0"/>
          <w:sz w:val="22"/>
          <w:szCs w:val="22"/>
        </w:rPr>
        <w:t xml:space="preserve">Арматура трубопроводная промышленная. Задвижки на номинальное давление не более </w:t>
      </w:r>
      <w:r w:rsidR="005E6E44">
        <w:rPr>
          <w:b w:val="0"/>
          <w:sz w:val="22"/>
          <w:szCs w:val="22"/>
          <w:lang w:val="en-US"/>
        </w:rPr>
        <w:t>PN</w:t>
      </w:r>
      <w:r w:rsidR="005E6E44">
        <w:rPr>
          <w:b w:val="0"/>
          <w:sz w:val="22"/>
          <w:szCs w:val="22"/>
        </w:rPr>
        <w:t>250.Общие технические условия</w:t>
      </w:r>
      <w:r w:rsidR="00985AD8" w:rsidRPr="00985AD8">
        <w:rPr>
          <w:b w:val="0"/>
          <w:sz w:val="22"/>
          <w:szCs w:val="22"/>
        </w:rPr>
        <w:t>».</w:t>
      </w:r>
      <w:r w:rsidR="0004591F">
        <w:rPr>
          <w:b w:val="0"/>
          <w:sz w:val="22"/>
          <w:szCs w:val="22"/>
        </w:rPr>
        <w:t xml:space="preserve"> </w:t>
      </w:r>
    </w:p>
    <w:p w14:paraId="4BAC752C" w14:textId="77777777" w:rsidR="00D233B0" w:rsidRDefault="0004591F" w:rsidP="004F7ABE">
      <w:pPr>
        <w:pStyle w:val="1"/>
        <w:ind w:firstLine="567"/>
        <w:jc w:val="both"/>
        <w:rPr>
          <w:b w:val="0"/>
          <w:sz w:val="22"/>
          <w:szCs w:val="22"/>
        </w:rPr>
      </w:pPr>
      <w:r>
        <w:rPr>
          <w:b w:val="0"/>
          <w:sz w:val="22"/>
          <w:szCs w:val="22"/>
        </w:rPr>
        <w:t xml:space="preserve">Подробное </w:t>
      </w:r>
      <w:r w:rsidR="003D0642" w:rsidRPr="003D0642">
        <w:rPr>
          <w:b w:val="0"/>
          <w:sz w:val="22"/>
          <w:szCs w:val="22"/>
        </w:rPr>
        <w:t>описание предмета закупки содержится в Приложении 2 «Техническое задание» настоящего извещения.</w:t>
      </w:r>
    </w:p>
    <w:p w14:paraId="3217FF0A" w14:textId="77777777" w:rsidR="003D0642" w:rsidRPr="003D0642" w:rsidRDefault="009F278D" w:rsidP="004F7ABE">
      <w:pPr>
        <w:ind w:firstLine="567"/>
        <w:jc w:val="both"/>
        <w:rPr>
          <w:bCs/>
          <w:sz w:val="22"/>
          <w:szCs w:val="22"/>
          <w:highlight w:val="yellow"/>
        </w:rPr>
      </w:pPr>
      <w:r w:rsidRPr="0031542F">
        <w:rPr>
          <w:sz w:val="22"/>
          <w:szCs w:val="22"/>
        </w:rPr>
        <w:t>3.3.</w:t>
      </w:r>
      <w:r>
        <w:t xml:space="preserve"> </w:t>
      </w:r>
      <w:r>
        <w:rPr>
          <w:b/>
          <w:sz w:val="22"/>
          <w:szCs w:val="22"/>
        </w:rPr>
        <w:t>Т</w:t>
      </w:r>
      <w:r w:rsidRPr="009F278D">
        <w:rPr>
          <w:b/>
          <w:sz w:val="22"/>
          <w:szCs w:val="22"/>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r>
        <w:rPr>
          <w:b/>
          <w:sz w:val="22"/>
          <w:szCs w:val="22"/>
        </w:rPr>
        <w:t xml:space="preserve">: </w:t>
      </w:r>
      <w:r w:rsidR="003D0642" w:rsidRPr="003D0642">
        <w:rPr>
          <w:bCs/>
          <w:sz w:val="22"/>
          <w:szCs w:val="22"/>
        </w:rPr>
        <w:t>содержится в Приложении 2 «Техническое задание» настоящего извещения.</w:t>
      </w:r>
    </w:p>
    <w:p w14:paraId="5D9FE53E" w14:textId="77777777" w:rsidR="00D233B0" w:rsidRPr="00721965" w:rsidRDefault="00D233B0" w:rsidP="004F7ABE">
      <w:pPr>
        <w:pStyle w:val="1"/>
        <w:ind w:firstLine="567"/>
        <w:jc w:val="both"/>
        <w:rPr>
          <w:b w:val="0"/>
          <w:bCs w:val="0"/>
          <w:sz w:val="22"/>
          <w:szCs w:val="22"/>
        </w:rPr>
      </w:pPr>
      <w:r w:rsidRPr="00721965">
        <w:rPr>
          <w:bCs w:val="0"/>
          <w:sz w:val="22"/>
          <w:szCs w:val="22"/>
        </w:rPr>
        <w:t>4. Место поставки товара, выполнения работ, оказания услуг:</w:t>
      </w:r>
      <w:r w:rsidRPr="00721965">
        <w:rPr>
          <w:b w:val="0"/>
          <w:bCs w:val="0"/>
          <w:sz w:val="22"/>
          <w:szCs w:val="22"/>
        </w:rPr>
        <w:t xml:space="preserve"> </w:t>
      </w:r>
      <w:r w:rsidRPr="003D0642">
        <w:rPr>
          <w:b w:val="0"/>
          <w:bCs w:val="0"/>
          <w:sz w:val="22"/>
          <w:szCs w:val="22"/>
        </w:rPr>
        <w:t>РМЭ, г. Йошкар-Ола, ул. Дружбы, д. 2;</w:t>
      </w:r>
    </w:p>
    <w:p w14:paraId="5A2A67B8" w14:textId="0DF9E48A" w:rsidR="00845C84" w:rsidRPr="00845C84" w:rsidRDefault="00D233B0" w:rsidP="00845C84">
      <w:pPr>
        <w:ind w:firstLine="567"/>
        <w:jc w:val="both"/>
        <w:rPr>
          <w:sz w:val="22"/>
          <w:szCs w:val="22"/>
        </w:rPr>
      </w:pPr>
      <w:r w:rsidRPr="00721965">
        <w:rPr>
          <w:b/>
          <w:sz w:val="22"/>
          <w:szCs w:val="22"/>
        </w:rPr>
        <w:t xml:space="preserve">5. </w:t>
      </w:r>
      <w:r w:rsidRPr="000268ED">
        <w:rPr>
          <w:b/>
          <w:sz w:val="22"/>
          <w:szCs w:val="22"/>
        </w:rPr>
        <w:t xml:space="preserve">Срок </w:t>
      </w:r>
      <w:r w:rsidRPr="000268ED">
        <w:rPr>
          <w:b/>
          <w:bCs/>
          <w:sz w:val="22"/>
          <w:szCs w:val="22"/>
        </w:rPr>
        <w:t>поставки товара, выполнения работ, оказания услуг</w:t>
      </w:r>
      <w:r w:rsidRPr="000268ED">
        <w:rPr>
          <w:b/>
          <w:sz w:val="22"/>
          <w:szCs w:val="22"/>
        </w:rPr>
        <w:t>:</w:t>
      </w:r>
      <w:r w:rsidRPr="000268ED">
        <w:rPr>
          <w:sz w:val="22"/>
          <w:szCs w:val="22"/>
        </w:rPr>
        <w:t xml:space="preserve"> </w:t>
      </w:r>
      <w:r w:rsidR="001861DE" w:rsidRPr="001861DE">
        <w:rPr>
          <w:sz w:val="22"/>
          <w:szCs w:val="22"/>
        </w:rPr>
        <w:t>Поставка Товара осуществляется отдельными партиями в течение 10 (десяти) рабочих дней с момента подачи заявки Заказчиком. Заявки подаются с момента заключения Договора по 31 декабря 2025 года.</w:t>
      </w:r>
    </w:p>
    <w:p w14:paraId="27D9E2C6" w14:textId="27081EEE" w:rsidR="000268ED" w:rsidRPr="00721965" w:rsidRDefault="00973237" w:rsidP="00985AD8">
      <w:pPr>
        <w:ind w:firstLine="567"/>
        <w:jc w:val="both"/>
        <w:rPr>
          <w:sz w:val="22"/>
          <w:szCs w:val="22"/>
        </w:rPr>
      </w:pPr>
      <w:r>
        <w:rPr>
          <w:b/>
          <w:sz w:val="22"/>
          <w:szCs w:val="22"/>
        </w:rPr>
        <w:t>Условия</w:t>
      </w:r>
      <w:r w:rsidRPr="00721965">
        <w:rPr>
          <w:b/>
          <w:sz w:val="22"/>
          <w:szCs w:val="22"/>
        </w:rPr>
        <w:t xml:space="preserve"> </w:t>
      </w:r>
      <w:r w:rsidRPr="00721965">
        <w:rPr>
          <w:b/>
          <w:bCs/>
          <w:sz w:val="22"/>
          <w:szCs w:val="22"/>
        </w:rPr>
        <w:t>поставки товара, выполнения работ, оказания услуг</w:t>
      </w:r>
      <w:r w:rsidRPr="00721965">
        <w:rPr>
          <w:b/>
          <w:sz w:val="22"/>
          <w:szCs w:val="22"/>
        </w:rPr>
        <w:t>:</w:t>
      </w:r>
      <w:r>
        <w:rPr>
          <w:b/>
          <w:sz w:val="22"/>
          <w:szCs w:val="22"/>
        </w:rPr>
        <w:t xml:space="preserve"> </w:t>
      </w:r>
      <w:r w:rsidR="0031542F" w:rsidRPr="0031542F">
        <w:rPr>
          <w:sz w:val="22"/>
          <w:szCs w:val="22"/>
        </w:rPr>
        <w:t>Поставка Товара, погрузочно-разгрузочные работы осуществляются силами и за счет Поставщика. Разгрузка Товара на месте поставки возможна силами Заказчика при условии возможности вертикальной разгрузки (кран-балкой).</w:t>
      </w:r>
    </w:p>
    <w:p w14:paraId="6CDD931A" w14:textId="77777777" w:rsidR="001B5433" w:rsidRDefault="00D233B0" w:rsidP="004F7ABE">
      <w:pPr>
        <w:pStyle w:val="1"/>
        <w:ind w:firstLine="567"/>
        <w:jc w:val="both"/>
        <w:rPr>
          <w:sz w:val="22"/>
          <w:szCs w:val="22"/>
        </w:rPr>
      </w:pPr>
      <w:r w:rsidRPr="00721965">
        <w:rPr>
          <w:sz w:val="22"/>
          <w:szCs w:val="22"/>
        </w:rPr>
        <w:t xml:space="preserve">6. Сведения о начальной (максимальной) цене договора,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p w14:paraId="0B615019" w14:textId="711C5A4F" w:rsidR="00D233B0" w:rsidRPr="003C51A0" w:rsidRDefault="0031542F" w:rsidP="004F7ABE">
      <w:pPr>
        <w:pStyle w:val="1"/>
        <w:ind w:firstLine="567"/>
        <w:jc w:val="both"/>
        <w:rPr>
          <w:bCs w:val="0"/>
          <w:sz w:val="22"/>
          <w:szCs w:val="22"/>
          <w:u w:val="single"/>
        </w:rPr>
      </w:pPr>
      <w:r>
        <w:rPr>
          <w:sz w:val="22"/>
          <w:szCs w:val="22"/>
          <w:u w:val="single"/>
        </w:rPr>
        <w:t>2 047 070</w:t>
      </w:r>
      <w:r w:rsidR="005E6E44">
        <w:rPr>
          <w:sz w:val="22"/>
          <w:szCs w:val="22"/>
          <w:u w:val="single"/>
        </w:rPr>
        <w:t xml:space="preserve"> (</w:t>
      </w:r>
      <w:r>
        <w:rPr>
          <w:sz w:val="22"/>
          <w:szCs w:val="22"/>
          <w:u w:val="single"/>
        </w:rPr>
        <w:t>Два миллиона сорок семь тысяч семьдесят</w:t>
      </w:r>
      <w:r w:rsidR="005E6E44">
        <w:rPr>
          <w:sz w:val="22"/>
          <w:szCs w:val="22"/>
          <w:u w:val="single"/>
        </w:rPr>
        <w:t xml:space="preserve">) руб. </w:t>
      </w:r>
      <w:r>
        <w:rPr>
          <w:sz w:val="22"/>
          <w:szCs w:val="22"/>
          <w:u w:val="single"/>
        </w:rPr>
        <w:t>10</w:t>
      </w:r>
      <w:r w:rsidR="005E6E44">
        <w:rPr>
          <w:sz w:val="22"/>
          <w:szCs w:val="22"/>
          <w:u w:val="single"/>
        </w:rPr>
        <w:t xml:space="preserve"> коп.</w:t>
      </w:r>
    </w:p>
    <w:p w14:paraId="2F4A881B" w14:textId="77777777" w:rsidR="0008004F" w:rsidRPr="00602BA6" w:rsidRDefault="0008004F" w:rsidP="0008004F">
      <w:pPr>
        <w:ind w:firstLine="567"/>
        <w:rPr>
          <w:sz w:val="22"/>
          <w:szCs w:val="22"/>
        </w:rPr>
      </w:pPr>
      <w:r w:rsidRPr="00602BA6">
        <w:rPr>
          <w:sz w:val="22"/>
          <w:szCs w:val="22"/>
        </w:rPr>
        <w:t>Источник финансирования – собственные средства МУП «Водоканал».</w:t>
      </w:r>
    </w:p>
    <w:p w14:paraId="5954300D" w14:textId="0A4F8DC1" w:rsidR="002828A1" w:rsidRDefault="002828A1" w:rsidP="004F7ABE">
      <w:pPr>
        <w:ind w:firstLine="567"/>
        <w:jc w:val="both"/>
        <w:rPr>
          <w:sz w:val="22"/>
          <w:szCs w:val="22"/>
        </w:rPr>
      </w:pPr>
      <w:r w:rsidRPr="001A49C9">
        <w:rPr>
          <w:b/>
          <w:sz w:val="22"/>
          <w:szCs w:val="22"/>
        </w:rPr>
        <w:lastRenderedPageBreak/>
        <w:t>Порядок формирования цены договора:</w:t>
      </w:r>
      <w:r>
        <w:rPr>
          <w:b/>
          <w:sz w:val="22"/>
          <w:szCs w:val="22"/>
        </w:rPr>
        <w:t xml:space="preserve"> </w:t>
      </w:r>
      <w:r w:rsidR="0031542F" w:rsidRPr="0031542F">
        <w:rPr>
          <w:sz w:val="22"/>
          <w:szCs w:val="22"/>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Заказчика, стоимость всех необходимых погрузочно-разгрузочных работ, связанных с поставкой Товара.</w:t>
      </w:r>
    </w:p>
    <w:p w14:paraId="0DC43E10" w14:textId="558F83AD" w:rsidR="00973237" w:rsidRPr="004E7CF8" w:rsidRDefault="00746315" w:rsidP="004F7ABE">
      <w:pPr>
        <w:ind w:firstLine="567"/>
        <w:jc w:val="both"/>
        <w:rPr>
          <w:sz w:val="22"/>
          <w:szCs w:val="22"/>
        </w:rPr>
      </w:pPr>
      <w:r w:rsidRPr="00746315">
        <w:rPr>
          <w:b/>
          <w:sz w:val="22"/>
          <w:szCs w:val="22"/>
        </w:rPr>
        <w:t>Порядок расчетов:</w:t>
      </w:r>
      <w:r>
        <w:rPr>
          <w:sz w:val="22"/>
          <w:szCs w:val="22"/>
        </w:rPr>
        <w:t xml:space="preserve"> </w:t>
      </w:r>
      <w:r w:rsidR="0031542F" w:rsidRPr="0031542F">
        <w:rPr>
          <w:sz w:val="22"/>
          <w:szCs w:val="22"/>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14:paraId="58EC75EC" w14:textId="00D24F0F" w:rsidR="0031542F" w:rsidRDefault="00D233B0" w:rsidP="004F7ABE">
      <w:pPr>
        <w:pStyle w:val="afb"/>
        <w:spacing w:after="0"/>
        <w:ind w:firstLine="567"/>
        <w:jc w:val="both"/>
        <w:rPr>
          <w:rFonts w:ascii="Times New Roman" w:hAnsi="Times New Roman"/>
          <w:b/>
          <w:sz w:val="22"/>
          <w:szCs w:val="22"/>
        </w:rPr>
      </w:pPr>
      <w:r w:rsidRPr="00721965">
        <w:rPr>
          <w:rFonts w:ascii="Times New Roman" w:hAnsi="Times New Roman"/>
          <w:b/>
          <w:sz w:val="22"/>
          <w:szCs w:val="22"/>
        </w:rPr>
        <w:t xml:space="preserve">7. </w:t>
      </w:r>
      <w:r w:rsidR="0031542F" w:rsidRPr="0031542F">
        <w:rPr>
          <w:rFonts w:ascii="Times New Roman" w:hAnsi="Times New Roman"/>
          <w:b/>
          <w:bCs/>
          <w:sz w:val="22"/>
          <w:szCs w:val="22"/>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 </w:t>
      </w:r>
      <w:r w:rsidR="0031542F" w:rsidRPr="0031542F">
        <w:rPr>
          <w:rFonts w:ascii="Times New Roman" w:hAnsi="Times New Roman"/>
          <w:sz w:val="22"/>
          <w:szCs w:val="22"/>
        </w:rPr>
        <w:t xml:space="preserve">В соответствии с положениями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также – Постановление № 1875) </w:t>
      </w:r>
      <w:r w:rsidR="0031542F" w:rsidRPr="0044548D">
        <w:rPr>
          <w:rFonts w:ascii="Times New Roman" w:hAnsi="Times New Roman"/>
          <w:b/>
          <w:bCs/>
          <w:sz w:val="22"/>
          <w:szCs w:val="22"/>
          <w:u w:val="single"/>
        </w:rPr>
        <w:t>установлено ограничение</w:t>
      </w:r>
      <w:r w:rsidR="0031542F" w:rsidRPr="0031542F">
        <w:rPr>
          <w:rFonts w:ascii="Times New Roman" w:hAnsi="Times New Roman"/>
          <w:sz w:val="22"/>
          <w:szCs w:val="22"/>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приложению № 2 Постановления № 1875.</w:t>
      </w:r>
    </w:p>
    <w:p w14:paraId="3C8DAF66" w14:textId="5171C851" w:rsidR="00D233B0" w:rsidRPr="00721965" w:rsidRDefault="0031542F" w:rsidP="004F7ABE">
      <w:pPr>
        <w:pStyle w:val="afb"/>
        <w:spacing w:after="0"/>
        <w:ind w:firstLine="567"/>
        <w:jc w:val="both"/>
        <w:rPr>
          <w:rFonts w:ascii="Times New Roman" w:hAnsi="Times New Roman"/>
          <w:b/>
          <w:sz w:val="22"/>
          <w:szCs w:val="22"/>
        </w:rPr>
      </w:pPr>
      <w:r>
        <w:rPr>
          <w:rFonts w:ascii="Times New Roman" w:hAnsi="Times New Roman"/>
          <w:b/>
          <w:sz w:val="22"/>
          <w:szCs w:val="22"/>
        </w:rPr>
        <w:t xml:space="preserve">8. </w:t>
      </w:r>
      <w:r w:rsidR="00D233B0" w:rsidRPr="00721965">
        <w:rPr>
          <w:rFonts w:ascii="Times New Roman" w:hAnsi="Times New Roman"/>
          <w:b/>
          <w:sz w:val="22"/>
          <w:szCs w:val="22"/>
        </w:rPr>
        <w:t>Дата и время начала и окончания срока подачи заявок на участие в запросе котировок в электронной форме:</w:t>
      </w:r>
    </w:p>
    <w:p w14:paraId="228EAFC0" w14:textId="3AC2750B" w:rsidR="00D233B0" w:rsidRPr="009362A8" w:rsidRDefault="00D233B0" w:rsidP="004F7ABE">
      <w:pPr>
        <w:ind w:firstLine="567"/>
        <w:jc w:val="both"/>
        <w:rPr>
          <w:sz w:val="22"/>
          <w:szCs w:val="22"/>
        </w:rPr>
      </w:pPr>
      <w:r w:rsidRPr="00721965">
        <w:rPr>
          <w:sz w:val="22"/>
          <w:szCs w:val="22"/>
        </w:rPr>
        <w:t xml:space="preserve">Дата и время начала подачи заявок - </w:t>
      </w:r>
      <w:r w:rsidRPr="009362A8">
        <w:rPr>
          <w:sz w:val="22"/>
          <w:szCs w:val="22"/>
        </w:rPr>
        <w:t>«</w:t>
      </w:r>
      <w:r w:rsidR="008958AA">
        <w:rPr>
          <w:sz w:val="22"/>
          <w:szCs w:val="22"/>
        </w:rPr>
        <w:t>10</w:t>
      </w:r>
      <w:r w:rsidRPr="009362A8">
        <w:rPr>
          <w:sz w:val="22"/>
          <w:szCs w:val="22"/>
        </w:rPr>
        <w:t xml:space="preserve">» </w:t>
      </w:r>
      <w:r w:rsidR="008958AA">
        <w:rPr>
          <w:sz w:val="22"/>
          <w:szCs w:val="22"/>
        </w:rPr>
        <w:t>апреля</w:t>
      </w:r>
      <w:r w:rsidR="0031542F">
        <w:rPr>
          <w:sz w:val="22"/>
          <w:szCs w:val="22"/>
        </w:rPr>
        <w:t xml:space="preserve"> 2025</w:t>
      </w:r>
      <w:r w:rsidRPr="009362A8">
        <w:rPr>
          <w:sz w:val="22"/>
          <w:szCs w:val="22"/>
        </w:rPr>
        <w:t xml:space="preserve"> г.</w:t>
      </w:r>
    </w:p>
    <w:p w14:paraId="56F92E78" w14:textId="45B93C0C" w:rsidR="00D233B0" w:rsidRDefault="00D233B0" w:rsidP="004F7ABE">
      <w:pPr>
        <w:ind w:firstLine="567"/>
        <w:jc w:val="both"/>
        <w:rPr>
          <w:rFonts w:eastAsia="Calibri"/>
          <w:b/>
          <w:sz w:val="21"/>
          <w:szCs w:val="21"/>
          <w:lang w:eastAsia="en-US"/>
        </w:rPr>
      </w:pPr>
      <w:r w:rsidRPr="009362A8">
        <w:rPr>
          <w:sz w:val="22"/>
          <w:szCs w:val="22"/>
        </w:rPr>
        <w:t xml:space="preserve">Дата и время окончания подачи заявок: </w:t>
      </w:r>
      <w:r w:rsidRPr="009362A8">
        <w:rPr>
          <w:b/>
          <w:sz w:val="22"/>
          <w:szCs w:val="22"/>
        </w:rPr>
        <w:t>«</w:t>
      </w:r>
      <w:r w:rsidR="008958AA">
        <w:rPr>
          <w:b/>
          <w:sz w:val="22"/>
          <w:szCs w:val="22"/>
        </w:rPr>
        <w:t>17</w:t>
      </w:r>
      <w:r w:rsidRPr="009362A8">
        <w:rPr>
          <w:b/>
          <w:sz w:val="22"/>
          <w:szCs w:val="22"/>
        </w:rPr>
        <w:t xml:space="preserve">» </w:t>
      </w:r>
      <w:r w:rsidR="008958AA">
        <w:rPr>
          <w:b/>
          <w:sz w:val="22"/>
          <w:szCs w:val="22"/>
        </w:rPr>
        <w:t>апреля</w:t>
      </w:r>
      <w:r w:rsidR="0031542F">
        <w:rPr>
          <w:b/>
          <w:sz w:val="22"/>
          <w:szCs w:val="22"/>
        </w:rPr>
        <w:t xml:space="preserve"> 2025</w:t>
      </w:r>
      <w:r w:rsidRPr="009362A8">
        <w:rPr>
          <w:b/>
          <w:sz w:val="22"/>
          <w:szCs w:val="22"/>
        </w:rPr>
        <w:t xml:space="preserve"> г. в </w:t>
      </w:r>
      <w:r>
        <w:rPr>
          <w:b/>
          <w:sz w:val="22"/>
          <w:szCs w:val="22"/>
        </w:rPr>
        <w:t>10</w:t>
      </w:r>
      <w:r w:rsidRPr="009362A8">
        <w:rPr>
          <w:b/>
          <w:sz w:val="22"/>
          <w:szCs w:val="22"/>
        </w:rPr>
        <w:t xml:space="preserve"> час. 00 мин. </w:t>
      </w:r>
      <w:r w:rsidRPr="009362A8">
        <w:rPr>
          <w:rFonts w:eastAsia="Calibri"/>
          <w:b/>
          <w:sz w:val="21"/>
          <w:szCs w:val="21"/>
          <w:lang w:eastAsia="en-US"/>
        </w:rPr>
        <w:t>(время московское)</w:t>
      </w:r>
    </w:p>
    <w:p w14:paraId="307883A4" w14:textId="527AC19A" w:rsidR="00D233B0" w:rsidRPr="00721965" w:rsidRDefault="0031542F" w:rsidP="004F7ABE">
      <w:pPr>
        <w:ind w:firstLine="567"/>
        <w:jc w:val="both"/>
        <w:rPr>
          <w:b/>
          <w:sz w:val="22"/>
          <w:szCs w:val="22"/>
        </w:rPr>
      </w:pPr>
      <w:r>
        <w:rPr>
          <w:b/>
          <w:sz w:val="22"/>
          <w:szCs w:val="22"/>
        </w:rPr>
        <w:t>9</w:t>
      </w:r>
      <w:r w:rsidR="00D233B0" w:rsidRPr="00721965">
        <w:rPr>
          <w:b/>
          <w:sz w:val="22"/>
          <w:szCs w:val="22"/>
        </w:rPr>
        <w:t>. Место и дата рассмотрения за</w:t>
      </w:r>
      <w:r w:rsidR="00A43227">
        <w:rPr>
          <w:b/>
          <w:sz w:val="22"/>
          <w:szCs w:val="22"/>
        </w:rPr>
        <w:t xml:space="preserve">явок, </w:t>
      </w:r>
      <w:r w:rsidR="00D233B0" w:rsidRPr="00721965">
        <w:rPr>
          <w:b/>
          <w:sz w:val="22"/>
          <w:szCs w:val="22"/>
        </w:rPr>
        <w:t xml:space="preserve">место и дата </w:t>
      </w:r>
      <w:r w:rsidR="00D233B0">
        <w:rPr>
          <w:b/>
          <w:sz w:val="22"/>
          <w:szCs w:val="22"/>
        </w:rPr>
        <w:t xml:space="preserve">оценки, </w:t>
      </w:r>
      <w:r w:rsidR="00D233B0" w:rsidRPr="00721965">
        <w:rPr>
          <w:b/>
          <w:sz w:val="22"/>
          <w:szCs w:val="22"/>
        </w:rPr>
        <w:t xml:space="preserve">сопоставления заявок и подведения итогов закупки: </w:t>
      </w:r>
    </w:p>
    <w:p w14:paraId="1A5F0073" w14:textId="7916DE58" w:rsidR="00D233B0" w:rsidRPr="00721965" w:rsidRDefault="00D233B0" w:rsidP="004F7ABE">
      <w:pPr>
        <w:ind w:firstLine="567"/>
        <w:jc w:val="both"/>
        <w:rPr>
          <w:sz w:val="22"/>
          <w:szCs w:val="22"/>
        </w:rPr>
      </w:pPr>
      <w:r w:rsidRPr="00721965">
        <w:rPr>
          <w:sz w:val="22"/>
          <w:szCs w:val="22"/>
        </w:rPr>
        <w:t xml:space="preserve">Место и дата рассмотрения заявок: 424039, Республика Марий Эл, г. Йошкар-Ола, ул. Дружбы, д. 2, </w:t>
      </w:r>
      <w:r w:rsidRPr="00A1779F">
        <w:rPr>
          <w:b/>
          <w:sz w:val="22"/>
          <w:szCs w:val="22"/>
        </w:rPr>
        <w:t>«</w:t>
      </w:r>
      <w:r w:rsidR="008958AA">
        <w:rPr>
          <w:b/>
          <w:sz w:val="22"/>
          <w:szCs w:val="22"/>
        </w:rPr>
        <w:t>21</w:t>
      </w:r>
      <w:r w:rsidRPr="00A1779F">
        <w:rPr>
          <w:b/>
          <w:sz w:val="22"/>
          <w:szCs w:val="22"/>
        </w:rPr>
        <w:t xml:space="preserve">» </w:t>
      </w:r>
      <w:r w:rsidR="008958AA">
        <w:rPr>
          <w:b/>
          <w:sz w:val="22"/>
          <w:szCs w:val="22"/>
        </w:rPr>
        <w:t>апреля</w:t>
      </w:r>
      <w:r w:rsidR="0031542F">
        <w:rPr>
          <w:b/>
          <w:sz w:val="22"/>
          <w:szCs w:val="22"/>
        </w:rPr>
        <w:t xml:space="preserve"> 2025</w:t>
      </w:r>
      <w:r w:rsidRPr="00A1779F">
        <w:rPr>
          <w:b/>
          <w:sz w:val="22"/>
          <w:szCs w:val="22"/>
        </w:rPr>
        <w:t xml:space="preserve"> г.</w:t>
      </w:r>
    </w:p>
    <w:p w14:paraId="49A0F566" w14:textId="16B8B7E9" w:rsidR="00D233B0" w:rsidRPr="00721965" w:rsidRDefault="00D233B0" w:rsidP="004F7ABE">
      <w:pPr>
        <w:ind w:firstLine="567"/>
        <w:jc w:val="both"/>
        <w:rPr>
          <w:sz w:val="22"/>
          <w:szCs w:val="22"/>
        </w:rPr>
      </w:pPr>
      <w:r w:rsidRPr="00721965">
        <w:rPr>
          <w:sz w:val="22"/>
          <w:szCs w:val="22"/>
        </w:rPr>
        <w:t xml:space="preserve">Место и дата </w:t>
      </w:r>
      <w:r>
        <w:rPr>
          <w:sz w:val="22"/>
          <w:szCs w:val="22"/>
        </w:rPr>
        <w:t xml:space="preserve">оценки, </w:t>
      </w:r>
      <w:r w:rsidRPr="00721965">
        <w:rPr>
          <w:sz w:val="22"/>
          <w:szCs w:val="22"/>
        </w:rPr>
        <w:t xml:space="preserve">сопоставления заявок и подведения итогов запроса котировок: 424039, Республика Марий Эл, г. Йошкар-Ола, ул. Дружбы, д. 2, </w:t>
      </w:r>
      <w:r w:rsidRPr="00A1779F">
        <w:rPr>
          <w:b/>
          <w:sz w:val="22"/>
          <w:szCs w:val="22"/>
        </w:rPr>
        <w:t>«</w:t>
      </w:r>
      <w:r w:rsidR="008958AA">
        <w:rPr>
          <w:b/>
          <w:sz w:val="22"/>
          <w:szCs w:val="22"/>
        </w:rPr>
        <w:t>21</w:t>
      </w:r>
      <w:r w:rsidRPr="00A1779F">
        <w:rPr>
          <w:b/>
          <w:sz w:val="22"/>
          <w:szCs w:val="22"/>
        </w:rPr>
        <w:t>»</w:t>
      </w:r>
      <w:r w:rsidR="00E81C76">
        <w:rPr>
          <w:b/>
          <w:sz w:val="22"/>
          <w:szCs w:val="22"/>
        </w:rPr>
        <w:t xml:space="preserve"> </w:t>
      </w:r>
      <w:r w:rsidR="008958AA">
        <w:rPr>
          <w:b/>
          <w:sz w:val="22"/>
          <w:szCs w:val="22"/>
        </w:rPr>
        <w:t>апреля</w:t>
      </w:r>
      <w:r w:rsidR="0031542F">
        <w:rPr>
          <w:b/>
          <w:sz w:val="22"/>
          <w:szCs w:val="22"/>
        </w:rPr>
        <w:t xml:space="preserve"> 2025</w:t>
      </w:r>
      <w:r w:rsidRPr="00A1779F">
        <w:rPr>
          <w:b/>
          <w:sz w:val="22"/>
          <w:szCs w:val="22"/>
        </w:rPr>
        <w:t xml:space="preserve"> г.</w:t>
      </w:r>
    </w:p>
    <w:p w14:paraId="3EF317AE" w14:textId="043B0CA1" w:rsidR="00D233B0" w:rsidRPr="00721965" w:rsidRDefault="0031542F" w:rsidP="004F7ABE">
      <w:pPr>
        <w:pStyle w:val="1"/>
        <w:ind w:firstLine="567"/>
        <w:jc w:val="both"/>
        <w:rPr>
          <w:sz w:val="22"/>
          <w:szCs w:val="22"/>
        </w:rPr>
      </w:pPr>
      <w:r>
        <w:rPr>
          <w:sz w:val="22"/>
          <w:szCs w:val="22"/>
        </w:rPr>
        <w:t>10</w:t>
      </w:r>
      <w:r w:rsidR="00D233B0" w:rsidRPr="00721965">
        <w:rPr>
          <w:sz w:val="22"/>
          <w:szCs w:val="22"/>
        </w:rPr>
        <w:t>. Срок, место и порядок предоставления документации о запросе котировок в электронной форме,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r w:rsidR="00746315">
        <w:rPr>
          <w:sz w:val="22"/>
          <w:szCs w:val="22"/>
        </w:rPr>
        <w:t>.</w:t>
      </w:r>
    </w:p>
    <w:p w14:paraId="0EE04EF2" w14:textId="4FB76A71" w:rsidR="00D233B0" w:rsidRPr="00721965" w:rsidRDefault="0031542F" w:rsidP="004F7ABE">
      <w:pPr>
        <w:pStyle w:val="afb"/>
        <w:spacing w:after="0"/>
        <w:ind w:firstLine="567"/>
        <w:jc w:val="both"/>
        <w:rPr>
          <w:rFonts w:ascii="Times New Roman" w:hAnsi="Times New Roman"/>
          <w:b/>
          <w:sz w:val="22"/>
          <w:szCs w:val="22"/>
        </w:rPr>
      </w:pPr>
      <w:r>
        <w:rPr>
          <w:rFonts w:ascii="Times New Roman" w:hAnsi="Times New Roman"/>
          <w:b/>
          <w:sz w:val="22"/>
          <w:szCs w:val="22"/>
        </w:rPr>
        <w:t>10</w:t>
      </w:r>
      <w:r w:rsidR="00D233B0" w:rsidRPr="00721965">
        <w:rPr>
          <w:rFonts w:ascii="Times New Roman" w:hAnsi="Times New Roman"/>
          <w:b/>
          <w:sz w:val="22"/>
          <w:szCs w:val="22"/>
        </w:rPr>
        <w:t xml:space="preserve">.1. Срок, место и порядок предоставления документации о проведении запроса котировок в электронной форме: </w:t>
      </w:r>
    </w:p>
    <w:p w14:paraId="4E41607F" w14:textId="77777777" w:rsidR="00E27DC7" w:rsidRDefault="00D233B0" w:rsidP="004F7ABE">
      <w:pPr>
        <w:ind w:firstLine="567"/>
        <w:jc w:val="both"/>
        <w:rPr>
          <w:sz w:val="22"/>
          <w:szCs w:val="22"/>
        </w:rPr>
      </w:pPr>
      <w:r w:rsidRPr="00721965">
        <w:rPr>
          <w:sz w:val="22"/>
          <w:szCs w:val="22"/>
        </w:rPr>
        <w:t xml:space="preserve">Документация о проведении запроса котировок в электронной форме не разрабатывается и не размещается в Единой информационной системе (ЕИС) в соответствии с частью 5 статьи 4 Федерального закона от 18.07.2011 № 223-ФЗ «О закупках товаров, работ, услуг отдельными видами юридических лиц» (далее - Закон № 223-ФЗ) и Главой 11 Положения о закупке Заказчика. </w:t>
      </w:r>
    </w:p>
    <w:p w14:paraId="3D1FC606" w14:textId="77777777" w:rsidR="00D233B0" w:rsidRPr="00721965" w:rsidRDefault="00D233B0" w:rsidP="004F7ABE">
      <w:pPr>
        <w:ind w:firstLine="567"/>
        <w:jc w:val="both"/>
        <w:rPr>
          <w:sz w:val="22"/>
          <w:szCs w:val="22"/>
        </w:rPr>
      </w:pPr>
      <w:r w:rsidRPr="00721965">
        <w:rPr>
          <w:sz w:val="22"/>
          <w:szCs w:val="22"/>
        </w:rPr>
        <w:t xml:space="preserve">Неотъемлемой частью </w:t>
      </w:r>
      <w:r w:rsidR="00E27DC7">
        <w:rPr>
          <w:sz w:val="22"/>
          <w:szCs w:val="22"/>
        </w:rPr>
        <w:t xml:space="preserve">настоящего </w:t>
      </w:r>
      <w:r w:rsidRPr="00721965">
        <w:rPr>
          <w:sz w:val="22"/>
          <w:szCs w:val="22"/>
        </w:rPr>
        <w:t>извещения является проект договора, а также иные приложения, разрабатываемые заказчиком.</w:t>
      </w:r>
    </w:p>
    <w:p w14:paraId="06FC9E83" w14:textId="77777777" w:rsidR="00D233B0" w:rsidRPr="00721965" w:rsidRDefault="00D233B0" w:rsidP="004F7ABE">
      <w:pPr>
        <w:ind w:firstLine="567"/>
        <w:jc w:val="both"/>
        <w:rPr>
          <w:sz w:val="22"/>
          <w:szCs w:val="22"/>
        </w:rPr>
      </w:pPr>
      <w:r w:rsidRPr="00721965">
        <w:rPr>
          <w:sz w:val="22"/>
          <w:szCs w:val="22"/>
        </w:rPr>
        <w:t>Извещение о проведении запроса котировок в электронной форме</w:t>
      </w:r>
      <w:r w:rsidR="002F6322" w:rsidRPr="002F6322">
        <w:rPr>
          <w:sz w:val="22"/>
          <w:szCs w:val="22"/>
        </w:rPr>
        <w:t>, участниками которого могут быть только субъекты малого и среднего предпринимательства</w:t>
      </w:r>
      <w:r w:rsidRPr="00721965">
        <w:rPr>
          <w:sz w:val="22"/>
          <w:szCs w:val="22"/>
        </w:rPr>
        <w:t xml:space="preserve"> </w:t>
      </w:r>
      <w:r w:rsidR="00E27DC7">
        <w:rPr>
          <w:sz w:val="22"/>
          <w:szCs w:val="22"/>
        </w:rPr>
        <w:t xml:space="preserve">с приложениями </w:t>
      </w:r>
      <w:r w:rsidR="002F6322">
        <w:rPr>
          <w:sz w:val="22"/>
          <w:szCs w:val="22"/>
        </w:rPr>
        <w:t xml:space="preserve">(далее – извещение о закупке) </w:t>
      </w:r>
      <w:r w:rsidRPr="00721965">
        <w:rPr>
          <w:sz w:val="22"/>
          <w:szCs w:val="22"/>
        </w:rPr>
        <w:t xml:space="preserve">размещено и доступно для ознакомления на официальном сайте Единой информационной системы (ЕИС) </w:t>
      </w:r>
      <w:hyperlink r:id="rId8" w:history="1">
        <w:r w:rsidRPr="00721965">
          <w:rPr>
            <w:rStyle w:val="a7"/>
            <w:color w:val="auto"/>
            <w:sz w:val="22"/>
            <w:szCs w:val="22"/>
          </w:rPr>
          <w:t>www.zakupki.gov.ru</w:t>
        </w:r>
      </w:hyperlink>
      <w:r w:rsidRPr="00721965">
        <w:rPr>
          <w:sz w:val="22"/>
          <w:szCs w:val="22"/>
        </w:rPr>
        <w:t xml:space="preserve">., на официальном сайте МУП «Водоканал»: www.vodokanal-yola.ru, а также на сайте электронной площадки </w:t>
      </w:r>
      <w:r w:rsidR="003C51A0" w:rsidRPr="003C51A0">
        <w:rPr>
          <w:sz w:val="22"/>
          <w:szCs w:val="22"/>
        </w:rPr>
        <w:t>ООО «РТС-тендер»</w:t>
      </w:r>
      <w:r w:rsidR="003C51A0">
        <w:rPr>
          <w:sz w:val="22"/>
          <w:szCs w:val="22"/>
        </w:rPr>
        <w:t xml:space="preserve"> - </w:t>
      </w:r>
      <w:r w:rsidRPr="00721965">
        <w:rPr>
          <w:sz w:val="22"/>
          <w:szCs w:val="22"/>
        </w:rPr>
        <w:t>www.rts-tender.ru</w:t>
      </w:r>
      <w:r w:rsidRPr="00721965">
        <w:rPr>
          <w:i/>
          <w:sz w:val="22"/>
          <w:szCs w:val="22"/>
        </w:rPr>
        <w:t>.</w:t>
      </w:r>
    </w:p>
    <w:p w14:paraId="2459C243" w14:textId="0164610E" w:rsidR="00D233B0" w:rsidRDefault="0031542F" w:rsidP="004F7ABE">
      <w:pPr>
        <w:pStyle w:val="afb"/>
        <w:spacing w:after="0"/>
        <w:ind w:firstLine="567"/>
        <w:jc w:val="both"/>
        <w:rPr>
          <w:rFonts w:ascii="Times New Roman" w:eastAsia="Calibri" w:hAnsi="Times New Roman"/>
          <w:sz w:val="22"/>
          <w:szCs w:val="22"/>
          <w:lang w:eastAsia="en-US"/>
        </w:rPr>
      </w:pPr>
      <w:r>
        <w:rPr>
          <w:rStyle w:val="aa"/>
          <w:rFonts w:ascii="Times New Roman" w:hAnsi="Times New Roman"/>
          <w:sz w:val="22"/>
          <w:szCs w:val="22"/>
        </w:rPr>
        <w:t>10</w:t>
      </w:r>
      <w:r w:rsidR="00D233B0" w:rsidRPr="00721965">
        <w:rPr>
          <w:rStyle w:val="aa"/>
          <w:rFonts w:ascii="Times New Roman" w:hAnsi="Times New Roman"/>
          <w:sz w:val="22"/>
          <w:szCs w:val="22"/>
        </w:rPr>
        <w:t>.2. Размер, порядок и сроки внесения платы, взимаемой заказчиком за предоставление документации о проведении запроса котировок, банковские реквизиты для оплаты предоставления документации</w:t>
      </w:r>
      <w:r w:rsidR="00D233B0" w:rsidRPr="00721965">
        <w:rPr>
          <w:rFonts w:ascii="Times New Roman" w:eastAsia="Calibri" w:hAnsi="Times New Roman"/>
          <w:sz w:val="22"/>
          <w:szCs w:val="22"/>
          <w:lang w:eastAsia="en-US"/>
        </w:rPr>
        <w:t>: не установлено</w:t>
      </w:r>
      <w:r w:rsidR="00D233B0">
        <w:rPr>
          <w:rFonts w:ascii="Times New Roman" w:eastAsia="Calibri" w:hAnsi="Times New Roman"/>
          <w:sz w:val="22"/>
          <w:szCs w:val="22"/>
          <w:lang w:eastAsia="en-US"/>
        </w:rPr>
        <w:t>.</w:t>
      </w:r>
    </w:p>
    <w:p w14:paraId="227E406F" w14:textId="1E15A032" w:rsidR="0004591F" w:rsidRDefault="0031542F" w:rsidP="004F7ABE">
      <w:pPr>
        <w:ind w:firstLine="567"/>
        <w:rPr>
          <w:sz w:val="22"/>
          <w:szCs w:val="22"/>
        </w:rPr>
      </w:pPr>
      <w:r>
        <w:rPr>
          <w:rFonts w:eastAsia="Calibri"/>
          <w:b/>
          <w:sz w:val="22"/>
          <w:szCs w:val="22"/>
          <w:lang w:eastAsia="en-US"/>
        </w:rPr>
        <w:t>10</w:t>
      </w:r>
      <w:r w:rsidR="0004591F" w:rsidRPr="0031542F">
        <w:rPr>
          <w:rFonts w:eastAsia="Calibri"/>
          <w:b/>
          <w:sz w:val="22"/>
          <w:szCs w:val="22"/>
          <w:lang w:eastAsia="en-US"/>
        </w:rPr>
        <w:t>.3.</w:t>
      </w:r>
      <w:r w:rsidR="0004591F">
        <w:rPr>
          <w:rFonts w:eastAsia="Calibri"/>
          <w:lang w:eastAsia="en-US"/>
        </w:rPr>
        <w:t xml:space="preserve"> </w:t>
      </w:r>
      <w:r w:rsidR="000529DA" w:rsidRPr="00721965">
        <w:rPr>
          <w:b/>
          <w:sz w:val="22"/>
          <w:szCs w:val="22"/>
        </w:rPr>
        <w:t>Обеспечение заявки</w:t>
      </w:r>
      <w:proofErr w:type="gramStart"/>
      <w:r w:rsidR="000529DA" w:rsidRPr="00721965">
        <w:rPr>
          <w:b/>
          <w:sz w:val="22"/>
          <w:szCs w:val="22"/>
        </w:rPr>
        <w:t xml:space="preserve">: </w:t>
      </w:r>
      <w:r w:rsidR="000529DA" w:rsidRPr="00721965">
        <w:rPr>
          <w:sz w:val="22"/>
          <w:szCs w:val="22"/>
        </w:rPr>
        <w:t>Не</w:t>
      </w:r>
      <w:proofErr w:type="gramEnd"/>
      <w:r w:rsidR="000529DA" w:rsidRPr="00721965">
        <w:rPr>
          <w:sz w:val="22"/>
          <w:szCs w:val="22"/>
        </w:rPr>
        <w:t xml:space="preserve"> установлено.</w:t>
      </w:r>
    </w:p>
    <w:p w14:paraId="607AAFB9" w14:textId="4B6060A0" w:rsidR="000529DA" w:rsidRPr="004E491E" w:rsidRDefault="0031542F" w:rsidP="004F7ABE">
      <w:pPr>
        <w:ind w:firstLine="567"/>
        <w:jc w:val="both"/>
        <w:rPr>
          <w:b/>
          <w:sz w:val="22"/>
          <w:szCs w:val="22"/>
        </w:rPr>
      </w:pPr>
      <w:r>
        <w:rPr>
          <w:b/>
          <w:sz w:val="22"/>
          <w:szCs w:val="22"/>
        </w:rPr>
        <w:t>10</w:t>
      </w:r>
      <w:r w:rsidR="000529DA" w:rsidRPr="000529DA">
        <w:rPr>
          <w:b/>
          <w:sz w:val="22"/>
          <w:szCs w:val="22"/>
        </w:rPr>
        <w:t>.4.</w:t>
      </w:r>
      <w:r w:rsidR="000529DA">
        <w:rPr>
          <w:sz w:val="22"/>
          <w:szCs w:val="22"/>
        </w:rPr>
        <w:t xml:space="preserve"> </w:t>
      </w:r>
      <w:r w:rsidR="000529DA" w:rsidRPr="00721965">
        <w:rPr>
          <w:b/>
          <w:sz w:val="22"/>
          <w:szCs w:val="22"/>
        </w:rPr>
        <w:t xml:space="preserve">Размер обеспечения исполнения договора – 5% начальной (максимальной) цены договора, что составляет </w:t>
      </w:r>
      <w:r w:rsidRPr="0031542F">
        <w:rPr>
          <w:b/>
          <w:sz w:val="22"/>
          <w:szCs w:val="22"/>
        </w:rPr>
        <w:t>102 353 (Сто две тысячи триста пятьдесят три) рубля 51 копейка</w:t>
      </w:r>
      <w:r w:rsidR="000529DA" w:rsidRPr="004E491E">
        <w:rPr>
          <w:b/>
          <w:sz w:val="22"/>
          <w:szCs w:val="22"/>
        </w:rPr>
        <w:t>.</w:t>
      </w:r>
    </w:p>
    <w:p w14:paraId="5DB43E65" w14:textId="14A4BCD7" w:rsidR="000529DA" w:rsidRDefault="000529DA" w:rsidP="004F7ABE">
      <w:pPr>
        <w:ind w:firstLine="567"/>
        <w:jc w:val="both"/>
        <w:rPr>
          <w:sz w:val="22"/>
          <w:szCs w:val="22"/>
        </w:rPr>
      </w:pPr>
      <w:r w:rsidRPr="004B4AA5">
        <w:rPr>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w:t>
      </w:r>
      <w:r w:rsidRPr="004B4AA5">
        <w:rPr>
          <w:sz w:val="22"/>
          <w:szCs w:val="22"/>
        </w:rPr>
        <w:lastRenderedPageBreak/>
        <w:t xml:space="preserve">полтора раза размер обеспечения исполнения договора, указанный в </w:t>
      </w:r>
      <w:r>
        <w:rPr>
          <w:sz w:val="22"/>
          <w:szCs w:val="22"/>
        </w:rPr>
        <w:t>настоящем извещении</w:t>
      </w:r>
      <w:r w:rsidRPr="004B4AA5">
        <w:rPr>
          <w:sz w:val="22"/>
          <w:szCs w:val="22"/>
        </w:rPr>
        <w:t xml:space="preserve"> в сумме: </w:t>
      </w:r>
      <w:r w:rsidR="0031542F" w:rsidRPr="0031542F">
        <w:rPr>
          <w:rStyle w:val="FontStyle22"/>
          <w:b/>
          <w:sz w:val="22"/>
          <w:szCs w:val="22"/>
        </w:rPr>
        <w:t>153 530 (Сто пятьдесят три тысячи пятьсот тридцать) рублей 27 копеек</w:t>
      </w:r>
      <w:r w:rsidR="004E491E" w:rsidRPr="004B4AA5">
        <w:rPr>
          <w:sz w:val="22"/>
          <w:szCs w:val="22"/>
        </w:rPr>
        <w:t xml:space="preserve"> </w:t>
      </w:r>
      <w:r w:rsidRPr="004B4AA5">
        <w:rPr>
          <w:sz w:val="22"/>
          <w:szCs w:val="22"/>
        </w:rPr>
        <w:t xml:space="preserve">или </w:t>
      </w:r>
      <w:r w:rsidR="00262E51" w:rsidRPr="004B4AA5">
        <w:rPr>
          <w:sz w:val="22"/>
          <w:szCs w:val="22"/>
        </w:rPr>
        <w:t xml:space="preserve">предоставляет </w:t>
      </w:r>
      <w:r w:rsidRPr="004B4AA5">
        <w:rPr>
          <w:sz w:val="22"/>
          <w:szCs w:val="22"/>
        </w:rPr>
        <w:t>информацию, подтверждающую добросовестность Поставщик</w:t>
      </w:r>
      <w:r>
        <w:rPr>
          <w:sz w:val="22"/>
          <w:szCs w:val="22"/>
        </w:rPr>
        <w:t>а</w:t>
      </w:r>
      <w:r w:rsidRPr="004B4AA5">
        <w:rPr>
          <w:sz w:val="22"/>
          <w:szCs w:val="22"/>
        </w:rPr>
        <w:t xml:space="preserve"> на дату подачи заявки.</w:t>
      </w:r>
    </w:p>
    <w:p w14:paraId="66CAA200" w14:textId="77777777" w:rsidR="00296864" w:rsidRDefault="00296864" w:rsidP="004F7ABE">
      <w:pPr>
        <w:ind w:firstLine="567"/>
        <w:jc w:val="both"/>
        <w:rPr>
          <w:sz w:val="22"/>
          <w:szCs w:val="22"/>
        </w:rPr>
      </w:pPr>
      <w:r w:rsidRPr="004568DD">
        <w:rPr>
          <w:bCs/>
          <w:sz w:val="22"/>
          <w:szCs w:val="22"/>
        </w:rPr>
        <w:t>Обеспечение исполнения договора предоставляется до момента заключения договора. Исполнение договора может обеспечиваться независимой гарантией (требования к независимой гарантии указаны в п.</w:t>
      </w:r>
      <w:r w:rsidR="004568DD" w:rsidRPr="004568DD">
        <w:rPr>
          <w:bCs/>
          <w:sz w:val="22"/>
          <w:szCs w:val="22"/>
        </w:rPr>
        <w:t>8.7</w:t>
      </w:r>
      <w:r w:rsidRPr="004568DD">
        <w:rPr>
          <w:bCs/>
          <w:sz w:val="22"/>
          <w:szCs w:val="22"/>
        </w:rPr>
        <w:t xml:space="preserve"> </w:t>
      </w:r>
      <w:r w:rsidR="004568DD" w:rsidRPr="004568DD">
        <w:rPr>
          <w:bCs/>
          <w:sz w:val="22"/>
          <w:szCs w:val="22"/>
        </w:rPr>
        <w:t>Приложения №1 к настоящему извещению</w:t>
      </w:r>
      <w:r w:rsidRPr="004568DD">
        <w:rPr>
          <w:bCs/>
          <w:sz w:val="22"/>
          <w:szCs w:val="22"/>
        </w:rPr>
        <w:t>) или внесением денежных средств на счёт, указанный Заказчиком в п</w:t>
      </w:r>
      <w:r w:rsidR="004568DD" w:rsidRPr="004568DD">
        <w:rPr>
          <w:bCs/>
          <w:sz w:val="22"/>
          <w:szCs w:val="22"/>
        </w:rPr>
        <w:t>.8.5 Приложения №1 к настоящему извещению</w:t>
      </w:r>
      <w:r w:rsidRPr="004568DD">
        <w:rPr>
          <w:bCs/>
          <w:sz w:val="22"/>
          <w:szCs w:val="22"/>
        </w:rPr>
        <w:t xml:space="preserve">. Способ обеспечения исполнения договора определяется победителем </w:t>
      </w:r>
      <w:r w:rsidR="00C83045">
        <w:rPr>
          <w:bCs/>
          <w:sz w:val="22"/>
          <w:szCs w:val="22"/>
        </w:rPr>
        <w:t>запроса котировок</w:t>
      </w:r>
      <w:r w:rsidRPr="004568DD">
        <w:rPr>
          <w:bCs/>
          <w:sz w:val="22"/>
          <w:szCs w:val="22"/>
        </w:rPr>
        <w:t xml:space="preserve"> или иным участником, с которым заключается договор при уклонении победителя от подписания договора, самостоятельно.</w:t>
      </w:r>
    </w:p>
    <w:p w14:paraId="06B5B6C4" w14:textId="014674D3" w:rsidR="00B00B9F" w:rsidRDefault="0031542F" w:rsidP="004F7ABE">
      <w:pPr>
        <w:ind w:firstLine="567"/>
        <w:jc w:val="both"/>
        <w:rPr>
          <w:sz w:val="22"/>
          <w:szCs w:val="22"/>
        </w:rPr>
      </w:pPr>
      <w:r>
        <w:rPr>
          <w:b/>
          <w:sz w:val="22"/>
          <w:szCs w:val="22"/>
        </w:rPr>
        <w:t>10</w:t>
      </w:r>
      <w:r w:rsidR="00B00B9F" w:rsidRPr="00B00B9F">
        <w:rPr>
          <w:b/>
          <w:sz w:val="22"/>
          <w:szCs w:val="22"/>
        </w:rPr>
        <w:t>.5.</w:t>
      </w:r>
      <w:r w:rsidR="00B00B9F">
        <w:rPr>
          <w:sz w:val="22"/>
          <w:szCs w:val="22"/>
        </w:rPr>
        <w:t xml:space="preserve"> </w:t>
      </w:r>
      <w:r w:rsidR="00B00B9F" w:rsidRPr="00B00B9F">
        <w:rPr>
          <w:b/>
          <w:sz w:val="22"/>
          <w:szCs w:val="22"/>
        </w:rPr>
        <w:t>Проведение переторжки</w:t>
      </w:r>
      <w:r w:rsidR="00B00B9F">
        <w:rPr>
          <w:sz w:val="22"/>
          <w:szCs w:val="22"/>
        </w:rPr>
        <w:t xml:space="preserve"> – не установлено.</w:t>
      </w:r>
    </w:p>
    <w:p w14:paraId="04312BBD" w14:textId="77777777" w:rsidR="00331561" w:rsidRPr="0004591F" w:rsidRDefault="00331561" w:rsidP="004F7ABE">
      <w:pPr>
        <w:ind w:firstLine="567"/>
        <w:jc w:val="both"/>
        <w:rPr>
          <w:rFonts w:eastAsia="Calibri"/>
          <w:lang w:eastAsia="en-US"/>
        </w:rPr>
      </w:pPr>
    </w:p>
    <w:p w14:paraId="6D679D6A" w14:textId="77777777" w:rsidR="00D233B0" w:rsidRPr="00DF684B" w:rsidRDefault="00D233B0" w:rsidP="004F7ABE">
      <w:pPr>
        <w:ind w:firstLine="567"/>
        <w:rPr>
          <w:sz w:val="22"/>
          <w:szCs w:val="22"/>
          <w:u w:val="single"/>
          <w:lang w:eastAsia="en-US"/>
        </w:rPr>
      </w:pPr>
      <w:r w:rsidRPr="00DF684B">
        <w:rPr>
          <w:sz w:val="22"/>
          <w:szCs w:val="22"/>
          <w:u w:val="single"/>
          <w:lang w:eastAsia="en-US"/>
        </w:rPr>
        <w:t>Приложениями к настоящему извещению являются:</w:t>
      </w:r>
    </w:p>
    <w:p w14:paraId="3B0EEEB5" w14:textId="77777777" w:rsidR="00D233B0" w:rsidRPr="00AA6B41" w:rsidRDefault="00D233B0" w:rsidP="004F7ABE">
      <w:pPr>
        <w:ind w:firstLine="567"/>
        <w:rPr>
          <w:sz w:val="22"/>
          <w:szCs w:val="22"/>
          <w:lang w:eastAsia="en-US"/>
        </w:rPr>
      </w:pPr>
      <w:r w:rsidRPr="00AA6B41">
        <w:rPr>
          <w:sz w:val="22"/>
          <w:szCs w:val="22"/>
          <w:lang w:eastAsia="en-US"/>
        </w:rPr>
        <w:t>- Общие условия проведения запроса котировок в электронной форме;</w:t>
      </w:r>
    </w:p>
    <w:p w14:paraId="46E871B1" w14:textId="77777777" w:rsidR="00D233B0" w:rsidRPr="00AA6B41" w:rsidRDefault="00D233B0" w:rsidP="004F7ABE">
      <w:pPr>
        <w:ind w:firstLine="567"/>
        <w:rPr>
          <w:sz w:val="22"/>
          <w:szCs w:val="22"/>
          <w:lang w:eastAsia="en-US"/>
        </w:rPr>
      </w:pPr>
      <w:r w:rsidRPr="00AA6B41">
        <w:rPr>
          <w:sz w:val="22"/>
          <w:szCs w:val="22"/>
          <w:lang w:eastAsia="en-US"/>
        </w:rPr>
        <w:t>- Техническое задание;</w:t>
      </w:r>
    </w:p>
    <w:p w14:paraId="5E5E6845" w14:textId="77777777" w:rsidR="00D233B0" w:rsidRPr="00AA6B41" w:rsidRDefault="00D233B0" w:rsidP="004F7ABE">
      <w:pPr>
        <w:ind w:firstLine="567"/>
        <w:rPr>
          <w:sz w:val="22"/>
          <w:szCs w:val="22"/>
          <w:lang w:eastAsia="en-US"/>
        </w:rPr>
      </w:pPr>
      <w:r w:rsidRPr="00AA6B41">
        <w:rPr>
          <w:sz w:val="22"/>
          <w:szCs w:val="22"/>
          <w:lang w:eastAsia="en-US"/>
        </w:rPr>
        <w:t xml:space="preserve">- </w:t>
      </w:r>
      <w:r w:rsidR="00BA37E9">
        <w:rPr>
          <w:sz w:val="22"/>
          <w:szCs w:val="22"/>
          <w:lang w:eastAsia="en-US"/>
        </w:rPr>
        <w:t>С</w:t>
      </w:r>
      <w:r w:rsidR="00BA37E9" w:rsidRPr="00BA37E9">
        <w:rPr>
          <w:sz w:val="22"/>
          <w:szCs w:val="22"/>
          <w:lang w:eastAsia="en-US"/>
        </w:rPr>
        <w:t>ведения о начальной (максимальной) цене единицы каждого товара, работы, услуги</w:t>
      </w:r>
      <w:r w:rsidRPr="00AA6B41">
        <w:rPr>
          <w:sz w:val="22"/>
          <w:szCs w:val="22"/>
          <w:lang w:eastAsia="en-US"/>
        </w:rPr>
        <w:t>;</w:t>
      </w:r>
    </w:p>
    <w:p w14:paraId="66D2F827" w14:textId="77777777" w:rsidR="00D233B0" w:rsidRPr="00AA6B41" w:rsidRDefault="00D233B0" w:rsidP="004F7ABE">
      <w:pPr>
        <w:ind w:firstLine="567"/>
        <w:rPr>
          <w:sz w:val="22"/>
          <w:szCs w:val="22"/>
          <w:lang w:eastAsia="en-US"/>
        </w:rPr>
      </w:pPr>
      <w:r w:rsidRPr="00AA6B41">
        <w:rPr>
          <w:sz w:val="22"/>
          <w:szCs w:val="22"/>
          <w:lang w:eastAsia="en-US"/>
        </w:rPr>
        <w:t>- Проект договора;</w:t>
      </w:r>
    </w:p>
    <w:p w14:paraId="4686EF3F" w14:textId="77777777" w:rsidR="00885202" w:rsidRDefault="00D233B0" w:rsidP="004F7ABE">
      <w:pPr>
        <w:ind w:firstLine="567"/>
        <w:rPr>
          <w:lang w:eastAsia="en-US"/>
        </w:rPr>
      </w:pPr>
      <w:r w:rsidRPr="00AA6B41">
        <w:rPr>
          <w:sz w:val="22"/>
          <w:szCs w:val="22"/>
          <w:lang w:eastAsia="en-US"/>
        </w:rPr>
        <w:t>- Формы для заполнения участниками закупки</w:t>
      </w:r>
    </w:p>
    <w:p w14:paraId="41952020" w14:textId="77777777" w:rsidR="00296864" w:rsidRDefault="00296864" w:rsidP="004F7ABE">
      <w:pPr>
        <w:widowControl/>
        <w:autoSpaceDE/>
        <w:autoSpaceDN/>
        <w:adjustRightInd/>
        <w:ind w:firstLine="567"/>
        <w:jc w:val="right"/>
        <w:rPr>
          <w:sz w:val="22"/>
          <w:szCs w:val="22"/>
        </w:rPr>
      </w:pPr>
    </w:p>
    <w:p w14:paraId="2D54C2F0" w14:textId="77777777" w:rsidR="004F70DB" w:rsidRDefault="004F70DB" w:rsidP="004F7ABE">
      <w:pPr>
        <w:widowControl/>
        <w:autoSpaceDE/>
        <w:autoSpaceDN/>
        <w:adjustRightInd/>
        <w:ind w:firstLine="567"/>
        <w:jc w:val="right"/>
        <w:rPr>
          <w:sz w:val="22"/>
          <w:szCs w:val="22"/>
        </w:rPr>
      </w:pPr>
    </w:p>
    <w:p w14:paraId="1E9F9661" w14:textId="77777777" w:rsidR="004F70DB" w:rsidRDefault="004F70DB" w:rsidP="004F7ABE">
      <w:pPr>
        <w:widowControl/>
        <w:autoSpaceDE/>
        <w:autoSpaceDN/>
        <w:adjustRightInd/>
        <w:ind w:firstLine="567"/>
        <w:jc w:val="right"/>
        <w:rPr>
          <w:sz w:val="22"/>
          <w:szCs w:val="22"/>
        </w:rPr>
      </w:pPr>
    </w:p>
    <w:p w14:paraId="48B1B11D" w14:textId="77777777" w:rsidR="004F70DB" w:rsidRDefault="004F70DB" w:rsidP="004F7ABE">
      <w:pPr>
        <w:widowControl/>
        <w:autoSpaceDE/>
        <w:autoSpaceDN/>
        <w:adjustRightInd/>
        <w:ind w:firstLine="567"/>
        <w:jc w:val="right"/>
        <w:rPr>
          <w:sz w:val="22"/>
          <w:szCs w:val="22"/>
        </w:rPr>
      </w:pPr>
    </w:p>
    <w:p w14:paraId="512DC994" w14:textId="77777777" w:rsidR="004F70DB" w:rsidRDefault="004F70DB" w:rsidP="004F7ABE">
      <w:pPr>
        <w:widowControl/>
        <w:autoSpaceDE/>
        <w:autoSpaceDN/>
        <w:adjustRightInd/>
        <w:ind w:firstLine="567"/>
        <w:jc w:val="right"/>
        <w:rPr>
          <w:sz w:val="22"/>
          <w:szCs w:val="22"/>
        </w:rPr>
      </w:pPr>
    </w:p>
    <w:p w14:paraId="2D788E60" w14:textId="77777777" w:rsidR="004F70DB" w:rsidRDefault="004F70DB" w:rsidP="004F7ABE">
      <w:pPr>
        <w:widowControl/>
        <w:autoSpaceDE/>
        <w:autoSpaceDN/>
        <w:adjustRightInd/>
        <w:ind w:firstLine="567"/>
        <w:jc w:val="right"/>
        <w:rPr>
          <w:sz w:val="22"/>
          <w:szCs w:val="22"/>
        </w:rPr>
      </w:pPr>
    </w:p>
    <w:p w14:paraId="23D49AC7" w14:textId="77777777" w:rsidR="004F70DB" w:rsidRDefault="004F70DB" w:rsidP="004F7ABE">
      <w:pPr>
        <w:widowControl/>
        <w:autoSpaceDE/>
        <w:autoSpaceDN/>
        <w:adjustRightInd/>
        <w:ind w:firstLine="567"/>
        <w:jc w:val="right"/>
        <w:rPr>
          <w:sz w:val="22"/>
          <w:szCs w:val="22"/>
        </w:rPr>
      </w:pPr>
    </w:p>
    <w:p w14:paraId="499A33FA" w14:textId="77777777" w:rsidR="004F70DB" w:rsidRDefault="004F70DB" w:rsidP="004F7ABE">
      <w:pPr>
        <w:widowControl/>
        <w:autoSpaceDE/>
        <w:autoSpaceDN/>
        <w:adjustRightInd/>
        <w:ind w:firstLine="567"/>
        <w:jc w:val="right"/>
        <w:rPr>
          <w:sz w:val="22"/>
          <w:szCs w:val="22"/>
        </w:rPr>
      </w:pPr>
    </w:p>
    <w:p w14:paraId="222BC9E6" w14:textId="77777777" w:rsidR="004F70DB" w:rsidRDefault="004F70DB" w:rsidP="004F7ABE">
      <w:pPr>
        <w:widowControl/>
        <w:autoSpaceDE/>
        <w:autoSpaceDN/>
        <w:adjustRightInd/>
        <w:ind w:firstLine="567"/>
        <w:jc w:val="right"/>
        <w:rPr>
          <w:sz w:val="22"/>
          <w:szCs w:val="22"/>
        </w:rPr>
      </w:pPr>
    </w:p>
    <w:p w14:paraId="1B38AA7E" w14:textId="77777777" w:rsidR="004F70DB" w:rsidRDefault="004F70DB" w:rsidP="004F7ABE">
      <w:pPr>
        <w:widowControl/>
        <w:autoSpaceDE/>
        <w:autoSpaceDN/>
        <w:adjustRightInd/>
        <w:ind w:firstLine="567"/>
        <w:jc w:val="right"/>
        <w:rPr>
          <w:sz w:val="22"/>
          <w:szCs w:val="22"/>
        </w:rPr>
      </w:pPr>
    </w:p>
    <w:p w14:paraId="342DDB93" w14:textId="77777777" w:rsidR="004F70DB" w:rsidRDefault="004F70DB" w:rsidP="004F7ABE">
      <w:pPr>
        <w:widowControl/>
        <w:autoSpaceDE/>
        <w:autoSpaceDN/>
        <w:adjustRightInd/>
        <w:ind w:firstLine="567"/>
        <w:jc w:val="right"/>
        <w:rPr>
          <w:sz w:val="22"/>
          <w:szCs w:val="22"/>
        </w:rPr>
      </w:pPr>
    </w:p>
    <w:p w14:paraId="58CFAF1D" w14:textId="77777777" w:rsidR="004F70DB" w:rsidRDefault="004F70DB" w:rsidP="004F7ABE">
      <w:pPr>
        <w:widowControl/>
        <w:autoSpaceDE/>
        <w:autoSpaceDN/>
        <w:adjustRightInd/>
        <w:ind w:firstLine="567"/>
        <w:jc w:val="right"/>
        <w:rPr>
          <w:sz w:val="22"/>
          <w:szCs w:val="22"/>
        </w:rPr>
      </w:pPr>
    </w:p>
    <w:p w14:paraId="1DFE4611" w14:textId="77777777" w:rsidR="004F70DB" w:rsidRDefault="004F70DB" w:rsidP="004F7ABE">
      <w:pPr>
        <w:widowControl/>
        <w:autoSpaceDE/>
        <w:autoSpaceDN/>
        <w:adjustRightInd/>
        <w:ind w:firstLine="567"/>
        <w:jc w:val="right"/>
        <w:rPr>
          <w:sz w:val="22"/>
          <w:szCs w:val="22"/>
        </w:rPr>
      </w:pPr>
    </w:p>
    <w:p w14:paraId="35C3D5AA" w14:textId="77777777" w:rsidR="004F70DB" w:rsidRDefault="004F70DB" w:rsidP="004F7ABE">
      <w:pPr>
        <w:widowControl/>
        <w:autoSpaceDE/>
        <w:autoSpaceDN/>
        <w:adjustRightInd/>
        <w:ind w:firstLine="567"/>
        <w:jc w:val="right"/>
        <w:rPr>
          <w:sz w:val="22"/>
          <w:szCs w:val="22"/>
        </w:rPr>
      </w:pPr>
    </w:p>
    <w:p w14:paraId="5E652341" w14:textId="77777777" w:rsidR="004F70DB" w:rsidRDefault="004F70DB" w:rsidP="004F7ABE">
      <w:pPr>
        <w:widowControl/>
        <w:autoSpaceDE/>
        <w:autoSpaceDN/>
        <w:adjustRightInd/>
        <w:ind w:firstLine="567"/>
        <w:jc w:val="right"/>
        <w:rPr>
          <w:sz w:val="22"/>
          <w:szCs w:val="22"/>
        </w:rPr>
      </w:pPr>
    </w:p>
    <w:p w14:paraId="31EB4A97" w14:textId="77777777" w:rsidR="004F70DB" w:rsidRDefault="004F70DB" w:rsidP="004F7ABE">
      <w:pPr>
        <w:widowControl/>
        <w:autoSpaceDE/>
        <w:autoSpaceDN/>
        <w:adjustRightInd/>
        <w:ind w:firstLine="567"/>
        <w:jc w:val="right"/>
        <w:rPr>
          <w:sz w:val="22"/>
          <w:szCs w:val="22"/>
        </w:rPr>
      </w:pPr>
    </w:p>
    <w:p w14:paraId="566982A6" w14:textId="77777777" w:rsidR="004F70DB" w:rsidRDefault="004F70DB" w:rsidP="004F7ABE">
      <w:pPr>
        <w:widowControl/>
        <w:autoSpaceDE/>
        <w:autoSpaceDN/>
        <w:adjustRightInd/>
        <w:ind w:firstLine="567"/>
        <w:jc w:val="right"/>
        <w:rPr>
          <w:sz w:val="22"/>
          <w:szCs w:val="22"/>
        </w:rPr>
      </w:pPr>
    </w:p>
    <w:p w14:paraId="4E4234F5" w14:textId="77777777" w:rsidR="004F70DB" w:rsidRDefault="004F70DB" w:rsidP="004F7ABE">
      <w:pPr>
        <w:widowControl/>
        <w:autoSpaceDE/>
        <w:autoSpaceDN/>
        <w:adjustRightInd/>
        <w:ind w:firstLine="567"/>
        <w:jc w:val="right"/>
        <w:rPr>
          <w:sz w:val="22"/>
          <w:szCs w:val="22"/>
        </w:rPr>
      </w:pPr>
    </w:p>
    <w:p w14:paraId="754C5B61" w14:textId="77777777" w:rsidR="004F70DB" w:rsidRDefault="004F70DB" w:rsidP="004F7ABE">
      <w:pPr>
        <w:widowControl/>
        <w:autoSpaceDE/>
        <w:autoSpaceDN/>
        <w:adjustRightInd/>
        <w:ind w:firstLine="567"/>
        <w:jc w:val="right"/>
        <w:rPr>
          <w:sz w:val="22"/>
          <w:szCs w:val="22"/>
        </w:rPr>
      </w:pPr>
    </w:p>
    <w:p w14:paraId="679CB889" w14:textId="77777777" w:rsidR="004F70DB" w:rsidRDefault="004F70DB" w:rsidP="004F7ABE">
      <w:pPr>
        <w:widowControl/>
        <w:autoSpaceDE/>
        <w:autoSpaceDN/>
        <w:adjustRightInd/>
        <w:ind w:firstLine="567"/>
        <w:jc w:val="right"/>
        <w:rPr>
          <w:sz w:val="22"/>
          <w:szCs w:val="22"/>
        </w:rPr>
      </w:pPr>
    </w:p>
    <w:p w14:paraId="460C881A" w14:textId="77777777" w:rsidR="004F70DB" w:rsidRDefault="004F70DB" w:rsidP="004F7ABE">
      <w:pPr>
        <w:widowControl/>
        <w:autoSpaceDE/>
        <w:autoSpaceDN/>
        <w:adjustRightInd/>
        <w:ind w:firstLine="567"/>
        <w:jc w:val="right"/>
        <w:rPr>
          <w:sz w:val="22"/>
          <w:szCs w:val="22"/>
        </w:rPr>
      </w:pPr>
    </w:p>
    <w:p w14:paraId="276985CE" w14:textId="77777777" w:rsidR="004F70DB" w:rsidRDefault="004F70DB" w:rsidP="004F7ABE">
      <w:pPr>
        <w:widowControl/>
        <w:autoSpaceDE/>
        <w:autoSpaceDN/>
        <w:adjustRightInd/>
        <w:ind w:firstLine="567"/>
        <w:jc w:val="right"/>
        <w:rPr>
          <w:sz w:val="22"/>
          <w:szCs w:val="22"/>
        </w:rPr>
      </w:pPr>
    </w:p>
    <w:p w14:paraId="088EA41D" w14:textId="77777777" w:rsidR="004F70DB" w:rsidRDefault="004F70DB" w:rsidP="004F7ABE">
      <w:pPr>
        <w:widowControl/>
        <w:autoSpaceDE/>
        <w:autoSpaceDN/>
        <w:adjustRightInd/>
        <w:ind w:firstLine="567"/>
        <w:jc w:val="right"/>
        <w:rPr>
          <w:sz w:val="22"/>
          <w:szCs w:val="22"/>
        </w:rPr>
      </w:pPr>
    </w:p>
    <w:p w14:paraId="5B6FA0E1" w14:textId="77777777" w:rsidR="004F70DB" w:rsidRDefault="004F70DB" w:rsidP="004F7ABE">
      <w:pPr>
        <w:widowControl/>
        <w:autoSpaceDE/>
        <w:autoSpaceDN/>
        <w:adjustRightInd/>
        <w:ind w:firstLine="567"/>
        <w:jc w:val="right"/>
        <w:rPr>
          <w:sz w:val="22"/>
          <w:szCs w:val="22"/>
        </w:rPr>
      </w:pPr>
    </w:p>
    <w:p w14:paraId="7CBF19BD" w14:textId="77777777" w:rsidR="004F70DB" w:rsidRDefault="004F70DB" w:rsidP="004F7ABE">
      <w:pPr>
        <w:widowControl/>
        <w:autoSpaceDE/>
        <w:autoSpaceDN/>
        <w:adjustRightInd/>
        <w:ind w:firstLine="567"/>
        <w:jc w:val="right"/>
        <w:rPr>
          <w:sz w:val="22"/>
          <w:szCs w:val="22"/>
        </w:rPr>
      </w:pPr>
    </w:p>
    <w:p w14:paraId="492A230D" w14:textId="77777777" w:rsidR="004F70DB" w:rsidRDefault="004F70DB" w:rsidP="004F7ABE">
      <w:pPr>
        <w:widowControl/>
        <w:autoSpaceDE/>
        <w:autoSpaceDN/>
        <w:adjustRightInd/>
        <w:ind w:firstLine="567"/>
        <w:jc w:val="right"/>
        <w:rPr>
          <w:sz w:val="22"/>
          <w:szCs w:val="22"/>
        </w:rPr>
      </w:pPr>
    </w:p>
    <w:p w14:paraId="4BBCE83C" w14:textId="77777777" w:rsidR="004F70DB" w:rsidRDefault="004F70DB" w:rsidP="004F7ABE">
      <w:pPr>
        <w:widowControl/>
        <w:autoSpaceDE/>
        <w:autoSpaceDN/>
        <w:adjustRightInd/>
        <w:ind w:firstLine="567"/>
        <w:jc w:val="right"/>
        <w:rPr>
          <w:sz w:val="22"/>
          <w:szCs w:val="22"/>
        </w:rPr>
      </w:pPr>
    </w:p>
    <w:p w14:paraId="3886EBA5" w14:textId="77777777" w:rsidR="004F70DB" w:rsidRDefault="004F70DB" w:rsidP="004F7ABE">
      <w:pPr>
        <w:widowControl/>
        <w:autoSpaceDE/>
        <w:autoSpaceDN/>
        <w:adjustRightInd/>
        <w:ind w:firstLine="567"/>
        <w:jc w:val="right"/>
        <w:rPr>
          <w:sz w:val="22"/>
          <w:szCs w:val="22"/>
        </w:rPr>
      </w:pPr>
    </w:p>
    <w:p w14:paraId="5B4214A9" w14:textId="77777777" w:rsidR="004F70DB" w:rsidRDefault="004F70DB" w:rsidP="004F7ABE">
      <w:pPr>
        <w:widowControl/>
        <w:autoSpaceDE/>
        <w:autoSpaceDN/>
        <w:adjustRightInd/>
        <w:ind w:firstLine="567"/>
        <w:jc w:val="right"/>
        <w:rPr>
          <w:sz w:val="22"/>
          <w:szCs w:val="22"/>
        </w:rPr>
      </w:pPr>
    </w:p>
    <w:p w14:paraId="7D61E6D0" w14:textId="77777777" w:rsidR="004F70DB" w:rsidRDefault="004F70DB" w:rsidP="004F7ABE">
      <w:pPr>
        <w:widowControl/>
        <w:autoSpaceDE/>
        <w:autoSpaceDN/>
        <w:adjustRightInd/>
        <w:ind w:firstLine="567"/>
        <w:jc w:val="right"/>
        <w:rPr>
          <w:sz w:val="22"/>
          <w:szCs w:val="22"/>
        </w:rPr>
      </w:pPr>
    </w:p>
    <w:p w14:paraId="58DC41A0" w14:textId="77777777" w:rsidR="004F70DB" w:rsidRDefault="004F70DB" w:rsidP="004F7ABE">
      <w:pPr>
        <w:widowControl/>
        <w:autoSpaceDE/>
        <w:autoSpaceDN/>
        <w:adjustRightInd/>
        <w:ind w:firstLine="567"/>
        <w:jc w:val="right"/>
        <w:rPr>
          <w:sz w:val="22"/>
          <w:szCs w:val="22"/>
        </w:rPr>
      </w:pPr>
    </w:p>
    <w:p w14:paraId="4FB95AED" w14:textId="77777777" w:rsidR="004F70DB" w:rsidRDefault="004F70DB" w:rsidP="004F7ABE">
      <w:pPr>
        <w:widowControl/>
        <w:autoSpaceDE/>
        <w:autoSpaceDN/>
        <w:adjustRightInd/>
        <w:ind w:firstLine="567"/>
        <w:jc w:val="right"/>
        <w:rPr>
          <w:sz w:val="22"/>
          <w:szCs w:val="22"/>
        </w:rPr>
      </w:pPr>
    </w:p>
    <w:p w14:paraId="4130C8D9" w14:textId="77777777" w:rsidR="004F70DB" w:rsidRDefault="004F70DB" w:rsidP="004F7ABE">
      <w:pPr>
        <w:widowControl/>
        <w:autoSpaceDE/>
        <w:autoSpaceDN/>
        <w:adjustRightInd/>
        <w:ind w:firstLine="567"/>
        <w:jc w:val="right"/>
        <w:rPr>
          <w:sz w:val="22"/>
          <w:szCs w:val="22"/>
        </w:rPr>
      </w:pPr>
    </w:p>
    <w:p w14:paraId="22AD1919" w14:textId="77777777" w:rsidR="004F70DB" w:rsidRDefault="004F70DB" w:rsidP="004F7ABE">
      <w:pPr>
        <w:widowControl/>
        <w:autoSpaceDE/>
        <w:autoSpaceDN/>
        <w:adjustRightInd/>
        <w:ind w:firstLine="567"/>
        <w:jc w:val="right"/>
        <w:rPr>
          <w:sz w:val="22"/>
          <w:szCs w:val="22"/>
        </w:rPr>
      </w:pPr>
    </w:p>
    <w:p w14:paraId="0E316171" w14:textId="77777777" w:rsidR="004F70DB" w:rsidRDefault="004F70DB" w:rsidP="004F7ABE">
      <w:pPr>
        <w:widowControl/>
        <w:autoSpaceDE/>
        <w:autoSpaceDN/>
        <w:adjustRightInd/>
        <w:ind w:firstLine="567"/>
        <w:jc w:val="right"/>
        <w:rPr>
          <w:sz w:val="22"/>
          <w:szCs w:val="22"/>
        </w:rPr>
      </w:pPr>
    </w:p>
    <w:p w14:paraId="5566D7CA" w14:textId="77777777" w:rsidR="004F70DB" w:rsidRDefault="004F70DB" w:rsidP="004F7ABE">
      <w:pPr>
        <w:widowControl/>
        <w:autoSpaceDE/>
        <w:autoSpaceDN/>
        <w:adjustRightInd/>
        <w:ind w:firstLine="567"/>
        <w:jc w:val="right"/>
        <w:rPr>
          <w:sz w:val="22"/>
          <w:szCs w:val="22"/>
        </w:rPr>
      </w:pPr>
    </w:p>
    <w:p w14:paraId="447D06C0" w14:textId="77777777" w:rsidR="004F70DB" w:rsidRDefault="004F70DB" w:rsidP="004F7ABE">
      <w:pPr>
        <w:widowControl/>
        <w:autoSpaceDE/>
        <w:autoSpaceDN/>
        <w:adjustRightInd/>
        <w:ind w:firstLine="567"/>
        <w:jc w:val="right"/>
        <w:rPr>
          <w:sz w:val="22"/>
          <w:szCs w:val="22"/>
        </w:rPr>
      </w:pPr>
    </w:p>
    <w:p w14:paraId="327162AE" w14:textId="77777777" w:rsidR="004F70DB" w:rsidRDefault="004F70DB" w:rsidP="004F7ABE">
      <w:pPr>
        <w:widowControl/>
        <w:autoSpaceDE/>
        <w:autoSpaceDN/>
        <w:adjustRightInd/>
        <w:ind w:firstLine="567"/>
        <w:jc w:val="right"/>
        <w:rPr>
          <w:sz w:val="22"/>
          <w:szCs w:val="22"/>
        </w:rPr>
      </w:pPr>
    </w:p>
    <w:p w14:paraId="29402342" w14:textId="77777777" w:rsidR="004F70DB" w:rsidRDefault="004F70DB" w:rsidP="004F7ABE">
      <w:pPr>
        <w:widowControl/>
        <w:autoSpaceDE/>
        <w:autoSpaceDN/>
        <w:adjustRightInd/>
        <w:ind w:firstLine="567"/>
        <w:jc w:val="right"/>
        <w:rPr>
          <w:sz w:val="22"/>
          <w:szCs w:val="22"/>
        </w:rPr>
      </w:pPr>
    </w:p>
    <w:p w14:paraId="274E658C" w14:textId="77777777" w:rsidR="004F70DB" w:rsidRDefault="004F70DB" w:rsidP="004F7ABE">
      <w:pPr>
        <w:widowControl/>
        <w:autoSpaceDE/>
        <w:autoSpaceDN/>
        <w:adjustRightInd/>
        <w:ind w:firstLine="567"/>
        <w:jc w:val="right"/>
        <w:rPr>
          <w:sz w:val="22"/>
          <w:szCs w:val="22"/>
        </w:rPr>
      </w:pPr>
    </w:p>
    <w:p w14:paraId="10D4BA8F" w14:textId="77777777" w:rsidR="004F70DB" w:rsidRDefault="004F70DB" w:rsidP="004F7ABE">
      <w:pPr>
        <w:widowControl/>
        <w:autoSpaceDE/>
        <w:autoSpaceDN/>
        <w:adjustRightInd/>
        <w:ind w:firstLine="567"/>
        <w:jc w:val="right"/>
        <w:rPr>
          <w:sz w:val="22"/>
          <w:szCs w:val="22"/>
        </w:rPr>
      </w:pPr>
    </w:p>
    <w:p w14:paraId="15396650" w14:textId="77777777" w:rsidR="004F70DB" w:rsidRDefault="004F70DB" w:rsidP="004F7ABE">
      <w:pPr>
        <w:widowControl/>
        <w:autoSpaceDE/>
        <w:autoSpaceDN/>
        <w:adjustRightInd/>
        <w:ind w:firstLine="567"/>
        <w:jc w:val="right"/>
        <w:rPr>
          <w:sz w:val="22"/>
          <w:szCs w:val="22"/>
        </w:rPr>
      </w:pPr>
    </w:p>
    <w:p w14:paraId="406AB362" w14:textId="77777777" w:rsidR="004F70DB" w:rsidRDefault="004F70DB" w:rsidP="004F7ABE">
      <w:pPr>
        <w:widowControl/>
        <w:autoSpaceDE/>
        <w:autoSpaceDN/>
        <w:adjustRightInd/>
        <w:ind w:firstLine="567"/>
        <w:jc w:val="right"/>
        <w:rPr>
          <w:sz w:val="22"/>
          <w:szCs w:val="22"/>
        </w:rPr>
      </w:pPr>
    </w:p>
    <w:p w14:paraId="72EBDF01" w14:textId="77777777" w:rsidR="004F70DB" w:rsidRDefault="004F70DB" w:rsidP="004F7ABE">
      <w:pPr>
        <w:widowControl/>
        <w:autoSpaceDE/>
        <w:autoSpaceDN/>
        <w:adjustRightInd/>
        <w:ind w:firstLine="567"/>
        <w:jc w:val="right"/>
        <w:rPr>
          <w:sz w:val="22"/>
          <w:szCs w:val="22"/>
        </w:rPr>
      </w:pPr>
    </w:p>
    <w:p w14:paraId="1E3241BD" w14:textId="77777777" w:rsidR="004F70DB" w:rsidRDefault="004F70DB" w:rsidP="004F7ABE">
      <w:pPr>
        <w:widowControl/>
        <w:autoSpaceDE/>
        <w:autoSpaceDN/>
        <w:adjustRightInd/>
        <w:ind w:firstLine="567"/>
        <w:jc w:val="right"/>
        <w:rPr>
          <w:sz w:val="22"/>
          <w:szCs w:val="22"/>
        </w:rPr>
      </w:pPr>
    </w:p>
    <w:p w14:paraId="60B94B94" w14:textId="77777777" w:rsidR="004F70DB" w:rsidRDefault="004F70DB" w:rsidP="004F7ABE">
      <w:pPr>
        <w:widowControl/>
        <w:autoSpaceDE/>
        <w:autoSpaceDN/>
        <w:adjustRightInd/>
        <w:ind w:firstLine="567"/>
        <w:jc w:val="right"/>
        <w:rPr>
          <w:sz w:val="22"/>
          <w:szCs w:val="22"/>
        </w:rPr>
      </w:pPr>
    </w:p>
    <w:p w14:paraId="10FE361B" w14:textId="77777777" w:rsidR="00885202" w:rsidRPr="00D233B0" w:rsidRDefault="00885202" w:rsidP="004F7ABE">
      <w:pPr>
        <w:widowControl/>
        <w:autoSpaceDE/>
        <w:autoSpaceDN/>
        <w:adjustRightInd/>
        <w:ind w:firstLine="567"/>
        <w:jc w:val="right"/>
        <w:rPr>
          <w:sz w:val="22"/>
          <w:szCs w:val="22"/>
        </w:rPr>
      </w:pPr>
      <w:r w:rsidRPr="00D233B0">
        <w:rPr>
          <w:sz w:val="22"/>
          <w:szCs w:val="22"/>
        </w:rPr>
        <w:t>Приложение №1</w:t>
      </w:r>
    </w:p>
    <w:p w14:paraId="036E726B" w14:textId="77777777" w:rsidR="00885202" w:rsidRPr="00D233B0" w:rsidRDefault="00885202" w:rsidP="004F7ABE">
      <w:pPr>
        <w:keepNext/>
        <w:widowControl/>
        <w:autoSpaceDE/>
        <w:autoSpaceDN/>
        <w:adjustRightInd/>
        <w:ind w:firstLine="567"/>
        <w:jc w:val="right"/>
        <w:rPr>
          <w:sz w:val="22"/>
          <w:szCs w:val="22"/>
        </w:rPr>
      </w:pPr>
      <w:r w:rsidRPr="00D233B0">
        <w:rPr>
          <w:sz w:val="22"/>
          <w:szCs w:val="22"/>
        </w:rPr>
        <w:t>к извещению о проведении</w:t>
      </w:r>
    </w:p>
    <w:p w14:paraId="3F2826B9" w14:textId="77777777" w:rsidR="002F6322" w:rsidRDefault="00885202" w:rsidP="004F7ABE">
      <w:pPr>
        <w:ind w:firstLine="567"/>
        <w:jc w:val="right"/>
        <w:rPr>
          <w:sz w:val="22"/>
          <w:szCs w:val="22"/>
        </w:rPr>
      </w:pPr>
      <w:r w:rsidRPr="00D233B0">
        <w:rPr>
          <w:sz w:val="22"/>
          <w:szCs w:val="22"/>
        </w:rPr>
        <w:t>запроса котировок в электронной форме</w:t>
      </w:r>
      <w:r w:rsidR="002F6322" w:rsidRPr="002F6322">
        <w:rPr>
          <w:sz w:val="22"/>
          <w:szCs w:val="22"/>
        </w:rPr>
        <w:t>,</w:t>
      </w:r>
    </w:p>
    <w:p w14:paraId="0262555C" w14:textId="77777777" w:rsidR="002F6322" w:rsidRDefault="002F6322" w:rsidP="004F7ABE">
      <w:pPr>
        <w:ind w:firstLine="567"/>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14:paraId="11716F36" w14:textId="77777777" w:rsidR="00885202" w:rsidRDefault="002F6322" w:rsidP="004F7ABE">
      <w:pPr>
        <w:ind w:firstLine="567"/>
        <w:jc w:val="right"/>
        <w:rPr>
          <w:sz w:val="24"/>
          <w:szCs w:val="24"/>
        </w:rPr>
      </w:pPr>
      <w:r w:rsidRPr="002F6322">
        <w:rPr>
          <w:sz w:val="22"/>
          <w:szCs w:val="22"/>
        </w:rPr>
        <w:t xml:space="preserve"> субъекты малого и среднего предпринимательства</w:t>
      </w:r>
    </w:p>
    <w:p w14:paraId="47C4145B" w14:textId="77777777" w:rsidR="00885202" w:rsidRDefault="00885202" w:rsidP="004F7ABE">
      <w:pPr>
        <w:ind w:firstLine="567"/>
        <w:jc w:val="right"/>
        <w:rPr>
          <w:lang w:eastAsia="en-US"/>
        </w:rPr>
      </w:pPr>
    </w:p>
    <w:p w14:paraId="0C3CE14C" w14:textId="77777777" w:rsidR="004F70DB" w:rsidRDefault="004F70DB" w:rsidP="004F7ABE">
      <w:pPr>
        <w:ind w:firstLine="567"/>
        <w:jc w:val="right"/>
        <w:rPr>
          <w:lang w:eastAsia="en-US"/>
        </w:rPr>
      </w:pPr>
    </w:p>
    <w:p w14:paraId="714F96BE" w14:textId="77777777" w:rsidR="004F70DB" w:rsidRDefault="004F70DB" w:rsidP="004F7ABE">
      <w:pPr>
        <w:ind w:firstLine="567"/>
        <w:jc w:val="right"/>
        <w:rPr>
          <w:lang w:eastAsia="en-US"/>
        </w:rPr>
      </w:pPr>
    </w:p>
    <w:p w14:paraId="484DB835" w14:textId="77777777" w:rsidR="00885202" w:rsidRDefault="00885202" w:rsidP="004F7ABE">
      <w:pPr>
        <w:ind w:firstLine="567"/>
        <w:jc w:val="center"/>
        <w:rPr>
          <w:rFonts w:eastAsia="Calibri"/>
          <w:b/>
          <w:sz w:val="24"/>
          <w:szCs w:val="24"/>
          <w:lang w:eastAsia="en-US"/>
        </w:rPr>
      </w:pPr>
      <w:r w:rsidRPr="00153139">
        <w:rPr>
          <w:b/>
          <w:sz w:val="24"/>
          <w:szCs w:val="24"/>
          <w:lang w:eastAsia="en-US"/>
        </w:rPr>
        <w:t>ОБЩИЕ УСЛОВИЯ ПРОВЕДЕНИЯ</w:t>
      </w:r>
      <w:r w:rsidRPr="00673270">
        <w:rPr>
          <w:b/>
          <w:sz w:val="24"/>
          <w:szCs w:val="24"/>
          <w:lang w:eastAsia="en-US"/>
        </w:rPr>
        <w:t xml:space="preserve"> ЗАПРОСА</w:t>
      </w:r>
      <w:r w:rsidRPr="00885202">
        <w:rPr>
          <w:b/>
          <w:sz w:val="24"/>
          <w:szCs w:val="24"/>
          <w:lang w:eastAsia="en-US"/>
        </w:rPr>
        <w:t xml:space="preserve"> КОТИРОВОК В ЭЛЕКТРОННОЙ </w:t>
      </w:r>
      <w:proofErr w:type="gramStart"/>
      <w:r w:rsidRPr="00885202">
        <w:rPr>
          <w:b/>
          <w:sz w:val="24"/>
          <w:szCs w:val="24"/>
          <w:lang w:eastAsia="en-US"/>
        </w:rPr>
        <w:t>ФОРМЕ</w:t>
      </w:r>
      <w:r w:rsidR="002F6322">
        <w:rPr>
          <w:b/>
          <w:sz w:val="24"/>
          <w:szCs w:val="24"/>
        </w:rPr>
        <w:t xml:space="preserve">, </w:t>
      </w:r>
      <w:r w:rsidR="002F6322" w:rsidRPr="00A234FD">
        <w:rPr>
          <w:rFonts w:eastAsia="Calibri"/>
          <w:i/>
          <w:sz w:val="24"/>
          <w:szCs w:val="24"/>
          <w:lang w:eastAsia="en-US"/>
        </w:rPr>
        <w:t xml:space="preserve"> </w:t>
      </w:r>
      <w:r w:rsidR="002F6322" w:rsidRPr="0046122D">
        <w:rPr>
          <w:rFonts w:eastAsia="Calibri"/>
          <w:b/>
          <w:sz w:val="24"/>
          <w:szCs w:val="24"/>
          <w:lang w:eastAsia="en-US"/>
        </w:rPr>
        <w:t>УЧАСТНИКАМИ</w:t>
      </w:r>
      <w:proofErr w:type="gramEnd"/>
      <w:r w:rsidR="002F6322" w:rsidRPr="0046122D">
        <w:rPr>
          <w:rFonts w:eastAsia="Calibri"/>
          <w:b/>
          <w:sz w:val="24"/>
          <w:szCs w:val="24"/>
          <w:lang w:eastAsia="en-US"/>
        </w:rPr>
        <w:t xml:space="preserve"> КОТОРОГО МОГУТ БЫТЬ ТОЛЬКО СУБЪЕКТЫ МАЛОГО И СРЕДНЕГО ПРЕДПРИНИМАТЕЛЬСТВА</w:t>
      </w:r>
    </w:p>
    <w:p w14:paraId="41747F21" w14:textId="77777777" w:rsidR="004F70DB" w:rsidRDefault="004F70DB" w:rsidP="004F7ABE">
      <w:pPr>
        <w:ind w:firstLine="567"/>
        <w:jc w:val="center"/>
        <w:rPr>
          <w:b/>
          <w:sz w:val="24"/>
          <w:szCs w:val="24"/>
          <w:lang w:eastAsia="en-US"/>
        </w:rPr>
      </w:pPr>
    </w:p>
    <w:p w14:paraId="68A0983A" w14:textId="77777777" w:rsidR="00885202" w:rsidRPr="00D028B2" w:rsidRDefault="00885202" w:rsidP="004F7ABE">
      <w:pPr>
        <w:ind w:firstLine="567"/>
        <w:jc w:val="center"/>
        <w:rPr>
          <w:b/>
          <w:sz w:val="12"/>
          <w:szCs w:val="12"/>
          <w:lang w:eastAsia="en-US"/>
        </w:rPr>
      </w:pPr>
    </w:p>
    <w:p w14:paraId="73FCD424" w14:textId="77777777" w:rsidR="00D84137" w:rsidRPr="00721965" w:rsidRDefault="00885202" w:rsidP="004F7ABE">
      <w:pPr>
        <w:pStyle w:val="1"/>
        <w:ind w:firstLine="567"/>
        <w:jc w:val="both"/>
        <w:rPr>
          <w:sz w:val="22"/>
          <w:szCs w:val="22"/>
        </w:rPr>
      </w:pPr>
      <w:r>
        <w:rPr>
          <w:sz w:val="22"/>
          <w:szCs w:val="22"/>
        </w:rPr>
        <w:t>1</w:t>
      </w:r>
      <w:r w:rsidR="001910AA" w:rsidRPr="00721965">
        <w:rPr>
          <w:sz w:val="22"/>
          <w:szCs w:val="22"/>
        </w:rPr>
        <w:t xml:space="preserve">. </w:t>
      </w:r>
      <w:r w:rsidR="00D84137" w:rsidRPr="00721965">
        <w:rPr>
          <w:sz w:val="22"/>
          <w:szCs w:val="22"/>
        </w:rPr>
        <w:t>Порядок разъяснения положений извещения о проведении запроса</w:t>
      </w:r>
      <w:r w:rsidR="002F6322">
        <w:rPr>
          <w:sz w:val="22"/>
          <w:szCs w:val="22"/>
        </w:rPr>
        <w:t xml:space="preserve"> котировок в электронной форме, </w:t>
      </w:r>
      <w:r w:rsidR="002F6322" w:rsidRPr="002F6322">
        <w:rPr>
          <w:sz w:val="22"/>
          <w:szCs w:val="22"/>
        </w:rPr>
        <w:t>участниками которого могут быть только субъекты малого и среднего предпринимательства</w:t>
      </w:r>
      <w:r w:rsidR="002F6322">
        <w:rPr>
          <w:sz w:val="22"/>
          <w:szCs w:val="22"/>
        </w:rPr>
        <w:t>,</w:t>
      </w:r>
      <w:r w:rsidR="002F6322" w:rsidRPr="002F6322">
        <w:rPr>
          <w:sz w:val="22"/>
          <w:szCs w:val="22"/>
        </w:rPr>
        <w:t xml:space="preserve"> </w:t>
      </w:r>
      <w:r w:rsidR="00D84137" w:rsidRPr="00721965">
        <w:rPr>
          <w:sz w:val="22"/>
          <w:szCs w:val="22"/>
        </w:rPr>
        <w:t>внесения изменений в извещение о проведении запроса котировок, отмены запроса котировок</w:t>
      </w:r>
      <w:r w:rsidR="002F6322" w:rsidRPr="002F6322">
        <w:rPr>
          <w:sz w:val="22"/>
          <w:szCs w:val="22"/>
        </w:rPr>
        <w:t xml:space="preserve"> </w:t>
      </w:r>
      <w:r w:rsidR="002F6322">
        <w:rPr>
          <w:sz w:val="22"/>
          <w:szCs w:val="22"/>
        </w:rPr>
        <w:t xml:space="preserve">в электронной форме, </w:t>
      </w:r>
      <w:r w:rsidR="002F6322" w:rsidRPr="002F6322">
        <w:rPr>
          <w:sz w:val="22"/>
          <w:szCs w:val="22"/>
        </w:rPr>
        <w:t>участниками которого могут быть только субъекты малого и среднего предпринимательства</w:t>
      </w:r>
      <w:r w:rsidR="00D84137" w:rsidRPr="00721965">
        <w:rPr>
          <w:sz w:val="22"/>
          <w:szCs w:val="22"/>
        </w:rPr>
        <w:t>:</w:t>
      </w:r>
    </w:p>
    <w:p w14:paraId="45635892" w14:textId="77777777" w:rsidR="00D84137" w:rsidRPr="00721965" w:rsidRDefault="00885202" w:rsidP="004F7ABE">
      <w:pPr>
        <w:pStyle w:val="afb"/>
        <w:spacing w:after="0"/>
        <w:ind w:firstLine="567"/>
        <w:jc w:val="both"/>
        <w:rPr>
          <w:rFonts w:ascii="Times New Roman" w:hAnsi="Times New Roman"/>
          <w:b/>
          <w:sz w:val="22"/>
          <w:szCs w:val="22"/>
        </w:rPr>
      </w:pPr>
      <w:r>
        <w:rPr>
          <w:rFonts w:ascii="Times New Roman" w:hAnsi="Times New Roman"/>
          <w:b/>
          <w:sz w:val="22"/>
          <w:szCs w:val="22"/>
        </w:rPr>
        <w:t>1</w:t>
      </w:r>
      <w:r w:rsidR="00D84137" w:rsidRPr="00721965">
        <w:rPr>
          <w:rFonts w:ascii="Times New Roman" w:hAnsi="Times New Roman"/>
          <w:b/>
          <w:sz w:val="22"/>
          <w:szCs w:val="22"/>
        </w:rPr>
        <w:t>.1. Порядок разъяснения положений извещения о проведении запроса котировок в электронной форме</w:t>
      </w:r>
      <w:r w:rsidR="002F6322" w:rsidRPr="002F6322">
        <w:rPr>
          <w:rFonts w:ascii="Times New Roman" w:hAnsi="Times New Roman"/>
          <w:b/>
          <w:sz w:val="22"/>
          <w:szCs w:val="22"/>
        </w:rPr>
        <w:t>, участниками которого могут быть только субъекты малого и среднего предпринимательства</w:t>
      </w:r>
      <w:r w:rsidR="00D84137" w:rsidRPr="002F6322">
        <w:rPr>
          <w:rFonts w:ascii="Times New Roman" w:hAnsi="Times New Roman"/>
          <w:b/>
          <w:sz w:val="22"/>
          <w:szCs w:val="22"/>
        </w:rPr>
        <w:t>:</w:t>
      </w:r>
    </w:p>
    <w:p w14:paraId="0F49BDAC" w14:textId="77777777" w:rsidR="00D84137" w:rsidRPr="00721965" w:rsidRDefault="00885202" w:rsidP="004F7ABE">
      <w:pPr>
        <w:ind w:firstLine="567"/>
        <w:jc w:val="both"/>
        <w:rPr>
          <w:sz w:val="22"/>
          <w:szCs w:val="22"/>
        </w:rPr>
      </w:pPr>
      <w:r>
        <w:rPr>
          <w:sz w:val="22"/>
          <w:szCs w:val="22"/>
        </w:rPr>
        <w:t>1</w:t>
      </w:r>
      <w:r w:rsidR="00D84137" w:rsidRPr="00721965">
        <w:rPr>
          <w:sz w:val="22"/>
          <w:szCs w:val="22"/>
        </w:rPr>
        <w:t>.1.1.</w:t>
      </w:r>
      <w:r w:rsidR="00D84137" w:rsidRPr="00721965">
        <w:rPr>
          <w:b/>
          <w:sz w:val="22"/>
          <w:szCs w:val="22"/>
        </w:rPr>
        <w:t xml:space="preserve"> </w:t>
      </w:r>
      <w:r w:rsidR="00BF3FCE" w:rsidRPr="00721965">
        <w:rPr>
          <w:sz w:val="22"/>
          <w:szCs w:val="22"/>
        </w:rPr>
        <w:t xml:space="preserve">Любой участник запроса котировок в электронной форме, </w:t>
      </w:r>
      <w:r w:rsidR="002F6322" w:rsidRPr="002F6322">
        <w:rPr>
          <w:sz w:val="22"/>
          <w:szCs w:val="22"/>
        </w:rPr>
        <w:t>участниками которого могут быть только субъекты малого и среднего предпринимательства</w:t>
      </w:r>
      <w:r w:rsidR="002F6322" w:rsidRPr="00721965">
        <w:rPr>
          <w:sz w:val="22"/>
          <w:szCs w:val="22"/>
        </w:rPr>
        <w:t xml:space="preserve"> </w:t>
      </w:r>
      <w:r w:rsidR="00E27DC7">
        <w:rPr>
          <w:sz w:val="22"/>
          <w:szCs w:val="22"/>
        </w:rPr>
        <w:t xml:space="preserve">(далее так же – запрос котировок в электронной форме), </w:t>
      </w:r>
      <w:r w:rsidR="00BF3FCE" w:rsidRPr="00721965">
        <w:rPr>
          <w:sz w:val="22"/>
          <w:szCs w:val="22"/>
        </w:rPr>
        <w:t>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запроса котировок, запрос о даче разъяснений положений извещения об осуществлении закупки.</w:t>
      </w:r>
    </w:p>
    <w:p w14:paraId="1AFE20CA" w14:textId="77777777" w:rsidR="00B45683" w:rsidRDefault="00885202" w:rsidP="004F7ABE">
      <w:pPr>
        <w:ind w:firstLine="567"/>
        <w:jc w:val="both"/>
        <w:rPr>
          <w:sz w:val="22"/>
          <w:szCs w:val="22"/>
        </w:rPr>
      </w:pPr>
      <w:r>
        <w:rPr>
          <w:sz w:val="22"/>
          <w:szCs w:val="22"/>
        </w:rPr>
        <w:t>1</w:t>
      </w:r>
      <w:r w:rsidR="00D84137" w:rsidRPr="00721965">
        <w:rPr>
          <w:sz w:val="22"/>
          <w:szCs w:val="22"/>
        </w:rPr>
        <w:t xml:space="preserve">.1.2. </w:t>
      </w:r>
      <w:r w:rsidR="00B45683" w:rsidRPr="00B45683">
        <w:rPr>
          <w:sz w:val="22"/>
          <w:szCs w:val="22"/>
        </w:rPr>
        <w:t>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223CACCB" w14:textId="77777777" w:rsidR="00D84137" w:rsidRPr="00721965" w:rsidRDefault="00B45683" w:rsidP="004F7ABE">
      <w:pPr>
        <w:ind w:firstLine="567"/>
        <w:jc w:val="both"/>
        <w:rPr>
          <w:sz w:val="22"/>
          <w:szCs w:val="22"/>
        </w:rPr>
      </w:pPr>
      <w:r>
        <w:rPr>
          <w:sz w:val="22"/>
          <w:szCs w:val="22"/>
        </w:rPr>
        <w:t xml:space="preserve">1.1.3. </w:t>
      </w:r>
      <w:r w:rsidR="00BF3FCE" w:rsidRPr="00721965">
        <w:rPr>
          <w:sz w:val="22"/>
          <w:szCs w:val="22"/>
        </w:rPr>
        <w:t xml:space="preserve">В течение 3 (трёх) рабочих дней с даты поступления указанного запроса Заказчик публикует разъяснения в единой информационной системе при условии, что указанный запрос поступил Заказчику </w:t>
      </w:r>
      <w:r w:rsidR="00BF3FCE" w:rsidRPr="00721965">
        <w:rPr>
          <w:iCs/>
          <w:sz w:val="22"/>
          <w:szCs w:val="22"/>
        </w:rPr>
        <w:t>не позднее чем за 3 (три) рабочих дня до дня</w:t>
      </w:r>
      <w:r w:rsidR="00BF3FCE" w:rsidRPr="00721965">
        <w:rPr>
          <w:sz w:val="22"/>
          <w:szCs w:val="22"/>
        </w:rPr>
        <w:t xml:space="preserve"> окончания подачи заявок на участие в запросе котировок в электронной форме.</w:t>
      </w:r>
    </w:p>
    <w:p w14:paraId="0CBD9F32" w14:textId="77777777" w:rsidR="00B45683" w:rsidRDefault="00885202" w:rsidP="004F7ABE">
      <w:pPr>
        <w:ind w:firstLine="567"/>
        <w:jc w:val="both"/>
        <w:rPr>
          <w:sz w:val="22"/>
          <w:szCs w:val="22"/>
        </w:rPr>
      </w:pPr>
      <w:r>
        <w:rPr>
          <w:sz w:val="22"/>
          <w:szCs w:val="22"/>
        </w:rPr>
        <w:t>1</w:t>
      </w:r>
      <w:r w:rsidR="00BF3FCE" w:rsidRPr="00721965">
        <w:rPr>
          <w:sz w:val="22"/>
          <w:szCs w:val="22"/>
        </w:rPr>
        <w:t>.1.</w:t>
      </w:r>
      <w:r w:rsidR="00B45683">
        <w:rPr>
          <w:sz w:val="22"/>
          <w:szCs w:val="22"/>
        </w:rPr>
        <w:t xml:space="preserve">4. </w:t>
      </w:r>
      <w:r w:rsidR="00B45683" w:rsidRPr="00B45683">
        <w:rPr>
          <w:sz w:val="22"/>
          <w:szCs w:val="22"/>
        </w:rPr>
        <w:t xml:space="preserve">В течение одного часа от момента появления в единой информационной системе разъяснений положений </w:t>
      </w:r>
      <w:r w:rsidR="00B45683">
        <w:rPr>
          <w:sz w:val="22"/>
          <w:szCs w:val="22"/>
        </w:rPr>
        <w:t>извещения</w:t>
      </w:r>
      <w:r w:rsidR="00B45683" w:rsidRPr="00B45683">
        <w:rPr>
          <w:sz w:val="22"/>
          <w:szCs w:val="22"/>
        </w:rPr>
        <w:t xml:space="preserve"> о закупке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извещения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61910486" w14:textId="77777777" w:rsidR="00BF3FCE" w:rsidRPr="00721965" w:rsidRDefault="00B45683" w:rsidP="004F7ABE">
      <w:pPr>
        <w:ind w:firstLine="567"/>
        <w:jc w:val="both"/>
        <w:rPr>
          <w:sz w:val="22"/>
          <w:szCs w:val="22"/>
        </w:rPr>
      </w:pPr>
      <w:r>
        <w:rPr>
          <w:sz w:val="22"/>
          <w:szCs w:val="22"/>
        </w:rPr>
        <w:t xml:space="preserve">1.1.5. </w:t>
      </w:r>
      <w:r w:rsidR="00BF3FCE" w:rsidRPr="00721965">
        <w:rPr>
          <w:sz w:val="22"/>
          <w:szCs w:val="22"/>
        </w:rPr>
        <w:t>Разъяснения положений извещения о закупке не должны изменять её суть. Участник имеет право подать всего три запроса на разъяснение положений извещения</w:t>
      </w:r>
      <w:r>
        <w:rPr>
          <w:sz w:val="22"/>
          <w:szCs w:val="22"/>
        </w:rPr>
        <w:t xml:space="preserve"> о закупке</w:t>
      </w:r>
      <w:r w:rsidR="00BF3FCE" w:rsidRPr="00721965">
        <w:rPr>
          <w:sz w:val="22"/>
          <w:szCs w:val="22"/>
        </w:rPr>
        <w:t>.</w:t>
      </w:r>
    </w:p>
    <w:p w14:paraId="13676DD6" w14:textId="7120D5E5" w:rsidR="008564A5" w:rsidRPr="00A1779F" w:rsidRDefault="008564A5" w:rsidP="004F7ABE">
      <w:pPr>
        <w:ind w:firstLine="567"/>
        <w:jc w:val="both"/>
        <w:rPr>
          <w:b/>
          <w:sz w:val="22"/>
          <w:szCs w:val="22"/>
        </w:rPr>
      </w:pPr>
      <w:r w:rsidRPr="00721965">
        <w:rPr>
          <w:b/>
          <w:sz w:val="22"/>
          <w:szCs w:val="22"/>
        </w:rPr>
        <w:t xml:space="preserve">Начало предоставления разъяснений участникам закупки – </w:t>
      </w:r>
      <w:r w:rsidRPr="00A1779F">
        <w:rPr>
          <w:b/>
          <w:sz w:val="22"/>
          <w:szCs w:val="22"/>
        </w:rPr>
        <w:t>«</w:t>
      </w:r>
      <w:r w:rsidR="008958AA">
        <w:rPr>
          <w:b/>
          <w:sz w:val="22"/>
          <w:szCs w:val="22"/>
        </w:rPr>
        <w:t>10</w:t>
      </w:r>
      <w:r w:rsidRPr="00A1779F">
        <w:rPr>
          <w:b/>
          <w:sz w:val="22"/>
          <w:szCs w:val="22"/>
        </w:rPr>
        <w:t xml:space="preserve">» </w:t>
      </w:r>
      <w:r w:rsidR="008958AA">
        <w:rPr>
          <w:b/>
          <w:sz w:val="22"/>
          <w:szCs w:val="22"/>
        </w:rPr>
        <w:t xml:space="preserve">апреля </w:t>
      </w:r>
      <w:r w:rsidR="0044548D">
        <w:rPr>
          <w:b/>
          <w:sz w:val="22"/>
          <w:szCs w:val="22"/>
        </w:rPr>
        <w:t>2025</w:t>
      </w:r>
      <w:r w:rsidRPr="00A1779F">
        <w:rPr>
          <w:b/>
          <w:sz w:val="22"/>
          <w:szCs w:val="22"/>
        </w:rPr>
        <w:t>г.;</w:t>
      </w:r>
    </w:p>
    <w:p w14:paraId="01ED6677" w14:textId="56BA0196" w:rsidR="008564A5" w:rsidRPr="00721965" w:rsidRDefault="008564A5" w:rsidP="004F7ABE">
      <w:pPr>
        <w:ind w:firstLine="567"/>
        <w:jc w:val="both"/>
        <w:rPr>
          <w:b/>
          <w:sz w:val="22"/>
          <w:szCs w:val="22"/>
        </w:rPr>
      </w:pPr>
      <w:r w:rsidRPr="00A1779F">
        <w:rPr>
          <w:b/>
          <w:sz w:val="22"/>
          <w:szCs w:val="22"/>
        </w:rPr>
        <w:t xml:space="preserve">Окончание предоставления </w:t>
      </w:r>
      <w:proofErr w:type="gramStart"/>
      <w:r w:rsidRPr="00A1779F">
        <w:rPr>
          <w:b/>
          <w:sz w:val="22"/>
          <w:szCs w:val="22"/>
        </w:rPr>
        <w:t>разъяснений  участникам</w:t>
      </w:r>
      <w:proofErr w:type="gramEnd"/>
      <w:r w:rsidRPr="00A1779F">
        <w:rPr>
          <w:b/>
          <w:sz w:val="22"/>
          <w:szCs w:val="22"/>
        </w:rPr>
        <w:t xml:space="preserve"> закупки – «</w:t>
      </w:r>
      <w:r w:rsidR="008958AA">
        <w:rPr>
          <w:b/>
          <w:sz w:val="22"/>
          <w:szCs w:val="22"/>
        </w:rPr>
        <w:t>16</w:t>
      </w:r>
      <w:r w:rsidRPr="00A1779F">
        <w:rPr>
          <w:b/>
          <w:sz w:val="22"/>
          <w:szCs w:val="22"/>
        </w:rPr>
        <w:t xml:space="preserve">» </w:t>
      </w:r>
      <w:r w:rsidR="008958AA">
        <w:rPr>
          <w:b/>
          <w:sz w:val="22"/>
          <w:szCs w:val="22"/>
        </w:rPr>
        <w:t>апреля</w:t>
      </w:r>
      <w:r w:rsidR="0044548D">
        <w:rPr>
          <w:b/>
          <w:sz w:val="22"/>
          <w:szCs w:val="22"/>
        </w:rPr>
        <w:t xml:space="preserve"> 2025</w:t>
      </w:r>
      <w:r w:rsidRPr="00A1779F">
        <w:rPr>
          <w:b/>
          <w:sz w:val="22"/>
          <w:szCs w:val="22"/>
        </w:rPr>
        <w:t>г. в 17 час.</w:t>
      </w:r>
      <w:r w:rsidR="00B51529">
        <w:rPr>
          <w:b/>
          <w:sz w:val="22"/>
          <w:szCs w:val="22"/>
        </w:rPr>
        <w:t xml:space="preserve"> </w:t>
      </w:r>
      <w:r w:rsidRPr="00A1779F">
        <w:rPr>
          <w:b/>
          <w:sz w:val="22"/>
          <w:szCs w:val="22"/>
        </w:rPr>
        <w:t>00 мин.</w:t>
      </w:r>
      <w:r w:rsidR="009362A8" w:rsidRPr="00A1779F">
        <w:rPr>
          <w:rFonts w:eastAsia="Calibri"/>
          <w:sz w:val="21"/>
          <w:szCs w:val="21"/>
          <w:lang w:eastAsia="en-US"/>
        </w:rPr>
        <w:t xml:space="preserve"> </w:t>
      </w:r>
      <w:r w:rsidR="009362A8" w:rsidRPr="00A1779F">
        <w:rPr>
          <w:b/>
          <w:sz w:val="22"/>
          <w:szCs w:val="22"/>
        </w:rPr>
        <w:t>(время московское)</w:t>
      </w:r>
      <w:r w:rsidR="0008004F">
        <w:rPr>
          <w:b/>
          <w:sz w:val="22"/>
          <w:szCs w:val="22"/>
        </w:rPr>
        <w:t xml:space="preserve">. </w:t>
      </w:r>
      <w:r w:rsidR="0008004F" w:rsidRPr="0008004F">
        <w:rPr>
          <w:sz w:val="22"/>
          <w:szCs w:val="22"/>
        </w:rPr>
        <w:t>Запросы, поступившие позднее </w:t>
      </w:r>
      <w:r w:rsidR="0008004F" w:rsidRPr="0008004F">
        <w:rPr>
          <w:i/>
          <w:iCs/>
          <w:sz w:val="22"/>
          <w:szCs w:val="22"/>
        </w:rPr>
        <w:t>«</w:t>
      </w:r>
      <w:r w:rsidR="008958AA">
        <w:rPr>
          <w:i/>
          <w:iCs/>
          <w:sz w:val="22"/>
          <w:szCs w:val="22"/>
        </w:rPr>
        <w:t>13</w:t>
      </w:r>
      <w:r w:rsidR="0008004F" w:rsidRPr="0008004F">
        <w:rPr>
          <w:i/>
          <w:iCs/>
          <w:sz w:val="22"/>
          <w:szCs w:val="22"/>
        </w:rPr>
        <w:t xml:space="preserve">» </w:t>
      </w:r>
      <w:r w:rsidR="008958AA">
        <w:rPr>
          <w:i/>
          <w:iCs/>
          <w:sz w:val="22"/>
          <w:szCs w:val="22"/>
        </w:rPr>
        <w:t>апреля</w:t>
      </w:r>
      <w:r w:rsidR="0044548D">
        <w:rPr>
          <w:i/>
          <w:iCs/>
          <w:sz w:val="22"/>
          <w:szCs w:val="22"/>
        </w:rPr>
        <w:t xml:space="preserve"> 2025</w:t>
      </w:r>
      <w:r w:rsidR="0008004F" w:rsidRPr="0008004F">
        <w:rPr>
          <w:i/>
          <w:iCs/>
          <w:sz w:val="22"/>
          <w:szCs w:val="22"/>
        </w:rPr>
        <w:t>г</w:t>
      </w:r>
      <w:r w:rsidR="0008004F" w:rsidRPr="0008004F">
        <w:rPr>
          <w:sz w:val="22"/>
          <w:szCs w:val="22"/>
        </w:rPr>
        <w:t>, заказчик вправе не рассматривать</w:t>
      </w:r>
      <w:r w:rsidR="0008004F">
        <w:rPr>
          <w:sz w:val="22"/>
          <w:szCs w:val="22"/>
        </w:rPr>
        <w:t>.</w:t>
      </w:r>
    </w:p>
    <w:p w14:paraId="0B808DCB" w14:textId="77777777" w:rsidR="00D84137" w:rsidRPr="00721965" w:rsidRDefault="00885202" w:rsidP="004F7ABE">
      <w:pPr>
        <w:pStyle w:val="afb"/>
        <w:spacing w:after="0"/>
        <w:ind w:firstLine="567"/>
        <w:jc w:val="both"/>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.2. Порядок внесения изменений в извещение о проведении запроса котировок в электронной форме: </w:t>
      </w:r>
    </w:p>
    <w:p w14:paraId="5DCC5ED1" w14:textId="77777777"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.2.1. </w:t>
      </w:r>
      <w:r w:rsidR="00996E51" w:rsidRPr="00721965">
        <w:rPr>
          <w:sz w:val="22"/>
          <w:szCs w:val="22"/>
        </w:rPr>
        <w:t>Заказчик вправе принять решение о внесении изменений в извещение о проведении запроса котировок в электронной форме не позднее чем за 1 (один) рабочий день до даты окончания подачи заявок на участие в запросе котировок в электронной форме.</w:t>
      </w:r>
    </w:p>
    <w:p w14:paraId="045E5FFF" w14:textId="77777777"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.2.2. </w:t>
      </w:r>
      <w:r w:rsidR="00996E51" w:rsidRPr="00721965">
        <w:rPr>
          <w:sz w:val="22"/>
          <w:szCs w:val="22"/>
        </w:rPr>
        <w:t xml:space="preserve">Изменения, вносимые в извещение о закупке, о проведении запроса котировок в электронной форме, размещаются Заказчиком в единой информационной системе и на электронной площадке, не позднее чем </w:t>
      </w:r>
      <w:r w:rsidR="00996E51" w:rsidRPr="00721965">
        <w:rPr>
          <w:iCs/>
          <w:sz w:val="22"/>
          <w:szCs w:val="22"/>
        </w:rPr>
        <w:t xml:space="preserve">в течение 3 (трёх) дней </w:t>
      </w:r>
      <w:r w:rsidR="00996E51" w:rsidRPr="00721965">
        <w:rPr>
          <w:sz w:val="22"/>
          <w:szCs w:val="22"/>
        </w:rPr>
        <w:t>со дня принятия решения о внесении указанных изменений.</w:t>
      </w:r>
      <w:r w:rsidR="00592414" w:rsidRPr="00721965">
        <w:rPr>
          <w:sz w:val="22"/>
          <w:szCs w:val="22"/>
        </w:rPr>
        <w:t xml:space="preserve"> </w:t>
      </w:r>
    </w:p>
    <w:p w14:paraId="3395694B" w14:textId="77777777" w:rsidR="00592414" w:rsidRDefault="00885202" w:rsidP="004F7ABE">
      <w:pPr>
        <w:ind w:firstLine="567"/>
        <w:jc w:val="both"/>
        <w:rPr>
          <w:sz w:val="22"/>
          <w:szCs w:val="22"/>
        </w:rPr>
      </w:pPr>
      <w:r>
        <w:rPr>
          <w:sz w:val="22"/>
          <w:szCs w:val="22"/>
        </w:rPr>
        <w:t>1</w:t>
      </w:r>
      <w:r w:rsidR="00592414" w:rsidRPr="00721965">
        <w:rPr>
          <w:sz w:val="22"/>
          <w:szCs w:val="22"/>
        </w:rPr>
        <w:t xml:space="preserve">.2.3. </w:t>
      </w:r>
      <w:r w:rsidR="00996E51" w:rsidRPr="00721965">
        <w:rPr>
          <w:sz w:val="22"/>
          <w:szCs w:val="22"/>
        </w:rPr>
        <w:t>При этом срок подачи заявок на участие в запросе котировок в электронной форме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запросе котировок в электронной форме этот срок подачи заявок составлял не менее половины срока подачи заявок на участие в запросе котировок в электронной форме.</w:t>
      </w:r>
    </w:p>
    <w:p w14:paraId="05F529CE" w14:textId="77777777" w:rsidR="00C557D5" w:rsidRPr="00721965" w:rsidRDefault="00C557D5" w:rsidP="004F7ABE">
      <w:pPr>
        <w:ind w:firstLine="567"/>
        <w:jc w:val="both"/>
        <w:rPr>
          <w:sz w:val="22"/>
          <w:szCs w:val="22"/>
        </w:rPr>
      </w:pPr>
      <w:r>
        <w:rPr>
          <w:sz w:val="22"/>
          <w:szCs w:val="22"/>
        </w:rPr>
        <w:t xml:space="preserve">1.2.4. </w:t>
      </w:r>
      <w:r w:rsidRPr="00C557D5">
        <w:rPr>
          <w:sz w:val="22"/>
          <w:szCs w:val="22"/>
        </w:rPr>
        <w:t xml:space="preserve">В течение одного часа от момента появления в единой информационной системе изменений положений извещения о закупке запроса котировок в электронной форме оператор электронной площадки размещает указанную информацию на электронной площадке и направляет всем участникам закупки, </w:t>
      </w:r>
      <w:r w:rsidRPr="00C557D5">
        <w:rPr>
          <w:sz w:val="22"/>
          <w:szCs w:val="22"/>
        </w:rPr>
        <w:lastRenderedPageBreak/>
        <w:t>подавшим заявки на участие в запросе котировок в электронной форме, уведомление об указанных изменениях по адресам электронной почты, указанным этими участниками при аккредитации на электронной площадке.</w:t>
      </w:r>
    </w:p>
    <w:p w14:paraId="29518939" w14:textId="77777777" w:rsidR="00996E51" w:rsidRPr="00721965" w:rsidRDefault="00463F0B" w:rsidP="004F7ABE">
      <w:pPr>
        <w:ind w:firstLine="567"/>
        <w:jc w:val="both"/>
        <w:rPr>
          <w:sz w:val="22"/>
          <w:szCs w:val="22"/>
        </w:rPr>
      </w:pPr>
      <w:r w:rsidRPr="00721965">
        <w:rPr>
          <w:sz w:val="22"/>
          <w:szCs w:val="22"/>
        </w:rPr>
        <w:t>1</w:t>
      </w:r>
      <w:r w:rsidR="00996E51" w:rsidRPr="00721965">
        <w:rPr>
          <w:sz w:val="22"/>
          <w:szCs w:val="22"/>
        </w:rPr>
        <w:t>.2.</w:t>
      </w:r>
      <w:r w:rsidR="00C557D5">
        <w:rPr>
          <w:sz w:val="22"/>
          <w:szCs w:val="22"/>
        </w:rPr>
        <w:t>5</w:t>
      </w:r>
      <w:r w:rsidR="00996E51" w:rsidRPr="00721965">
        <w:rPr>
          <w:sz w:val="22"/>
          <w:szCs w:val="22"/>
        </w:rPr>
        <w:t>. Участники закупки должны самостоятельно отслеживать изменения, вносимые в извещение о закупке. Заказчик не несёт ответственности за несвоевременное получение участником закупки информации в единой информационной системе.</w:t>
      </w:r>
    </w:p>
    <w:p w14:paraId="380A0AD4" w14:textId="77777777" w:rsidR="00996E51" w:rsidRPr="00721965" w:rsidRDefault="00885202" w:rsidP="004F7ABE">
      <w:pPr>
        <w:ind w:firstLine="567"/>
        <w:jc w:val="both"/>
        <w:rPr>
          <w:sz w:val="22"/>
          <w:szCs w:val="22"/>
        </w:rPr>
      </w:pPr>
      <w:r>
        <w:rPr>
          <w:sz w:val="22"/>
          <w:szCs w:val="22"/>
        </w:rPr>
        <w:t>1</w:t>
      </w:r>
      <w:r w:rsidR="00996E51" w:rsidRPr="00721965">
        <w:rPr>
          <w:sz w:val="22"/>
          <w:szCs w:val="22"/>
        </w:rPr>
        <w:t>.2.</w:t>
      </w:r>
      <w:r w:rsidR="008C0092">
        <w:rPr>
          <w:sz w:val="22"/>
          <w:szCs w:val="22"/>
        </w:rPr>
        <w:t>6</w:t>
      </w:r>
      <w:r w:rsidR="00996E51" w:rsidRPr="00721965">
        <w:rPr>
          <w:sz w:val="22"/>
          <w:szCs w:val="22"/>
        </w:rPr>
        <w:t>. Изменение предмета запроса котировок в электронной форме не допускается.</w:t>
      </w:r>
    </w:p>
    <w:p w14:paraId="744E268D" w14:textId="77777777" w:rsidR="00592414" w:rsidRPr="00721965" w:rsidRDefault="00885202" w:rsidP="004F7ABE">
      <w:pPr>
        <w:pStyle w:val="afb"/>
        <w:spacing w:after="0"/>
        <w:ind w:firstLine="567"/>
        <w:jc w:val="left"/>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.3. Порядок отмены запроса котировок в электронной форме: </w:t>
      </w:r>
    </w:p>
    <w:p w14:paraId="7529F09F" w14:textId="77777777"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.3.1. Заказчик </w:t>
      </w:r>
      <w:r w:rsidR="00996E51" w:rsidRPr="00721965">
        <w:rPr>
          <w:sz w:val="22"/>
          <w:szCs w:val="22"/>
        </w:rPr>
        <w:t>вправе отменить проведение запроса котировок в электронной форме до наступления даты и времени окончания срока подачи заявок на участие в запросе котировок в электронной форме.</w:t>
      </w:r>
      <w:r w:rsidR="00592414" w:rsidRPr="00721965">
        <w:rPr>
          <w:sz w:val="22"/>
          <w:szCs w:val="22"/>
        </w:rPr>
        <w:t xml:space="preserve"> </w:t>
      </w:r>
    </w:p>
    <w:p w14:paraId="6500F846" w14:textId="77777777"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3.2. </w:t>
      </w:r>
      <w:r w:rsidR="00996E51" w:rsidRPr="00721965">
        <w:rPr>
          <w:sz w:val="22"/>
          <w:szCs w:val="22"/>
        </w:rPr>
        <w:t>Решение об отмене запроса котировок в электронной форме размещается в единой информационной системе в день принятия этого решения.</w:t>
      </w:r>
    </w:p>
    <w:p w14:paraId="714180A6" w14:textId="77777777"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.3.3. По истечении срока отмены </w:t>
      </w:r>
      <w:r w:rsidR="008E357C" w:rsidRPr="00721965">
        <w:rPr>
          <w:sz w:val="22"/>
          <w:szCs w:val="22"/>
        </w:rPr>
        <w:t>запроса котировок в электронной форме</w:t>
      </w:r>
      <w:r w:rsidR="00592414" w:rsidRPr="00721965">
        <w:rPr>
          <w:sz w:val="22"/>
          <w:szCs w:val="22"/>
        </w:rPr>
        <w:t xml:space="preserve">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78F15DBB" w14:textId="77777777" w:rsidR="00C557D5" w:rsidRDefault="00C557D5" w:rsidP="004F7ABE">
      <w:pPr>
        <w:pStyle w:val="1"/>
        <w:ind w:firstLine="567"/>
        <w:jc w:val="both"/>
        <w:rPr>
          <w:sz w:val="22"/>
          <w:szCs w:val="22"/>
        </w:rPr>
      </w:pPr>
    </w:p>
    <w:p w14:paraId="5EA5D1D5" w14:textId="77777777" w:rsidR="007C00F3" w:rsidRPr="00721965" w:rsidRDefault="00885202" w:rsidP="004F7ABE">
      <w:pPr>
        <w:pStyle w:val="1"/>
        <w:ind w:firstLine="567"/>
        <w:jc w:val="both"/>
        <w:rPr>
          <w:sz w:val="22"/>
          <w:szCs w:val="22"/>
        </w:rPr>
      </w:pPr>
      <w:r>
        <w:rPr>
          <w:sz w:val="22"/>
          <w:szCs w:val="22"/>
        </w:rPr>
        <w:t>2</w:t>
      </w:r>
      <w:r w:rsidR="00D378F2" w:rsidRPr="00721965">
        <w:rPr>
          <w:sz w:val="22"/>
          <w:szCs w:val="22"/>
        </w:rPr>
        <w:t xml:space="preserve">. </w:t>
      </w:r>
      <w:r w:rsidR="0085555D" w:rsidRPr="00721965">
        <w:rPr>
          <w:sz w:val="22"/>
          <w:szCs w:val="22"/>
        </w:rPr>
        <w:t xml:space="preserve">Требования к участникам закупки. </w:t>
      </w:r>
      <w:r w:rsidR="008564A5" w:rsidRPr="00721965">
        <w:rPr>
          <w:sz w:val="22"/>
          <w:szCs w:val="22"/>
        </w:rPr>
        <w:t xml:space="preserve">Порядок </w:t>
      </w:r>
      <w:r w:rsidR="00D378F2" w:rsidRPr="00721965">
        <w:rPr>
          <w:sz w:val="22"/>
          <w:szCs w:val="22"/>
        </w:rPr>
        <w:t>подачи заявок на участие в запросе котировок в электронной форме и порядок подведения итогов запроса котировок в электронной форме:</w:t>
      </w:r>
    </w:p>
    <w:p w14:paraId="1A6FBECF" w14:textId="77777777" w:rsidR="00996E51" w:rsidRPr="00C557D5" w:rsidRDefault="00885202" w:rsidP="004F7ABE">
      <w:pPr>
        <w:pStyle w:val="afb"/>
        <w:spacing w:after="0"/>
        <w:ind w:firstLine="567"/>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.1</w:t>
      </w:r>
      <w:r w:rsidR="00D378F2" w:rsidRPr="00721965">
        <w:rPr>
          <w:rFonts w:ascii="Times New Roman" w:hAnsi="Times New Roman"/>
          <w:b/>
          <w:sz w:val="22"/>
          <w:szCs w:val="22"/>
        </w:rPr>
        <w:t xml:space="preserve">. </w:t>
      </w:r>
      <w:r w:rsidR="005E5437">
        <w:rPr>
          <w:rFonts w:ascii="Times New Roman" w:hAnsi="Times New Roman"/>
          <w:b/>
          <w:sz w:val="22"/>
          <w:szCs w:val="22"/>
        </w:rPr>
        <w:t>Единые обязательные требования</w:t>
      </w:r>
      <w:r w:rsidR="0085555D" w:rsidRPr="00721965">
        <w:rPr>
          <w:rFonts w:ascii="Times New Roman" w:hAnsi="Times New Roman"/>
          <w:b/>
          <w:sz w:val="22"/>
          <w:szCs w:val="22"/>
        </w:rPr>
        <w:t xml:space="preserve"> к участникам закупки. </w:t>
      </w:r>
      <w:r w:rsidR="00B14132">
        <w:rPr>
          <w:rFonts w:ascii="Times New Roman" w:hAnsi="Times New Roman"/>
          <w:b/>
          <w:sz w:val="22"/>
          <w:szCs w:val="22"/>
        </w:rPr>
        <w:t>Преимущества, ограничения участников закупки.</w:t>
      </w:r>
      <w:r w:rsidR="005E5437">
        <w:rPr>
          <w:rFonts w:ascii="Times New Roman" w:hAnsi="Times New Roman"/>
          <w:b/>
          <w:sz w:val="22"/>
          <w:szCs w:val="22"/>
        </w:rPr>
        <w:t xml:space="preserve"> </w:t>
      </w:r>
      <w:r w:rsidR="005E5437" w:rsidRPr="005E5437">
        <w:rPr>
          <w:b/>
          <w:bCs/>
          <w:sz w:val="22"/>
          <w:szCs w:val="22"/>
        </w:rPr>
        <w:t xml:space="preserve">Условия участия коллективных </w:t>
      </w:r>
      <w:r w:rsidR="005E5437">
        <w:rPr>
          <w:b/>
          <w:bCs/>
          <w:sz w:val="22"/>
          <w:szCs w:val="22"/>
        </w:rPr>
        <w:t>у</w:t>
      </w:r>
      <w:r w:rsidR="005E5437" w:rsidRPr="005E5437">
        <w:rPr>
          <w:b/>
          <w:bCs/>
          <w:sz w:val="22"/>
          <w:szCs w:val="22"/>
        </w:rPr>
        <w:t xml:space="preserve">частников в </w:t>
      </w:r>
      <w:r w:rsidR="005E5437">
        <w:rPr>
          <w:b/>
          <w:bCs/>
          <w:sz w:val="22"/>
          <w:szCs w:val="22"/>
        </w:rPr>
        <w:t>закупке.</w:t>
      </w:r>
    </w:p>
    <w:p w14:paraId="4BF7CA4A" w14:textId="28210F73" w:rsidR="00296864" w:rsidRPr="00296864" w:rsidRDefault="00885202" w:rsidP="004F7ABE">
      <w:pPr>
        <w:ind w:firstLine="567"/>
        <w:jc w:val="both"/>
        <w:rPr>
          <w:sz w:val="22"/>
          <w:szCs w:val="22"/>
        </w:rPr>
      </w:pPr>
      <w:r w:rsidRPr="00296864">
        <w:rPr>
          <w:sz w:val="22"/>
          <w:szCs w:val="22"/>
        </w:rPr>
        <w:t>2</w:t>
      </w:r>
      <w:r w:rsidR="0029444D" w:rsidRPr="00296864">
        <w:rPr>
          <w:sz w:val="22"/>
          <w:szCs w:val="22"/>
        </w:rPr>
        <w:t>.1</w:t>
      </w:r>
      <w:r w:rsidR="0085555D" w:rsidRPr="00296864">
        <w:rPr>
          <w:sz w:val="22"/>
          <w:szCs w:val="22"/>
        </w:rPr>
        <w:t>.</w:t>
      </w:r>
      <w:r w:rsidR="008E61C1" w:rsidRPr="00296864">
        <w:rPr>
          <w:sz w:val="22"/>
          <w:szCs w:val="22"/>
        </w:rPr>
        <w:t>1</w:t>
      </w:r>
      <w:r w:rsidR="0085555D" w:rsidRPr="00296864">
        <w:rPr>
          <w:sz w:val="22"/>
          <w:szCs w:val="22"/>
        </w:rPr>
        <w:t xml:space="preserve">. </w:t>
      </w:r>
      <w:r w:rsidR="0044548D" w:rsidRPr="0044548D">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7C185078" w14:textId="77777777" w:rsidR="0085555D" w:rsidRPr="00721965" w:rsidRDefault="00296864" w:rsidP="004F7ABE">
      <w:pPr>
        <w:ind w:firstLine="567"/>
        <w:jc w:val="both"/>
        <w:rPr>
          <w:sz w:val="22"/>
          <w:szCs w:val="22"/>
          <w:u w:val="single"/>
        </w:rPr>
      </w:pPr>
      <w:r>
        <w:rPr>
          <w:sz w:val="22"/>
          <w:szCs w:val="22"/>
          <w:u w:val="single"/>
        </w:rPr>
        <w:t>2.1.</w:t>
      </w:r>
      <w:proofErr w:type="gramStart"/>
      <w:r>
        <w:rPr>
          <w:sz w:val="22"/>
          <w:szCs w:val="22"/>
          <w:u w:val="single"/>
        </w:rPr>
        <w:t>2.</w:t>
      </w:r>
      <w:r w:rsidR="0085555D" w:rsidRPr="00721965">
        <w:rPr>
          <w:sz w:val="22"/>
          <w:szCs w:val="22"/>
          <w:u w:val="single"/>
        </w:rPr>
        <w:t>Участник</w:t>
      </w:r>
      <w:proofErr w:type="gramEnd"/>
      <w:r w:rsidR="0085555D" w:rsidRPr="00721965">
        <w:rPr>
          <w:sz w:val="22"/>
          <w:szCs w:val="22"/>
          <w:u w:val="single"/>
        </w:rPr>
        <w:t xml:space="preserve"> закупки должен соответствовать следующим </w:t>
      </w:r>
      <w:r w:rsidR="005E5437">
        <w:rPr>
          <w:sz w:val="22"/>
          <w:szCs w:val="22"/>
          <w:u w:val="single"/>
        </w:rPr>
        <w:t xml:space="preserve">обязательным </w:t>
      </w:r>
      <w:r w:rsidR="0085555D" w:rsidRPr="00721965">
        <w:rPr>
          <w:sz w:val="22"/>
          <w:szCs w:val="22"/>
          <w:u w:val="single"/>
        </w:rPr>
        <w:t>требованиям:</w:t>
      </w:r>
    </w:p>
    <w:p w14:paraId="4BD418C2"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1) </w:t>
      </w:r>
      <w:r w:rsidRPr="00AA03F2">
        <w:rPr>
          <w:rFonts w:eastAsia="Calibri"/>
          <w:bCs/>
          <w:sz w:val="22"/>
          <w:szCs w:val="22"/>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2C6AC69"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2) </w:t>
      </w:r>
      <w:proofErr w:type="spellStart"/>
      <w:r w:rsidRPr="00AA03F2">
        <w:rPr>
          <w:rFonts w:eastAsia="Calibri"/>
          <w:bCs/>
          <w:sz w:val="22"/>
          <w:szCs w:val="22"/>
          <w:lang w:eastAsia="en-US"/>
        </w:rPr>
        <w:t>неприостановление</w:t>
      </w:r>
      <w:proofErr w:type="spellEnd"/>
      <w:r w:rsidRPr="00AA03F2">
        <w:rPr>
          <w:rFonts w:eastAsia="Calibri"/>
          <w:bCs/>
          <w:sz w:val="22"/>
          <w:szCs w:val="22"/>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AD0FB22"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3) </w:t>
      </w:r>
      <w:r w:rsidRPr="00AA03F2">
        <w:rPr>
          <w:rFonts w:eastAsia="Calibri"/>
          <w:bCs/>
          <w:sz w:val="22"/>
          <w:szCs w:val="22"/>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7E3F09A9"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4) </w:t>
      </w:r>
      <w:r w:rsidRPr="00AA03F2">
        <w:rPr>
          <w:rFonts w:eastAsia="Calibri"/>
          <w:bCs/>
          <w:sz w:val="22"/>
          <w:szCs w:val="22"/>
          <w:lang w:eastAsia="en-US"/>
        </w:rPr>
        <w:t xml:space="preserve">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w:t>
      </w:r>
      <w:r w:rsidRPr="00AA03F2">
        <w:rPr>
          <w:rFonts w:eastAsia="Calibri"/>
          <w:bCs/>
          <w:sz w:val="22"/>
          <w:szCs w:val="22"/>
          <w:lang w:eastAsia="en-US"/>
        </w:rPr>
        <w:lastRenderedPageBreak/>
        <w:t>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3628F15"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5) </w:t>
      </w:r>
      <w:r w:rsidRPr="00AA03F2">
        <w:rPr>
          <w:rFonts w:eastAsia="Calibri"/>
          <w:bCs/>
          <w:sz w:val="22"/>
          <w:szCs w:val="22"/>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717E7AF"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6) </w:t>
      </w:r>
      <w:r w:rsidRPr="00AA03F2">
        <w:rPr>
          <w:rFonts w:eastAsia="Calibri"/>
          <w:bCs/>
          <w:sz w:val="22"/>
          <w:szCs w:val="22"/>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AA03F2">
        <w:rPr>
          <w:color w:val="0070C0"/>
          <w:kern w:val="1"/>
          <w:sz w:val="24"/>
          <w:szCs w:val="24"/>
          <w:lang w:eastAsia="ar-SA"/>
        </w:rPr>
        <w:t xml:space="preserve"> </w:t>
      </w:r>
      <w:r w:rsidRPr="00AA03F2">
        <w:rPr>
          <w:rFonts w:eastAsia="Calibri"/>
          <w:bCs/>
          <w:i/>
          <w:sz w:val="22"/>
          <w:szCs w:val="22"/>
          <w:lang w:eastAsia="en-US"/>
        </w:rPr>
        <w:t>требование не установлено</w:t>
      </w:r>
      <w:r w:rsidRPr="00AA03F2">
        <w:rPr>
          <w:rFonts w:eastAsia="Calibri"/>
          <w:bCs/>
          <w:sz w:val="22"/>
          <w:szCs w:val="22"/>
          <w:lang w:eastAsia="en-US"/>
        </w:rPr>
        <w:t>;</w:t>
      </w:r>
    </w:p>
    <w:p w14:paraId="3B1FC9E4" w14:textId="77777777" w:rsidR="00AA03F2" w:rsidRPr="00AA03F2" w:rsidRDefault="00AA03F2" w:rsidP="00AA03F2">
      <w:pPr>
        <w:widowControl/>
        <w:autoSpaceDE/>
        <w:autoSpaceDN/>
        <w:adjustRightInd/>
        <w:ind w:firstLine="709"/>
        <w:jc w:val="both"/>
        <w:rPr>
          <w:rFonts w:eastAsia="Calibri"/>
          <w:bCs/>
          <w:sz w:val="22"/>
          <w:szCs w:val="22"/>
          <w:lang w:eastAsia="en-US"/>
        </w:rPr>
      </w:pPr>
      <w:r w:rsidRPr="00AA03F2">
        <w:rPr>
          <w:rFonts w:eastAsia="Calibri"/>
          <w:sz w:val="22"/>
          <w:szCs w:val="22"/>
          <w:lang w:eastAsia="en-US"/>
        </w:rPr>
        <w:t xml:space="preserve">7) </w:t>
      </w:r>
      <w:r w:rsidRPr="00AA03F2">
        <w:rPr>
          <w:rFonts w:eastAsia="Calibri"/>
          <w:bCs/>
          <w:sz w:val="22"/>
          <w:szCs w:val="22"/>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Pr="00AA03F2">
        <w:rPr>
          <w:color w:val="0070C0"/>
          <w:kern w:val="1"/>
          <w:sz w:val="24"/>
          <w:szCs w:val="24"/>
          <w:lang w:eastAsia="ar-SA"/>
        </w:rPr>
        <w:t xml:space="preserve"> </w:t>
      </w:r>
      <w:r w:rsidRPr="00AA03F2">
        <w:rPr>
          <w:rFonts w:eastAsia="Calibri"/>
          <w:bCs/>
          <w:i/>
          <w:sz w:val="22"/>
          <w:szCs w:val="22"/>
          <w:lang w:eastAsia="en-US"/>
        </w:rPr>
        <w:t>требование не установлено</w:t>
      </w:r>
      <w:r w:rsidRPr="00AA03F2">
        <w:rPr>
          <w:rFonts w:eastAsia="Calibri"/>
          <w:bCs/>
          <w:sz w:val="22"/>
          <w:szCs w:val="22"/>
          <w:lang w:eastAsia="en-US"/>
        </w:rPr>
        <w:t>;</w:t>
      </w:r>
    </w:p>
    <w:p w14:paraId="4D90F4D6" w14:textId="77777777" w:rsidR="00FE1191" w:rsidRPr="00721965" w:rsidRDefault="00AA03F2" w:rsidP="00AA03F2">
      <w:pPr>
        <w:ind w:firstLine="567"/>
        <w:jc w:val="both"/>
        <w:rPr>
          <w:sz w:val="22"/>
          <w:szCs w:val="22"/>
        </w:rPr>
      </w:pPr>
      <w:r w:rsidRPr="00AA03F2">
        <w:rPr>
          <w:rFonts w:eastAsia="Calibri"/>
          <w:bCs/>
          <w:sz w:val="22"/>
          <w:szCs w:val="22"/>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Pr="00AA03F2">
        <w:rPr>
          <w:color w:val="0070C0"/>
          <w:kern w:val="1"/>
          <w:sz w:val="24"/>
          <w:szCs w:val="24"/>
          <w:lang w:eastAsia="ar-SA"/>
        </w:rPr>
        <w:t xml:space="preserve"> </w:t>
      </w:r>
      <w:r w:rsidRPr="00AA03F2">
        <w:rPr>
          <w:rFonts w:eastAsia="Calibri"/>
          <w:bCs/>
          <w:i/>
          <w:sz w:val="22"/>
          <w:szCs w:val="22"/>
          <w:lang w:eastAsia="en-US"/>
        </w:rPr>
        <w:t>требование не установлено</w:t>
      </w:r>
      <w:r w:rsidRPr="00AA03F2">
        <w:rPr>
          <w:rFonts w:eastAsia="Calibri"/>
          <w:bCs/>
          <w:sz w:val="22"/>
          <w:szCs w:val="22"/>
          <w:lang w:eastAsia="en-US"/>
        </w:rPr>
        <w:t>;</w:t>
      </w:r>
    </w:p>
    <w:p w14:paraId="4D0D9ABF" w14:textId="77777777" w:rsidR="00AA03F2" w:rsidRDefault="00885202" w:rsidP="002B6E48">
      <w:pPr>
        <w:ind w:firstLine="709"/>
        <w:jc w:val="both"/>
        <w:rPr>
          <w:sz w:val="22"/>
          <w:szCs w:val="22"/>
        </w:rPr>
      </w:pPr>
      <w:r>
        <w:rPr>
          <w:sz w:val="22"/>
          <w:szCs w:val="22"/>
        </w:rPr>
        <w:t>2</w:t>
      </w:r>
      <w:r w:rsidR="0029444D" w:rsidRPr="00721965">
        <w:rPr>
          <w:sz w:val="22"/>
          <w:szCs w:val="22"/>
        </w:rPr>
        <w:t>.1</w:t>
      </w:r>
      <w:r w:rsidR="0085555D" w:rsidRPr="00721965">
        <w:rPr>
          <w:sz w:val="22"/>
          <w:szCs w:val="22"/>
        </w:rPr>
        <w:t>.</w:t>
      </w:r>
      <w:r w:rsidR="00296864">
        <w:rPr>
          <w:sz w:val="22"/>
          <w:szCs w:val="22"/>
        </w:rPr>
        <w:t>3</w:t>
      </w:r>
      <w:r w:rsidR="0085555D" w:rsidRPr="00721965">
        <w:rPr>
          <w:sz w:val="22"/>
          <w:szCs w:val="22"/>
        </w:rPr>
        <w:t xml:space="preserve">. </w:t>
      </w:r>
      <w:r w:rsidR="00AA03F2" w:rsidRPr="00AA03F2">
        <w:rPr>
          <w:sz w:val="22"/>
          <w:szCs w:val="22"/>
        </w:rPr>
        <w:t>Установлено требование об отсутствии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C6C0D59" w14:textId="77777777" w:rsidR="0044548D" w:rsidRPr="0044548D" w:rsidRDefault="00AA03F2" w:rsidP="0044548D">
      <w:pPr>
        <w:ind w:firstLine="709"/>
        <w:rPr>
          <w:rFonts w:eastAsia="Calibri"/>
          <w:b/>
          <w:sz w:val="22"/>
          <w:szCs w:val="22"/>
          <w:lang w:eastAsia="en-US"/>
        </w:rPr>
      </w:pPr>
      <w:r>
        <w:rPr>
          <w:b/>
          <w:sz w:val="22"/>
          <w:szCs w:val="22"/>
        </w:rPr>
        <w:t>2.1.</w:t>
      </w:r>
      <w:r w:rsidR="00296864">
        <w:rPr>
          <w:b/>
          <w:sz w:val="22"/>
          <w:szCs w:val="22"/>
        </w:rPr>
        <w:t>4</w:t>
      </w:r>
      <w:r>
        <w:rPr>
          <w:b/>
          <w:sz w:val="22"/>
          <w:szCs w:val="22"/>
        </w:rPr>
        <w:t xml:space="preserve">. </w:t>
      </w:r>
      <w:r w:rsidR="0044548D" w:rsidRPr="0044548D">
        <w:rPr>
          <w:rFonts w:eastAsia="Calibri"/>
          <w:b/>
          <w:sz w:val="22"/>
          <w:szCs w:val="22"/>
          <w:lang w:eastAsia="en-US"/>
        </w:rPr>
        <w:t>Предоставление национального режима при осуществлении закупок</w:t>
      </w:r>
    </w:p>
    <w:p w14:paraId="6848DA8F" w14:textId="014F360C" w:rsidR="0044548D" w:rsidRPr="0044548D" w:rsidRDefault="0044548D" w:rsidP="0044548D">
      <w:pPr>
        <w:widowControl/>
        <w:tabs>
          <w:tab w:val="num" w:pos="1843"/>
        </w:tabs>
        <w:autoSpaceDE/>
        <w:autoSpaceDN/>
        <w:adjustRightInd/>
        <w:spacing w:line="264" w:lineRule="auto"/>
        <w:ind w:right="-1" w:firstLine="709"/>
        <w:jc w:val="both"/>
        <w:rPr>
          <w:bCs/>
          <w:color w:val="000000"/>
          <w:sz w:val="22"/>
          <w:szCs w:val="22"/>
        </w:rPr>
      </w:pPr>
      <w:r>
        <w:rPr>
          <w:bCs/>
          <w:color w:val="000000"/>
          <w:sz w:val="22"/>
          <w:szCs w:val="22"/>
        </w:rPr>
        <w:t>2.1.4</w:t>
      </w:r>
      <w:r w:rsidRPr="0044548D">
        <w:rPr>
          <w:bCs/>
          <w:color w:val="000000"/>
          <w:sz w:val="22"/>
          <w:szCs w:val="22"/>
        </w:rPr>
        <w:t>.1.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мер, принятых Правительством Российской Федерации в виде постановления Правительства РФ от 23.12.2024 № 1875 (далее – Постановление № 1875).</w:t>
      </w:r>
    </w:p>
    <w:p w14:paraId="4DF587E0" w14:textId="77777777" w:rsidR="0044548D" w:rsidRPr="0044548D" w:rsidRDefault="0044548D" w:rsidP="0044548D">
      <w:pPr>
        <w:widowControl/>
        <w:tabs>
          <w:tab w:val="num" w:pos="1843"/>
        </w:tabs>
        <w:autoSpaceDE/>
        <w:autoSpaceDN/>
        <w:adjustRightInd/>
        <w:spacing w:line="264" w:lineRule="auto"/>
        <w:ind w:right="-1" w:firstLine="709"/>
        <w:jc w:val="both"/>
        <w:rPr>
          <w:bCs/>
          <w:color w:val="000000"/>
          <w:sz w:val="22"/>
          <w:szCs w:val="22"/>
        </w:rPr>
      </w:pPr>
      <w:r w:rsidRPr="0044548D">
        <w:rPr>
          <w:bCs/>
          <w:color w:val="000000"/>
          <w:sz w:val="22"/>
          <w:szCs w:val="22"/>
        </w:rPr>
        <w:t>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5F6A73BD" w14:textId="455D73CF" w:rsidR="0044548D" w:rsidRPr="0044548D" w:rsidRDefault="0044548D" w:rsidP="0044548D">
      <w:pPr>
        <w:widowControl/>
        <w:tabs>
          <w:tab w:val="num" w:pos="1843"/>
        </w:tabs>
        <w:autoSpaceDE/>
        <w:autoSpaceDN/>
        <w:adjustRightInd/>
        <w:spacing w:line="264" w:lineRule="auto"/>
        <w:ind w:right="-1" w:firstLine="567"/>
        <w:jc w:val="both"/>
        <w:rPr>
          <w:bCs/>
          <w:color w:val="000000"/>
          <w:sz w:val="22"/>
          <w:szCs w:val="22"/>
        </w:rPr>
      </w:pPr>
      <w:r w:rsidRPr="0044548D">
        <w:rPr>
          <w:bCs/>
          <w:color w:val="000000"/>
          <w:sz w:val="22"/>
          <w:szCs w:val="22"/>
        </w:rPr>
        <w:t>2.1.4.</w:t>
      </w:r>
      <w:r>
        <w:rPr>
          <w:bCs/>
          <w:color w:val="000000"/>
          <w:sz w:val="22"/>
          <w:szCs w:val="22"/>
        </w:rPr>
        <w:t>2</w:t>
      </w:r>
      <w:r w:rsidRPr="0044548D">
        <w:rPr>
          <w:bCs/>
          <w:color w:val="000000"/>
          <w:sz w:val="22"/>
          <w:szCs w:val="22"/>
        </w:rPr>
        <w:t>. При закупке товаров:</w:t>
      </w:r>
    </w:p>
    <w:p w14:paraId="11E711EC" w14:textId="2D309EB2" w:rsidR="0044548D" w:rsidRPr="0044548D" w:rsidRDefault="0044548D" w:rsidP="004F70DB">
      <w:pPr>
        <w:pStyle w:val="aff1"/>
        <w:numPr>
          <w:ilvl w:val="0"/>
          <w:numId w:val="23"/>
        </w:numPr>
        <w:tabs>
          <w:tab w:val="num" w:pos="1843"/>
        </w:tabs>
        <w:spacing w:line="264" w:lineRule="auto"/>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68A752AA"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заключение договора на поставку такого товара;</w:t>
      </w:r>
    </w:p>
    <w:p w14:paraId="761B2BFB"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0B732F6D" w14:textId="652E5958" w:rsidR="0044548D" w:rsidRPr="0044548D" w:rsidRDefault="0044548D" w:rsidP="004F70DB">
      <w:pPr>
        <w:pStyle w:val="aff1"/>
        <w:numPr>
          <w:ilvl w:val="0"/>
          <w:numId w:val="23"/>
        </w:numPr>
        <w:tabs>
          <w:tab w:val="num" w:pos="1843"/>
        </w:tabs>
        <w:spacing w:line="264" w:lineRule="auto"/>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5CEF2A29"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5E313E42"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lastRenderedPageBreak/>
        <w:t>•</w:t>
      </w:r>
      <w:r w:rsidRPr="0044548D">
        <w:rPr>
          <w:bCs/>
          <w:color w:val="000000"/>
          <w:sz w:val="22"/>
          <w:szCs w:val="22"/>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222E623D" w14:textId="6285F836" w:rsidR="0044548D" w:rsidRPr="0044548D" w:rsidRDefault="0044548D" w:rsidP="004F70DB">
      <w:pPr>
        <w:pStyle w:val="aff1"/>
        <w:numPr>
          <w:ilvl w:val="0"/>
          <w:numId w:val="23"/>
        </w:numPr>
        <w:tabs>
          <w:tab w:val="num" w:pos="1843"/>
        </w:tabs>
        <w:spacing w:line="264" w:lineRule="auto"/>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687B8617"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65D40894"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125A0902" w14:textId="10CD82B7" w:rsidR="0044548D" w:rsidRPr="0044548D" w:rsidRDefault="0044548D" w:rsidP="0044548D">
      <w:pPr>
        <w:widowControl/>
        <w:tabs>
          <w:tab w:val="num" w:pos="1843"/>
        </w:tabs>
        <w:autoSpaceDE/>
        <w:autoSpaceDN/>
        <w:adjustRightInd/>
        <w:spacing w:line="264" w:lineRule="auto"/>
        <w:ind w:right="-1" w:firstLine="567"/>
        <w:jc w:val="both"/>
        <w:rPr>
          <w:bCs/>
          <w:color w:val="000000"/>
          <w:sz w:val="22"/>
          <w:szCs w:val="22"/>
        </w:rPr>
      </w:pPr>
      <w:r w:rsidRPr="0044548D">
        <w:rPr>
          <w:bCs/>
          <w:color w:val="000000"/>
          <w:sz w:val="22"/>
          <w:szCs w:val="22"/>
        </w:rPr>
        <w:t>2.1.4.</w:t>
      </w:r>
      <w:r>
        <w:rPr>
          <w:bCs/>
          <w:color w:val="000000"/>
          <w:sz w:val="22"/>
          <w:szCs w:val="22"/>
        </w:rPr>
        <w:t>3</w:t>
      </w:r>
      <w:r w:rsidRPr="0044548D">
        <w:rPr>
          <w:bCs/>
          <w:color w:val="000000"/>
          <w:sz w:val="22"/>
          <w:szCs w:val="22"/>
        </w:rPr>
        <w:t>. При закупке работы, услуги:</w:t>
      </w:r>
    </w:p>
    <w:p w14:paraId="23185324" w14:textId="371C5B3B" w:rsidR="0044548D" w:rsidRPr="0044548D" w:rsidRDefault="0044548D" w:rsidP="004F70DB">
      <w:pPr>
        <w:pStyle w:val="aff1"/>
        <w:numPr>
          <w:ilvl w:val="0"/>
          <w:numId w:val="23"/>
        </w:numPr>
        <w:tabs>
          <w:tab w:val="num" w:pos="1843"/>
        </w:tabs>
        <w:spacing w:line="264" w:lineRule="auto"/>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773A5581"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заключение договора на выполнение такой работы, оказание такой услуги с подрядчиком (исполнителем), являющимся иностранным лицом;</w:t>
      </w:r>
    </w:p>
    <w:p w14:paraId="13EF365E"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5B057B67" w14:textId="5DBCD346" w:rsidR="0044548D" w:rsidRPr="0044548D" w:rsidRDefault="0044548D" w:rsidP="004F70DB">
      <w:pPr>
        <w:pStyle w:val="aff1"/>
        <w:numPr>
          <w:ilvl w:val="0"/>
          <w:numId w:val="23"/>
        </w:numPr>
        <w:tabs>
          <w:tab w:val="num" w:pos="1843"/>
        </w:tabs>
        <w:spacing w:line="264" w:lineRule="auto"/>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7C5C14A7"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73913CA2"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25CFF755" w14:textId="7E32CE4F" w:rsidR="0044548D" w:rsidRPr="0044548D" w:rsidRDefault="0044548D" w:rsidP="004F70DB">
      <w:pPr>
        <w:pStyle w:val="aff1"/>
        <w:numPr>
          <w:ilvl w:val="0"/>
          <w:numId w:val="23"/>
        </w:numPr>
        <w:tabs>
          <w:tab w:val="num" w:pos="1843"/>
        </w:tabs>
        <w:spacing w:line="264" w:lineRule="auto"/>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365041AF"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3FF4AD31" w14:textId="59EE4ED5" w:rsidR="0044548D" w:rsidRPr="0044548D" w:rsidRDefault="0044548D" w:rsidP="0044548D">
      <w:pPr>
        <w:widowControl/>
        <w:autoSpaceDE/>
        <w:autoSpaceDN/>
        <w:adjustRightInd/>
        <w:ind w:firstLine="709"/>
        <w:jc w:val="both"/>
        <w:rPr>
          <w:bCs/>
          <w:color w:val="000000"/>
          <w:sz w:val="22"/>
          <w:szCs w:val="22"/>
        </w:rPr>
      </w:pPr>
      <w:r w:rsidRPr="0044548D">
        <w:rPr>
          <w:bCs/>
          <w:color w:val="000000"/>
          <w:sz w:val="22"/>
          <w:szCs w:val="22"/>
        </w:rPr>
        <w:t>•</w:t>
      </w:r>
      <w:r w:rsidR="004F70DB">
        <w:rPr>
          <w:bCs/>
          <w:color w:val="000000"/>
          <w:sz w:val="22"/>
          <w:szCs w:val="22"/>
        </w:rPr>
        <w:t xml:space="preserve"> </w:t>
      </w:r>
      <w:r w:rsidRPr="0044548D">
        <w:rPr>
          <w:bCs/>
          <w:color w:val="000000"/>
          <w:sz w:val="22"/>
          <w:szCs w:val="22"/>
        </w:rPr>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414BA6D5" w14:textId="439958A7" w:rsidR="00296864" w:rsidRDefault="0044548D" w:rsidP="0044548D">
      <w:pPr>
        <w:ind w:firstLine="709"/>
        <w:jc w:val="both"/>
        <w:rPr>
          <w:rFonts w:eastAsia="Calibri"/>
          <w:sz w:val="22"/>
          <w:szCs w:val="22"/>
          <w:lang w:eastAsia="en-US"/>
        </w:rPr>
      </w:pPr>
      <w:r w:rsidRPr="0044548D">
        <w:rPr>
          <w:bCs/>
          <w:color w:val="000000"/>
          <w:sz w:val="22"/>
          <w:szCs w:val="22"/>
        </w:rPr>
        <w:t>2.1.4.</w:t>
      </w:r>
      <w:r>
        <w:rPr>
          <w:bCs/>
          <w:color w:val="000000"/>
          <w:sz w:val="22"/>
          <w:szCs w:val="22"/>
        </w:rPr>
        <w:t>4</w:t>
      </w:r>
      <w:r w:rsidRPr="0044548D">
        <w:rPr>
          <w:bCs/>
          <w:color w:val="000000"/>
          <w:sz w:val="22"/>
          <w:szCs w:val="22"/>
        </w:rPr>
        <w:t xml:space="preserve">.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 указана в пункте </w:t>
      </w:r>
      <w:r>
        <w:rPr>
          <w:bCs/>
          <w:color w:val="000000"/>
          <w:sz w:val="22"/>
          <w:szCs w:val="22"/>
        </w:rPr>
        <w:t>7</w:t>
      </w:r>
      <w:r w:rsidRPr="0044548D">
        <w:rPr>
          <w:bCs/>
          <w:color w:val="000000"/>
          <w:sz w:val="22"/>
          <w:szCs w:val="22"/>
        </w:rPr>
        <w:t xml:space="preserve"> </w:t>
      </w:r>
      <w:r w:rsidR="00F777E8">
        <w:rPr>
          <w:bCs/>
          <w:color w:val="000000"/>
          <w:sz w:val="22"/>
          <w:szCs w:val="22"/>
        </w:rPr>
        <w:t>настоящего Извещения</w:t>
      </w:r>
      <w:r w:rsidRPr="0044548D">
        <w:rPr>
          <w:bCs/>
          <w:color w:val="000000"/>
          <w:sz w:val="22"/>
          <w:szCs w:val="22"/>
        </w:rPr>
        <w:t>.</w:t>
      </w:r>
    </w:p>
    <w:p w14:paraId="0E4C0E5A" w14:textId="77777777" w:rsidR="00AA03F2" w:rsidRDefault="00885202" w:rsidP="002B6E48">
      <w:pPr>
        <w:ind w:firstLine="709"/>
        <w:jc w:val="both"/>
        <w:rPr>
          <w:sz w:val="22"/>
          <w:szCs w:val="22"/>
        </w:rPr>
      </w:pPr>
      <w:r>
        <w:rPr>
          <w:sz w:val="22"/>
          <w:szCs w:val="22"/>
        </w:rPr>
        <w:t>2</w:t>
      </w:r>
      <w:r w:rsidR="0029444D" w:rsidRPr="00721965">
        <w:rPr>
          <w:sz w:val="22"/>
          <w:szCs w:val="22"/>
        </w:rPr>
        <w:t>.1</w:t>
      </w:r>
      <w:r w:rsidR="006839E3" w:rsidRPr="00721965">
        <w:rPr>
          <w:sz w:val="22"/>
          <w:szCs w:val="22"/>
        </w:rPr>
        <w:t>.</w:t>
      </w:r>
      <w:r w:rsidR="00EE7E59">
        <w:rPr>
          <w:sz w:val="22"/>
          <w:szCs w:val="22"/>
        </w:rPr>
        <w:t>5</w:t>
      </w:r>
      <w:r w:rsidR="006839E3" w:rsidRPr="00721965">
        <w:rPr>
          <w:sz w:val="22"/>
          <w:szCs w:val="22"/>
        </w:rPr>
        <w:t xml:space="preserve">. </w:t>
      </w:r>
      <w:r w:rsidR="00AA03F2" w:rsidRPr="00AA03F2">
        <w:rPr>
          <w:sz w:val="22"/>
          <w:szCs w:val="22"/>
          <w:u w:val="single"/>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16CF456D" w14:textId="77777777" w:rsidR="006839E3" w:rsidRDefault="006839E3" w:rsidP="002B6E48">
      <w:pPr>
        <w:ind w:firstLine="709"/>
        <w:jc w:val="both"/>
        <w:rPr>
          <w:sz w:val="22"/>
          <w:szCs w:val="22"/>
        </w:rPr>
      </w:pPr>
      <w:r w:rsidRPr="00AA03F2">
        <w:rPr>
          <w:sz w:val="22"/>
          <w:szCs w:val="22"/>
        </w:rPr>
        <w:t>Установлено ограничение</w:t>
      </w:r>
      <w:r w:rsidRPr="00721965">
        <w:rPr>
          <w:sz w:val="22"/>
          <w:szCs w:val="22"/>
        </w:rPr>
        <w:t xml:space="preserve"> участия в запросе котировок в электронной форме в отношении участников закупки, которыми могут быть только субъекты малого и среднего предпринимательства. При этом к субъектам малого и среднего предпринимательства необходимо относить лиц, осуществляющих </w:t>
      </w:r>
      <w:r w:rsidRPr="00721965">
        <w:rPr>
          <w:sz w:val="22"/>
          <w:szCs w:val="22"/>
        </w:rPr>
        <w:lastRenderedPageBreak/>
        <w:t>предпринимательскую деятельность и соответствующих ряду условий, установленных нормами ст. 4 Федерального закона от 24.07.2007 № 209-ФЗ «О развитии малого и среднего предпринимательства в Российской Федерации» (далее - Закон № 209-ФЗ).</w:t>
      </w:r>
      <w:r w:rsidR="00AA03F2">
        <w:rPr>
          <w:sz w:val="22"/>
          <w:szCs w:val="22"/>
        </w:rPr>
        <w:t xml:space="preserve"> </w:t>
      </w:r>
    </w:p>
    <w:p w14:paraId="28A718F4" w14:textId="77777777" w:rsidR="005225C0" w:rsidRDefault="005225C0" w:rsidP="002B6E48">
      <w:pPr>
        <w:ind w:firstLine="709"/>
        <w:jc w:val="both"/>
        <w:rPr>
          <w:sz w:val="22"/>
          <w:szCs w:val="22"/>
        </w:rPr>
      </w:pPr>
      <w:r>
        <w:rPr>
          <w:bCs/>
          <w:sz w:val="22"/>
          <w:szCs w:val="22"/>
        </w:rPr>
        <w:t>2.1.</w:t>
      </w:r>
      <w:r w:rsidR="00797D12">
        <w:rPr>
          <w:bCs/>
          <w:sz w:val="22"/>
          <w:szCs w:val="22"/>
        </w:rPr>
        <w:t>5</w:t>
      </w:r>
      <w:r>
        <w:rPr>
          <w:bCs/>
          <w:sz w:val="22"/>
          <w:szCs w:val="22"/>
        </w:rPr>
        <w:t xml:space="preserve">.1. </w:t>
      </w:r>
      <w:r w:rsidRPr="005225C0">
        <w:rPr>
          <w:bCs/>
          <w:sz w:val="22"/>
          <w:szCs w:val="22"/>
        </w:rPr>
        <w:t xml:space="preserve">Подтверждением принадлежности участника закупки к субъектам малого и среднего предпринимательства </w:t>
      </w:r>
      <w:r w:rsidRPr="005225C0">
        <w:rPr>
          <w:bCs/>
          <w:sz w:val="22"/>
          <w:szCs w:val="22"/>
          <w:u w:val="single"/>
        </w:rPr>
        <w:t>является наличие информации о таком участнике в едином реестре субъектов малого и среднего предпринимательства</w:t>
      </w:r>
      <w:r w:rsidRPr="005225C0">
        <w:rPr>
          <w:bCs/>
          <w:sz w:val="22"/>
          <w:szCs w:val="22"/>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2D74FE84" w14:textId="77777777" w:rsidR="005E5437" w:rsidRPr="005E5437" w:rsidRDefault="005E5437" w:rsidP="005E5437">
      <w:pPr>
        <w:ind w:firstLine="709"/>
        <w:jc w:val="both"/>
        <w:rPr>
          <w:b/>
          <w:bCs/>
          <w:sz w:val="22"/>
          <w:szCs w:val="22"/>
        </w:rPr>
      </w:pPr>
      <w:r>
        <w:rPr>
          <w:sz w:val="22"/>
          <w:szCs w:val="22"/>
        </w:rPr>
        <w:t>2.1.</w:t>
      </w:r>
      <w:r w:rsidR="00EE7E59">
        <w:rPr>
          <w:sz w:val="22"/>
          <w:szCs w:val="22"/>
        </w:rPr>
        <w:t>6</w:t>
      </w:r>
      <w:r>
        <w:rPr>
          <w:sz w:val="22"/>
          <w:szCs w:val="22"/>
        </w:rPr>
        <w:t xml:space="preserve">. </w:t>
      </w:r>
      <w:r w:rsidRPr="005E5437">
        <w:rPr>
          <w:b/>
          <w:bCs/>
          <w:sz w:val="22"/>
          <w:szCs w:val="22"/>
        </w:rPr>
        <w:t xml:space="preserve">Условия участия коллективных </w:t>
      </w:r>
      <w:r>
        <w:rPr>
          <w:b/>
          <w:bCs/>
          <w:sz w:val="22"/>
          <w:szCs w:val="22"/>
        </w:rPr>
        <w:t>у</w:t>
      </w:r>
      <w:r w:rsidRPr="005E5437">
        <w:rPr>
          <w:b/>
          <w:bCs/>
          <w:sz w:val="22"/>
          <w:szCs w:val="22"/>
        </w:rPr>
        <w:t xml:space="preserve">частников в </w:t>
      </w:r>
      <w:r>
        <w:rPr>
          <w:b/>
          <w:bCs/>
          <w:sz w:val="22"/>
          <w:szCs w:val="22"/>
        </w:rPr>
        <w:t>закупке.</w:t>
      </w:r>
    </w:p>
    <w:p w14:paraId="7C54D86E"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 xml:space="preserve">.1. </w:t>
      </w:r>
      <w:r w:rsidRPr="005E5437">
        <w:rPr>
          <w:bCs/>
          <w:sz w:val="22"/>
          <w:szCs w:val="22"/>
        </w:rPr>
        <w:t>Коллективный участник: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5DFFE2EE" w14:textId="77777777" w:rsidR="005E5437" w:rsidRPr="005E5437" w:rsidRDefault="005E5437" w:rsidP="005E5437">
      <w:pPr>
        <w:ind w:firstLine="709"/>
        <w:jc w:val="both"/>
        <w:rPr>
          <w:bCs/>
          <w:sz w:val="22"/>
          <w:szCs w:val="22"/>
        </w:rPr>
      </w:pPr>
      <w:r w:rsidRPr="005E5437">
        <w:rPr>
          <w:bCs/>
          <w:sz w:val="22"/>
          <w:szCs w:val="22"/>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CB19EC0" w14:textId="77777777" w:rsidR="005E5437" w:rsidRPr="005E5437" w:rsidRDefault="005E5437" w:rsidP="005E5437">
      <w:pPr>
        <w:ind w:firstLine="709"/>
        <w:jc w:val="both"/>
        <w:rPr>
          <w:bCs/>
          <w:sz w:val="22"/>
          <w:szCs w:val="22"/>
        </w:rPr>
      </w:pPr>
      <w:r w:rsidRPr="005E5437">
        <w:rPr>
          <w:bCs/>
          <w:sz w:val="22"/>
          <w:szCs w:val="22"/>
        </w:rPr>
        <w:t>Лидер коллективного участника: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052400DF"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51422BAD"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72925C51"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4.</w:t>
      </w:r>
      <w:r>
        <w:rPr>
          <w:bCs/>
          <w:sz w:val="22"/>
          <w:szCs w:val="22"/>
        </w:rPr>
        <w:t xml:space="preserve"> </w:t>
      </w:r>
      <w:r w:rsidRPr="005E5437">
        <w:rPr>
          <w:bCs/>
          <w:sz w:val="22"/>
          <w:szCs w:val="22"/>
        </w:rPr>
        <w:t xml:space="preserve">Лица, выступающие на стороне </w:t>
      </w:r>
      <w:proofErr w:type="gramStart"/>
      <w:r w:rsidRPr="005E5437">
        <w:rPr>
          <w:bCs/>
          <w:sz w:val="22"/>
          <w:szCs w:val="22"/>
        </w:rPr>
        <w:t>одного Участника</w:t>
      </w:r>
      <w:proofErr w:type="gramEnd"/>
      <w:r w:rsidRPr="005E5437">
        <w:rPr>
          <w:bCs/>
          <w:sz w:val="22"/>
          <w:szCs w:val="22"/>
        </w:rPr>
        <w:t xml:space="preserve"> должны иметь соглашение между собой (или иной документ), которое должно отвечать следующим требованиям:</w:t>
      </w:r>
    </w:p>
    <w:p w14:paraId="73EC92C6" w14:textId="77777777" w:rsidR="005E5437" w:rsidRPr="005E5437" w:rsidRDefault="005E5437" w:rsidP="005E5437">
      <w:pPr>
        <w:ind w:firstLine="709"/>
        <w:jc w:val="both"/>
        <w:rPr>
          <w:bCs/>
          <w:sz w:val="22"/>
          <w:szCs w:val="22"/>
        </w:rPr>
      </w:pPr>
      <w:r w:rsidRPr="005E5437">
        <w:rPr>
          <w:bCs/>
          <w:sz w:val="22"/>
          <w:szCs w:val="22"/>
          <w:lang w:val="en-US"/>
        </w:rPr>
        <w:t>a</w:t>
      </w:r>
      <w:r w:rsidRPr="005E5437">
        <w:rPr>
          <w:bCs/>
          <w:sz w:val="22"/>
          <w:szCs w:val="22"/>
        </w:rPr>
        <w:t>) соответствие нормам Гражданского кодекса Российской Федерации;</w:t>
      </w:r>
    </w:p>
    <w:p w14:paraId="55C79FCD" w14:textId="77777777" w:rsidR="005E5437" w:rsidRPr="005E5437" w:rsidRDefault="005E5437" w:rsidP="005E5437">
      <w:pPr>
        <w:ind w:firstLine="709"/>
        <w:jc w:val="both"/>
        <w:rPr>
          <w:bCs/>
          <w:sz w:val="22"/>
          <w:szCs w:val="22"/>
        </w:rPr>
      </w:pPr>
      <w:r w:rsidRPr="005E5437">
        <w:rPr>
          <w:bCs/>
          <w:sz w:val="22"/>
          <w:szCs w:val="22"/>
          <w:lang w:val="en-US"/>
        </w:rPr>
        <w:t>b</w:t>
      </w:r>
      <w:r w:rsidRPr="005E5437">
        <w:rPr>
          <w:bCs/>
          <w:sz w:val="22"/>
          <w:szCs w:val="22"/>
        </w:rPr>
        <w:t xml:space="preserve">) в </w:t>
      </w:r>
      <w:proofErr w:type="gramStart"/>
      <w:r w:rsidRPr="005E5437">
        <w:rPr>
          <w:bCs/>
          <w:sz w:val="22"/>
          <w:szCs w:val="22"/>
        </w:rPr>
        <w:t>соглашении  должны</w:t>
      </w:r>
      <w:proofErr w:type="gramEnd"/>
      <w:r w:rsidRPr="005E5437">
        <w:rPr>
          <w:bCs/>
          <w:sz w:val="22"/>
          <w:szCs w:val="22"/>
        </w:rPr>
        <w:t xml:space="preserve">  </w:t>
      </w:r>
      <w:proofErr w:type="gramStart"/>
      <w:r w:rsidRPr="005E5437">
        <w:rPr>
          <w:bCs/>
          <w:sz w:val="22"/>
          <w:szCs w:val="22"/>
        </w:rPr>
        <w:t>быть  четко</w:t>
      </w:r>
      <w:proofErr w:type="gramEnd"/>
      <w:r w:rsidRPr="005E5437">
        <w:rPr>
          <w:bCs/>
          <w:sz w:val="22"/>
          <w:szCs w:val="22"/>
        </w:rPr>
        <w:t xml:space="preserve">  </w:t>
      </w:r>
      <w:proofErr w:type="gramStart"/>
      <w:r w:rsidRPr="005E5437">
        <w:rPr>
          <w:bCs/>
          <w:sz w:val="22"/>
          <w:szCs w:val="22"/>
        </w:rPr>
        <w:t>определены  права</w:t>
      </w:r>
      <w:proofErr w:type="gramEnd"/>
      <w:r w:rsidRPr="005E5437">
        <w:rPr>
          <w:bCs/>
          <w:sz w:val="22"/>
          <w:szCs w:val="22"/>
        </w:rPr>
        <w:t xml:space="preserve"> и обязанности членов коллективного Участника как в рамках участия в закупке, так и в рамках исполнения договора;</w:t>
      </w:r>
    </w:p>
    <w:p w14:paraId="664A6EA3" w14:textId="77777777" w:rsidR="005E5437" w:rsidRPr="005E5437" w:rsidRDefault="005E5437" w:rsidP="005E5437">
      <w:pPr>
        <w:ind w:firstLine="709"/>
        <w:jc w:val="both"/>
        <w:rPr>
          <w:bCs/>
          <w:sz w:val="22"/>
          <w:szCs w:val="22"/>
        </w:rPr>
      </w:pPr>
      <w:r w:rsidRPr="005E5437">
        <w:rPr>
          <w:bCs/>
          <w:sz w:val="22"/>
          <w:szCs w:val="22"/>
          <w:lang w:val="en-US"/>
        </w:rPr>
        <w:t>c</w:t>
      </w:r>
      <w:r w:rsidRPr="005E5437">
        <w:rPr>
          <w:bCs/>
          <w:sz w:val="22"/>
          <w:szCs w:val="22"/>
        </w:rPr>
        <w:t xml:space="preserve">) в </w:t>
      </w:r>
      <w:proofErr w:type="gramStart"/>
      <w:r w:rsidRPr="005E5437">
        <w:rPr>
          <w:bCs/>
          <w:sz w:val="22"/>
          <w:szCs w:val="22"/>
        </w:rPr>
        <w:t>соглашении  должно</w:t>
      </w:r>
      <w:proofErr w:type="gramEnd"/>
      <w:r w:rsidRPr="005E5437">
        <w:rPr>
          <w:bCs/>
          <w:sz w:val="22"/>
          <w:szCs w:val="22"/>
        </w:rPr>
        <w:t xml:space="preserve">  </w:t>
      </w:r>
      <w:proofErr w:type="gramStart"/>
      <w:r w:rsidRPr="005E5437">
        <w:rPr>
          <w:bCs/>
          <w:sz w:val="22"/>
          <w:szCs w:val="22"/>
        </w:rPr>
        <w:t>быть  приведено</w:t>
      </w:r>
      <w:proofErr w:type="gramEnd"/>
      <w:r w:rsidRPr="005E5437">
        <w:rPr>
          <w:bCs/>
          <w:sz w:val="22"/>
          <w:szCs w:val="22"/>
        </w:rPr>
        <w:t xml:space="preserve">  </w:t>
      </w:r>
      <w:proofErr w:type="gramStart"/>
      <w:r w:rsidRPr="005E5437">
        <w:rPr>
          <w:bCs/>
          <w:sz w:val="22"/>
          <w:szCs w:val="22"/>
        </w:rPr>
        <w:t>четкое  распределение</w:t>
      </w:r>
      <w:proofErr w:type="gramEnd"/>
      <w:r w:rsidRPr="005E5437">
        <w:rPr>
          <w:bCs/>
          <w:sz w:val="22"/>
          <w:szCs w:val="22"/>
        </w:rPr>
        <w:t xml:space="preserve">  </w:t>
      </w:r>
      <w:proofErr w:type="gramStart"/>
      <w:r w:rsidRPr="005E5437">
        <w:rPr>
          <w:bCs/>
          <w:sz w:val="22"/>
          <w:szCs w:val="22"/>
        </w:rPr>
        <w:t>объемов,  стоимости</w:t>
      </w:r>
      <w:proofErr w:type="gramEnd"/>
      <w:r w:rsidRPr="005E5437">
        <w:rPr>
          <w:bCs/>
          <w:sz w:val="22"/>
          <w:szCs w:val="22"/>
        </w:rPr>
        <w:t xml:space="preserve">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0834406" w14:textId="77777777" w:rsidR="005E5437" w:rsidRPr="005E5437" w:rsidRDefault="005E5437" w:rsidP="005E5437">
      <w:pPr>
        <w:ind w:firstLine="709"/>
        <w:jc w:val="both"/>
        <w:rPr>
          <w:bCs/>
          <w:sz w:val="22"/>
          <w:szCs w:val="22"/>
        </w:rPr>
      </w:pPr>
      <w:r w:rsidRPr="005E5437">
        <w:rPr>
          <w:bCs/>
          <w:sz w:val="22"/>
          <w:szCs w:val="22"/>
          <w:lang w:val="en-US"/>
        </w:rPr>
        <w:t>d</w:t>
      </w:r>
      <w:r w:rsidRPr="005E5437">
        <w:rPr>
          <w:bCs/>
          <w:sz w:val="22"/>
          <w:szCs w:val="22"/>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6D567BB" w14:textId="77777777" w:rsidR="005E5437" w:rsidRPr="005E5437" w:rsidRDefault="005E5437" w:rsidP="005E5437">
      <w:pPr>
        <w:ind w:firstLine="709"/>
        <w:jc w:val="both"/>
        <w:rPr>
          <w:bCs/>
          <w:sz w:val="22"/>
          <w:szCs w:val="22"/>
        </w:rPr>
      </w:pPr>
      <w:r w:rsidRPr="005E5437">
        <w:rPr>
          <w:bCs/>
          <w:sz w:val="22"/>
          <w:szCs w:val="22"/>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53F94AB2" w14:textId="77777777" w:rsidR="005E5437" w:rsidRPr="005E5437" w:rsidRDefault="005E5437" w:rsidP="005E5437">
      <w:pPr>
        <w:ind w:firstLine="709"/>
        <w:jc w:val="both"/>
        <w:rPr>
          <w:bCs/>
          <w:sz w:val="22"/>
          <w:szCs w:val="22"/>
        </w:rPr>
      </w:pPr>
      <w:r w:rsidRPr="005E5437">
        <w:rPr>
          <w:bCs/>
          <w:sz w:val="22"/>
          <w:szCs w:val="22"/>
          <w:lang w:val="en-US"/>
        </w:rPr>
        <w:t>f</w:t>
      </w:r>
      <w:r w:rsidRPr="005E5437">
        <w:rPr>
          <w:bCs/>
          <w:sz w:val="22"/>
          <w:szCs w:val="22"/>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1DB37FBC"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5.</w:t>
      </w:r>
      <w:r w:rsidRPr="005E5437">
        <w:rPr>
          <w:bCs/>
          <w:sz w:val="22"/>
          <w:szCs w:val="22"/>
        </w:rPr>
        <w:tab/>
      </w:r>
      <w:r>
        <w:rPr>
          <w:bCs/>
          <w:sz w:val="22"/>
          <w:szCs w:val="22"/>
        </w:rPr>
        <w:t xml:space="preserve"> </w:t>
      </w:r>
      <w:r w:rsidRPr="005E5437">
        <w:rPr>
          <w:bCs/>
          <w:sz w:val="22"/>
          <w:szCs w:val="22"/>
        </w:rPr>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0A380673"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6.</w:t>
      </w:r>
      <w:r w:rsidRPr="005E5437">
        <w:rPr>
          <w:bCs/>
          <w:sz w:val="22"/>
          <w:szCs w:val="22"/>
        </w:rPr>
        <w:tab/>
      </w:r>
      <w:r>
        <w:rPr>
          <w:bCs/>
          <w:sz w:val="22"/>
          <w:szCs w:val="22"/>
        </w:rPr>
        <w:t xml:space="preserve"> </w:t>
      </w:r>
      <w:r w:rsidRPr="005E5437">
        <w:rPr>
          <w:bCs/>
          <w:sz w:val="22"/>
          <w:szCs w:val="22"/>
        </w:rPr>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225C1144"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 xml:space="preserve">7. В </w:t>
      </w:r>
      <w:proofErr w:type="gramStart"/>
      <w:r w:rsidRPr="005E5437">
        <w:rPr>
          <w:bCs/>
          <w:sz w:val="22"/>
          <w:szCs w:val="22"/>
        </w:rPr>
        <w:t>случае  несоответствия</w:t>
      </w:r>
      <w:proofErr w:type="gramEnd"/>
      <w:r w:rsidRPr="005E5437">
        <w:rPr>
          <w:bCs/>
          <w:sz w:val="22"/>
          <w:szCs w:val="22"/>
        </w:rPr>
        <w:t xml:space="preserve">  какого-</w:t>
      </w:r>
      <w:proofErr w:type="gramStart"/>
      <w:r w:rsidRPr="005E5437">
        <w:rPr>
          <w:bCs/>
          <w:sz w:val="22"/>
          <w:szCs w:val="22"/>
        </w:rPr>
        <w:t>либо  из</w:t>
      </w:r>
      <w:proofErr w:type="gramEnd"/>
      <w:r w:rsidRPr="005E5437">
        <w:rPr>
          <w:bCs/>
          <w:sz w:val="22"/>
          <w:szCs w:val="22"/>
        </w:rPr>
        <w:t xml:space="preserve">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410F2CFA" w14:textId="77777777" w:rsidR="005E5437" w:rsidRPr="005E5437" w:rsidRDefault="005E5437" w:rsidP="005E5437">
      <w:pPr>
        <w:ind w:firstLine="709"/>
        <w:jc w:val="both"/>
        <w:rPr>
          <w:bCs/>
          <w:sz w:val="22"/>
          <w:szCs w:val="22"/>
        </w:rPr>
      </w:pPr>
      <w:r>
        <w:rPr>
          <w:bCs/>
          <w:sz w:val="22"/>
          <w:szCs w:val="22"/>
        </w:rPr>
        <w:lastRenderedPageBreak/>
        <w:t>2.1.</w:t>
      </w:r>
      <w:r w:rsidR="00EE7E59">
        <w:rPr>
          <w:bCs/>
          <w:sz w:val="22"/>
          <w:szCs w:val="22"/>
        </w:rPr>
        <w:t>6</w:t>
      </w:r>
      <w:r>
        <w:rPr>
          <w:bCs/>
          <w:sz w:val="22"/>
          <w:szCs w:val="22"/>
        </w:rPr>
        <w:t>.</w:t>
      </w:r>
      <w:r w:rsidRPr="005E5437">
        <w:rPr>
          <w:bCs/>
          <w:sz w:val="22"/>
          <w:szCs w:val="22"/>
        </w:rPr>
        <w:t>8.</w:t>
      </w:r>
      <w:r>
        <w:rPr>
          <w:bCs/>
          <w:sz w:val="22"/>
          <w:szCs w:val="22"/>
        </w:rPr>
        <w:t xml:space="preserve"> </w:t>
      </w:r>
      <w:r w:rsidRPr="005E5437">
        <w:rPr>
          <w:bCs/>
          <w:sz w:val="22"/>
          <w:szCs w:val="22"/>
        </w:rPr>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E3D5366" w14:textId="77777777" w:rsidR="005E5437" w:rsidRPr="00721965" w:rsidRDefault="005E5437" w:rsidP="005E5437">
      <w:pPr>
        <w:ind w:firstLine="709"/>
        <w:jc w:val="both"/>
        <w:rPr>
          <w:sz w:val="22"/>
          <w:szCs w:val="22"/>
        </w:rPr>
      </w:pPr>
      <w:r>
        <w:rPr>
          <w:bCs/>
          <w:sz w:val="22"/>
          <w:szCs w:val="22"/>
        </w:rPr>
        <w:t>2.1.</w:t>
      </w:r>
      <w:r w:rsidR="00EE7E59">
        <w:rPr>
          <w:bCs/>
          <w:sz w:val="22"/>
          <w:szCs w:val="22"/>
        </w:rPr>
        <w:t>6</w:t>
      </w:r>
      <w:r>
        <w:rPr>
          <w:bCs/>
          <w:sz w:val="22"/>
          <w:szCs w:val="22"/>
        </w:rPr>
        <w:t>.</w:t>
      </w:r>
      <w:r w:rsidRPr="005E5437">
        <w:rPr>
          <w:bCs/>
          <w:sz w:val="22"/>
          <w:szCs w:val="22"/>
        </w:rPr>
        <w:t>9.</w:t>
      </w:r>
      <w:r w:rsidRPr="005E5437">
        <w:rPr>
          <w:bCs/>
          <w:sz w:val="22"/>
          <w:szCs w:val="22"/>
        </w:rPr>
        <w:tab/>
      </w:r>
      <w:r>
        <w:rPr>
          <w:bCs/>
          <w:sz w:val="22"/>
          <w:szCs w:val="22"/>
        </w:rPr>
        <w:t xml:space="preserve"> </w:t>
      </w:r>
      <w:r w:rsidRPr="005E5437">
        <w:rPr>
          <w:bCs/>
          <w:sz w:val="22"/>
          <w:szCs w:val="22"/>
        </w:rPr>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11B5756E" w14:textId="77777777" w:rsidR="005E5437" w:rsidRDefault="005E5437" w:rsidP="002B6E48">
      <w:pPr>
        <w:pStyle w:val="afb"/>
        <w:spacing w:after="0"/>
        <w:ind w:firstLine="709"/>
        <w:jc w:val="both"/>
        <w:rPr>
          <w:rFonts w:ascii="Times New Roman" w:hAnsi="Times New Roman"/>
          <w:b/>
          <w:sz w:val="22"/>
          <w:szCs w:val="22"/>
        </w:rPr>
      </w:pPr>
    </w:p>
    <w:p w14:paraId="7966BCB9" w14:textId="77777777" w:rsidR="00D378F2" w:rsidRPr="00721965" w:rsidRDefault="00885202" w:rsidP="002B6E48">
      <w:pPr>
        <w:pStyle w:val="afb"/>
        <w:spacing w:after="0"/>
        <w:ind w:firstLine="709"/>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.2</w:t>
      </w:r>
      <w:r w:rsidR="0085555D" w:rsidRPr="00721965">
        <w:rPr>
          <w:rFonts w:ascii="Times New Roman" w:hAnsi="Times New Roman"/>
          <w:b/>
          <w:sz w:val="22"/>
          <w:szCs w:val="22"/>
        </w:rPr>
        <w:t xml:space="preserve">. </w:t>
      </w:r>
      <w:r w:rsidR="00D378F2" w:rsidRPr="00721965">
        <w:rPr>
          <w:rFonts w:ascii="Times New Roman" w:hAnsi="Times New Roman"/>
          <w:b/>
          <w:sz w:val="22"/>
          <w:szCs w:val="22"/>
        </w:rPr>
        <w:t>Порядок подачи заявок на участие в запросе котировок в электронной форме (котировочных заявок):</w:t>
      </w:r>
    </w:p>
    <w:p w14:paraId="7562F526" w14:textId="77777777" w:rsidR="008E61C1" w:rsidRPr="00721965" w:rsidRDefault="00885202" w:rsidP="0074155E">
      <w:pPr>
        <w:ind w:firstLine="709"/>
        <w:jc w:val="both"/>
        <w:rPr>
          <w:sz w:val="22"/>
          <w:szCs w:val="22"/>
        </w:rPr>
      </w:pPr>
      <w:r>
        <w:rPr>
          <w:sz w:val="22"/>
          <w:szCs w:val="22"/>
        </w:rPr>
        <w:t>2</w:t>
      </w:r>
      <w:r w:rsidR="0029444D" w:rsidRPr="00721965">
        <w:rPr>
          <w:sz w:val="22"/>
          <w:szCs w:val="22"/>
        </w:rPr>
        <w:t xml:space="preserve">.2.1. </w:t>
      </w:r>
      <w:r w:rsidR="008E61C1" w:rsidRPr="00721965">
        <w:rPr>
          <w:sz w:val="22"/>
          <w:szCs w:val="22"/>
        </w:rPr>
        <w:t>Для участия в запросе котировок в электронной форме участник закупки, аккредитованный на электронной площадке, подаёт заявку на участие в таком запросе котировок в электронной форме</w:t>
      </w:r>
      <w:r w:rsidR="006539D1">
        <w:rPr>
          <w:sz w:val="22"/>
          <w:szCs w:val="22"/>
        </w:rPr>
        <w:t>, в соответствии с регламентом работы электронной площадки «РТС-тендер»</w:t>
      </w:r>
      <w:r w:rsidR="008E61C1" w:rsidRPr="00721965">
        <w:rPr>
          <w:sz w:val="22"/>
          <w:szCs w:val="22"/>
        </w:rPr>
        <w:t>.</w:t>
      </w:r>
    </w:p>
    <w:p w14:paraId="70639B07" w14:textId="77777777" w:rsidR="00D378F2"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.2.2</w:t>
      </w:r>
      <w:r w:rsidR="00D378F2" w:rsidRPr="00721965">
        <w:rPr>
          <w:sz w:val="22"/>
          <w:szCs w:val="22"/>
        </w:rPr>
        <w:t>. Любой участник закупок вправе подать только одну котировочную заявку</w:t>
      </w:r>
      <w:r w:rsidR="002331DE">
        <w:rPr>
          <w:sz w:val="22"/>
          <w:szCs w:val="22"/>
        </w:rPr>
        <w:t xml:space="preserve"> в отношении каждого лота</w:t>
      </w:r>
      <w:r w:rsidR="00D378F2" w:rsidRPr="00721965">
        <w:rPr>
          <w:sz w:val="22"/>
          <w:szCs w:val="22"/>
        </w:rPr>
        <w:t xml:space="preserve">. Заявка на участие в запросе котировок в электронной форме направляется участником закупки оператору электронной площадки </w:t>
      </w:r>
      <w:r w:rsidR="00972F9C" w:rsidRPr="00721965">
        <w:rPr>
          <w:sz w:val="22"/>
          <w:szCs w:val="22"/>
        </w:rPr>
        <w:t>по форме, в порядке и до истечения срока, указанного в настоящем извещении о закупке.</w:t>
      </w:r>
      <w:r w:rsidR="00D378F2" w:rsidRPr="00721965">
        <w:rPr>
          <w:sz w:val="22"/>
          <w:szCs w:val="22"/>
        </w:rPr>
        <w:t xml:space="preserve"> Электронные документы участника закупки должны быть подписаны электронной подписью лица, имеющего право действовать от имени участника закупки.</w:t>
      </w:r>
    </w:p>
    <w:p w14:paraId="383F4EDC" w14:textId="77777777" w:rsidR="002331DE" w:rsidRPr="00721965" w:rsidRDefault="002331DE" w:rsidP="002B6E48">
      <w:pPr>
        <w:shd w:val="clear" w:color="auto" w:fill="FFFFFF"/>
        <w:suppressAutoHyphens/>
        <w:autoSpaceDE/>
        <w:autoSpaceDN/>
        <w:adjustRightInd/>
        <w:ind w:firstLine="709"/>
        <w:jc w:val="both"/>
        <w:rPr>
          <w:sz w:val="22"/>
          <w:szCs w:val="22"/>
        </w:rPr>
      </w:pPr>
      <w:r>
        <w:rPr>
          <w:sz w:val="22"/>
          <w:szCs w:val="22"/>
        </w:rPr>
        <w:t xml:space="preserve">2.2.3. </w:t>
      </w:r>
      <w:r w:rsidRPr="002331DE">
        <w:rPr>
          <w:sz w:val="22"/>
          <w:szCs w:val="22"/>
        </w:rPr>
        <w:t>Оператор электронной площадки обязан обеспечить конфиденциальность информации.</w:t>
      </w:r>
    </w:p>
    <w:p w14:paraId="6FC11660" w14:textId="77777777" w:rsidR="002331DE"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w:t>
      </w:r>
      <w:r w:rsidR="00383780">
        <w:rPr>
          <w:sz w:val="22"/>
          <w:szCs w:val="22"/>
        </w:rPr>
        <w:t>4</w:t>
      </w:r>
      <w:r w:rsidR="00D378F2" w:rsidRPr="00721965">
        <w:rPr>
          <w:sz w:val="22"/>
          <w:szCs w:val="22"/>
        </w:rPr>
        <w:t xml:space="preserve">. </w:t>
      </w:r>
      <w:r w:rsidR="001A5BBC" w:rsidRPr="00721965">
        <w:rPr>
          <w:sz w:val="22"/>
          <w:szCs w:val="22"/>
        </w:rPr>
        <w:t xml:space="preserve">Заявка на участие в запросе котировок в электронной форме состоит из одной части и ценового предложения. </w:t>
      </w:r>
    </w:p>
    <w:p w14:paraId="5D845384" w14:textId="77777777" w:rsidR="00D378F2" w:rsidRPr="00721965" w:rsidRDefault="002331DE" w:rsidP="002B6E48">
      <w:pPr>
        <w:shd w:val="clear" w:color="auto" w:fill="FFFFFF"/>
        <w:suppressAutoHyphens/>
        <w:autoSpaceDE/>
        <w:autoSpaceDN/>
        <w:adjustRightInd/>
        <w:ind w:firstLine="709"/>
        <w:jc w:val="both"/>
        <w:rPr>
          <w:sz w:val="22"/>
          <w:szCs w:val="22"/>
        </w:rPr>
      </w:pPr>
      <w:r>
        <w:rPr>
          <w:sz w:val="22"/>
          <w:szCs w:val="22"/>
        </w:rPr>
        <w:t>2.2.</w:t>
      </w:r>
      <w:r w:rsidR="00383780">
        <w:rPr>
          <w:sz w:val="22"/>
          <w:szCs w:val="22"/>
        </w:rPr>
        <w:t>5</w:t>
      </w:r>
      <w:r>
        <w:rPr>
          <w:sz w:val="22"/>
          <w:szCs w:val="22"/>
        </w:rPr>
        <w:t xml:space="preserve">. </w:t>
      </w:r>
      <w:r w:rsidR="00D378F2" w:rsidRPr="00721965">
        <w:rPr>
          <w:sz w:val="22"/>
          <w:szCs w:val="22"/>
        </w:rPr>
        <w:t xml:space="preserve">Заявка на участие в запросе котировок в электронной форме (вся информация и документы, имеющие к ней отношение) должны быть составлены на русском языке. Сопроводительная документация, предоставленная участником закупки, может быть представлена на другом языке при условии, что к ней будет прилагаться аутентичный перевод соответствующих разделов на русский язык, заверенный печатью участника закупки. Исключение составляют фирменные наименования, знаки обслуживания, </w:t>
      </w:r>
      <w:r w:rsidR="008E0FEB" w:rsidRPr="00721965">
        <w:rPr>
          <w:sz w:val="22"/>
          <w:szCs w:val="22"/>
        </w:rPr>
        <w:t>патенты, полезные</w:t>
      </w:r>
      <w:r w:rsidR="00D378F2" w:rsidRPr="00721965">
        <w:rPr>
          <w:sz w:val="22"/>
          <w:szCs w:val="22"/>
        </w:rPr>
        <w:t xml:space="preserve"> модели, промышленные образцы, наименования производителей, которые могут указываться на иных языках. Информация, которая содержится в заявке, не должна допускать двусмысленных толкований.</w:t>
      </w:r>
    </w:p>
    <w:p w14:paraId="3884C57F" w14:textId="77777777" w:rsidR="00F97753" w:rsidRPr="00721965" w:rsidRDefault="00885202" w:rsidP="00F97753">
      <w:pPr>
        <w:suppressAutoHyphens/>
        <w:ind w:firstLine="709"/>
        <w:jc w:val="both"/>
        <w:rPr>
          <w:b/>
          <w:sz w:val="22"/>
          <w:szCs w:val="22"/>
          <w:u w:val="single"/>
        </w:rPr>
      </w:pPr>
      <w:r>
        <w:rPr>
          <w:b/>
          <w:sz w:val="22"/>
          <w:szCs w:val="22"/>
          <w:u w:val="single"/>
        </w:rPr>
        <w:t>2</w:t>
      </w:r>
      <w:r w:rsidR="0029444D" w:rsidRPr="00721965">
        <w:rPr>
          <w:b/>
          <w:sz w:val="22"/>
          <w:szCs w:val="22"/>
          <w:u w:val="single"/>
        </w:rPr>
        <w:t>.2</w:t>
      </w:r>
      <w:r w:rsidR="00D378F2" w:rsidRPr="00721965">
        <w:rPr>
          <w:b/>
          <w:sz w:val="22"/>
          <w:szCs w:val="22"/>
          <w:u w:val="single"/>
        </w:rPr>
        <w:t>.</w:t>
      </w:r>
      <w:r w:rsidR="00383780">
        <w:rPr>
          <w:b/>
          <w:sz w:val="22"/>
          <w:szCs w:val="22"/>
          <w:u w:val="single"/>
        </w:rPr>
        <w:t>6</w:t>
      </w:r>
      <w:r w:rsidR="00D378F2" w:rsidRPr="00721965">
        <w:rPr>
          <w:b/>
          <w:sz w:val="22"/>
          <w:szCs w:val="22"/>
          <w:u w:val="single"/>
        </w:rPr>
        <w:t xml:space="preserve">. </w:t>
      </w:r>
      <w:r w:rsidR="00F97753" w:rsidRPr="00721965">
        <w:rPr>
          <w:b/>
          <w:sz w:val="22"/>
          <w:szCs w:val="22"/>
          <w:u w:val="single"/>
        </w:rPr>
        <w:t>Заявка на участие в запросе котировок в электронной форме, участниками которого могут быть только субъекты малого и среднего предпринимательства, должна содержать:</w:t>
      </w:r>
    </w:p>
    <w:p w14:paraId="58996B1B" w14:textId="77777777" w:rsidR="0085555D" w:rsidRDefault="00F3136B" w:rsidP="002B6E48">
      <w:pPr>
        <w:widowControl/>
        <w:ind w:firstLine="709"/>
        <w:jc w:val="both"/>
        <w:rPr>
          <w:bCs/>
          <w:sz w:val="22"/>
          <w:szCs w:val="22"/>
        </w:rPr>
      </w:pPr>
      <w:r w:rsidRPr="00A104A0">
        <w:rPr>
          <w:b/>
          <w:bCs/>
          <w:sz w:val="22"/>
          <w:szCs w:val="22"/>
        </w:rPr>
        <w:t>1)</w:t>
      </w:r>
      <w:r>
        <w:rPr>
          <w:bCs/>
          <w:sz w:val="22"/>
          <w:szCs w:val="22"/>
        </w:rPr>
        <w:t xml:space="preserve"> П</w:t>
      </w:r>
      <w:r w:rsidRPr="00F3136B">
        <w:rPr>
          <w:bCs/>
          <w:sz w:val="22"/>
          <w:szCs w:val="22"/>
        </w:rPr>
        <w:t>редложение участника конкурентной закупки с участием субъектов малого и среднего предпринимательства в отношении предмета такой закупки</w:t>
      </w:r>
      <w:r>
        <w:rPr>
          <w:bCs/>
          <w:sz w:val="22"/>
          <w:szCs w:val="22"/>
        </w:rPr>
        <w:t>.</w:t>
      </w:r>
    </w:p>
    <w:p w14:paraId="10AEE013" w14:textId="77777777" w:rsidR="00F3136B" w:rsidRPr="00FC0426" w:rsidRDefault="00F3136B" w:rsidP="00F3136B">
      <w:pPr>
        <w:widowControl/>
        <w:ind w:firstLine="709"/>
        <w:jc w:val="both"/>
        <w:rPr>
          <w:sz w:val="22"/>
          <w:szCs w:val="22"/>
          <w:u w:val="single"/>
        </w:rPr>
      </w:pPr>
      <w:r w:rsidRPr="00FC0426">
        <w:rPr>
          <w:sz w:val="22"/>
          <w:szCs w:val="22"/>
          <w:u w:val="single"/>
        </w:rPr>
        <w:t xml:space="preserve">Предложение должно содержать конкретные показатели товара, соответствующие значениям, установленным в Техническом задании настоящего извещения. </w:t>
      </w:r>
    </w:p>
    <w:p w14:paraId="01D58D47" w14:textId="77777777" w:rsidR="00F3136B" w:rsidRPr="006F0442" w:rsidRDefault="00F3136B" w:rsidP="00F3136B">
      <w:pPr>
        <w:widowControl/>
        <w:ind w:firstLine="709"/>
        <w:jc w:val="both"/>
        <w:rPr>
          <w:b/>
          <w:sz w:val="22"/>
          <w:szCs w:val="22"/>
        </w:rPr>
      </w:pPr>
      <w:r w:rsidRPr="006F0442">
        <w:rPr>
          <w:b/>
          <w:i/>
          <w:sz w:val="22"/>
          <w:szCs w:val="22"/>
        </w:rPr>
        <w:t xml:space="preserve">Рекомендуемая форма </w:t>
      </w:r>
      <w:r w:rsidR="00A104A0" w:rsidRPr="006F0442">
        <w:rPr>
          <w:b/>
          <w:i/>
          <w:sz w:val="22"/>
          <w:szCs w:val="22"/>
        </w:rPr>
        <w:t>и инструкция по ее заполнению</w:t>
      </w:r>
      <w:r w:rsidR="006F0442" w:rsidRPr="006F0442">
        <w:rPr>
          <w:b/>
          <w:i/>
          <w:sz w:val="22"/>
          <w:szCs w:val="22"/>
        </w:rPr>
        <w:t xml:space="preserve"> </w:t>
      </w:r>
      <w:r w:rsidRPr="006F0442">
        <w:rPr>
          <w:b/>
          <w:i/>
          <w:sz w:val="22"/>
          <w:szCs w:val="22"/>
        </w:rPr>
        <w:t>приведен</w:t>
      </w:r>
      <w:r w:rsidR="006F0442" w:rsidRPr="006F0442">
        <w:rPr>
          <w:b/>
          <w:i/>
          <w:sz w:val="22"/>
          <w:szCs w:val="22"/>
        </w:rPr>
        <w:t>а</w:t>
      </w:r>
      <w:r w:rsidR="00A104A0" w:rsidRPr="006F0442">
        <w:rPr>
          <w:b/>
          <w:i/>
          <w:sz w:val="22"/>
          <w:szCs w:val="22"/>
        </w:rPr>
        <w:t xml:space="preserve"> </w:t>
      </w:r>
      <w:r w:rsidRPr="006F0442">
        <w:rPr>
          <w:b/>
          <w:i/>
          <w:sz w:val="22"/>
          <w:szCs w:val="22"/>
        </w:rPr>
        <w:t>в</w:t>
      </w:r>
      <w:r w:rsidRPr="006F0442">
        <w:rPr>
          <w:b/>
          <w:sz w:val="22"/>
          <w:szCs w:val="22"/>
        </w:rPr>
        <w:t xml:space="preserve"> </w:t>
      </w:r>
      <w:r w:rsidRPr="006F0442">
        <w:rPr>
          <w:b/>
          <w:i/>
          <w:sz w:val="22"/>
          <w:szCs w:val="22"/>
        </w:rPr>
        <w:t>Приложении №5 к настоящему извещению</w:t>
      </w:r>
      <w:r w:rsidR="00A104A0" w:rsidRPr="006F0442">
        <w:rPr>
          <w:b/>
          <w:i/>
          <w:sz w:val="22"/>
          <w:szCs w:val="22"/>
        </w:rPr>
        <w:t xml:space="preserve"> (Форма</w:t>
      </w:r>
      <w:r w:rsidR="006F0442" w:rsidRPr="006F0442">
        <w:rPr>
          <w:b/>
          <w:i/>
          <w:sz w:val="22"/>
          <w:szCs w:val="22"/>
        </w:rPr>
        <w:t xml:space="preserve"> 1</w:t>
      </w:r>
      <w:r w:rsidR="00A104A0" w:rsidRPr="006F0442">
        <w:rPr>
          <w:b/>
          <w:i/>
          <w:sz w:val="22"/>
          <w:szCs w:val="22"/>
        </w:rPr>
        <w:t>)</w:t>
      </w:r>
      <w:r w:rsidRPr="006F0442">
        <w:rPr>
          <w:b/>
          <w:sz w:val="22"/>
          <w:szCs w:val="22"/>
        </w:rPr>
        <w:t>.</w:t>
      </w:r>
    </w:p>
    <w:p w14:paraId="78999270"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2</w:t>
      </w:r>
      <w:r w:rsidRPr="00A104A0">
        <w:rPr>
          <w:rFonts w:eastAsia="Calibri"/>
          <w:b/>
          <w:bCs/>
          <w:sz w:val="22"/>
          <w:szCs w:val="22"/>
          <w:lang w:eastAsia="en-US"/>
        </w:rPr>
        <w:t>)</w:t>
      </w:r>
      <w:r w:rsidRPr="00A104A0">
        <w:rPr>
          <w:rFonts w:eastAsia="Calibri"/>
          <w:bCs/>
          <w:sz w:val="22"/>
          <w:szCs w:val="22"/>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3693D4FE"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3</w:t>
      </w:r>
      <w:r w:rsidRPr="00A104A0">
        <w:rPr>
          <w:rFonts w:eastAsia="Calibri"/>
          <w:b/>
          <w:bCs/>
          <w:sz w:val="22"/>
          <w:szCs w:val="22"/>
          <w:lang w:eastAsia="en-US"/>
        </w:rPr>
        <w:t>)</w:t>
      </w:r>
      <w:r w:rsidRPr="00A104A0">
        <w:rPr>
          <w:rFonts w:eastAsia="Calibri"/>
          <w:bCs/>
          <w:sz w:val="22"/>
          <w:szCs w:val="22"/>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605ED9E1"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4</w:t>
      </w:r>
      <w:r w:rsidRPr="00A104A0">
        <w:rPr>
          <w:rFonts w:eastAsia="Calibri"/>
          <w:b/>
          <w:bCs/>
          <w:sz w:val="22"/>
          <w:szCs w:val="22"/>
          <w:lang w:eastAsia="en-US"/>
        </w:rPr>
        <w:t>)</w:t>
      </w:r>
      <w:r w:rsidRPr="00A104A0">
        <w:rPr>
          <w:rFonts w:eastAsia="Calibri"/>
          <w:bCs/>
          <w:sz w:val="22"/>
          <w:szCs w:val="22"/>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D98320"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5</w:t>
      </w:r>
      <w:r w:rsidRPr="00A104A0">
        <w:rPr>
          <w:rFonts w:eastAsia="Calibri"/>
          <w:b/>
          <w:bCs/>
          <w:sz w:val="22"/>
          <w:szCs w:val="22"/>
          <w:lang w:eastAsia="en-US"/>
        </w:rPr>
        <w:t>)</w:t>
      </w:r>
      <w:r w:rsidRPr="00A104A0">
        <w:rPr>
          <w:rFonts w:eastAsia="Calibri"/>
          <w:bCs/>
          <w:sz w:val="22"/>
          <w:szCs w:val="22"/>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00883C2B"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6</w:t>
      </w:r>
      <w:r w:rsidRPr="00A104A0">
        <w:rPr>
          <w:rFonts w:eastAsia="Calibri"/>
          <w:b/>
          <w:bCs/>
          <w:sz w:val="22"/>
          <w:szCs w:val="22"/>
          <w:lang w:eastAsia="en-US"/>
        </w:rPr>
        <w:t>)</w:t>
      </w:r>
      <w:r w:rsidRPr="00A104A0">
        <w:rPr>
          <w:rFonts w:eastAsia="Calibri"/>
          <w:bCs/>
          <w:sz w:val="22"/>
          <w:szCs w:val="22"/>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578F36C"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а) индивидуальным предпринимателем, если участником такой закупки является индивидуальный предприниматель;</w:t>
      </w:r>
    </w:p>
    <w:p w14:paraId="0C1F39C0"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24F72C9D"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7</w:t>
      </w:r>
      <w:r w:rsidRPr="00A104A0">
        <w:rPr>
          <w:rFonts w:eastAsia="Calibri"/>
          <w:b/>
          <w:bCs/>
          <w:sz w:val="22"/>
          <w:szCs w:val="22"/>
          <w:lang w:eastAsia="en-US"/>
        </w:rPr>
        <w:t>)</w:t>
      </w:r>
      <w:r w:rsidRPr="00A104A0">
        <w:rPr>
          <w:rFonts w:eastAsia="Calibri"/>
          <w:bCs/>
          <w:sz w:val="22"/>
          <w:szCs w:val="22"/>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w:t>
      </w:r>
      <w:r w:rsidRPr="00A104A0">
        <w:rPr>
          <w:rFonts w:eastAsia="Calibri"/>
          <w:bCs/>
          <w:sz w:val="22"/>
          <w:szCs w:val="22"/>
          <w:lang w:eastAsia="en-US"/>
        </w:rPr>
        <w:lastRenderedPageBreak/>
        <w:t xml:space="preserve">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14:paraId="39773D89"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8</w:t>
      </w:r>
      <w:r w:rsidRPr="00A104A0">
        <w:rPr>
          <w:rFonts w:eastAsia="Calibri"/>
          <w:b/>
          <w:bCs/>
          <w:sz w:val="22"/>
          <w:szCs w:val="22"/>
          <w:lang w:eastAsia="en-US"/>
        </w:rPr>
        <w:t>)</w:t>
      </w:r>
      <w:r w:rsidRPr="00A104A0">
        <w:rPr>
          <w:rFonts w:eastAsia="Calibri"/>
          <w:bCs/>
          <w:sz w:val="22"/>
          <w:szCs w:val="22"/>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2E808D28" w14:textId="77777777" w:rsidR="00A104A0" w:rsidRPr="00A104A0" w:rsidRDefault="00A104A0" w:rsidP="00A104A0">
      <w:pPr>
        <w:widowControl/>
        <w:autoSpaceDE/>
        <w:autoSpaceDN/>
        <w:adjustRightInd/>
        <w:ind w:firstLine="709"/>
        <w:jc w:val="both"/>
        <w:rPr>
          <w:rFonts w:eastAsia="Calibri"/>
          <w:bCs/>
          <w:sz w:val="22"/>
          <w:szCs w:val="22"/>
          <w:lang w:eastAsia="en-US"/>
        </w:rPr>
      </w:pPr>
      <w:bookmarkStart w:id="0" w:name="Par13"/>
      <w:bookmarkEnd w:id="0"/>
      <w:r>
        <w:rPr>
          <w:rFonts w:eastAsia="Calibri"/>
          <w:b/>
          <w:bCs/>
          <w:sz w:val="22"/>
          <w:szCs w:val="22"/>
          <w:lang w:eastAsia="en-US"/>
        </w:rPr>
        <w:t>9</w:t>
      </w:r>
      <w:r w:rsidRPr="00A104A0">
        <w:rPr>
          <w:rFonts w:eastAsia="Calibri"/>
          <w:b/>
          <w:bCs/>
          <w:sz w:val="22"/>
          <w:szCs w:val="22"/>
          <w:lang w:eastAsia="en-US"/>
        </w:rPr>
        <w:t>)</w:t>
      </w:r>
      <w:r w:rsidRPr="00A104A0">
        <w:rPr>
          <w:rFonts w:eastAsia="Calibri"/>
          <w:bCs/>
          <w:sz w:val="22"/>
          <w:szCs w:val="22"/>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w:t>
      </w:r>
      <w:r w:rsidRPr="00A104A0">
        <w:rPr>
          <w:rFonts w:eastAsia="Calibri"/>
          <w:bCs/>
          <w:i/>
          <w:sz w:val="22"/>
          <w:szCs w:val="22"/>
          <w:lang w:eastAsia="en-US"/>
        </w:rPr>
        <w:t>(представляется в составе заявки участником закупки с использованием программно-аппаратных средств электронной площадки)</w:t>
      </w:r>
      <w:r w:rsidRPr="00A104A0">
        <w:rPr>
          <w:rFonts w:eastAsia="Calibri"/>
          <w:bCs/>
          <w:sz w:val="22"/>
          <w:szCs w:val="22"/>
          <w:lang w:eastAsia="en-US"/>
        </w:rPr>
        <w:t>:</w:t>
      </w:r>
    </w:p>
    <w:p w14:paraId="14B40FF3"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5AD49DA4"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 xml:space="preserve">б) </w:t>
      </w:r>
      <w:proofErr w:type="spellStart"/>
      <w:r w:rsidRPr="00A104A0">
        <w:rPr>
          <w:rFonts w:eastAsia="Calibri"/>
          <w:bCs/>
          <w:sz w:val="22"/>
          <w:szCs w:val="22"/>
          <w:lang w:eastAsia="en-US"/>
        </w:rPr>
        <w:t>неприостановление</w:t>
      </w:r>
      <w:proofErr w:type="spellEnd"/>
      <w:r w:rsidRPr="00A104A0">
        <w:rPr>
          <w:rFonts w:eastAsia="Calibri"/>
          <w:bCs/>
          <w:sz w:val="22"/>
          <w:szCs w:val="22"/>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29B0778B"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71E6D69A"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FC3BA3F"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2CCD6BB" w14:textId="77777777" w:rsidR="00A104A0" w:rsidRPr="00A104A0" w:rsidRDefault="00A104A0" w:rsidP="00A104A0">
      <w:pPr>
        <w:widowControl/>
        <w:autoSpaceDE/>
        <w:autoSpaceDN/>
        <w:adjustRightInd/>
        <w:ind w:firstLine="709"/>
        <w:jc w:val="both"/>
        <w:rPr>
          <w:rFonts w:eastAsia="Calibri"/>
          <w:bCs/>
          <w:sz w:val="22"/>
          <w:szCs w:val="22"/>
          <w:lang w:eastAsia="en-US"/>
        </w:rPr>
      </w:pPr>
      <w:bookmarkStart w:id="1" w:name="Par19"/>
      <w:bookmarkEnd w:id="1"/>
      <w:r w:rsidRPr="00A104A0">
        <w:rPr>
          <w:rFonts w:eastAsia="Calibri"/>
          <w:bCs/>
          <w:sz w:val="22"/>
          <w:szCs w:val="22"/>
          <w:lang w:eastAsia="en-US"/>
        </w:rPr>
        <w:t xml:space="preserve">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w:t>
      </w:r>
      <w:r w:rsidRPr="00A104A0">
        <w:rPr>
          <w:rFonts w:eastAsia="Calibri"/>
          <w:bCs/>
          <w:sz w:val="22"/>
          <w:szCs w:val="22"/>
          <w:lang w:eastAsia="en-US"/>
        </w:rPr>
        <w:lastRenderedPageBreak/>
        <w:t xml:space="preserve">указанием адреса сайта или страницы сайта в информационно-телекоммуникационной сети "Интернет", на которых размещены эти информация и документы) -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14:paraId="1756A797"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 xml:space="preserve">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14:paraId="726815A8"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 xml:space="preserve">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14:paraId="1E13CB04"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10</w:t>
      </w:r>
      <w:r w:rsidRPr="00A104A0">
        <w:rPr>
          <w:rFonts w:eastAsia="Calibri"/>
          <w:b/>
          <w:bCs/>
          <w:sz w:val="22"/>
          <w:szCs w:val="22"/>
          <w:lang w:eastAsia="en-US"/>
        </w:rPr>
        <w:t>)</w:t>
      </w:r>
      <w:r w:rsidRPr="00A104A0">
        <w:rPr>
          <w:rFonts w:eastAsia="Calibri"/>
          <w:bCs/>
          <w:sz w:val="22"/>
          <w:szCs w:val="22"/>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104A0">
        <w:rPr>
          <w:rFonts w:eastAsia="Calibri"/>
          <w:bCs/>
          <w:sz w:val="22"/>
          <w:szCs w:val="22"/>
          <w:lang w:eastAsia="en-US"/>
        </w:rPr>
        <w:t>Федерации, в случае, если</w:t>
      </w:r>
      <w:proofErr w:type="gramEnd"/>
      <w:r w:rsidRPr="00A104A0">
        <w:rPr>
          <w:rFonts w:eastAsia="Calibri"/>
          <w:bCs/>
          <w:sz w:val="22"/>
          <w:szCs w:val="22"/>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1A9BADF5" w14:textId="77777777" w:rsidR="00F777E8" w:rsidRPr="00F777E8" w:rsidRDefault="00A104A0" w:rsidP="00F777E8">
      <w:pPr>
        <w:ind w:firstLine="709"/>
        <w:jc w:val="both"/>
        <w:rPr>
          <w:b/>
          <w:bCs/>
          <w:sz w:val="22"/>
          <w:szCs w:val="22"/>
          <w:u w:val="single"/>
        </w:rPr>
      </w:pPr>
      <w:bookmarkStart w:id="2" w:name="Par24"/>
      <w:bookmarkEnd w:id="2"/>
      <w:r>
        <w:rPr>
          <w:rFonts w:eastAsia="Calibri"/>
          <w:b/>
          <w:bCs/>
          <w:sz w:val="22"/>
          <w:szCs w:val="22"/>
          <w:lang w:eastAsia="en-US"/>
        </w:rPr>
        <w:t>11</w:t>
      </w:r>
      <w:r w:rsidRPr="00A104A0">
        <w:rPr>
          <w:rFonts w:eastAsia="Calibri"/>
          <w:b/>
          <w:bCs/>
          <w:sz w:val="22"/>
          <w:szCs w:val="22"/>
          <w:lang w:eastAsia="en-US"/>
        </w:rPr>
        <w:t>)</w:t>
      </w:r>
      <w:r w:rsidRPr="00A104A0">
        <w:rPr>
          <w:rFonts w:eastAsia="Calibri"/>
          <w:bCs/>
          <w:sz w:val="22"/>
          <w:szCs w:val="22"/>
          <w:lang w:eastAsia="en-US"/>
        </w:rPr>
        <w:t xml:space="preserve"> </w:t>
      </w:r>
      <w:r w:rsidRPr="00F777E8">
        <w:rPr>
          <w:rFonts w:eastAsia="Calibri"/>
          <w:b/>
          <w:sz w:val="22"/>
          <w:szCs w:val="22"/>
          <w:u w:val="single"/>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Pr="00A104A0">
        <w:rPr>
          <w:rFonts w:eastAsia="Calibri"/>
          <w:bCs/>
          <w:sz w:val="22"/>
          <w:szCs w:val="22"/>
          <w:lang w:eastAsia="en-US"/>
        </w:rPr>
        <w:t xml:space="preserve"> </w:t>
      </w:r>
      <w:r w:rsidR="00F777E8" w:rsidRPr="00F777E8">
        <w:rPr>
          <w:b/>
          <w:bCs/>
          <w:sz w:val="22"/>
          <w:szCs w:val="22"/>
          <w:u w:val="single"/>
        </w:rPr>
        <w:t>информация и документы, подтверждающие страну происхождения товара (для товаров, в отношении которых установлено ограничение закупок товаров, происходящих из иностранных государств):</w:t>
      </w:r>
    </w:p>
    <w:p w14:paraId="616D595B" w14:textId="77777777" w:rsidR="00F777E8" w:rsidRPr="00E85B95" w:rsidRDefault="00F777E8" w:rsidP="00F777E8">
      <w:pPr>
        <w:widowControl/>
        <w:autoSpaceDE/>
        <w:autoSpaceDN/>
        <w:adjustRightInd/>
        <w:ind w:firstLine="709"/>
        <w:jc w:val="both"/>
        <w:rPr>
          <w:rFonts w:eastAsia="Calibri"/>
          <w:sz w:val="22"/>
          <w:szCs w:val="22"/>
          <w:u w:val="single"/>
          <w:lang w:eastAsia="en-US"/>
        </w:rPr>
      </w:pPr>
      <w:r w:rsidRPr="00E85B95">
        <w:rPr>
          <w:rFonts w:eastAsia="Calibri"/>
          <w:sz w:val="22"/>
          <w:szCs w:val="22"/>
          <w:u w:val="single"/>
          <w:lang w:eastAsia="en-US"/>
        </w:rPr>
        <w:t>а) для подтверждения происхождения товаров из Российской Федерации:</w:t>
      </w:r>
    </w:p>
    <w:p w14:paraId="3B09F198" w14:textId="36DEE345" w:rsidR="00F777E8" w:rsidRPr="004F70DB" w:rsidRDefault="00F777E8" w:rsidP="00E85B95">
      <w:pPr>
        <w:pStyle w:val="aff1"/>
        <w:numPr>
          <w:ilvl w:val="0"/>
          <w:numId w:val="24"/>
        </w:numPr>
        <w:ind w:left="0" w:firstLine="0"/>
        <w:jc w:val="both"/>
        <w:rPr>
          <w:rFonts w:eastAsia="Calibri"/>
          <w:sz w:val="22"/>
          <w:szCs w:val="22"/>
          <w:lang w:eastAsia="en-US"/>
        </w:rPr>
      </w:pPr>
      <w:r w:rsidRPr="004F70DB">
        <w:rPr>
          <w:rFonts w:eastAsia="Calibri"/>
          <w:sz w:val="22"/>
          <w:szCs w:val="22"/>
          <w:lang w:eastAsia="en-US"/>
        </w:rPr>
        <w:t>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14:paraId="07861F87" w14:textId="77777777" w:rsidR="00F777E8" w:rsidRPr="00F777E8" w:rsidRDefault="00F777E8" w:rsidP="00E85B95">
      <w:pPr>
        <w:widowControl/>
        <w:autoSpaceDE/>
        <w:autoSpaceDN/>
        <w:adjustRightInd/>
        <w:ind w:firstLine="567"/>
        <w:jc w:val="both"/>
        <w:rPr>
          <w:rFonts w:eastAsia="Calibri"/>
          <w:sz w:val="22"/>
          <w:szCs w:val="22"/>
          <w:lang w:eastAsia="en-US"/>
        </w:rPr>
      </w:pPr>
      <w:r w:rsidRPr="00F777E8">
        <w:rPr>
          <w:rFonts w:eastAsia="Calibri"/>
          <w:sz w:val="22"/>
          <w:szCs w:val="22"/>
          <w:lang w:eastAsia="en-US"/>
        </w:rPr>
        <w:t>-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(далее – ПП РФ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ПП РФ № 719 для целей осуществления закупок.</w:t>
      </w:r>
    </w:p>
    <w:p w14:paraId="3F742036" w14:textId="77777777" w:rsidR="00F777E8" w:rsidRPr="00F777E8" w:rsidRDefault="00F777E8" w:rsidP="00E85B95">
      <w:pPr>
        <w:widowControl/>
        <w:autoSpaceDE/>
        <w:autoSpaceDN/>
        <w:adjustRightInd/>
        <w:ind w:firstLine="567"/>
        <w:jc w:val="both"/>
        <w:rPr>
          <w:rFonts w:eastAsia="Calibri"/>
          <w:sz w:val="22"/>
          <w:szCs w:val="22"/>
          <w:lang w:eastAsia="en-US"/>
        </w:rPr>
      </w:pPr>
      <w:r w:rsidRPr="00F777E8">
        <w:rPr>
          <w:rFonts w:eastAsia="Calibri"/>
          <w:sz w:val="22"/>
          <w:szCs w:val="22"/>
          <w:lang w:eastAsia="en-US"/>
        </w:rPr>
        <w:t>- 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p w14:paraId="65048ADC" w14:textId="77777777" w:rsidR="00F777E8" w:rsidRPr="00E85B95" w:rsidRDefault="00F777E8" w:rsidP="00F777E8">
      <w:pPr>
        <w:widowControl/>
        <w:autoSpaceDE/>
        <w:autoSpaceDN/>
        <w:adjustRightInd/>
        <w:ind w:firstLine="709"/>
        <w:jc w:val="both"/>
        <w:rPr>
          <w:rFonts w:eastAsia="Calibri"/>
          <w:sz w:val="22"/>
          <w:szCs w:val="22"/>
          <w:u w:val="single"/>
          <w:lang w:eastAsia="en-US"/>
        </w:rPr>
      </w:pPr>
      <w:r w:rsidRPr="00E85B95">
        <w:rPr>
          <w:rFonts w:eastAsia="Calibri"/>
          <w:sz w:val="22"/>
          <w:szCs w:val="22"/>
          <w:u w:val="single"/>
          <w:lang w:eastAsia="en-US"/>
        </w:rPr>
        <w:t>б) для подтверждения происхождения товаров из государств - членов Евразийского экономического союза, за исключением Российской Федерации:</w:t>
      </w:r>
    </w:p>
    <w:p w14:paraId="7A50128E" w14:textId="3142957A" w:rsidR="00F777E8" w:rsidRPr="00E85B95" w:rsidRDefault="00F777E8" w:rsidP="00E85B95">
      <w:pPr>
        <w:pStyle w:val="aff1"/>
        <w:numPr>
          <w:ilvl w:val="0"/>
          <w:numId w:val="25"/>
        </w:numPr>
        <w:ind w:left="0" w:firstLine="0"/>
        <w:jc w:val="both"/>
        <w:rPr>
          <w:rFonts w:eastAsia="Calibri"/>
          <w:sz w:val="22"/>
          <w:szCs w:val="22"/>
          <w:lang w:eastAsia="en-US"/>
        </w:rPr>
      </w:pPr>
      <w:r w:rsidRPr="00E85B95">
        <w:rPr>
          <w:rFonts w:eastAsia="Calibri"/>
          <w:sz w:val="22"/>
          <w:szCs w:val="22"/>
          <w:lang w:eastAsia="en-US"/>
        </w:rPr>
        <w:t>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6CE4BC5B" w14:textId="77777777" w:rsidR="00F777E8" w:rsidRPr="00F777E8" w:rsidRDefault="00F777E8" w:rsidP="00E85B95">
      <w:pPr>
        <w:widowControl/>
        <w:autoSpaceDE/>
        <w:autoSpaceDN/>
        <w:adjustRightInd/>
        <w:ind w:firstLine="567"/>
        <w:jc w:val="both"/>
        <w:rPr>
          <w:rFonts w:eastAsia="Calibri"/>
          <w:sz w:val="22"/>
          <w:szCs w:val="22"/>
          <w:lang w:eastAsia="en-US"/>
        </w:rPr>
      </w:pPr>
      <w:r w:rsidRPr="00F777E8">
        <w:rPr>
          <w:rFonts w:eastAsia="Calibri"/>
          <w:sz w:val="22"/>
          <w:szCs w:val="22"/>
          <w:lang w:eastAsia="en-US"/>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1E1AE91F" w14:textId="77777777" w:rsidR="00F777E8" w:rsidRPr="00F777E8" w:rsidRDefault="00F777E8" w:rsidP="00E85B95">
      <w:pPr>
        <w:widowControl/>
        <w:autoSpaceDE/>
        <w:autoSpaceDN/>
        <w:adjustRightInd/>
        <w:ind w:firstLine="567"/>
        <w:jc w:val="both"/>
        <w:rPr>
          <w:rFonts w:eastAsia="Calibri"/>
          <w:b/>
          <w:bCs/>
          <w:sz w:val="22"/>
          <w:szCs w:val="22"/>
          <w:u w:val="single"/>
          <w:lang w:eastAsia="en-US"/>
        </w:rPr>
      </w:pPr>
      <w:r w:rsidRPr="00F777E8">
        <w:rPr>
          <w:rFonts w:eastAsia="Calibri"/>
          <w:sz w:val="22"/>
          <w:szCs w:val="22"/>
          <w:lang w:eastAsia="en-US"/>
        </w:rPr>
        <w:t>- 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14:paraId="78600B07" w14:textId="2F71F4AD" w:rsidR="00667823" w:rsidRDefault="00F777E8" w:rsidP="00F777E8">
      <w:pPr>
        <w:widowControl/>
        <w:ind w:firstLine="709"/>
        <w:jc w:val="both"/>
        <w:rPr>
          <w:rFonts w:eastAsia="Calibri"/>
          <w:bCs/>
          <w:sz w:val="22"/>
          <w:szCs w:val="22"/>
          <w:lang w:eastAsia="en-US"/>
        </w:rPr>
      </w:pPr>
      <w:r w:rsidRPr="00F777E8">
        <w:rPr>
          <w:rFonts w:eastAsia="Calibri"/>
          <w:bCs/>
          <w:sz w:val="22"/>
          <w:szCs w:val="22"/>
          <w:lang w:eastAsia="en-US"/>
        </w:rPr>
        <w:t>Заявки участников закупки на поставку товара, происходящего из иностранного государства, отклоняются, если поданы заявки на участие в закупке, признанные по результатам их рассмотрения соответствующими требованиям документации закупке и содержащие предложения о поставке товара российского происхождения и/или товара, происходящего из государства - члена Евразийского экономического союза</w:t>
      </w:r>
      <w:r w:rsidR="00A104A0" w:rsidRPr="00F777E8">
        <w:rPr>
          <w:rFonts w:eastAsia="Calibri"/>
          <w:bCs/>
          <w:sz w:val="22"/>
          <w:szCs w:val="22"/>
          <w:lang w:eastAsia="en-US"/>
        </w:rPr>
        <w:t>;</w:t>
      </w:r>
    </w:p>
    <w:p w14:paraId="1793FCB0" w14:textId="77777777" w:rsidR="00A104A0" w:rsidRDefault="00A104A0" w:rsidP="00A104A0">
      <w:pPr>
        <w:widowControl/>
        <w:ind w:firstLine="709"/>
        <w:jc w:val="both"/>
        <w:rPr>
          <w:rFonts w:eastAsia="Calibri"/>
          <w:bCs/>
          <w:sz w:val="22"/>
          <w:szCs w:val="22"/>
          <w:lang w:eastAsia="en-US"/>
        </w:rPr>
      </w:pPr>
      <w:r w:rsidRPr="00A104A0">
        <w:rPr>
          <w:rFonts w:eastAsia="Calibri"/>
          <w:b/>
          <w:bCs/>
          <w:sz w:val="22"/>
          <w:szCs w:val="22"/>
          <w:lang w:eastAsia="en-US"/>
        </w:rPr>
        <w:t>12)</w:t>
      </w:r>
      <w:r>
        <w:rPr>
          <w:rFonts w:eastAsia="Calibri"/>
          <w:bCs/>
          <w:sz w:val="22"/>
          <w:szCs w:val="22"/>
          <w:lang w:eastAsia="en-US"/>
        </w:rPr>
        <w:t xml:space="preserve"> </w:t>
      </w:r>
      <w:r w:rsidRPr="00A104A0">
        <w:rPr>
          <w:rFonts w:eastAsia="Calibri"/>
          <w:bCs/>
          <w:sz w:val="22"/>
          <w:szCs w:val="22"/>
          <w:lang w:eastAsia="en-US"/>
        </w:rPr>
        <w:t>предложение о цене договора (цене лота, единицы товара, работы, услуги).</w:t>
      </w:r>
    </w:p>
    <w:p w14:paraId="2351AA34" w14:textId="77777777" w:rsidR="00A104A0" w:rsidRPr="006F0442" w:rsidRDefault="00A104A0" w:rsidP="007B7312">
      <w:pPr>
        <w:widowControl/>
        <w:ind w:firstLine="709"/>
        <w:jc w:val="both"/>
        <w:rPr>
          <w:b/>
          <w:sz w:val="22"/>
          <w:szCs w:val="22"/>
        </w:rPr>
      </w:pPr>
      <w:r w:rsidRPr="006F0442">
        <w:rPr>
          <w:b/>
          <w:i/>
          <w:sz w:val="22"/>
          <w:szCs w:val="22"/>
        </w:rPr>
        <w:t>Рекомендуемая форма и инструкция по ее заполнению приведен</w:t>
      </w:r>
      <w:r w:rsidR="006F0442" w:rsidRPr="006F0442">
        <w:rPr>
          <w:b/>
          <w:i/>
          <w:sz w:val="22"/>
          <w:szCs w:val="22"/>
        </w:rPr>
        <w:t>а</w:t>
      </w:r>
      <w:r w:rsidRPr="006F0442">
        <w:rPr>
          <w:b/>
          <w:i/>
          <w:sz w:val="22"/>
          <w:szCs w:val="22"/>
        </w:rPr>
        <w:t xml:space="preserve"> в</w:t>
      </w:r>
      <w:r w:rsidRPr="006F0442">
        <w:rPr>
          <w:b/>
          <w:sz w:val="22"/>
          <w:szCs w:val="22"/>
        </w:rPr>
        <w:t xml:space="preserve"> </w:t>
      </w:r>
      <w:r w:rsidRPr="006F0442">
        <w:rPr>
          <w:b/>
          <w:i/>
          <w:sz w:val="22"/>
          <w:szCs w:val="22"/>
        </w:rPr>
        <w:t>Приложении №5 к настоящему извещению (Форма</w:t>
      </w:r>
      <w:r w:rsidR="006F0442" w:rsidRPr="006F0442">
        <w:rPr>
          <w:b/>
          <w:i/>
          <w:sz w:val="22"/>
          <w:szCs w:val="22"/>
        </w:rPr>
        <w:t xml:space="preserve"> 2</w:t>
      </w:r>
      <w:r w:rsidRPr="006F0442">
        <w:rPr>
          <w:b/>
          <w:i/>
          <w:sz w:val="22"/>
          <w:szCs w:val="22"/>
        </w:rPr>
        <w:t>)</w:t>
      </w:r>
      <w:r w:rsidRPr="006F0442">
        <w:rPr>
          <w:b/>
          <w:sz w:val="22"/>
          <w:szCs w:val="22"/>
        </w:rPr>
        <w:t>.</w:t>
      </w:r>
    </w:p>
    <w:p w14:paraId="0EFB648F" w14:textId="77777777" w:rsidR="004028A7" w:rsidRPr="00721965" w:rsidRDefault="00D028B2" w:rsidP="004028A7">
      <w:pPr>
        <w:shd w:val="clear" w:color="auto" w:fill="FFFFFF"/>
        <w:suppressAutoHyphens/>
        <w:autoSpaceDE/>
        <w:autoSpaceDN/>
        <w:adjustRightInd/>
        <w:ind w:firstLine="709"/>
        <w:jc w:val="both"/>
        <w:rPr>
          <w:sz w:val="22"/>
          <w:szCs w:val="22"/>
        </w:rPr>
      </w:pPr>
      <w:r>
        <w:rPr>
          <w:sz w:val="22"/>
          <w:szCs w:val="22"/>
        </w:rPr>
        <w:t>2</w:t>
      </w:r>
      <w:r w:rsidR="009A47FE" w:rsidRPr="00721965">
        <w:rPr>
          <w:sz w:val="22"/>
          <w:szCs w:val="22"/>
        </w:rPr>
        <w:t>.2.</w:t>
      </w:r>
      <w:r w:rsidR="00C5662C">
        <w:rPr>
          <w:sz w:val="22"/>
          <w:szCs w:val="22"/>
        </w:rPr>
        <w:t>7</w:t>
      </w:r>
      <w:r w:rsidR="004028A7" w:rsidRPr="00721965">
        <w:rPr>
          <w:sz w:val="22"/>
          <w:szCs w:val="22"/>
        </w:rPr>
        <w:t xml:space="preserve">. Участник закупки вправе изменить или отозвать свою котировочную заявку не позднее даты окончания срока подачи котировочных заявок, направив об этом уведомление оператору электронной площадки. </w:t>
      </w:r>
    </w:p>
    <w:p w14:paraId="5D4D895B" w14:textId="77777777" w:rsidR="004914C3" w:rsidRPr="00721965" w:rsidRDefault="00D028B2" w:rsidP="004914C3">
      <w:pPr>
        <w:shd w:val="clear" w:color="auto" w:fill="FFFFFF"/>
        <w:suppressAutoHyphens/>
        <w:autoSpaceDE/>
        <w:autoSpaceDN/>
        <w:adjustRightInd/>
        <w:ind w:firstLine="709"/>
        <w:jc w:val="both"/>
        <w:rPr>
          <w:bCs/>
          <w:sz w:val="22"/>
          <w:szCs w:val="22"/>
        </w:rPr>
      </w:pPr>
      <w:r>
        <w:rPr>
          <w:sz w:val="22"/>
          <w:szCs w:val="22"/>
        </w:rPr>
        <w:lastRenderedPageBreak/>
        <w:t>2</w:t>
      </w:r>
      <w:r w:rsidR="009A47FE" w:rsidRPr="00721965">
        <w:rPr>
          <w:sz w:val="22"/>
          <w:szCs w:val="22"/>
        </w:rPr>
        <w:t>.2.</w:t>
      </w:r>
      <w:r w:rsidR="00C5662C">
        <w:rPr>
          <w:sz w:val="22"/>
          <w:szCs w:val="22"/>
        </w:rPr>
        <w:t>8</w:t>
      </w:r>
      <w:r w:rsidR="009A47FE" w:rsidRPr="00721965">
        <w:rPr>
          <w:sz w:val="22"/>
          <w:szCs w:val="22"/>
        </w:rPr>
        <w:t>.</w:t>
      </w:r>
      <w:r w:rsidR="004028A7" w:rsidRPr="00721965">
        <w:rPr>
          <w:sz w:val="22"/>
          <w:szCs w:val="22"/>
        </w:rPr>
        <w:t xml:space="preserve"> </w:t>
      </w:r>
      <w:r w:rsidR="00EF6B93" w:rsidRPr="00721965">
        <w:rPr>
          <w:bCs/>
          <w:sz w:val="22"/>
          <w:szCs w:val="22"/>
        </w:rPr>
        <w:t>П</w:t>
      </w:r>
      <w:r w:rsidR="004914C3" w:rsidRPr="00721965">
        <w:rPr>
          <w:bCs/>
          <w:sz w:val="22"/>
          <w:szCs w:val="22"/>
        </w:rPr>
        <w:t xml:space="preserve">ри наличии </w:t>
      </w:r>
      <w:r w:rsidR="00EF6B93" w:rsidRPr="00721965">
        <w:rPr>
          <w:bCs/>
          <w:sz w:val="22"/>
          <w:szCs w:val="22"/>
        </w:rPr>
        <w:t xml:space="preserve">в заявке участника </w:t>
      </w:r>
      <w:r w:rsidR="004914C3" w:rsidRPr="00721965">
        <w:rPr>
          <w:bCs/>
          <w:sz w:val="22"/>
          <w:szCs w:val="22"/>
        </w:rPr>
        <w:t>разночтений между суммой, указанной словами, и суммой, указанной цифрами, преимущество имеет сумма, указанная словами;</w:t>
      </w:r>
    </w:p>
    <w:p w14:paraId="029B45DF" w14:textId="77777777" w:rsidR="004914C3" w:rsidRPr="00721965" w:rsidRDefault="00EF6B93" w:rsidP="00B364B3">
      <w:pPr>
        <w:numPr>
          <w:ilvl w:val="0"/>
          <w:numId w:val="7"/>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p>
    <w:p w14:paraId="19D43F60" w14:textId="77777777" w:rsidR="004914C3" w:rsidRPr="00721965" w:rsidRDefault="00EF6B93" w:rsidP="00B364B3">
      <w:pPr>
        <w:numPr>
          <w:ilvl w:val="0"/>
          <w:numId w:val="7"/>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p>
    <w:p w14:paraId="7E9004AA" w14:textId="77777777" w:rsidR="004914C3" w:rsidRDefault="00EF6B93" w:rsidP="00B364B3">
      <w:pPr>
        <w:numPr>
          <w:ilvl w:val="0"/>
          <w:numId w:val="7"/>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несоответствии </w:t>
      </w:r>
      <w:r w:rsidRPr="00721965">
        <w:rPr>
          <w:bCs/>
          <w:sz w:val="22"/>
          <w:szCs w:val="22"/>
        </w:rPr>
        <w:t xml:space="preserve">в заявке участника </w:t>
      </w:r>
      <w:r w:rsidR="004914C3" w:rsidRPr="00721965">
        <w:rPr>
          <w:bCs/>
          <w:sz w:val="22"/>
          <w:szCs w:val="22"/>
        </w:rPr>
        <w:t>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14:paraId="760FE6D7" w14:textId="77777777" w:rsidR="00383780" w:rsidRDefault="00383780" w:rsidP="004914C3">
      <w:pPr>
        <w:shd w:val="clear" w:color="auto" w:fill="FFFFFF"/>
        <w:suppressAutoHyphens/>
        <w:autoSpaceDE/>
        <w:autoSpaceDN/>
        <w:adjustRightInd/>
        <w:ind w:firstLine="709"/>
        <w:jc w:val="both"/>
        <w:rPr>
          <w:b/>
          <w:sz w:val="22"/>
          <w:szCs w:val="22"/>
        </w:rPr>
      </w:pPr>
    </w:p>
    <w:p w14:paraId="5B17B453" w14:textId="77777777" w:rsidR="004914C3" w:rsidRDefault="00D028B2" w:rsidP="004914C3">
      <w:pPr>
        <w:shd w:val="clear" w:color="auto" w:fill="FFFFFF"/>
        <w:suppressAutoHyphens/>
        <w:autoSpaceDE/>
        <w:autoSpaceDN/>
        <w:adjustRightInd/>
        <w:ind w:firstLine="709"/>
        <w:jc w:val="both"/>
        <w:rPr>
          <w:sz w:val="22"/>
          <w:szCs w:val="22"/>
        </w:rPr>
      </w:pPr>
      <w:r>
        <w:rPr>
          <w:b/>
          <w:sz w:val="22"/>
          <w:szCs w:val="22"/>
        </w:rPr>
        <w:t>3</w:t>
      </w:r>
      <w:r w:rsidR="009A47FE" w:rsidRPr="00721965">
        <w:rPr>
          <w:b/>
          <w:sz w:val="22"/>
          <w:szCs w:val="22"/>
        </w:rPr>
        <w:t xml:space="preserve">. </w:t>
      </w:r>
      <w:r w:rsidR="004914C3" w:rsidRPr="00721965">
        <w:rPr>
          <w:b/>
          <w:sz w:val="22"/>
          <w:szCs w:val="22"/>
        </w:rPr>
        <w:t>Обеспечение заявки</w:t>
      </w:r>
      <w:proofErr w:type="gramStart"/>
      <w:r w:rsidR="004914C3" w:rsidRPr="00721965">
        <w:rPr>
          <w:b/>
          <w:sz w:val="22"/>
          <w:szCs w:val="22"/>
        </w:rPr>
        <w:t>:</w:t>
      </w:r>
      <w:r w:rsidR="009A47FE" w:rsidRPr="00721965">
        <w:rPr>
          <w:b/>
          <w:sz w:val="22"/>
          <w:szCs w:val="22"/>
        </w:rPr>
        <w:t xml:space="preserve"> </w:t>
      </w:r>
      <w:r w:rsidR="004914C3" w:rsidRPr="00721965">
        <w:rPr>
          <w:sz w:val="22"/>
          <w:szCs w:val="22"/>
        </w:rPr>
        <w:t>Не</w:t>
      </w:r>
      <w:proofErr w:type="gramEnd"/>
      <w:r w:rsidR="004914C3" w:rsidRPr="00721965">
        <w:rPr>
          <w:sz w:val="22"/>
          <w:szCs w:val="22"/>
        </w:rPr>
        <w:t xml:space="preserve"> установлено.</w:t>
      </w:r>
    </w:p>
    <w:p w14:paraId="376DB57C"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 xml:space="preserve">.1. </w:t>
      </w:r>
      <w:r w:rsidRPr="00B629B1">
        <w:rPr>
          <w:rFonts w:eastAsia="Calibri"/>
          <w:bCs/>
          <w:sz w:val="22"/>
          <w:szCs w:val="22"/>
          <w:lang w:eastAsia="en-US"/>
        </w:rPr>
        <w:t xml:space="preserve">В случае установления в </w:t>
      </w:r>
      <w:r>
        <w:rPr>
          <w:rFonts w:eastAsia="Calibri"/>
          <w:bCs/>
          <w:sz w:val="22"/>
          <w:szCs w:val="22"/>
          <w:lang w:eastAsia="en-US"/>
        </w:rPr>
        <w:t>извещении</w:t>
      </w:r>
      <w:r w:rsidRPr="00B629B1">
        <w:rPr>
          <w:rFonts w:eastAsia="Calibri"/>
          <w:bCs/>
          <w:sz w:val="22"/>
          <w:szCs w:val="22"/>
          <w:lang w:eastAsia="en-US"/>
        </w:rPr>
        <w:t xml:space="preserve">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6D82E04"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 xml:space="preserve">.2. Участие в </w:t>
      </w:r>
      <w:r>
        <w:rPr>
          <w:rFonts w:eastAsia="Calibri"/>
          <w:sz w:val="22"/>
          <w:szCs w:val="22"/>
          <w:lang w:eastAsia="en-US"/>
        </w:rPr>
        <w:t>запросе котировок</w:t>
      </w:r>
      <w:r w:rsidRPr="00B629B1">
        <w:rPr>
          <w:rFonts w:eastAsia="Calibri"/>
          <w:sz w:val="22"/>
          <w:szCs w:val="22"/>
          <w:lang w:eastAsia="en-US"/>
        </w:rPr>
        <w:t xml:space="preserve">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w:t>
      </w:r>
      <w:r>
        <w:rPr>
          <w:rFonts w:eastAsia="Calibri"/>
          <w:sz w:val="22"/>
          <w:szCs w:val="22"/>
          <w:lang w:eastAsia="en-US"/>
        </w:rPr>
        <w:t>запросе котировок</w:t>
      </w:r>
      <w:r w:rsidRPr="00B629B1">
        <w:rPr>
          <w:rFonts w:eastAsia="Calibri"/>
          <w:sz w:val="22"/>
          <w:szCs w:val="22"/>
          <w:lang w:eastAsia="en-US"/>
        </w:rPr>
        <w:t>, (если требование об обеспечении заявок установлено заказчиком в извещении о закупке).</w:t>
      </w:r>
    </w:p>
    <w:p w14:paraId="2E6A0C5F"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.3. Требование о предоставлении обеспечения в равной степени распространяется на всех участников закупки (если требование об обеспечении заявок установлено заказчиком в извещении о закупке).</w:t>
      </w:r>
    </w:p>
    <w:p w14:paraId="356965D7"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2774ADF7" w14:textId="77777777" w:rsidR="00B629B1" w:rsidRPr="00B629B1" w:rsidRDefault="00B629B1" w:rsidP="00B629B1">
      <w:pPr>
        <w:adjustRightInd/>
        <w:ind w:firstLine="540"/>
        <w:jc w:val="both"/>
        <w:rPr>
          <w:rFonts w:eastAsia="Calibri"/>
          <w:color w:val="00000A"/>
          <w:sz w:val="22"/>
          <w:szCs w:val="22"/>
          <w:lang w:eastAsia="en-US"/>
        </w:rPr>
      </w:pPr>
      <w:bookmarkStart w:id="3" w:name="Par442"/>
      <w:bookmarkEnd w:id="3"/>
      <w:r>
        <w:rPr>
          <w:rFonts w:eastAsia="Calibri"/>
          <w:sz w:val="22"/>
          <w:szCs w:val="22"/>
          <w:lang w:eastAsia="en-US"/>
        </w:rPr>
        <w:t>3.1</w:t>
      </w:r>
      <w:r w:rsidRPr="00B629B1">
        <w:rPr>
          <w:rFonts w:eastAsia="Calibri"/>
          <w:sz w:val="22"/>
          <w:szCs w:val="22"/>
          <w:lang w:eastAsia="en-US"/>
        </w:rPr>
        <w:t xml:space="preserve">.5. </w:t>
      </w:r>
      <w:r w:rsidRPr="00B629B1">
        <w:rPr>
          <w:rFonts w:eastAsia="Calibri"/>
          <w:color w:val="00000A"/>
          <w:sz w:val="22"/>
          <w:szCs w:val="22"/>
          <w:lang w:eastAsia="en-US"/>
        </w:rPr>
        <w:t xml:space="preserve">Независимая гарантия, предоставляемая в качестве обеспечения заявки на участие в </w:t>
      </w:r>
      <w:r>
        <w:rPr>
          <w:rFonts w:eastAsia="Calibri"/>
          <w:color w:val="00000A"/>
          <w:sz w:val="22"/>
          <w:szCs w:val="22"/>
          <w:lang w:eastAsia="en-US"/>
        </w:rPr>
        <w:t>запросе котировок</w:t>
      </w:r>
      <w:r w:rsidRPr="00B629B1">
        <w:rPr>
          <w:rFonts w:eastAsia="Calibri"/>
          <w:color w:val="00000A"/>
          <w:sz w:val="22"/>
          <w:szCs w:val="22"/>
          <w:lang w:eastAsia="en-US"/>
        </w:rPr>
        <w:t xml:space="preserve"> с участием субъектов малого и среднего предпринимательства, должна соответствовать следующим требованиям:</w:t>
      </w:r>
    </w:p>
    <w:p w14:paraId="4242B3CC"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13F87580"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2) независимая гарантия не может быть отозвана выдавшим ее гарантом;</w:t>
      </w:r>
    </w:p>
    <w:p w14:paraId="3DC0618D"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3) независимая гарантия должна содержать:</w:t>
      </w:r>
    </w:p>
    <w:p w14:paraId="186B44F4"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6640F93D"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65A686A1" w14:textId="77777777" w:rsid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4087B6CA" w14:textId="77777777" w:rsidR="00797D12" w:rsidRPr="00B629B1" w:rsidRDefault="00797D12" w:rsidP="00B629B1">
      <w:pPr>
        <w:widowControl/>
        <w:autoSpaceDE/>
        <w:autoSpaceDN/>
        <w:adjustRightInd/>
        <w:ind w:firstLine="709"/>
        <w:jc w:val="both"/>
        <w:rPr>
          <w:rFonts w:eastAsia="Calibri"/>
          <w:sz w:val="22"/>
          <w:szCs w:val="22"/>
          <w:lang w:eastAsia="en-US"/>
        </w:rPr>
      </w:pPr>
      <w:r w:rsidRPr="00797D12">
        <w:rPr>
          <w:rFonts w:eastAsia="Calibri"/>
          <w:sz w:val="22"/>
          <w:szCs w:val="22"/>
          <w:lang w:eastAsia="en-US"/>
        </w:rPr>
        <w:t>4) информация о независимой гарантии должна быть включена в реестр независимых гарантий, предусмотренный частью 8 статьи 45 Федеральн</w:t>
      </w:r>
      <w:r>
        <w:rPr>
          <w:rFonts w:eastAsia="Calibri"/>
          <w:sz w:val="22"/>
          <w:szCs w:val="22"/>
          <w:lang w:eastAsia="en-US"/>
        </w:rPr>
        <w:t>ого закона № 44-ФЗ.</w:t>
      </w:r>
    </w:p>
    <w:p w14:paraId="317C373B"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 xml:space="preserve">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w:t>
      </w:r>
      <w:r>
        <w:rPr>
          <w:rFonts w:eastAsia="Calibri"/>
          <w:sz w:val="22"/>
          <w:szCs w:val="22"/>
          <w:lang w:eastAsia="en-US"/>
        </w:rPr>
        <w:t>извещением</w:t>
      </w:r>
      <w:r w:rsidRPr="00B629B1">
        <w:rPr>
          <w:rFonts w:eastAsia="Calibri"/>
          <w:sz w:val="22"/>
          <w:szCs w:val="22"/>
          <w:lang w:eastAsia="en-US"/>
        </w:rPr>
        <w:t>, является основанием для отказа в принятии ее заказчиком.</w:t>
      </w:r>
    </w:p>
    <w:p w14:paraId="055F8FBB"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E199C60" w14:textId="77777777" w:rsidR="00B629B1" w:rsidRPr="00B629B1" w:rsidRDefault="00797D12" w:rsidP="00B629B1">
      <w:pPr>
        <w:widowControl/>
        <w:autoSpaceDE/>
        <w:autoSpaceDN/>
        <w:adjustRightInd/>
        <w:ind w:firstLine="709"/>
        <w:jc w:val="both"/>
        <w:rPr>
          <w:rFonts w:eastAsia="Calibri"/>
          <w:sz w:val="22"/>
          <w:szCs w:val="22"/>
          <w:lang w:eastAsia="en-US"/>
        </w:rPr>
      </w:pPr>
      <w:r w:rsidRPr="00797D12">
        <w:rPr>
          <w:rFonts w:eastAsia="Calibri"/>
          <w:sz w:val="22"/>
          <w:szCs w:val="22"/>
          <w:lang w:eastAsia="en-US"/>
        </w:rPr>
        <w:t xml:space="preserve">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w:t>
      </w:r>
      <w:r w:rsidRPr="00797D12">
        <w:rPr>
          <w:rFonts w:eastAsia="Calibri"/>
          <w:sz w:val="22"/>
          <w:szCs w:val="22"/>
          <w:lang w:eastAsia="en-US"/>
        </w:rPr>
        <w:lastRenderedPageBreak/>
        <w:t>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7790E57D"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 xml:space="preserve">.6. При осуществлении </w:t>
      </w:r>
      <w:r>
        <w:rPr>
          <w:rFonts w:eastAsia="Calibri"/>
          <w:sz w:val="22"/>
          <w:szCs w:val="22"/>
          <w:lang w:eastAsia="en-US"/>
        </w:rPr>
        <w:t>запроса котировок</w:t>
      </w:r>
      <w:r w:rsidRPr="00B629B1">
        <w:rPr>
          <w:rFonts w:eastAsia="Calibri"/>
          <w:sz w:val="22"/>
          <w:szCs w:val="22"/>
          <w:lang w:eastAsia="en-US"/>
        </w:rPr>
        <w:t xml:space="preserve">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0CC0EBB7"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3.1.7</w:t>
      </w:r>
      <w:r w:rsidRPr="00B629B1">
        <w:rPr>
          <w:rFonts w:eastAsia="Calibri"/>
          <w:sz w:val="22"/>
          <w:szCs w:val="22"/>
          <w:lang w:eastAsia="en-US"/>
        </w:rPr>
        <w:t xml:space="preserve">. </w:t>
      </w:r>
      <w:r w:rsidRPr="00B629B1">
        <w:rPr>
          <w:rFonts w:eastAsia="Calibri"/>
          <w:bCs/>
          <w:sz w:val="22"/>
          <w:szCs w:val="22"/>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601F9655"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.8.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36D72654" w14:textId="77777777" w:rsidR="001D09B0" w:rsidRPr="00B629B1" w:rsidRDefault="00B629B1" w:rsidP="00B629B1">
      <w:pPr>
        <w:shd w:val="clear" w:color="auto" w:fill="FFFFFF"/>
        <w:suppressAutoHyphens/>
        <w:autoSpaceDE/>
        <w:autoSpaceDN/>
        <w:adjustRightInd/>
        <w:ind w:firstLine="709"/>
        <w:jc w:val="both"/>
        <w:rPr>
          <w:sz w:val="22"/>
          <w:szCs w:val="22"/>
          <w:lang w:bidi="en-US"/>
        </w:rPr>
      </w:pPr>
      <w:r>
        <w:rPr>
          <w:sz w:val="22"/>
          <w:szCs w:val="22"/>
          <w:lang w:bidi="en-US"/>
        </w:rPr>
        <w:t>3.1</w:t>
      </w:r>
      <w:r w:rsidR="001D09B0" w:rsidRPr="00B629B1">
        <w:rPr>
          <w:sz w:val="22"/>
          <w:szCs w:val="22"/>
          <w:lang w:bidi="en-US"/>
        </w:rPr>
        <w:t>.9. В случае, уклонения или отказа участника закупки от заключения договора, и/или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76E62A1F" w14:textId="77777777" w:rsidR="00AB6036" w:rsidRPr="00B629B1" w:rsidRDefault="00AB6036" w:rsidP="00B629B1">
      <w:pPr>
        <w:shd w:val="clear" w:color="auto" w:fill="FFFFFF"/>
        <w:suppressAutoHyphens/>
        <w:autoSpaceDE/>
        <w:autoSpaceDN/>
        <w:adjustRightInd/>
        <w:ind w:firstLine="709"/>
        <w:jc w:val="both"/>
        <w:rPr>
          <w:sz w:val="22"/>
          <w:szCs w:val="22"/>
        </w:rPr>
      </w:pPr>
    </w:p>
    <w:p w14:paraId="76EADDA5" w14:textId="77777777" w:rsidR="00DE14D6" w:rsidRDefault="00D028B2" w:rsidP="00944A7D">
      <w:pPr>
        <w:pStyle w:val="afb"/>
        <w:spacing w:after="0"/>
        <w:ind w:firstLine="709"/>
        <w:jc w:val="both"/>
        <w:rPr>
          <w:rFonts w:ascii="Times New Roman" w:hAnsi="Times New Roman"/>
          <w:b/>
          <w:sz w:val="22"/>
          <w:szCs w:val="22"/>
        </w:rPr>
      </w:pPr>
      <w:r>
        <w:rPr>
          <w:rFonts w:ascii="Times New Roman" w:hAnsi="Times New Roman"/>
          <w:b/>
          <w:sz w:val="22"/>
          <w:szCs w:val="22"/>
        </w:rPr>
        <w:t>4</w:t>
      </w:r>
      <w:r w:rsidR="00DE14D6" w:rsidRPr="00721965">
        <w:rPr>
          <w:rFonts w:ascii="Times New Roman" w:hAnsi="Times New Roman"/>
          <w:b/>
          <w:sz w:val="22"/>
          <w:szCs w:val="22"/>
        </w:rPr>
        <w:t xml:space="preserve">. </w:t>
      </w:r>
      <w:r w:rsidR="006C1AFA" w:rsidRPr="00721965">
        <w:rPr>
          <w:rFonts w:ascii="Times New Roman" w:hAnsi="Times New Roman"/>
          <w:b/>
          <w:sz w:val="22"/>
          <w:szCs w:val="22"/>
        </w:rPr>
        <w:t>Порядок рассмотрения заявок на участие в запросе котировок в электронной форме</w:t>
      </w:r>
      <w:r w:rsidR="00DE14D6" w:rsidRPr="00721965">
        <w:rPr>
          <w:rFonts w:ascii="Times New Roman" w:hAnsi="Times New Roman"/>
          <w:b/>
          <w:sz w:val="22"/>
          <w:szCs w:val="22"/>
        </w:rPr>
        <w:t>:</w:t>
      </w:r>
    </w:p>
    <w:p w14:paraId="2B4602D8" w14:textId="77777777" w:rsidR="00AC51AF" w:rsidRPr="001C1DC8" w:rsidRDefault="00AC51AF" w:rsidP="001C1DC8">
      <w:pPr>
        <w:ind w:firstLine="709"/>
        <w:jc w:val="both"/>
        <w:rPr>
          <w:sz w:val="22"/>
          <w:szCs w:val="22"/>
        </w:rPr>
      </w:pPr>
      <w:r w:rsidRPr="001C1DC8">
        <w:rPr>
          <w:sz w:val="22"/>
          <w:szCs w:val="22"/>
        </w:rPr>
        <w:t>4.1. При наступлении даты и времени окончания срока подачи заявок на участие в запросе котировок в электронной форме, указанных в извещении, оператор электронной площадки блокирует возможность подачи заявок.</w:t>
      </w:r>
    </w:p>
    <w:p w14:paraId="37E7F4B5" w14:textId="77777777" w:rsidR="00AC51AF" w:rsidRPr="001C1DC8" w:rsidRDefault="001C1DC8" w:rsidP="001C1DC8">
      <w:pPr>
        <w:ind w:firstLine="709"/>
        <w:jc w:val="both"/>
        <w:rPr>
          <w:sz w:val="22"/>
          <w:szCs w:val="22"/>
        </w:rPr>
      </w:pPr>
      <w:r w:rsidRPr="001C1DC8">
        <w:rPr>
          <w:sz w:val="22"/>
          <w:szCs w:val="22"/>
        </w:rPr>
        <w:t xml:space="preserve">4.2. </w:t>
      </w:r>
      <w:r w:rsidR="00AC51AF" w:rsidRPr="001C1DC8">
        <w:rPr>
          <w:sz w:val="22"/>
          <w:szCs w:val="22"/>
        </w:rPr>
        <w:t>Оператор электронной площадки направляет поданные заявки заказчику не позднее дня, следующего за днем окончания срока подачи заявок на участие в запросе котировок в электронной</w:t>
      </w:r>
      <w:r w:rsidR="00060492" w:rsidRPr="001C1DC8">
        <w:rPr>
          <w:sz w:val="22"/>
          <w:szCs w:val="22"/>
        </w:rPr>
        <w:t xml:space="preserve"> </w:t>
      </w:r>
      <w:r w:rsidR="00AC51AF" w:rsidRPr="001C1DC8">
        <w:rPr>
          <w:sz w:val="22"/>
          <w:szCs w:val="22"/>
        </w:rPr>
        <w:t>форме, установленного в извещении об осуществлении запроса</w:t>
      </w:r>
      <w:r w:rsidR="00060492" w:rsidRPr="001C1DC8">
        <w:rPr>
          <w:sz w:val="22"/>
          <w:szCs w:val="22"/>
        </w:rPr>
        <w:t xml:space="preserve"> </w:t>
      </w:r>
      <w:r w:rsidR="00AC51AF" w:rsidRPr="001C1DC8">
        <w:rPr>
          <w:sz w:val="22"/>
          <w:szCs w:val="22"/>
        </w:rPr>
        <w:t>котировок в электронной форме.</w:t>
      </w:r>
    </w:p>
    <w:p w14:paraId="58A38E3B" w14:textId="77777777" w:rsidR="00060492" w:rsidRPr="001C1DC8" w:rsidRDefault="001C1DC8" w:rsidP="001C1DC8">
      <w:pPr>
        <w:ind w:firstLine="709"/>
        <w:jc w:val="both"/>
        <w:rPr>
          <w:sz w:val="22"/>
          <w:szCs w:val="22"/>
        </w:rPr>
      </w:pPr>
      <w:r w:rsidRPr="001C1DC8">
        <w:rPr>
          <w:sz w:val="22"/>
          <w:szCs w:val="22"/>
        </w:rPr>
        <w:t xml:space="preserve">4.3. </w:t>
      </w:r>
      <w:r w:rsidR="00060492" w:rsidRPr="001C1DC8">
        <w:rPr>
          <w:sz w:val="22"/>
          <w:szCs w:val="22"/>
        </w:rPr>
        <w:t>Комиссия по осуществлению закупок рассматривает заявки на участие в запросе котировок в электронной форме участников закупки, подавших такие заявки, на соответствие требованиям, установленным извещением о закупке.</w:t>
      </w:r>
    </w:p>
    <w:p w14:paraId="15945C68" w14:textId="77777777" w:rsidR="00AC51AF" w:rsidRPr="001C1DC8" w:rsidRDefault="001C1DC8" w:rsidP="001C1DC8">
      <w:pPr>
        <w:ind w:firstLine="709"/>
        <w:jc w:val="both"/>
        <w:rPr>
          <w:sz w:val="22"/>
          <w:szCs w:val="22"/>
        </w:rPr>
      </w:pPr>
      <w:r w:rsidRPr="001C1DC8">
        <w:rPr>
          <w:sz w:val="22"/>
          <w:szCs w:val="22"/>
        </w:rPr>
        <w:t xml:space="preserve">4.4. </w:t>
      </w:r>
      <w:r w:rsidR="00060492" w:rsidRPr="001C1DC8">
        <w:rPr>
          <w:sz w:val="22"/>
          <w:szCs w:val="22"/>
        </w:rPr>
        <w:t>По результатам рассмотрения заявок на участие в запросе котировок в электронной форме Комиссия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 отклонении заявки в случаях, которые предусмотрены настоящим извещением.</w:t>
      </w:r>
    </w:p>
    <w:p w14:paraId="77A9B5A1" w14:textId="77777777" w:rsidR="00060492" w:rsidRPr="001C1DC8" w:rsidRDefault="001C1DC8" w:rsidP="001C1DC8">
      <w:pPr>
        <w:ind w:firstLine="709"/>
        <w:jc w:val="both"/>
        <w:rPr>
          <w:sz w:val="22"/>
          <w:szCs w:val="22"/>
        </w:rPr>
      </w:pPr>
      <w:r w:rsidRPr="001C1DC8">
        <w:rPr>
          <w:sz w:val="22"/>
          <w:szCs w:val="22"/>
        </w:rPr>
        <w:t xml:space="preserve">4.5. </w:t>
      </w:r>
      <w:r w:rsidR="00060492" w:rsidRPr="001C1DC8">
        <w:rPr>
          <w:sz w:val="22"/>
          <w:szCs w:val="22"/>
        </w:rPr>
        <w:t>Участники, заявки которых не были отклонены Комиссией по осуществлению закупок в соответствии настоящим извещением, допускаются к участию в подведении итогов электронного запроса котировок.</w:t>
      </w:r>
    </w:p>
    <w:p w14:paraId="44A9D600" w14:textId="4B00D15F" w:rsidR="00060492" w:rsidRPr="001C1DC8" w:rsidRDefault="001C1DC8" w:rsidP="001C1DC8">
      <w:pPr>
        <w:ind w:firstLine="709"/>
        <w:jc w:val="both"/>
        <w:rPr>
          <w:sz w:val="22"/>
          <w:szCs w:val="22"/>
        </w:rPr>
      </w:pPr>
      <w:r w:rsidRPr="001C1DC8">
        <w:rPr>
          <w:bCs/>
          <w:sz w:val="22"/>
          <w:szCs w:val="22"/>
        </w:rPr>
        <w:t xml:space="preserve">4.6. В течение одного рабочего дня после направления оператором электронной площадки </w:t>
      </w:r>
      <w:proofErr w:type="gramStart"/>
      <w:r w:rsidRPr="001C1DC8">
        <w:rPr>
          <w:bCs/>
          <w:sz w:val="22"/>
          <w:szCs w:val="22"/>
        </w:rPr>
        <w:t>информации</w:t>
      </w:r>
      <w:proofErr w:type="gramEnd"/>
      <w:r w:rsidR="00F777E8">
        <w:rPr>
          <w:bCs/>
          <w:sz w:val="22"/>
          <w:szCs w:val="22"/>
        </w:rPr>
        <w:t xml:space="preserve"> </w:t>
      </w:r>
      <w:r w:rsidRPr="001C1DC8">
        <w:rPr>
          <w:sz w:val="22"/>
          <w:szCs w:val="22"/>
        </w:rPr>
        <w:t>указанной в п.4.2. к</w:t>
      </w:r>
      <w:r w:rsidR="00060492" w:rsidRPr="001C1DC8">
        <w:rPr>
          <w:sz w:val="22"/>
          <w:szCs w:val="22"/>
        </w:rPr>
        <w:t>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котировок в электронной форме, в которой</w:t>
      </w:r>
      <w:r w:rsidR="00F777E8">
        <w:rPr>
          <w:sz w:val="22"/>
          <w:szCs w:val="22"/>
        </w:rPr>
        <w:t xml:space="preserve"> </w:t>
      </w:r>
      <w:r w:rsidR="00060492" w:rsidRPr="001C1DC8">
        <w:rPr>
          <w:sz w:val="22"/>
          <w:szCs w:val="22"/>
        </w:rPr>
        <w:t xml:space="preserve">содержится наименьшее ценовое предложение, присваивается первый номер. В случае если в нескольких таких заявках содержатся одинаковые по степени </w:t>
      </w:r>
      <w:r w:rsidR="00060492" w:rsidRPr="001C1DC8">
        <w:rPr>
          <w:sz w:val="22"/>
          <w:szCs w:val="22"/>
        </w:rPr>
        <w:lastRenderedPageBreak/>
        <w:t>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4283A939" w14:textId="796D0177" w:rsidR="001C1DC8" w:rsidRPr="001C1DC8" w:rsidRDefault="001C1DC8" w:rsidP="001C1DC8">
      <w:pPr>
        <w:ind w:firstLine="709"/>
        <w:jc w:val="both"/>
        <w:rPr>
          <w:sz w:val="22"/>
          <w:szCs w:val="22"/>
        </w:rPr>
      </w:pPr>
      <w:r w:rsidRPr="001C1DC8">
        <w:rPr>
          <w:sz w:val="22"/>
          <w:szCs w:val="22"/>
        </w:rPr>
        <w:t>4.7. 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товара, работы или услуги и которой в протоколе присвоен первый порядковый номер.</w:t>
      </w:r>
    </w:p>
    <w:p w14:paraId="4FFFC6C6" w14:textId="77777777" w:rsidR="001C1DC8" w:rsidRPr="001C1DC8" w:rsidRDefault="001C1DC8" w:rsidP="001C1DC8">
      <w:pPr>
        <w:ind w:firstLine="709"/>
        <w:jc w:val="both"/>
        <w:rPr>
          <w:sz w:val="22"/>
          <w:szCs w:val="22"/>
        </w:rPr>
      </w:pPr>
      <w:r w:rsidRPr="001C1DC8">
        <w:rPr>
          <w:sz w:val="22"/>
          <w:szCs w:val="22"/>
        </w:rPr>
        <w:t>4.8. Результаты оценки заявок на участие электронного запроса котировок фиксируются в протоколе подведения итогов запроса котировок в электронной форме.</w:t>
      </w:r>
    </w:p>
    <w:p w14:paraId="22797652" w14:textId="77777777" w:rsidR="001C1DC8" w:rsidRDefault="001C1DC8" w:rsidP="001C1DC8">
      <w:pPr>
        <w:ind w:firstLine="709"/>
        <w:jc w:val="both"/>
        <w:rPr>
          <w:sz w:val="22"/>
          <w:szCs w:val="22"/>
        </w:rPr>
      </w:pPr>
      <w:r w:rsidRPr="001C1DC8">
        <w:rPr>
          <w:sz w:val="22"/>
          <w:szCs w:val="22"/>
        </w:rPr>
        <w:t xml:space="preserve">4.9. Указанный протокол подлежит размещению Заказчиком </w:t>
      </w:r>
      <w:r w:rsidR="005742A2" w:rsidRPr="005742A2">
        <w:rPr>
          <w:sz w:val="22"/>
          <w:szCs w:val="22"/>
        </w:rPr>
        <w:t>в единой информационной системе, на официальном сайте, за исключением случаев, предусмотренных Закон</w:t>
      </w:r>
      <w:r w:rsidR="005742A2">
        <w:rPr>
          <w:sz w:val="22"/>
          <w:szCs w:val="22"/>
        </w:rPr>
        <w:t>ом</w:t>
      </w:r>
      <w:r w:rsidR="005742A2" w:rsidRPr="005742A2">
        <w:rPr>
          <w:sz w:val="22"/>
          <w:szCs w:val="22"/>
        </w:rPr>
        <w:t xml:space="preserve"> № 223-ФЗ, не позднее чем через три дня со дня подписания так</w:t>
      </w:r>
      <w:r w:rsidR="005742A2">
        <w:rPr>
          <w:sz w:val="22"/>
          <w:szCs w:val="22"/>
        </w:rPr>
        <w:t>ого</w:t>
      </w:r>
      <w:r w:rsidR="005742A2" w:rsidRPr="005742A2">
        <w:rPr>
          <w:sz w:val="22"/>
          <w:szCs w:val="22"/>
        </w:rPr>
        <w:t xml:space="preserve"> протокол</w:t>
      </w:r>
      <w:r w:rsidR="005742A2">
        <w:rPr>
          <w:sz w:val="22"/>
          <w:szCs w:val="22"/>
        </w:rPr>
        <w:t>а</w:t>
      </w:r>
      <w:r w:rsidRPr="001C1DC8">
        <w:rPr>
          <w:sz w:val="22"/>
          <w:szCs w:val="22"/>
        </w:rPr>
        <w:t>.</w:t>
      </w:r>
    </w:p>
    <w:p w14:paraId="28BCD9D8" w14:textId="77777777" w:rsidR="001C1DC8" w:rsidRDefault="001C1DC8" w:rsidP="001C1DC8">
      <w:pPr>
        <w:ind w:firstLine="709"/>
      </w:pPr>
    </w:p>
    <w:p w14:paraId="6FFDF3D4" w14:textId="77777777" w:rsidR="00AB05F6" w:rsidRPr="00721965" w:rsidRDefault="00D028B2" w:rsidP="00AF5D9D">
      <w:pPr>
        <w:pStyle w:val="21"/>
        <w:spacing w:before="0" w:after="0"/>
        <w:ind w:firstLine="709"/>
        <w:rPr>
          <w:rFonts w:ascii="Times New Roman" w:hAnsi="Times New Roman"/>
          <w:i w:val="0"/>
          <w:iCs w:val="0"/>
          <w:color w:val="000000"/>
          <w:sz w:val="22"/>
          <w:szCs w:val="22"/>
        </w:rPr>
      </w:pPr>
      <w:r>
        <w:rPr>
          <w:rFonts w:ascii="Times New Roman" w:hAnsi="Times New Roman"/>
          <w:bCs w:val="0"/>
          <w:i w:val="0"/>
          <w:sz w:val="22"/>
          <w:szCs w:val="22"/>
        </w:rPr>
        <w:t>5</w:t>
      </w:r>
      <w:r w:rsidR="00AB05F6" w:rsidRPr="00721965">
        <w:rPr>
          <w:rFonts w:ascii="Times New Roman" w:hAnsi="Times New Roman"/>
          <w:bCs w:val="0"/>
          <w:i w:val="0"/>
          <w:sz w:val="22"/>
          <w:szCs w:val="22"/>
        </w:rPr>
        <w:t xml:space="preserve">. </w:t>
      </w:r>
      <w:r w:rsidR="00AB05F6" w:rsidRPr="00721965">
        <w:rPr>
          <w:rFonts w:ascii="Times New Roman" w:hAnsi="Times New Roman"/>
          <w:i w:val="0"/>
          <w:iCs w:val="0"/>
          <w:color w:val="000000"/>
          <w:sz w:val="22"/>
          <w:szCs w:val="22"/>
        </w:rPr>
        <w:t>Антидемпинговые меры</w:t>
      </w:r>
    </w:p>
    <w:p w14:paraId="7C800D57" w14:textId="77777777" w:rsidR="00AB05F6" w:rsidRPr="00721965" w:rsidRDefault="00D028B2" w:rsidP="00AB05F6">
      <w:pPr>
        <w:widowControl/>
        <w:ind w:firstLine="709"/>
        <w:jc w:val="both"/>
        <w:rPr>
          <w:sz w:val="22"/>
          <w:szCs w:val="22"/>
        </w:rPr>
      </w:pPr>
      <w:r>
        <w:rPr>
          <w:sz w:val="22"/>
          <w:szCs w:val="22"/>
        </w:rPr>
        <w:t>5</w:t>
      </w:r>
      <w:r w:rsidR="00AB05F6" w:rsidRPr="00721965">
        <w:rPr>
          <w:sz w:val="22"/>
          <w:szCs w:val="22"/>
        </w:rPr>
        <w:t>.1. Если по результатам электронного запроса котировок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AF5D9D" w:rsidRPr="00721965">
        <w:rPr>
          <w:sz w:val="22"/>
          <w:szCs w:val="22"/>
        </w:rPr>
        <w:t>, либо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настоящем извещении.</w:t>
      </w:r>
    </w:p>
    <w:p w14:paraId="578CB039" w14:textId="77777777" w:rsidR="00AB05F6" w:rsidRPr="00721965" w:rsidRDefault="00D028B2" w:rsidP="00AB05F6">
      <w:pPr>
        <w:widowControl/>
        <w:autoSpaceDE/>
        <w:autoSpaceDN/>
        <w:adjustRightInd/>
        <w:ind w:firstLine="708"/>
        <w:jc w:val="both"/>
        <w:rPr>
          <w:sz w:val="22"/>
          <w:szCs w:val="22"/>
          <w:shd w:val="clear" w:color="auto" w:fill="FFFFFF"/>
        </w:rPr>
      </w:pPr>
      <w:r>
        <w:rPr>
          <w:sz w:val="22"/>
          <w:szCs w:val="22"/>
        </w:rPr>
        <w:t>5</w:t>
      </w:r>
      <w:r w:rsidR="00AF5D9D" w:rsidRPr="00721965">
        <w:rPr>
          <w:sz w:val="22"/>
          <w:szCs w:val="22"/>
        </w:rPr>
        <w:t xml:space="preserve">.2. </w:t>
      </w:r>
      <w:r w:rsidR="00AB05F6" w:rsidRPr="00721965">
        <w:rPr>
          <w:sz w:val="22"/>
          <w:szCs w:val="22"/>
          <w:shd w:val="clear" w:color="auto" w:fill="FFFFFF"/>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4B517105" w14:textId="77777777" w:rsidR="00AB05F6" w:rsidRPr="00721965" w:rsidRDefault="00AB05F6" w:rsidP="00AB05F6">
      <w:pPr>
        <w:widowControl/>
        <w:autoSpaceDE/>
        <w:autoSpaceDN/>
        <w:adjustRightInd/>
        <w:ind w:firstLine="708"/>
        <w:jc w:val="both"/>
        <w:rPr>
          <w:sz w:val="22"/>
          <w:szCs w:val="22"/>
          <w:shd w:val="clear" w:color="auto" w:fill="FFFFFF"/>
        </w:rPr>
      </w:pPr>
      <w:r w:rsidRPr="00721965">
        <w:rPr>
          <w:sz w:val="22"/>
          <w:szCs w:val="22"/>
        </w:rPr>
        <w:t>Комиссия по осуществлению закупок</w:t>
      </w:r>
      <w:r w:rsidRPr="00721965">
        <w:rPr>
          <w:sz w:val="22"/>
          <w:szCs w:val="22"/>
          <w:shd w:val="clear" w:color="auto" w:fill="FFFFFF"/>
        </w:rPr>
        <w:t xml:space="preserve"> отклоняет такую заявку в случае признания этой информации недостоверной. </w:t>
      </w:r>
    </w:p>
    <w:p w14:paraId="0E699F64" w14:textId="77777777" w:rsidR="00AB05F6" w:rsidRPr="00721965" w:rsidRDefault="00D028B2" w:rsidP="00AB05F6">
      <w:pPr>
        <w:widowControl/>
        <w:ind w:firstLine="709"/>
        <w:jc w:val="both"/>
        <w:rPr>
          <w:sz w:val="22"/>
          <w:szCs w:val="22"/>
        </w:rPr>
      </w:pPr>
      <w:r>
        <w:rPr>
          <w:sz w:val="22"/>
          <w:szCs w:val="22"/>
        </w:rPr>
        <w:t>5</w:t>
      </w:r>
      <w:r w:rsidR="00AB05F6" w:rsidRPr="00721965">
        <w:rPr>
          <w:sz w:val="22"/>
          <w:szCs w:val="22"/>
        </w:rPr>
        <w:t>.</w:t>
      </w:r>
      <w:r w:rsidR="00AF5D9D" w:rsidRPr="00721965">
        <w:rPr>
          <w:sz w:val="22"/>
          <w:szCs w:val="22"/>
        </w:rPr>
        <w:t>3</w:t>
      </w:r>
      <w:r w:rsidR="00AB05F6" w:rsidRPr="00721965">
        <w:rPr>
          <w:sz w:val="22"/>
          <w:szCs w:val="22"/>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05147940" w14:textId="77777777" w:rsidR="00383780" w:rsidRDefault="00383780" w:rsidP="00EF6B93">
      <w:pPr>
        <w:ind w:firstLine="709"/>
        <w:jc w:val="both"/>
        <w:rPr>
          <w:b/>
          <w:bCs/>
          <w:sz w:val="22"/>
          <w:szCs w:val="22"/>
        </w:rPr>
      </w:pPr>
    </w:p>
    <w:p w14:paraId="7D7C4F62" w14:textId="77777777" w:rsidR="00EF6B93" w:rsidRPr="00721965" w:rsidRDefault="00D028B2" w:rsidP="00EF6B93">
      <w:pPr>
        <w:ind w:firstLine="709"/>
        <w:jc w:val="both"/>
        <w:rPr>
          <w:b/>
          <w:bCs/>
          <w:sz w:val="22"/>
          <w:szCs w:val="22"/>
        </w:rPr>
      </w:pPr>
      <w:r>
        <w:rPr>
          <w:b/>
          <w:bCs/>
          <w:sz w:val="22"/>
          <w:szCs w:val="22"/>
        </w:rPr>
        <w:t>6</w:t>
      </w:r>
      <w:r w:rsidR="00AF5D9D" w:rsidRPr="00721965">
        <w:rPr>
          <w:b/>
          <w:bCs/>
          <w:sz w:val="22"/>
          <w:szCs w:val="22"/>
        </w:rPr>
        <w:t xml:space="preserve">. </w:t>
      </w:r>
      <w:r w:rsidR="00EF6B93" w:rsidRPr="00721965">
        <w:rPr>
          <w:b/>
          <w:bCs/>
          <w:sz w:val="22"/>
          <w:szCs w:val="22"/>
        </w:rPr>
        <w:t xml:space="preserve">Основания для отстранения участников от участия в запросе </w:t>
      </w:r>
      <w:r w:rsidR="00625006" w:rsidRPr="00721965">
        <w:rPr>
          <w:b/>
          <w:bCs/>
          <w:sz w:val="22"/>
          <w:szCs w:val="22"/>
        </w:rPr>
        <w:t>котировок</w:t>
      </w:r>
      <w:r w:rsidR="00EF6B93" w:rsidRPr="00721965">
        <w:rPr>
          <w:b/>
          <w:bCs/>
          <w:sz w:val="22"/>
          <w:szCs w:val="22"/>
        </w:rPr>
        <w:t xml:space="preserve"> в электронной форме</w:t>
      </w:r>
    </w:p>
    <w:p w14:paraId="24FE5937"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 xml:space="preserve">.1. Участник закупки, подавший заявку, не допускается </w:t>
      </w:r>
      <w:r w:rsidR="00AB05F6" w:rsidRPr="00721965">
        <w:rPr>
          <w:sz w:val="22"/>
          <w:szCs w:val="22"/>
        </w:rPr>
        <w:t>Единой</w:t>
      </w:r>
      <w:r w:rsidR="00EF6B93" w:rsidRPr="00721965">
        <w:rPr>
          <w:sz w:val="22"/>
          <w:szCs w:val="22"/>
        </w:rPr>
        <w:t xml:space="preserve"> комиссией к участию в закупке в случае:</w:t>
      </w:r>
    </w:p>
    <w:p w14:paraId="4CB15B23" w14:textId="77777777" w:rsidR="00EF6B93" w:rsidRPr="00721965" w:rsidRDefault="00EF6B93" w:rsidP="00EF6B93">
      <w:pPr>
        <w:ind w:firstLine="709"/>
        <w:jc w:val="both"/>
        <w:rPr>
          <w:sz w:val="22"/>
          <w:szCs w:val="22"/>
        </w:rPr>
      </w:pPr>
      <w:r w:rsidRPr="00721965">
        <w:rPr>
          <w:sz w:val="22"/>
          <w:szCs w:val="22"/>
        </w:rPr>
        <w:t>— несоответствия участника процедуры закупки обязательным требованиям, установленным настоящим извещением о закупке;</w:t>
      </w:r>
    </w:p>
    <w:p w14:paraId="4B02247B" w14:textId="77777777" w:rsidR="00EF6B93" w:rsidRPr="00721965" w:rsidRDefault="00EF6B93" w:rsidP="00EF6B93">
      <w:pPr>
        <w:ind w:firstLine="709"/>
        <w:jc w:val="both"/>
        <w:rPr>
          <w:sz w:val="22"/>
          <w:szCs w:val="22"/>
        </w:rPr>
      </w:pPr>
      <w:r w:rsidRPr="00721965">
        <w:rPr>
          <w:sz w:val="22"/>
          <w:szCs w:val="22"/>
        </w:rPr>
        <w:t xml:space="preserve">—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w:t>
      </w:r>
      <w:r w:rsidR="00F675F7" w:rsidRPr="00721965">
        <w:rPr>
          <w:sz w:val="22"/>
          <w:szCs w:val="22"/>
        </w:rPr>
        <w:t xml:space="preserve">настоящем извещении </w:t>
      </w:r>
      <w:r w:rsidRPr="00721965">
        <w:rPr>
          <w:sz w:val="22"/>
          <w:szCs w:val="22"/>
        </w:rPr>
        <w:t>о закупке;</w:t>
      </w:r>
    </w:p>
    <w:p w14:paraId="2C3E6990" w14:textId="77777777" w:rsidR="00EF6B93" w:rsidRPr="00721965" w:rsidRDefault="00EF6B93" w:rsidP="00EF6B93">
      <w:pPr>
        <w:ind w:firstLine="709"/>
        <w:jc w:val="both"/>
        <w:rPr>
          <w:sz w:val="22"/>
          <w:szCs w:val="22"/>
        </w:rPr>
      </w:pPr>
      <w:r w:rsidRPr="00721965">
        <w:rPr>
          <w:sz w:val="22"/>
          <w:szCs w:val="22"/>
        </w:rPr>
        <w:t>— отсутствия обязательных документов либо наличия в таких документах недостоверных сведений;</w:t>
      </w:r>
    </w:p>
    <w:p w14:paraId="71647BD9" w14:textId="77777777" w:rsidR="00EF6B93" w:rsidRPr="00721965" w:rsidRDefault="00EF6B93" w:rsidP="00EF6B93">
      <w:pPr>
        <w:ind w:firstLine="709"/>
        <w:jc w:val="both"/>
        <w:rPr>
          <w:sz w:val="22"/>
          <w:szCs w:val="22"/>
        </w:rPr>
      </w:pPr>
      <w:r w:rsidRPr="00721965">
        <w:rPr>
          <w:sz w:val="22"/>
          <w:szCs w:val="22"/>
        </w:rPr>
        <w:t>— выявления в документах, представленных участником в составе заявки, противоречивых сведений, предполагающих двоякое толкование;</w:t>
      </w:r>
    </w:p>
    <w:p w14:paraId="36F01910" w14:textId="77777777" w:rsidR="00EF6B93" w:rsidRPr="00721965" w:rsidRDefault="00EF6B93" w:rsidP="00EF6B93">
      <w:pPr>
        <w:ind w:firstLine="709"/>
        <w:jc w:val="both"/>
        <w:rPr>
          <w:sz w:val="22"/>
          <w:szCs w:val="22"/>
        </w:rPr>
      </w:pPr>
      <w:r w:rsidRPr="00721965">
        <w:rPr>
          <w:sz w:val="22"/>
          <w:szCs w:val="22"/>
        </w:rPr>
        <w:t xml:space="preserve">— несоответствия заявки требованиям </w:t>
      </w:r>
      <w:r w:rsidR="00F675F7" w:rsidRPr="00721965">
        <w:rPr>
          <w:sz w:val="22"/>
          <w:szCs w:val="22"/>
        </w:rPr>
        <w:t>настоящего извещения</w:t>
      </w:r>
      <w:r w:rsidRPr="00721965">
        <w:rPr>
          <w:sz w:val="22"/>
          <w:szCs w:val="22"/>
        </w:rPr>
        <w:t xml:space="preserve"> о закупке, в том числе наличия в таких заявках предложения о цене договора, превышающего установленную начальную (максимальную) цену договора;</w:t>
      </w:r>
    </w:p>
    <w:p w14:paraId="33FE3D93" w14:textId="77777777" w:rsidR="00EF6B93" w:rsidRPr="00721965" w:rsidRDefault="00EF6B93" w:rsidP="00EF6B93">
      <w:pPr>
        <w:ind w:firstLine="709"/>
        <w:jc w:val="both"/>
        <w:rPr>
          <w:sz w:val="22"/>
          <w:szCs w:val="22"/>
        </w:rPr>
      </w:pPr>
      <w:r w:rsidRPr="00721965">
        <w:rPr>
          <w:sz w:val="22"/>
          <w:szCs w:val="22"/>
        </w:rPr>
        <w:t>— наличия в составе заявки недостоверной информации, в том числе в отношении его квалификационных данных.</w:t>
      </w:r>
    </w:p>
    <w:p w14:paraId="3B8D042C"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.2. Комиссия по осуществлению закупок </w:t>
      </w:r>
      <w:r w:rsidR="00EF6B93" w:rsidRPr="00721965">
        <w:rPr>
          <w:iCs/>
          <w:sz w:val="22"/>
          <w:szCs w:val="22"/>
        </w:rPr>
        <w:t>обязана отклонить</w:t>
      </w:r>
      <w:r w:rsidR="00EF6B93" w:rsidRPr="00721965">
        <w:rPr>
          <w:sz w:val="22"/>
          <w:szCs w:val="22"/>
        </w:rPr>
        <w:t xml:space="preserve"> заявку как заявку с демпинговой ценой в случае не подтверждения участником своей добросовестности в соответствии с </w:t>
      </w:r>
      <w:r w:rsidR="00AF5D9D" w:rsidRPr="00721965">
        <w:rPr>
          <w:sz w:val="22"/>
          <w:szCs w:val="22"/>
        </w:rPr>
        <w:t>п.</w:t>
      </w:r>
      <w:r>
        <w:rPr>
          <w:sz w:val="22"/>
          <w:szCs w:val="22"/>
        </w:rPr>
        <w:t>5</w:t>
      </w:r>
      <w:r w:rsidR="00AF5D9D" w:rsidRPr="00721965">
        <w:rPr>
          <w:sz w:val="22"/>
          <w:szCs w:val="22"/>
        </w:rPr>
        <w:t xml:space="preserve"> настоящего извещения</w:t>
      </w:r>
      <w:r w:rsidR="00EF6B93" w:rsidRPr="00721965">
        <w:rPr>
          <w:sz w:val="22"/>
          <w:szCs w:val="22"/>
        </w:rPr>
        <w:t>.</w:t>
      </w:r>
    </w:p>
    <w:p w14:paraId="2BE5E8AC" w14:textId="77777777" w:rsidR="00E22C57" w:rsidRDefault="00E22C57" w:rsidP="00EF6B93">
      <w:pPr>
        <w:ind w:firstLine="709"/>
        <w:jc w:val="both"/>
        <w:rPr>
          <w:sz w:val="22"/>
          <w:szCs w:val="22"/>
        </w:rPr>
      </w:pPr>
      <w:r>
        <w:rPr>
          <w:bCs/>
          <w:sz w:val="22"/>
          <w:szCs w:val="22"/>
        </w:rPr>
        <w:t xml:space="preserve">6.3. </w:t>
      </w:r>
      <w:r w:rsidRPr="00E22C57">
        <w:rPr>
          <w:bCs/>
          <w:sz w:val="22"/>
          <w:szCs w:val="22"/>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2E1BDC69"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w:t>
      </w:r>
      <w:r w:rsidR="00E22C57">
        <w:rPr>
          <w:sz w:val="22"/>
          <w:szCs w:val="22"/>
        </w:rPr>
        <w:t>4</w:t>
      </w:r>
      <w:r w:rsidR="00EF6B93" w:rsidRPr="00721965">
        <w:rPr>
          <w:sz w:val="22"/>
          <w:szCs w:val="22"/>
        </w:rPr>
        <w:t xml:space="preserve">.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w:t>
      </w:r>
      <w:r w:rsidR="00EF6B93" w:rsidRPr="00721965">
        <w:rPr>
          <w:sz w:val="22"/>
          <w:szCs w:val="22"/>
        </w:rPr>
        <w:lastRenderedPageBreak/>
        <w:t>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7DE37E62" w14:textId="77777777" w:rsidR="00383780" w:rsidRDefault="00383780" w:rsidP="002B6E48">
      <w:pPr>
        <w:pStyle w:val="1"/>
        <w:ind w:firstLine="709"/>
        <w:jc w:val="both"/>
        <w:rPr>
          <w:sz w:val="22"/>
          <w:szCs w:val="22"/>
        </w:rPr>
      </w:pPr>
    </w:p>
    <w:p w14:paraId="1B74786E" w14:textId="77777777" w:rsidR="00EF5D94" w:rsidRPr="00721965" w:rsidRDefault="00D028B2" w:rsidP="002B6E48">
      <w:pPr>
        <w:pStyle w:val="1"/>
        <w:ind w:firstLine="709"/>
        <w:jc w:val="both"/>
        <w:rPr>
          <w:sz w:val="22"/>
          <w:szCs w:val="22"/>
        </w:rPr>
      </w:pPr>
      <w:r>
        <w:rPr>
          <w:sz w:val="22"/>
          <w:szCs w:val="22"/>
        </w:rPr>
        <w:t>7</w:t>
      </w:r>
      <w:r w:rsidR="00EF5D94" w:rsidRPr="00721965">
        <w:rPr>
          <w:sz w:val="22"/>
          <w:szCs w:val="22"/>
        </w:rPr>
        <w:t>. Порядок заключения договора с победителем запроса котировок в электронной форме</w:t>
      </w:r>
    </w:p>
    <w:p w14:paraId="5E3CCD21" w14:textId="77777777" w:rsidR="006213A4" w:rsidRPr="006213A4" w:rsidRDefault="00D028B2" w:rsidP="006213A4">
      <w:pPr>
        <w:ind w:firstLine="709"/>
        <w:jc w:val="both"/>
        <w:rPr>
          <w:sz w:val="22"/>
          <w:szCs w:val="22"/>
        </w:rPr>
      </w:pPr>
      <w:r>
        <w:rPr>
          <w:sz w:val="22"/>
          <w:szCs w:val="22"/>
        </w:rPr>
        <w:t>7</w:t>
      </w:r>
      <w:r w:rsidR="008659FA" w:rsidRPr="00721965">
        <w:rPr>
          <w:sz w:val="22"/>
          <w:szCs w:val="22"/>
        </w:rPr>
        <w:t xml:space="preserve">.1. </w:t>
      </w:r>
      <w:r w:rsidR="006213A4" w:rsidRPr="006213A4">
        <w:rPr>
          <w:sz w:val="22"/>
          <w:szCs w:val="22"/>
        </w:rPr>
        <w:t>Договор по результатам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5D965B87" w14:textId="77777777" w:rsidR="006213A4" w:rsidRDefault="006213A4" w:rsidP="006213A4">
      <w:pPr>
        <w:ind w:firstLine="709"/>
        <w:jc w:val="both"/>
        <w:rPr>
          <w:sz w:val="22"/>
          <w:szCs w:val="22"/>
        </w:rPr>
      </w:pPr>
      <w:r>
        <w:rPr>
          <w:sz w:val="22"/>
          <w:szCs w:val="22"/>
        </w:rPr>
        <w:t>7.2.</w:t>
      </w:r>
      <w:r w:rsidRPr="006213A4">
        <w:rPr>
          <w:sz w:val="22"/>
          <w:szCs w:val="22"/>
        </w:rPr>
        <w:t xml:space="preserve"> 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извещением об осуществлении закупки и заявкой участника такой закупки, с которым заключается договор.</w:t>
      </w:r>
    </w:p>
    <w:p w14:paraId="6C424380" w14:textId="77777777" w:rsidR="00684292" w:rsidRPr="00721965" w:rsidRDefault="00684292" w:rsidP="00684292">
      <w:pPr>
        <w:ind w:firstLine="709"/>
        <w:jc w:val="both"/>
        <w:rPr>
          <w:sz w:val="22"/>
          <w:szCs w:val="22"/>
        </w:rPr>
      </w:pPr>
      <w:r w:rsidRPr="00721965">
        <w:rPr>
          <w:sz w:val="22"/>
          <w:szCs w:val="22"/>
        </w:rPr>
        <w:t>При заключении договора его цена не может превышать начальную (максимальную) цену договора, указанную в извещении о проведении запроса котировок в электронной форме.</w:t>
      </w:r>
    </w:p>
    <w:p w14:paraId="45247033" w14:textId="77777777" w:rsidR="0089667D" w:rsidRDefault="00D028B2" w:rsidP="00684292">
      <w:pPr>
        <w:ind w:firstLine="709"/>
        <w:jc w:val="both"/>
        <w:rPr>
          <w:bCs/>
          <w:sz w:val="22"/>
          <w:szCs w:val="22"/>
        </w:rPr>
      </w:pPr>
      <w:r>
        <w:rPr>
          <w:sz w:val="22"/>
          <w:szCs w:val="22"/>
        </w:rPr>
        <w:t>7</w:t>
      </w:r>
      <w:r w:rsidR="00684292" w:rsidRPr="00721965">
        <w:rPr>
          <w:sz w:val="22"/>
          <w:szCs w:val="22"/>
        </w:rPr>
        <w:t>.</w:t>
      </w:r>
      <w:r w:rsidR="00673FE1">
        <w:rPr>
          <w:sz w:val="22"/>
          <w:szCs w:val="22"/>
        </w:rPr>
        <w:t>3</w:t>
      </w:r>
      <w:r w:rsidR="00684292" w:rsidRPr="00721965">
        <w:rPr>
          <w:sz w:val="22"/>
          <w:szCs w:val="22"/>
        </w:rPr>
        <w:t xml:space="preserve">. </w:t>
      </w:r>
      <w:r w:rsidR="0089667D" w:rsidRPr="0089667D">
        <w:rPr>
          <w:bCs/>
          <w:sz w:val="22"/>
          <w:szCs w:val="22"/>
        </w:rPr>
        <w:t>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21F1212E" w14:textId="77777777" w:rsidR="00684292" w:rsidRPr="00721965" w:rsidRDefault="00684292" w:rsidP="00684292">
      <w:pPr>
        <w:ind w:firstLine="709"/>
        <w:jc w:val="both"/>
        <w:rPr>
          <w:sz w:val="22"/>
          <w:szCs w:val="22"/>
        </w:rPr>
      </w:pPr>
      <w:r w:rsidRPr="00721965">
        <w:rPr>
          <w:sz w:val="22"/>
          <w:szCs w:val="22"/>
        </w:rPr>
        <w:t>При этом договор заключается только после предоставления участником запроса котировок в электронной форме обеспечения исполнения договора.</w:t>
      </w:r>
    </w:p>
    <w:p w14:paraId="3A92B495"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4</w:t>
      </w:r>
      <w:r w:rsidR="00684292" w:rsidRPr="00721965">
        <w:rPr>
          <w:sz w:val="22"/>
          <w:szCs w:val="22"/>
        </w:rPr>
        <w:t>. Договор заключается через электронную площадку путём направления Заказчиком проекта договора победителю электронного запроса котировок.</w:t>
      </w:r>
    </w:p>
    <w:p w14:paraId="29268DEC"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5</w:t>
      </w:r>
      <w:r w:rsidR="00684292" w:rsidRPr="00721965">
        <w:rPr>
          <w:sz w:val="22"/>
          <w:szCs w:val="22"/>
        </w:rPr>
        <w:t>. В течение 5 (пяти) дней</w:t>
      </w:r>
      <w:r w:rsidR="00925387" w:rsidRPr="00721965">
        <w:rPr>
          <w:sz w:val="22"/>
          <w:szCs w:val="22"/>
        </w:rPr>
        <w:t xml:space="preserve"> с даты размещения протокола оценки, подведения итогов на электронной площадке и в единой информационной системе</w:t>
      </w:r>
      <w:r w:rsidR="00684292" w:rsidRPr="00721965">
        <w:rPr>
          <w:i/>
          <w:sz w:val="22"/>
          <w:szCs w:val="22"/>
        </w:rPr>
        <w:t xml:space="preserve"> </w:t>
      </w:r>
      <w:r w:rsidR="00684292" w:rsidRPr="00721965">
        <w:rPr>
          <w:sz w:val="22"/>
          <w:szCs w:val="22"/>
        </w:rPr>
        <w:t>Заказчик направляет победителю электронного запроса котировок проект договора на подпись.</w:t>
      </w:r>
    </w:p>
    <w:p w14:paraId="471F6FC0" w14:textId="77777777" w:rsidR="00E84CEF" w:rsidRPr="00721965" w:rsidRDefault="00D028B2" w:rsidP="00684292">
      <w:pPr>
        <w:ind w:firstLine="709"/>
        <w:jc w:val="both"/>
        <w:rPr>
          <w:sz w:val="22"/>
          <w:szCs w:val="22"/>
        </w:rPr>
      </w:pPr>
      <w:r>
        <w:rPr>
          <w:sz w:val="22"/>
          <w:szCs w:val="22"/>
        </w:rPr>
        <w:t>7</w:t>
      </w:r>
      <w:r w:rsidR="006A1C45" w:rsidRPr="00721965">
        <w:rPr>
          <w:sz w:val="22"/>
          <w:szCs w:val="22"/>
        </w:rPr>
        <w:t xml:space="preserve">.6. </w:t>
      </w:r>
      <w:r w:rsidR="00E84CEF" w:rsidRPr="00E84CEF">
        <w:rPr>
          <w:sz w:val="22"/>
          <w:szCs w:val="22"/>
        </w:rPr>
        <w:t xml:space="preserve">В случае если победитель закупки </w:t>
      </w:r>
      <w:r w:rsidR="00E84CEF" w:rsidRPr="00721965">
        <w:rPr>
          <w:iCs/>
          <w:sz w:val="22"/>
          <w:szCs w:val="22"/>
        </w:rPr>
        <w:t xml:space="preserve">в течение 5 (пяти) </w:t>
      </w:r>
      <w:r w:rsidR="00E84CEF" w:rsidRPr="00721965">
        <w:rPr>
          <w:sz w:val="22"/>
          <w:szCs w:val="22"/>
        </w:rPr>
        <w:t>дней</w:t>
      </w:r>
      <w:r w:rsidR="00E84CEF" w:rsidRPr="00E84CEF">
        <w:rPr>
          <w:sz w:val="22"/>
          <w:szCs w:val="22"/>
        </w:rPr>
        <w:t xml:space="preserve"> не представил подписанный со своей стороны договор либо не представил подписанный с его стороны протокол разногласия в части несоответствия предлагаемого к заключению договора условиям, то он считается уклонившимся от заключения договора. При этом Заказчик удерживает денежные средства, перечисленные уклоняющейся от заключения договора стороной, в качестве обеспечение заявки.</w:t>
      </w:r>
    </w:p>
    <w:p w14:paraId="1C0EEA80" w14:textId="77777777" w:rsidR="00684292"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7</w:t>
      </w:r>
      <w:r w:rsidR="00684292" w:rsidRPr="00721965">
        <w:rPr>
          <w:sz w:val="22"/>
          <w:szCs w:val="22"/>
        </w:rPr>
        <w:t xml:space="preserve">. </w:t>
      </w:r>
      <w:r w:rsidR="00E84CEF" w:rsidRPr="00E84CEF">
        <w:rPr>
          <w:sz w:val="22"/>
          <w:szCs w:val="22"/>
        </w:rPr>
        <w:t>В случае, если победитель закупки признан уклонившимся от заключения договора, Заказчик вправе заключить договор с участником закупки, заявка которого содержит наилучшее предложение, следующее за победителем закупки.</w:t>
      </w:r>
    </w:p>
    <w:p w14:paraId="0346EA80" w14:textId="77777777" w:rsidR="00E84CEF" w:rsidRPr="00721965" w:rsidRDefault="00E84CEF" w:rsidP="00684292">
      <w:pPr>
        <w:ind w:firstLine="709"/>
        <w:jc w:val="both"/>
        <w:rPr>
          <w:sz w:val="22"/>
          <w:szCs w:val="22"/>
        </w:rPr>
      </w:pPr>
      <w:r>
        <w:rPr>
          <w:sz w:val="22"/>
          <w:szCs w:val="22"/>
        </w:rPr>
        <w:t xml:space="preserve">7.8. </w:t>
      </w:r>
      <w:r w:rsidRPr="00673FE1">
        <w:rPr>
          <w:sz w:val="22"/>
          <w:szCs w:val="22"/>
        </w:rPr>
        <w:t>При уклонении победителя закупки от заключения договора и при принятии Комиссией по осуществлению закупок решения о заключении договора с участником закупки, чьей заявке присвоен второй рейтинговый номер, договор заключается на условиях, указанных в такой заявке.</w:t>
      </w:r>
    </w:p>
    <w:p w14:paraId="529ED43D"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9</w:t>
      </w:r>
      <w:r w:rsidR="00684292" w:rsidRPr="00721965">
        <w:rPr>
          <w:sz w:val="22"/>
          <w:szCs w:val="22"/>
        </w:rPr>
        <w:t>. В случае уклонения участника электронного запроса котировок, заявке которого присвоен второй номер, от заключения договора — запрос котировок в электронной форме признаётся несостоявшимся.</w:t>
      </w:r>
    </w:p>
    <w:p w14:paraId="32411AA7" w14:textId="77777777" w:rsidR="00684292"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10</w:t>
      </w:r>
      <w:r w:rsidR="00684292" w:rsidRPr="00721965">
        <w:rPr>
          <w:sz w:val="22"/>
          <w:szCs w:val="22"/>
        </w:rPr>
        <w:t>. Если запрос котировок в электронной форме признан несостоявшимся в связи с уклонением второго участника запроса котировок от заключения договора, Заказчик вправе, осуществить закупку как у единственного поставщика (подрядчика, исполнителя).</w:t>
      </w:r>
    </w:p>
    <w:p w14:paraId="06A85821" w14:textId="77777777" w:rsidR="00AE32EF" w:rsidRPr="00AE32EF" w:rsidRDefault="00AE32EF" w:rsidP="00AE32EF">
      <w:pPr>
        <w:ind w:firstLine="709"/>
        <w:jc w:val="both"/>
        <w:rPr>
          <w:sz w:val="22"/>
          <w:szCs w:val="22"/>
        </w:rPr>
      </w:pPr>
      <w:r>
        <w:rPr>
          <w:sz w:val="22"/>
          <w:szCs w:val="22"/>
        </w:rPr>
        <w:t>7.11</w:t>
      </w:r>
      <w:r w:rsidRPr="00AE32EF">
        <w:rPr>
          <w:sz w:val="22"/>
          <w:szCs w:val="22"/>
        </w:rPr>
        <w:t>. Заказчик вправе отказаться от заключения договора с участником закупки, обязанным заключить договор, в случаях:</w:t>
      </w:r>
    </w:p>
    <w:p w14:paraId="0349AD34" w14:textId="77777777" w:rsidR="00AE32EF" w:rsidRPr="00AE32EF" w:rsidRDefault="00AE32EF" w:rsidP="00AE32EF">
      <w:pPr>
        <w:ind w:firstLine="709"/>
        <w:jc w:val="both"/>
        <w:rPr>
          <w:sz w:val="22"/>
          <w:szCs w:val="22"/>
        </w:rPr>
      </w:pPr>
      <w:r w:rsidRPr="00AE32EF">
        <w:rPr>
          <w:sz w:val="22"/>
          <w:szCs w:val="22"/>
        </w:rPr>
        <w:t>— несоответствия участника закупки, обязанного заключить договор, требованиям, установленным в документации о закупки;</w:t>
      </w:r>
    </w:p>
    <w:p w14:paraId="3C8654BF" w14:textId="77777777" w:rsidR="00AE32EF" w:rsidRPr="00AE32EF" w:rsidRDefault="00AE32EF" w:rsidP="00AE32EF">
      <w:pPr>
        <w:ind w:firstLine="709"/>
        <w:jc w:val="both"/>
        <w:rPr>
          <w:sz w:val="22"/>
          <w:szCs w:val="22"/>
        </w:rPr>
      </w:pPr>
      <w:r w:rsidRPr="00AE32EF">
        <w:rPr>
          <w:sz w:val="22"/>
          <w:szCs w:val="22"/>
        </w:rPr>
        <w:t>—</w:t>
      </w:r>
      <w:r w:rsidRPr="00AE32EF">
        <w:rPr>
          <w:sz w:val="22"/>
          <w:szCs w:val="22"/>
          <w:lang w:val="en-US"/>
        </w:rPr>
        <w:t> </w:t>
      </w:r>
      <w:r w:rsidRPr="00AE32EF">
        <w:rPr>
          <w:sz w:val="22"/>
          <w:szCs w:val="22"/>
        </w:rPr>
        <w:t>предоставления участником закупки, обязанным заключить договор, недостоверных сведений в заявке на участие в закупке.</w:t>
      </w:r>
    </w:p>
    <w:p w14:paraId="086DE75A" w14:textId="77777777" w:rsidR="00AE32EF" w:rsidRPr="00AE32EF" w:rsidRDefault="00AE32EF" w:rsidP="00AE32EF">
      <w:pPr>
        <w:ind w:firstLine="709"/>
        <w:jc w:val="both"/>
        <w:rPr>
          <w:sz w:val="22"/>
          <w:szCs w:val="22"/>
        </w:rPr>
      </w:pPr>
      <w:r>
        <w:rPr>
          <w:sz w:val="22"/>
          <w:szCs w:val="22"/>
        </w:rPr>
        <w:t>7.12</w:t>
      </w:r>
      <w:r w:rsidRPr="00AE32EF">
        <w:rPr>
          <w:sz w:val="22"/>
          <w:szCs w:val="22"/>
        </w:rPr>
        <w:t xml:space="preserve">. В случае отказа Заказчика от заключения договора с участником закупки в соответствии с </w:t>
      </w:r>
      <w:r w:rsidRPr="00AE32EF">
        <w:rPr>
          <w:sz w:val="22"/>
          <w:szCs w:val="22"/>
        </w:rPr>
        <w:lastRenderedPageBreak/>
        <w:t xml:space="preserve">пунктом </w:t>
      </w:r>
      <w:r>
        <w:rPr>
          <w:sz w:val="22"/>
          <w:szCs w:val="22"/>
        </w:rPr>
        <w:t>7.11</w:t>
      </w:r>
      <w:r w:rsidRPr="00AE32EF">
        <w:rPr>
          <w:sz w:val="22"/>
          <w:szCs w:val="22"/>
        </w:rPr>
        <w:t xml:space="preserve"> настоящего </w:t>
      </w:r>
      <w:r>
        <w:rPr>
          <w:sz w:val="22"/>
          <w:szCs w:val="22"/>
        </w:rPr>
        <w:t>извещения</w:t>
      </w:r>
      <w:r w:rsidRPr="00AE32EF">
        <w:rPr>
          <w:sz w:val="22"/>
          <w:szCs w:val="22"/>
        </w:rPr>
        <w:t xml:space="preserve">,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7B512881" w14:textId="77777777" w:rsidR="00AE32EF" w:rsidRDefault="00AE32EF" w:rsidP="00AE32EF">
      <w:pPr>
        <w:ind w:firstLine="709"/>
        <w:jc w:val="both"/>
        <w:rPr>
          <w:sz w:val="22"/>
          <w:szCs w:val="22"/>
        </w:rPr>
      </w:pPr>
      <w:r w:rsidRPr="00AE32EF">
        <w:rPr>
          <w:sz w:val="22"/>
          <w:szCs w:val="22"/>
        </w:rPr>
        <w:t>Заказчик вправе заключить договор с иным участником конкурентной закупки в порядке, установленном пункт</w:t>
      </w:r>
      <w:r>
        <w:rPr>
          <w:sz w:val="22"/>
          <w:szCs w:val="22"/>
        </w:rPr>
        <w:t>ами</w:t>
      </w:r>
      <w:r w:rsidRPr="00AE32EF">
        <w:rPr>
          <w:sz w:val="22"/>
          <w:szCs w:val="22"/>
        </w:rPr>
        <w:t xml:space="preserve"> </w:t>
      </w:r>
      <w:r>
        <w:rPr>
          <w:sz w:val="22"/>
          <w:szCs w:val="22"/>
        </w:rPr>
        <w:t>7.7 и 7.8</w:t>
      </w:r>
      <w:r w:rsidRPr="00AE32EF">
        <w:rPr>
          <w:sz w:val="22"/>
          <w:szCs w:val="22"/>
        </w:rPr>
        <w:t xml:space="preserve"> настоящего </w:t>
      </w:r>
      <w:r>
        <w:rPr>
          <w:sz w:val="22"/>
          <w:szCs w:val="22"/>
        </w:rPr>
        <w:t>извещения</w:t>
      </w:r>
      <w:r w:rsidRPr="00AE32EF">
        <w:rPr>
          <w:sz w:val="22"/>
          <w:szCs w:val="22"/>
        </w:rPr>
        <w:t>.</w:t>
      </w:r>
    </w:p>
    <w:p w14:paraId="738BE1A2" w14:textId="77777777" w:rsidR="00EC7E7B" w:rsidRDefault="00EC7E7B" w:rsidP="00AE32EF">
      <w:pPr>
        <w:ind w:firstLine="709"/>
        <w:jc w:val="both"/>
        <w:rPr>
          <w:sz w:val="22"/>
          <w:szCs w:val="22"/>
        </w:rPr>
      </w:pPr>
      <w:r>
        <w:rPr>
          <w:sz w:val="22"/>
          <w:szCs w:val="22"/>
        </w:rPr>
        <w:t xml:space="preserve">7.13 </w:t>
      </w:r>
      <w:r w:rsidRPr="00EC7E7B">
        <w:rPr>
          <w:sz w:val="22"/>
          <w:szCs w:val="22"/>
        </w:rPr>
        <w:t xml:space="preserve">При заключении договора, по результатам </w:t>
      </w:r>
      <w:r>
        <w:rPr>
          <w:sz w:val="22"/>
          <w:szCs w:val="22"/>
        </w:rPr>
        <w:t>закупки</w:t>
      </w:r>
      <w:r w:rsidRPr="00EC7E7B">
        <w:rPr>
          <w:sz w:val="22"/>
          <w:szCs w:val="22"/>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w:t>
      </w:r>
      <w:r>
        <w:rPr>
          <w:sz w:val="22"/>
          <w:szCs w:val="22"/>
        </w:rPr>
        <w:t>извещении</w:t>
      </w:r>
      <w:r w:rsidRPr="00EC7E7B">
        <w:rPr>
          <w:sz w:val="22"/>
          <w:szCs w:val="22"/>
        </w:rPr>
        <w:t xml:space="preserve"> о закупке, отодвигается на срок, в течение которого проводились преддоговорные переговоры.</w:t>
      </w:r>
    </w:p>
    <w:p w14:paraId="585BFEF5" w14:textId="77777777" w:rsidR="00383780" w:rsidRDefault="00383780" w:rsidP="008659FA">
      <w:pPr>
        <w:ind w:firstLine="709"/>
        <w:rPr>
          <w:b/>
          <w:sz w:val="22"/>
          <w:szCs w:val="22"/>
        </w:rPr>
      </w:pPr>
    </w:p>
    <w:p w14:paraId="5C50E7A0" w14:textId="77777777" w:rsidR="0006626A" w:rsidRPr="00721965" w:rsidRDefault="00D028B2" w:rsidP="008659FA">
      <w:pPr>
        <w:ind w:firstLine="709"/>
        <w:rPr>
          <w:b/>
          <w:bCs/>
          <w:sz w:val="22"/>
          <w:szCs w:val="22"/>
        </w:rPr>
      </w:pPr>
      <w:r w:rsidRPr="00B96F7B">
        <w:rPr>
          <w:b/>
          <w:sz w:val="22"/>
          <w:szCs w:val="22"/>
        </w:rPr>
        <w:t>8</w:t>
      </w:r>
      <w:r w:rsidR="008659FA" w:rsidRPr="00B96F7B">
        <w:rPr>
          <w:b/>
          <w:sz w:val="22"/>
          <w:szCs w:val="22"/>
        </w:rPr>
        <w:t xml:space="preserve">. </w:t>
      </w:r>
      <w:r w:rsidR="0006626A" w:rsidRPr="00B96F7B">
        <w:rPr>
          <w:b/>
          <w:bCs/>
          <w:sz w:val="22"/>
          <w:szCs w:val="22"/>
        </w:rPr>
        <w:t>Обеспечение исполнения договора</w:t>
      </w:r>
    </w:p>
    <w:p w14:paraId="26D2D12C" w14:textId="77777777" w:rsidR="00AC2E93" w:rsidRDefault="00D028B2" w:rsidP="00AC2E93">
      <w:pPr>
        <w:ind w:firstLine="709"/>
        <w:jc w:val="both"/>
        <w:rPr>
          <w:sz w:val="22"/>
          <w:szCs w:val="22"/>
        </w:rPr>
      </w:pPr>
      <w:r>
        <w:rPr>
          <w:bCs/>
          <w:sz w:val="22"/>
          <w:szCs w:val="22"/>
        </w:rPr>
        <w:t>8</w:t>
      </w:r>
      <w:r w:rsidR="0006626A" w:rsidRPr="00721965">
        <w:rPr>
          <w:bCs/>
          <w:sz w:val="22"/>
          <w:szCs w:val="22"/>
        </w:rPr>
        <w:t xml:space="preserve">.1. </w:t>
      </w:r>
      <w:r w:rsidR="00AC2E93" w:rsidRPr="00721965">
        <w:rPr>
          <w:sz w:val="22"/>
          <w:szCs w:val="22"/>
        </w:rPr>
        <w:t>Заказчик устанавливает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 и указывается в извещении о закупке.</w:t>
      </w:r>
    </w:p>
    <w:p w14:paraId="00AF5BFB" w14:textId="77777777" w:rsidR="00AC2E93" w:rsidRPr="000A39A4" w:rsidRDefault="00AC2E93" w:rsidP="00AC2E93">
      <w:pPr>
        <w:ind w:firstLine="709"/>
        <w:jc w:val="both"/>
        <w:rPr>
          <w:sz w:val="22"/>
          <w:szCs w:val="22"/>
        </w:rPr>
      </w:pPr>
      <w:r>
        <w:rPr>
          <w:bCs/>
          <w:sz w:val="22"/>
          <w:szCs w:val="22"/>
        </w:rPr>
        <w:t>Р</w:t>
      </w:r>
      <w:r w:rsidRPr="000A39A4">
        <w:rPr>
          <w:bCs/>
          <w:sz w:val="22"/>
          <w:szCs w:val="22"/>
        </w:rPr>
        <w:t>азмер такого обеспечения:</w:t>
      </w:r>
    </w:p>
    <w:p w14:paraId="62685B3D" w14:textId="77777777" w:rsidR="00AC2E93" w:rsidRPr="000A39A4" w:rsidRDefault="00AC2E93" w:rsidP="00AC2E93">
      <w:pPr>
        <w:ind w:firstLine="709"/>
        <w:jc w:val="both"/>
        <w:rPr>
          <w:sz w:val="22"/>
          <w:szCs w:val="22"/>
        </w:rPr>
      </w:pPr>
      <w:r w:rsidRPr="000A39A4">
        <w:rPr>
          <w:bCs/>
          <w:sz w:val="22"/>
          <w:szCs w:val="22"/>
        </w:rPr>
        <w:t>1) не может превышать 5 процентов начальной (максимальной) цены договора (цены лота), если договором не предусмотрена выплата аванса;</w:t>
      </w:r>
    </w:p>
    <w:p w14:paraId="58810FB2" w14:textId="77777777" w:rsidR="0006626A" w:rsidRPr="00721965" w:rsidRDefault="00AC2E93" w:rsidP="00AC2E93">
      <w:pPr>
        <w:ind w:firstLine="709"/>
        <w:jc w:val="both"/>
        <w:rPr>
          <w:sz w:val="22"/>
          <w:szCs w:val="22"/>
        </w:rPr>
      </w:pPr>
      <w:r w:rsidRPr="000A39A4">
        <w:rPr>
          <w:bCs/>
          <w:sz w:val="22"/>
          <w:szCs w:val="22"/>
        </w:rPr>
        <w:t>2) устанавливается в размере аванса, если договором предусмотрена выплата аванса.</w:t>
      </w:r>
    </w:p>
    <w:p w14:paraId="6A44117A" w14:textId="2E49EF55" w:rsidR="0006626A" w:rsidRDefault="0006626A" w:rsidP="0006626A">
      <w:pPr>
        <w:ind w:firstLine="709"/>
        <w:jc w:val="both"/>
        <w:rPr>
          <w:b/>
          <w:sz w:val="22"/>
          <w:szCs w:val="22"/>
        </w:rPr>
      </w:pPr>
      <w:r w:rsidRPr="00721965">
        <w:rPr>
          <w:b/>
          <w:sz w:val="22"/>
          <w:szCs w:val="22"/>
        </w:rPr>
        <w:t xml:space="preserve">Размер обеспечения исполнения договора – 5% </w:t>
      </w:r>
      <w:r w:rsidR="009863DF" w:rsidRPr="00721965">
        <w:rPr>
          <w:b/>
          <w:sz w:val="22"/>
          <w:szCs w:val="22"/>
        </w:rPr>
        <w:t xml:space="preserve">начальной (максимальной) цены договора, что составляет </w:t>
      </w:r>
      <w:r w:rsidR="00F777E8" w:rsidRPr="00F777E8">
        <w:rPr>
          <w:b/>
          <w:sz w:val="22"/>
          <w:szCs w:val="22"/>
        </w:rPr>
        <w:t>102 353 (Сто две тысячи триста пятьдесят три) рубля 51 копейка</w:t>
      </w:r>
      <w:r w:rsidR="009308CA">
        <w:rPr>
          <w:b/>
          <w:sz w:val="22"/>
          <w:szCs w:val="22"/>
        </w:rPr>
        <w:t>.</w:t>
      </w:r>
    </w:p>
    <w:p w14:paraId="505F7226" w14:textId="7A0E7CA6" w:rsidR="004B4AA5" w:rsidRPr="004B4AA5" w:rsidRDefault="004B4AA5" w:rsidP="0006626A">
      <w:pPr>
        <w:ind w:firstLine="709"/>
        <w:jc w:val="both"/>
        <w:rPr>
          <w:sz w:val="22"/>
          <w:szCs w:val="22"/>
        </w:rPr>
      </w:pPr>
      <w:r w:rsidRPr="004B4AA5">
        <w:rPr>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w:t>
      </w:r>
      <w:r>
        <w:rPr>
          <w:sz w:val="22"/>
          <w:szCs w:val="22"/>
        </w:rPr>
        <w:t>настоящем извещении</w:t>
      </w:r>
      <w:r w:rsidRPr="004B4AA5">
        <w:rPr>
          <w:sz w:val="22"/>
          <w:szCs w:val="22"/>
        </w:rPr>
        <w:t xml:space="preserve"> в сумме: </w:t>
      </w:r>
      <w:r w:rsidR="00F777E8" w:rsidRPr="00F777E8">
        <w:rPr>
          <w:rStyle w:val="FontStyle22"/>
          <w:b/>
          <w:sz w:val="22"/>
          <w:szCs w:val="22"/>
        </w:rPr>
        <w:t>153 530 (Сто пятьдесят три тысячи пятьсот тридцать) рублей 27 копеек</w:t>
      </w:r>
      <w:r w:rsidRPr="004B4AA5">
        <w:rPr>
          <w:sz w:val="22"/>
          <w:szCs w:val="22"/>
        </w:rPr>
        <w:t xml:space="preserve"> или </w:t>
      </w:r>
      <w:r w:rsidR="00262E51">
        <w:rPr>
          <w:sz w:val="22"/>
          <w:szCs w:val="22"/>
        </w:rPr>
        <w:t xml:space="preserve">предоставляет </w:t>
      </w:r>
      <w:r w:rsidRPr="004B4AA5">
        <w:rPr>
          <w:sz w:val="22"/>
          <w:szCs w:val="22"/>
        </w:rPr>
        <w:t>информацию, подтверждающую добросовестность Поставщик</w:t>
      </w:r>
      <w:r w:rsidR="00262E51">
        <w:rPr>
          <w:sz w:val="22"/>
          <w:szCs w:val="22"/>
        </w:rPr>
        <w:t>а</w:t>
      </w:r>
      <w:r w:rsidRPr="004B4AA5">
        <w:rPr>
          <w:sz w:val="22"/>
          <w:szCs w:val="22"/>
        </w:rPr>
        <w:t xml:space="preserve"> на дату подачи заявки.</w:t>
      </w:r>
    </w:p>
    <w:p w14:paraId="78AB0D2B" w14:textId="77777777" w:rsidR="0006626A" w:rsidRPr="00721965" w:rsidRDefault="00D028B2" w:rsidP="0006626A">
      <w:pPr>
        <w:ind w:firstLine="709"/>
        <w:jc w:val="both"/>
        <w:rPr>
          <w:sz w:val="22"/>
          <w:szCs w:val="22"/>
        </w:rPr>
      </w:pPr>
      <w:r>
        <w:rPr>
          <w:bCs/>
          <w:sz w:val="22"/>
          <w:szCs w:val="22"/>
        </w:rPr>
        <w:t>8</w:t>
      </w:r>
      <w:r w:rsidR="008659FA" w:rsidRPr="00721965">
        <w:rPr>
          <w:bCs/>
          <w:sz w:val="22"/>
          <w:szCs w:val="22"/>
        </w:rPr>
        <w:t>.2</w:t>
      </w:r>
      <w:r w:rsidR="0006626A" w:rsidRPr="00721965">
        <w:rPr>
          <w:bCs/>
          <w:sz w:val="22"/>
          <w:szCs w:val="22"/>
        </w:rPr>
        <w:t xml:space="preserve">. </w:t>
      </w:r>
      <w:r w:rsidR="0006626A" w:rsidRPr="00721965">
        <w:rPr>
          <w:sz w:val="22"/>
          <w:szCs w:val="22"/>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w:t>
      </w:r>
      <w:r w:rsidR="00636995">
        <w:rPr>
          <w:sz w:val="22"/>
          <w:szCs w:val="22"/>
        </w:rPr>
        <w:t xml:space="preserve"> (если обеспечение заявки установлено в настоящем извещении)</w:t>
      </w:r>
      <w:r w:rsidR="0006626A" w:rsidRPr="00721965">
        <w:rPr>
          <w:sz w:val="22"/>
          <w:szCs w:val="22"/>
        </w:rPr>
        <w:t>, не возвращаются.</w:t>
      </w:r>
    </w:p>
    <w:p w14:paraId="55252401" w14:textId="656F6A77" w:rsidR="00262E51" w:rsidRDefault="00D028B2" w:rsidP="00262E51">
      <w:pPr>
        <w:ind w:firstLine="709"/>
        <w:jc w:val="both"/>
        <w:rPr>
          <w:sz w:val="22"/>
          <w:szCs w:val="22"/>
        </w:rPr>
      </w:pPr>
      <w:r>
        <w:rPr>
          <w:sz w:val="22"/>
          <w:szCs w:val="22"/>
          <w:lang w:val="sah-RU"/>
        </w:rPr>
        <w:t>8</w:t>
      </w:r>
      <w:r w:rsidR="007A43B7" w:rsidRPr="00721965">
        <w:rPr>
          <w:sz w:val="22"/>
          <w:szCs w:val="22"/>
          <w:lang w:val="sah-RU"/>
        </w:rPr>
        <w:t>.3</w:t>
      </w:r>
      <w:r w:rsidR="0006626A" w:rsidRPr="00721965">
        <w:rPr>
          <w:sz w:val="22"/>
          <w:szCs w:val="22"/>
          <w:lang w:val="sah-RU"/>
        </w:rPr>
        <w:t xml:space="preserve">. </w:t>
      </w:r>
      <w:r w:rsidR="00E84CEF" w:rsidRPr="00E84CEF">
        <w:rPr>
          <w:sz w:val="22"/>
          <w:szCs w:val="22"/>
        </w:rPr>
        <w:t>В случае, если Заказчиком было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w:t>
      </w:r>
    </w:p>
    <w:p w14:paraId="0CE31E19" w14:textId="77777777" w:rsidR="0006626A" w:rsidRPr="00721965" w:rsidRDefault="00262E51" w:rsidP="00262E51">
      <w:pPr>
        <w:ind w:firstLine="709"/>
        <w:jc w:val="both"/>
        <w:rPr>
          <w:b/>
          <w:sz w:val="22"/>
          <w:szCs w:val="22"/>
          <w:lang w:val="sah-RU"/>
        </w:rPr>
      </w:pPr>
      <w:r w:rsidRPr="00262E51">
        <w:rPr>
          <w:sz w:val="22"/>
          <w:szCs w:val="22"/>
        </w:rPr>
        <w:t xml:space="preserve">Исполнение договора может обеспечиваться </w:t>
      </w:r>
      <w:r w:rsidR="00AE32EF">
        <w:rPr>
          <w:sz w:val="22"/>
          <w:szCs w:val="22"/>
        </w:rPr>
        <w:t>независимой</w:t>
      </w:r>
      <w:r w:rsidRPr="00262E51">
        <w:rPr>
          <w:sz w:val="22"/>
          <w:szCs w:val="22"/>
        </w:rPr>
        <w:t xml:space="preserve"> гарантией или внесением денежных средств. Способ обеспечения исполнения договора определяется победителем </w:t>
      </w:r>
      <w:r>
        <w:rPr>
          <w:sz w:val="22"/>
          <w:szCs w:val="22"/>
        </w:rPr>
        <w:t>запроса котировок в электронной форме</w:t>
      </w:r>
      <w:r w:rsidRPr="00262E51">
        <w:rPr>
          <w:sz w:val="22"/>
          <w:szCs w:val="22"/>
        </w:rPr>
        <w:t xml:space="preserve"> или иным участником, с которым заключается договор при уклонении победителя от подписания договора, самостоятельно.</w:t>
      </w:r>
    </w:p>
    <w:p w14:paraId="00064F7F" w14:textId="77777777" w:rsidR="0006626A" w:rsidRPr="00721965" w:rsidRDefault="00D028B2" w:rsidP="0006626A">
      <w:pPr>
        <w:ind w:firstLine="709"/>
        <w:jc w:val="both"/>
        <w:rPr>
          <w:sz w:val="22"/>
          <w:szCs w:val="22"/>
          <w:lang w:val="sah-RU"/>
        </w:rPr>
      </w:pPr>
      <w:r>
        <w:rPr>
          <w:sz w:val="22"/>
          <w:szCs w:val="22"/>
          <w:lang w:val="sah-RU"/>
        </w:rPr>
        <w:t>8</w:t>
      </w:r>
      <w:r w:rsidR="007A43B7" w:rsidRPr="00721965">
        <w:rPr>
          <w:sz w:val="22"/>
          <w:szCs w:val="22"/>
          <w:lang w:val="sah-RU"/>
        </w:rPr>
        <w:t>.4</w:t>
      </w:r>
      <w:r w:rsidR="0006626A" w:rsidRPr="00721965">
        <w:rPr>
          <w:sz w:val="22"/>
          <w:szCs w:val="22"/>
          <w:lang w:val="sah-RU"/>
        </w:rPr>
        <w:t xml:space="preserve">. 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w:t>
      </w:r>
      <w:r w:rsidR="009863DF" w:rsidRPr="00721965">
        <w:rPr>
          <w:sz w:val="22"/>
          <w:szCs w:val="22"/>
          <w:lang w:val="sah-RU"/>
        </w:rPr>
        <w:t>п.</w:t>
      </w:r>
      <w:r w:rsidR="008C66B5">
        <w:rPr>
          <w:sz w:val="22"/>
          <w:szCs w:val="22"/>
          <w:lang w:val="sah-RU"/>
        </w:rPr>
        <w:t>8</w:t>
      </w:r>
      <w:r w:rsidR="007A43B7" w:rsidRPr="00721965">
        <w:rPr>
          <w:sz w:val="22"/>
          <w:szCs w:val="22"/>
          <w:lang w:val="sah-RU"/>
        </w:rPr>
        <w:t>.5</w:t>
      </w:r>
      <w:r w:rsidR="0006626A" w:rsidRPr="00721965">
        <w:rPr>
          <w:sz w:val="22"/>
          <w:szCs w:val="22"/>
          <w:lang w:val="sah-RU"/>
        </w:rPr>
        <w:t>.</w:t>
      </w:r>
      <w:r w:rsidR="007A43B7" w:rsidRPr="00721965">
        <w:rPr>
          <w:sz w:val="22"/>
          <w:szCs w:val="22"/>
          <w:lang w:val="sah-RU"/>
        </w:rPr>
        <w:t xml:space="preserve"> настоящего извещения.</w:t>
      </w:r>
      <w:r w:rsidR="0006626A" w:rsidRPr="00721965">
        <w:rPr>
          <w:sz w:val="22"/>
          <w:szCs w:val="22"/>
          <w:lang w:val="sah-RU"/>
        </w:rPr>
        <w:t xml:space="preserve"> Факт перечисления денежных средств в обеспечение исполнения договора подтверждается платёжным поручением с отметкой банка об оплате.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14:paraId="0D246746" w14:textId="77777777" w:rsidR="009863DF" w:rsidRPr="00721965" w:rsidRDefault="00D028B2" w:rsidP="0006626A">
      <w:pPr>
        <w:ind w:firstLine="709"/>
        <w:jc w:val="both"/>
        <w:rPr>
          <w:b/>
          <w:sz w:val="22"/>
          <w:szCs w:val="22"/>
        </w:rPr>
      </w:pPr>
      <w:r>
        <w:rPr>
          <w:b/>
          <w:sz w:val="22"/>
          <w:szCs w:val="22"/>
        </w:rPr>
        <w:t>8</w:t>
      </w:r>
      <w:r w:rsidR="007A43B7" w:rsidRPr="00721965">
        <w:rPr>
          <w:b/>
          <w:sz w:val="22"/>
          <w:szCs w:val="22"/>
        </w:rPr>
        <w:t xml:space="preserve">.5. </w:t>
      </w:r>
      <w:r w:rsidR="009863DF" w:rsidRPr="00721965">
        <w:rPr>
          <w:b/>
          <w:sz w:val="22"/>
          <w:szCs w:val="22"/>
        </w:rPr>
        <w:t>Реквизиты заказчика для внесения обеспечения исполнения договора:</w:t>
      </w:r>
    </w:p>
    <w:p w14:paraId="489A9B62" w14:textId="77777777" w:rsidR="009863DF" w:rsidRPr="00721965" w:rsidRDefault="009863DF" w:rsidP="009863DF">
      <w:pPr>
        <w:ind w:firstLine="709"/>
        <w:jc w:val="both"/>
        <w:rPr>
          <w:b/>
          <w:sz w:val="22"/>
          <w:szCs w:val="22"/>
        </w:rPr>
      </w:pPr>
      <w:r w:rsidRPr="00721965">
        <w:rPr>
          <w:b/>
          <w:sz w:val="22"/>
          <w:szCs w:val="22"/>
        </w:rPr>
        <w:t xml:space="preserve">Получатель: Муниципальное унитарное предприятие «Водоканал» </w:t>
      </w:r>
      <w:proofErr w:type="spellStart"/>
      <w:r w:rsidRPr="00721965">
        <w:rPr>
          <w:b/>
          <w:sz w:val="22"/>
          <w:szCs w:val="22"/>
        </w:rPr>
        <w:t>г.Йошкар</w:t>
      </w:r>
      <w:proofErr w:type="spellEnd"/>
      <w:r w:rsidRPr="00721965">
        <w:rPr>
          <w:b/>
          <w:sz w:val="22"/>
          <w:szCs w:val="22"/>
        </w:rPr>
        <w:t>-Олы» муниципального образования «Город Йошкар-Ола»;</w:t>
      </w:r>
    </w:p>
    <w:p w14:paraId="6E47D383" w14:textId="77777777" w:rsidR="0086356A" w:rsidRPr="0086356A" w:rsidRDefault="0086356A" w:rsidP="0086356A">
      <w:pPr>
        <w:ind w:firstLine="709"/>
        <w:jc w:val="both"/>
        <w:rPr>
          <w:b/>
          <w:sz w:val="22"/>
          <w:szCs w:val="22"/>
        </w:rPr>
      </w:pPr>
      <w:r w:rsidRPr="0086356A">
        <w:rPr>
          <w:b/>
          <w:sz w:val="22"/>
          <w:szCs w:val="22"/>
        </w:rPr>
        <w:t xml:space="preserve">ИНН 1215020390 </w:t>
      </w:r>
    </w:p>
    <w:p w14:paraId="548A3935" w14:textId="77777777" w:rsidR="0086356A" w:rsidRPr="0086356A" w:rsidRDefault="0086356A" w:rsidP="0086356A">
      <w:pPr>
        <w:ind w:firstLine="709"/>
        <w:jc w:val="both"/>
        <w:rPr>
          <w:b/>
          <w:sz w:val="22"/>
          <w:szCs w:val="22"/>
        </w:rPr>
      </w:pPr>
      <w:r w:rsidRPr="0086356A">
        <w:rPr>
          <w:b/>
          <w:sz w:val="22"/>
          <w:szCs w:val="22"/>
        </w:rPr>
        <w:t>КПП 121501001</w:t>
      </w:r>
    </w:p>
    <w:p w14:paraId="55C18064" w14:textId="77777777" w:rsidR="0086356A" w:rsidRPr="0086356A" w:rsidRDefault="0086356A" w:rsidP="0086356A">
      <w:pPr>
        <w:ind w:firstLine="709"/>
        <w:jc w:val="both"/>
        <w:rPr>
          <w:b/>
          <w:sz w:val="22"/>
          <w:szCs w:val="22"/>
        </w:rPr>
      </w:pPr>
      <w:r w:rsidRPr="0086356A">
        <w:rPr>
          <w:b/>
          <w:sz w:val="22"/>
          <w:szCs w:val="22"/>
        </w:rPr>
        <w:t>Расчетный счет 40702810300000050227</w:t>
      </w:r>
    </w:p>
    <w:p w14:paraId="7B6769DF" w14:textId="77777777" w:rsidR="0086356A" w:rsidRPr="0086356A" w:rsidRDefault="0086356A" w:rsidP="0086356A">
      <w:pPr>
        <w:ind w:firstLine="709"/>
        <w:jc w:val="both"/>
        <w:rPr>
          <w:b/>
          <w:sz w:val="22"/>
          <w:szCs w:val="22"/>
        </w:rPr>
      </w:pPr>
      <w:r w:rsidRPr="0086356A">
        <w:rPr>
          <w:b/>
          <w:sz w:val="22"/>
          <w:szCs w:val="22"/>
        </w:rPr>
        <w:t xml:space="preserve">Банк получателя: Банк ГПБ (АО) </w:t>
      </w:r>
    </w:p>
    <w:p w14:paraId="49557F48" w14:textId="77777777" w:rsidR="0086356A" w:rsidRPr="0086356A" w:rsidRDefault="0086356A" w:rsidP="0086356A">
      <w:pPr>
        <w:ind w:firstLine="709"/>
        <w:jc w:val="both"/>
        <w:rPr>
          <w:b/>
          <w:sz w:val="22"/>
          <w:szCs w:val="22"/>
        </w:rPr>
      </w:pPr>
      <w:r w:rsidRPr="0086356A">
        <w:rPr>
          <w:b/>
          <w:sz w:val="22"/>
          <w:szCs w:val="22"/>
        </w:rPr>
        <w:t>Корреспондентский счет 30101810200000000823</w:t>
      </w:r>
    </w:p>
    <w:p w14:paraId="7000BCF4" w14:textId="77777777" w:rsidR="009863DF" w:rsidRPr="00721965" w:rsidRDefault="0086356A" w:rsidP="0086356A">
      <w:pPr>
        <w:ind w:firstLine="709"/>
        <w:jc w:val="both"/>
        <w:rPr>
          <w:b/>
          <w:sz w:val="22"/>
          <w:szCs w:val="22"/>
        </w:rPr>
      </w:pPr>
      <w:r w:rsidRPr="0086356A">
        <w:rPr>
          <w:b/>
          <w:sz w:val="22"/>
          <w:szCs w:val="22"/>
        </w:rPr>
        <w:t>БИК 044525823</w:t>
      </w:r>
    </w:p>
    <w:p w14:paraId="675DC7A3" w14:textId="335B8A02" w:rsidR="009863DF" w:rsidRPr="00721965" w:rsidRDefault="009863DF" w:rsidP="009863DF">
      <w:pPr>
        <w:ind w:firstLine="709"/>
        <w:jc w:val="both"/>
        <w:rPr>
          <w:b/>
          <w:sz w:val="22"/>
          <w:szCs w:val="22"/>
          <w:lang w:val="sah-RU"/>
        </w:rPr>
      </w:pPr>
      <w:r w:rsidRPr="00721965">
        <w:rPr>
          <w:b/>
          <w:sz w:val="22"/>
          <w:szCs w:val="22"/>
        </w:rPr>
        <w:t>В назначении платежа указать:</w:t>
      </w:r>
      <w:r w:rsidRPr="005D762C">
        <w:rPr>
          <w:sz w:val="22"/>
          <w:szCs w:val="22"/>
        </w:rPr>
        <w:t xml:space="preserve"> </w:t>
      </w:r>
      <w:r w:rsidR="008117F6" w:rsidRPr="008117F6">
        <w:rPr>
          <w:bCs/>
          <w:sz w:val="22"/>
          <w:szCs w:val="22"/>
          <w:u w:val="single"/>
        </w:rPr>
        <w:t>«</w:t>
      </w:r>
      <w:r w:rsidR="00F777E8" w:rsidRPr="00F777E8">
        <w:rPr>
          <w:bCs/>
          <w:sz w:val="22"/>
          <w:szCs w:val="22"/>
          <w:u w:val="single"/>
        </w:rPr>
        <w:t>Обеспечение исполнения Договора на поставку задвижек»</w:t>
      </w:r>
      <w:r w:rsidR="008117F6" w:rsidRPr="008117F6">
        <w:rPr>
          <w:bCs/>
          <w:sz w:val="22"/>
          <w:szCs w:val="22"/>
          <w:u w:val="single"/>
        </w:rPr>
        <w:t>.</w:t>
      </w:r>
    </w:p>
    <w:p w14:paraId="13C0A0BE" w14:textId="77777777" w:rsidR="0006626A" w:rsidRPr="00721965" w:rsidRDefault="00D028B2" w:rsidP="0006626A">
      <w:pPr>
        <w:ind w:firstLine="709"/>
        <w:jc w:val="both"/>
        <w:rPr>
          <w:b/>
          <w:sz w:val="22"/>
          <w:szCs w:val="22"/>
          <w:lang w:val="sah-RU"/>
        </w:rPr>
      </w:pPr>
      <w:r>
        <w:rPr>
          <w:sz w:val="22"/>
          <w:szCs w:val="22"/>
          <w:lang w:val="sah-RU"/>
        </w:rPr>
        <w:t>8</w:t>
      </w:r>
      <w:r w:rsidR="007A43B7" w:rsidRPr="00721965">
        <w:rPr>
          <w:sz w:val="22"/>
          <w:szCs w:val="22"/>
          <w:lang w:val="sah-RU"/>
        </w:rPr>
        <w:t>.6</w:t>
      </w:r>
      <w:r w:rsidR="0006626A" w:rsidRPr="00AC2E93">
        <w:rPr>
          <w:sz w:val="22"/>
          <w:szCs w:val="22"/>
          <w:lang w:val="sah-RU"/>
        </w:rPr>
        <w:t xml:space="preserve">. </w:t>
      </w:r>
      <w:r w:rsidR="00AC2E93" w:rsidRPr="00AC2E93">
        <w:rPr>
          <w:sz w:val="22"/>
          <w:szCs w:val="22"/>
        </w:rPr>
        <w:t xml:space="preserve">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w:t>
      </w:r>
      <w:r w:rsidR="004968C7">
        <w:rPr>
          <w:sz w:val="22"/>
          <w:szCs w:val="22"/>
        </w:rPr>
        <w:t>поставку товара</w:t>
      </w:r>
      <w:r w:rsidR="00AC2E93" w:rsidRPr="00AC2E93">
        <w:rPr>
          <w:sz w:val="22"/>
          <w:szCs w:val="22"/>
        </w:rPr>
        <w:t xml:space="preserve"> в полном объеме, на основании письменного заявления Поставщика направленного в адрес Заказчика, с указание</w:t>
      </w:r>
      <w:r w:rsidR="004968C7">
        <w:rPr>
          <w:sz w:val="22"/>
          <w:szCs w:val="22"/>
        </w:rPr>
        <w:t>м</w:t>
      </w:r>
      <w:r w:rsidR="00AC2E93" w:rsidRPr="00AC2E93">
        <w:rPr>
          <w:sz w:val="22"/>
          <w:szCs w:val="22"/>
        </w:rPr>
        <w:t xml:space="preserve"> банковских реквизитов для перечисления.</w:t>
      </w:r>
    </w:p>
    <w:p w14:paraId="5FE35B69" w14:textId="77777777" w:rsidR="00AE32EF" w:rsidRPr="00AE32EF" w:rsidRDefault="00D028B2" w:rsidP="00AE32EF">
      <w:pPr>
        <w:ind w:firstLine="709"/>
        <w:jc w:val="both"/>
        <w:rPr>
          <w:sz w:val="22"/>
          <w:szCs w:val="22"/>
        </w:rPr>
      </w:pPr>
      <w:r>
        <w:rPr>
          <w:sz w:val="22"/>
          <w:szCs w:val="22"/>
        </w:rPr>
        <w:t>8</w:t>
      </w:r>
      <w:r w:rsidR="007A43B7" w:rsidRPr="00721965">
        <w:rPr>
          <w:sz w:val="22"/>
          <w:szCs w:val="22"/>
        </w:rPr>
        <w:t>.7</w:t>
      </w:r>
      <w:r w:rsidR="0006626A" w:rsidRPr="00721965">
        <w:rPr>
          <w:sz w:val="22"/>
          <w:szCs w:val="22"/>
        </w:rPr>
        <w:t xml:space="preserve">. </w:t>
      </w:r>
      <w:r w:rsidR="00AE32EF" w:rsidRPr="00AE32EF">
        <w:rPr>
          <w:sz w:val="22"/>
          <w:szCs w:val="22"/>
        </w:rPr>
        <w:t xml:space="preserve">Независимая гарантия, предоставляемая в качестве обеспечения исполнения договора, заключаемого по результатам </w:t>
      </w:r>
      <w:r w:rsidR="00AE32EF">
        <w:rPr>
          <w:sz w:val="22"/>
          <w:szCs w:val="22"/>
        </w:rPr>
        <w:t>запроса котировок</w:t>
      </w:r>
      <w:r w:rsidR="00AE32EF" w:rsidRPr="00AE32EF">
        <w:rPr>
          <w:sz w:val="22"/>
          <w:szCs w:val="22"/>
        </w:rPr>
        <w:t xml:space="preserve"> в электронной форме с участием субъектов малого и </w:t>
      </w:r>
      <w:r w:rsidR="00AE32EF" w:rsidRPr="00AE32EF">
        <w:rPr>
          <w:sz w:val="22"/>
          <w:szCs w:val="22"/>
        </w:rPr>
        <w:lastRenderedPageBreak/>
        <w:t>среднего предпринимательства, должна соответствовать следующим требованиям:</w:t>
      </w:r>
    </w:p>
    <w:p w14:paraId="3036A270" w14:textId="77777777" w:rsidR="00AE32EF" w:rsidRPr="00AE32EF" w:rsidRDefault="00AE32EF" w:rsidP="00AE32EF">
      <w:pPr>
        <w:ind w:firstLine="709"/>
        <w:jc w:val="both"/>
        <w:rPr>
          <w:sz w:val="22"/>
          <w:szCs w:val="22"/>
        </w:rPr>
      </w:pPr>
      <w:r w:rsidRPr="00AE32EF">
        <w:rPr>
          <w:sz w:val="22"/>
          <w:szCs w:val="22"/>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3B026D9E" w14:textId="77777777" w:rsidR="00AE32EF" w:rsidRPr="00AE32EF" w:rsidRDefault="00AE32EF" w:rsidP="00AE32EF">
      <w:pPr>
        <w:ind w:firstLine="709"/>
        <w:jc w:val="both"/>
        <w:rPr>
          <w:sz w:val="22"/>
          <w:szCs w:val="22"/>
        </w:rPr>
      </w:pPr>
      <w:r w:rsidRPr="00AE32EF">
        <w:rPr>
          <w:sz w:val="22"/>
          <w:szCs w:val="22"/>
        </w:rPr>
        <w:t>2) независимая гарантия не может быть отозвана выдавшим ее гарантом;</w:t>
      </w:r>
    </w:p>
    <w:p w14:paraId="67341273" w14:textId="77777777" w:rsidR="00AE32EF" w:rsidRPr="00AE32EF" w:rsidRDefault="00AE32EF" w:rsidP="00AE32EF">
      <w:pPr>
        <w:ind w:firstLine="709"/>
        <w:jc w:val="both"/>
        <w:rPr>
          <w:sz w:val="22"/>
          <w:szCs w:val="22"/>
        </w:rPr>
      </w:pPr>
      <w:r w:rsidRPr="00AE32EF">
        <w:rPr>
          <w:sz w:val="22"/>
          <w:szCs w:val="22"/>
        </w:rPr>
        <w:t>3) независимая гарантия должна содержать:</w:t>
      </w:r>
    </w:p>
    <w:p w14:paraId="53B4ADA1" w14:textId="77777777" w:rsidR="00AE32EF" w:rsidRPr="00AE32EF" w:rsidRDefault="00AE32EF" w:rsidP="00AE32EF">
      <w:pPr>
        <w:ind w:firstLine="709"/>
        <w:jc w:val="both"/>
        <w:rPr>
          <w:sz w:val="22"/>
          <w:szCs w:val="22"/>
        </w:rPr>
      </w:pPr>
      <w:r w:rsidRPr="00AE32EF">
        <w:rPr>
          <w:sz w:val="22"/>
          <w:szCs w:val="22"/>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5575C9E3" w14:textId="77777777" w:rsidR="00AE32EF" w:rsidRPr="00AE32EF" w:rsidRDefault="00AE32EF" w:rsidP="00AE32EF">
      <w:pPr>
        <w:ind w:firstLine="709"/>
        <w:jc w:val="both"/>
        <w:rPr>
          <w:sz w:val="22"/>
          <w:szCs w:val="22"/>
        </w:rPr>
      </w:pPr>
      <w:r w:rsidRPr="00AE32EF">
        <w:rPr>
          <w:sz w:val="22"/>
          <w:szCs w:val="22"/>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22CEDF7C" w14:textId="77777777" w:rsidR="00AE32EF" w:rsidRPr="00AE32EF" w:rsidRDefault="00AE32EF" w:rsidP="00AE32EF">
      <w:pPr>
        <w:ind w:firstLine="709"/>
        <w:jc w:val="both"/>
        <w:rPr>
          <w:sz w:val="22"/>
          <w:szCs w:val="22"/>
        </w:rPr>
      </w:pPr>
      <w:r w:rsidRPr="00AE32EF">
        <w:rPr>
          <w:sz w:val="22"/>
          <w:szCs w:val="22"/>
        </w:rPr>
        <w:t xml:space="preserve">в) указание на срок ее действия, который не может составлять менее одного месяца с даты </w:t>
      </w:r>
      <w:proofErr w:type="gramStart"/>
      <w:r w:rsidRPr="00AE32EF">
        <w:rPr>
          <w:sz w:val="22"/>
          <w:szCs w:val="22"/>
        </w:rPr>
        <w:t>окончания</w:t>
      </w:r>
      <w:proofErr w:type="gramEnd"/>
      <w:r w:rsidRPr="00AE32EF">
        <w:rPr>
          <w:sz w:val="22"/>
          <w:szCs w:val="22"/>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75605F9A" w14:textId="77777777" w:rsidR="00AE32EF" w:rsidRDefault="00AE32EF" w:rsidP="00AE32EF">
      <w:pPr>
        <w:ind w:firstLine="709"/>
        <w:jc w:val="both"/>
        <w:rPr>
          <w:sz w:val="22"/>
          <w:szCs w:val="22"/>
        </w:rPr>
      </w:pPr>
      <w:r w:rsidRPr="00AE32EF">
        <w:rPr>
          <w:sz w:val="22"/>
          <w:szCs w:val="22"/>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5742A2">
        <w:rPr>
          <w:sz w:val="22"/>
          <w:szCs w:val="22"/>
        </w:rPr>
        <w:t>;</w:t>
      </w:r>
    </w:p>
    <w:p w14:paraId="0D4082B2" w14:textId="77777777" w:rsidR="005742A2" w:rsidRPr="00AE32EF" w:rsidRDefault="005742A2" w:rsidP="00AE32EF">
      <w:pPr>
        <w:ind w:firstLine="709"/>
        <w:jc w:val="both"/>
        <w:rPr>
          <w:sz w:val="22"/>
          <w:szCs w:val="22"/>
        </w:rPr>
      </w:pPr>
      <w:r w:rsidRPr="005742A2">
        <w:rPr>
          <w:sz w:val="22"/>
          <w:szCs w:val="22"/>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r>
        <w:rPr>
          <w:sz w:val="22"/>
          <w:szCs w:val="22"/>
        </w:rPr>
        <w:t>.</w:t>
      </w:r>
    </w:p>
    <w:p w14:paraId="7EE2A1EE" w14:textId="77777777" w:rsidR="00AE32EF" w:rsidRPr="00AE32EF" w:rsidRDefault="00AE32EF" w:rsidP="00AE32EF">
      <w:pPr>
        <w:ind w:firstLine="709"/>
        <w:jc w:val="both"/>
        <w:rPr>
          <w:sz w:val="22"/>
          <w:szCs w:val="22"/>
        </w:rPr>
      </w:pPr>
      <w:r w:rsidRPr="00AE32EF">
        <w:rPr>
          <w:sz w:val="22"/>
          <w:szCs w:val="22"/>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576B1B4D" w14:textId="77777777" w:rsidR="00AE32EF" w:rsidRPr="00AE32EF" w:rsidRDefault="00AE32EF" w:rsidP="00AE32EF">
      <w:pPr>
        <w:ind w:firstLine="709"/>
        <w:jc w:val="both"/>
        <w:rPr>
          <w:sz w:val="22"/>
          <w:szCs w:val="22"/>
        </w:rPr>
      </w:pPr>
      <w:r w:rsidRPr="00AE32EF">
        <w:rPr>
          <w:sz w:val="22"/>
          <w:szCs w:val="22"/>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43032BEB" w14:textId="77777777" w:rsidR="00AE32EF" w:rsidRPr="00AE32EF" w:rsidRDefault="00AE32EF" w:rsidP="00AE32EF">
      <w:pPr>
        <w:ind w:firstLine="709"/>
        <w:jc w:val="both"/>
        <w:rPr>
          <w:sz w:val="22"/>
          <w:szCs w:val="22"/>
        </w:rPr>
      </w:pPr>
      <w:r w:rsidRPr="00AE32EF">
        <w:rPr>
          <w:sz w:val="22"/>
          <w:szCs w:val="22"/>
        </w:rPr>
        <w:t>Правительство Российской Федерации вправе установить:</w:t>
      </w:r>
    </w:p>
    <w:p w14:paraId="6BB8B321" w14:textId="77777777" w:rsidR="00AE32EF" w:rsidRPr="00AE32EF" w:rsidRDefault="00AE32EF" w:rsidP="00AE32EF">
      <w:pPr>
        <w:ind w:firstLine="709"/>
        <w:jc w:val="both"/>
        <w:rPr>
          <w:sz w:val="22"/>
          <w:szCs w:val="22"/>
        </w:rPr>
      </w:pPr>
      <w:r w:rsidRPr="00AE32EF">
        <w:rPr>
          <w:sz w:val="22"/>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27BCF43F" w14:textId="77777777" w:rsidR="00AE32EF" w:rsidRPr="00AE32EF" w:rsidRDefault="00AE32EF" w:rsidP="00AE32EF">
      <w:pPr>
        <w:ind w:firstLine="709"/>
        <w:jc w:val="both"/>
        <w:rPr>
          <w:sz w:val="22"/>
          <w:szCs w:val="22"/>
        </w:rPr>
      </w:pPr>
      <w:r w:rsidRPr="00AE32EF">
        <w:rPr>
          <w:sz w:val="22"/>
          <w:szCs w:val="22"/>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16F2E716" w14:textId="77777777" w:rsidR="00AE32EF" w:rsidRPr="00AE32EF" w:rsidRDefault="00AE32EF" w:rsidP="00AE32EF">
      <w:pPr>
        <w:ind w:firstLine="709"/>
        <w:jc w:val="both"/>
        <w:rPr>
          <w:sz w:val="22"/>
          <w:szCs w:val="22"/>
        </w:rPr>
      </w:pPr>
      <w:r w:rsidRPr="00AE32EF">
        <w:rPr>
          <w:sz w:val="22"/>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7F97F46E" w14:textId="77777777" w:rsidR="00AE32EF" w:rsidRPr="00AE32EF" w:rsidRDefault="00AE32EF" w:rsidP="00AE32EF">
      <w:pPr>
        <w:ind w:firstLine="709"/>
        <w:jc w:val="both"/>
        <w:rPr>
          <w:sz w:val="22"/>
          <w:szCs w:val="22"/>
        </w:rPr>
      </w:pPr>
      <w:r w:rsidRPr="00AE32EF">
        <w:rPr>
          <w:sz w:val="22"/>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03891E12" w14:textId="77777777" w:rsidR="00AE32EF" w:rsidRPr="00AE32EF" w:rsidRDefault="00AE32EF" w:rsidP="00AE32EF">
      <w:pPr>
        <w:ind w:firstLine="709"/>
        <w:jc w:val="both"/>
        <w:rPr>
          <w:sz w:val="22"/>
          <w:szCs w:val="22"/>
        </w:rPr>
      </w:pPr>
      <w:r w:rsidRPr="00AE32EF">
        <w:rPr>
          <w:sz w:val="22"/>
          <w:szCs w:val="22"/>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3E5340A0" w14:textId="77777777" w:rsidR="0006626A" w:rsidRPr="00721965" w:rsidRDefault="00D36649" w:rsidP="00AE32EF">
      <w:pPr>
        <w:ind w:firstLine="709"/>
        <w:jc w:val="both"/>
        <w:rPr>
          <w:sz w:val="22"/>
          <w:szCs w:val="22"/>
        </w:rPr>
      </w:pPr>
      <w:r>
        <w:rPr>
          <w:sz w:val="22"/>
          <w:szCs w:val="22"/>
        </w:rPr>
        <w:t>8.8</w:t>
      </w:r>
      <w:r w:rsidR="00AE32EF" w:rsidRPr="00AE32EF">
        <w:rPr>
          <w:sz w:val="22"/>
          <w:szCs w:val="22"/>
        </w:rPr>
        <w:t xml:space="preserve">. </w:t>
      </w:r>
      <w:r w:rsidR="002C753E" w:rsidRPr="002C753E">
        <w:rPr>
          <w:sz w:val="22"/>
          <w:szCs w:val="22"/>
        </w:rPr>
        <w:t xml:space="preserve">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w:t>
      </w:r>
      <w:r w:rsidR="002C753E" w:rsidRPr="002C753E">
        <w:rPr>
          <w:sz w:val="22"/>
          <w:szCs w:val="22"/>
        </w:rPr>
        <w:lastRenderedPageBreak/>
        <w:t>гражданским законодательством и Федеральным законом № 223-ФЗ.</w:t>
      </w:r>
    </w:p>
    <w:p w14:paraId="1AE31AC9" w14:textId="77777777" w:rsidR="0006626A" w:rsidRPr="00721965" w:rsidRDefault="00D028B2" w:rsidP="0006626A">
      <w:pPr>
        <w:ind w:firstLine="709"/>
        <w:jc w:val="both"/>
        <w:rPr>
          <w:b/>
          <w:sz w:val="22"/>
          <w:szCs w:val="22"/>
          <w:lang w:val="sah-RU"/>
        </w:rPr>
      </w:pPr>
      <w:r>
        <w:rPr>
          <w:sz w:val="22"/>
          <w:szCs w:val="22"/>
          <w:lang w:val="sah-RU"/>
        </w:rPr>
        <w:t>8</w:t>
      </w:r>
      <w:r w:rsidR="00A14D51" w:rsidRPr="00721965">
        <w:rPr>
          <w:sz w:val="22"/>
          <w:szCs w:val="22"/>
          <w:lang w:val="sah-RU"/>
        </w:rPr>
        <w:t>.</w:t>
      </w:r>
      <w:r w:rsidR="00D36649">
        <w:rPr>
          <w:sz w:val="22"/>
          <w:szCs w:val="22"/>
          <w:lang w:val="sah-RU"/>
        </w:rPr>
        <w:t>9</w:t>
      </w:r>
      <w:r w:rsidR="0006626A" w:rsidRPr="00721965">
        <w:rPr>
          <w:sz w:val="22"/>
          <w:szCs w:val="22"/>
          <w:lang w:val="sah-RU"/>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158750A3" w14:textId="77777777" w:rsidR="0006626A" w:rsidRPr="00721965" w:rsidRDefault="00D028B2" w:rsidP="0006626A">
      <w:pPr>
        <w:ind w:firstLine="709"/>
        <w:jc w:val="both"/>
        <w:rPr>
          <w:sz w:val="22"/>
          <w:szCs w:val="22"/>
        </w:rPr>
      </w:pPr>
      <w:r>
        <w:rPr>
          <w:sz w:val="22"/>
          <w:szCs w:val="22"/>
        </w:rPr>
        <w:t>8</w:t>
      </w:r>
      <w:r w:rsidR="00A14D51" w:rsidRPr="00721965">
        <w:rPr>
          <w:sz w:val="22"/>
          <w:szCs w:val="22"/>
        </w:rPr>
        <w:t>.1</w:t>
      </w:r>
      <w:r w:rsidR="00D36649">
        <w:rPr>
          <w:sz w:val="22"/>
          <w:szCs w:val="22"/>
        </w:rPr>
        <w:t>0</w:t>
      </w:r>
      <w:r w:rsidR="0006626A" w:rsidRPr="00721965">
        <w:rPr>
          <w:sz w:val="22"/>
          <w:szCs w:val="22"/>
        </w:rPr>
        <w:t xml:space="preserve">.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 </w:t>
      </w:r>
    </w:p>
    <w:p w14:paraId="032D38DD" w14:textId="77777777" w:rsidR="002E6260" w:rsidRDefault="002E6260" w:rsidP="00684292">
      <w:pPr>
        <w:ind w:firstLine="709"/>
        <w:jc w:val="both"/>
        <w:rPr>
          <w:b/>
          <w:bCs/>
          <w:sz w:val="22"/>
          <w:szCs w:val="22"/>
        </w:rPr>
      </w:pPr>
    </w:p>
    <w:p w14:paraId="78EB19DF" w14:textId="77777777" w:rsidR="00684292" w:rsidRPr="00721965" w:rsidRDefault="00D028B2" w:rsidP="00684292">
      <w:pPr>
        <w:ind w:firstLine="709"/>
        <w:jc w:val="both"/>
        <w:rPr>
          <w:b/>
          <w:bCs/>
          <w:sz w:val="22"/>
          <w:szCs w:val="22"/>
        </w:rPr>
      </w:pPr>
      <w:r>
        <w:rPr>
          <w:b/>
          <w:bCs/>
          <w:sz w:val="22"/>
          <w:szCs w:val="22"/>
        </w:rPr>
        <w:t>9</w:t>
      </w:r>
      <w:r w:rsidR="00A14D51" w:rsidRPr="00721965">
        <w:rPr>
          <w:b/>
          <w:bCs/>
          <w:sz w:val="22"/>
          <w:szCs w:val="22"/>
        </w:rPr>
        <w:t xml:space="preserve">. </w:t>
      </w:r>
      <w:r w:rsidR="00684292" w:rsidRPr="00721965">
        <w:rPr>
          <w:b/>
          <w:bCs/>
          <w:sz w:val="22"/>
          <w:szCs w:val="22"/>
        </w:rPr>
        <w:t>Признание электронного запроса котировок несостоявшимся, порядок заключения договора при несостоявшемся электронном запросе котировок</w:t>
      </w:r>
    </w:p>
    <w:p w14:paraId="6E4C8AEE" w14:textId="77777777" w:rsidR="00A14D51" w:rsidRPr="00721965" w:rsidRDefault="00D028B2" w:rsidP="00684292">
      <w:pPr>
        <w:ind w:firstLine="709"/>
        <w:jc w:val="both"/>
        <w:rPr>
          <w:sz w:val="22"/>
          <w:szCs w:val="22"/>
        </w:rPr>
      </w:pPr>
      <w:r>
        <w:rPr>
          <w:sz w:val="22"/>
          <w:szCs w:val="22"/>
        </w:rPr>
        <w:t>9</w:t>
      </w:r>
      <w:r w:rsidR="00684292" w:rsidRPr="00721965">
        <w:rPr>
          <w:sz w:val="22"/>
          <w:szCs w:val="22"/>
        </w:rPr>
        <w:t xml:space="preserve">.1. Запрос котировок в электронной форме признаётся несостоявшимся, если: </w:t>
      </w:r>
    </w:p>
    <w:p w14:paraId="097AB43E"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окончании срока подачи заявок на участие в запросе котировок в электронной форме подана только одна заявка на участие в запросе котировок электронной форме; </w:t>
      </w:r>
    </w:p>
    <w:p w14:paraId="436151AA"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не подано ни одной заявки; </w:t>
      </w:r>
    </w:p>
    <w:p w14:paraId="0786C7DE"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на основании результатов рассмотрения заявок на участие в запросе котировок в электронной форме принято решение об отказе в допуске к участию в запросе котировок в электронной форме всех участников закупки, подавших заявки на участие в запросе котировок в электронной форм; </w:t>
      </w:r>
    </w:p>
    <w:p w14:paraId="58AE52B5"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принято решение о допуске к участию в запросе котировок в электронной форме, только одного участника закупки, подавшего заявку на участие в запросе котировок в электронной форме; </w:t>
      </w:r>
    </w:p>
    <w:p w14:paraId="32A7D966" w14:textId="77777777" w:rsidR="00684292"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результатам этапов отбора только один участник закупки признан соответствующим требованиям извещения о закупке. </w:t>
      </w:r>
    </w:p>
    <w:p w14:paraId="6C4BEA41"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.2. В случае, если извещение о закупке предусматривает два и более лота, запрос котировок в электронной форме признаётся несостоявшимся только в отношении отдельных лотов.</w:t>
      </w:r>
    </w:p>
    <w:p w14:paraId="3766B567"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.3. Заказчик обязан заключить договор, если запрос котировок в электронной форме признан несостоявшимся по следующим причинам:</w:t>
      </w:r>
    </w:p>
    <w:p w14:paraId="7A49F892" w14:textId="77777777" w:rsidR="00684292" w:rsidRPr="00721965"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подана только одна заявка, и она признана соответствующей требованиям документации о закупке;</w:t>
      </w:r>
    </w:p>
    <w:p w14:paraId="02D1F62C" w14:textId="77777777"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только одна заявка признана соответствующей требованиям извещения о закупке;</w:t>
      </w:r>
    </w:p>
    <w:p w14:paraId="4BDDB6A6" w14:textId="77777777" w:rsidR="00684292" w:rsidRPr="00721965" w:rsidRDefault="00684292" w:rsidP="00684292">
      <w:pPr>
        <w:ind w:firstLine="709"/>
        <w:jc w:val="both"/>
        <w:rPr>
          <w:sz w:val="22"/>
          <w:szCs w:val="22"/>
        </w:rPr>
      </w:pPr>
      <w:r w:rsidRPr="00721965">
        <w:rPr>
          <w:sz w:val="22"/>
          <w:szCs w:val="22"/>
        </w:rPr>
        <w:t>— по результатам этапов отбора только один участник закупки признан соответствующим требованиям извещения о закупке, и заявка такого участника признана соответствующей требованиям извещения о закупке.</w:t>
      </w:r>
    </w:p>
    <w:p w14:paraId="13B4CEC8"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 xml:space="preserve">.4. Заказчик вправе заключить договор с единственным поставщиком (исполнителем, подрядчиком) или провести повторный запросе котировок в электронной форме на тех же (или иных) условиях либо провести закупку иным способом в соответствии с Положением о закупках, если запрос котировок в электронной форме был признан несостоявшимся по следующим причинам: </w:t>
      </w:r>
    </w:p>
    <w:p w14:paraId="1A6D9C49" w14:textId="77777777"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были отклонены все поданные заявки;</w:t>
      </w:r>
    </w:p>
    <w:p w14:paraId="7A1156E3" w14:textId="77777777" w:rsidR="000227B6"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не подано ни одной заявки.</w:t>
      </w:r>
    </w:p>
    <w:p w14:paraId="063F2F6A" w14:textId="77777777" w:rsidR="006D2700" w:rsidRPr="00721965" w:rsidRDefault="006D2700" w:rsidP="00684292">
      <w:pPr>
        <w:ind w:firstLine="709"/>
        <w:jc w:val="both"/>
        <w:rPr>
          <w:sz w:val="22"/>
          <w:szCs w:val="22"/>
        </w:rPr>
      </w:pPr>
    </w:p>
    <w:p w14:paraId="410AAD2E" w14:textId="77777777" w:rsidR="006D2700" w:rsidRDefault="006D2700" w:rsidP="006D2700">
      <w:pPr>
        <w:ind w:firstLine="709"/>
        <w:jc w:val="both"/>
        <w:rPr>
          <w:sz w:val="22"/>
          <w:szCs w:val="22"/>
        </w:rPr>
      </w:pPr>
      <w:r w:rsidRPr="00560AB1">
        <w:rPr>
          <w:b/>
          <w:sz w:val="22"/>
          <w:szCs w:val="22"/>
        </w:rPr>
        <w:t>10. Изменение</w:t>
      </w:r>
      <w:r w:rsidRPr="00E81EFA">
        <w:rPr>
          <w:b/>
          <w:sz w:val="22"/>
          <w:szCs w:val="22"/>
        </w:rPr>
        <w:t xml:space="preserve"> договора</w:t>
      </w:r>
      <w:r w:rsidRPr="00087BAF">
        <w:rPr>
          <w:sz w:val="22"/>
          <w:szCs w:val="22"/>
        </w:rPr>
        <w:t xml:space="preserve"> в ходе его исполнения допускается по соглашению сторон:</w:t>
      </w:r>
    </w:p>
    <w:p w14:paraId="51A295FA" w14:textId="77777777" w:rsidR="006D2700" w:rsidRPr="00087BAF" w:rsidRDefault="006D2700" w:rsidP="006D2700">
      <w:pPr>
        <w:ind w:firstLine="709"/>
        <w:jc w:val="both"/>
        <w:rPr>
          <w:sz w:val="22"/>
          <w:szCs w:val="22"/>
        </w:rPr>
      </w:pPr>
      <w:r>
        <w:rPr>
          <w:sz w:val="22"/>
          <w:szCs w:val="22"/>
        </w:rPr>
        <w:t xml:space="preserve">10.1. </w:t>
      </w:r>
      <w:r w:rsidRPr="00087BAF">
        <w:rPr>
          <w:sz w:val="22"/>
          <w:szCs w:val="22"/>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6560709C" w14:textId="77777777" w:rsidR="006D2700" w:rsidRDefault="006D2700" w:rsidP="006D2700">
      <w:pPr>
        <w:ind w:firstLine="709"/>
        <w:jc w:val="both"/>
        <w:rPr>
          <w:sz w:val="22"/>
          <w:szCs w:val="22"/>
        </w:rPr>
      </w:pPr>
      <w:r w:rsidRPr="00087BAF">
        <w:rPr>
          <w:sz w:val="22"/>
          <w:szCs w:val="22"/>
        </w:rPr>
        <w:t xml:space="preserve"> </w:t>
      </w:r>
      <w:r>
        <w:rPr>
          <w:sz w:val="22"/>
          <w:szCs w:val="22"/>
        </w:rPr>
        <w:t>10</w:t>
      </w:r>
      <w:r w:rsidRPr="00087BAF">
        <w:rPr>
          <w:sz w:val="22"/>
          <w:szCs w:val="22"/>
        </w:rPr>
        <w:t>.2</w:t>
      </w:r>
      <w:r>
        <w:rPr>
          <w:sz w:val="22"/>
          <w:szCs w:val="22"/>
        </w:rPr>
        <w:t>.</w:t>
      </w:r>
      <w:r w:rsidRPr="00087BAF">
        <w:rPr>
          <w:sz w:val="22"/>
          <w:szCs w:val="22"/>
        </w:rPr>
        <w:t xml:space="preserve"> Заказчик вправе продлить срок действия договора (срок поставки товаров, оказание работ, услуг).</w:t>
      </w:r>
    </w:p>
    <w:p w14:paraId="3FCCF3E1" w14:textId="5652FFB8" w:rsidR="006D2700" w:rsidRDefault="006D2700" w:rsidP="006D2700">
      <w:pPr>
        <w:ind w:firstLine="709"/>
        <w:jc w:val="both"/>
        <w:rPr>
          <w:sz w:val="22"/>
          <w:szCs w:val="22"/>
        </w:rPr>
      </w:pPr>
      <w:r>
        <w:rPr>
          <w:sz w:val="22"/>
          <w:szCs w:val="22"/>
        </w:rPr>
        <w:t xml:space="preserve">10.3. </w:t>
      </w:r>
      <w:r w:rsidR="00F13BE0">
        <w:rPr>
          <w:sz w:val="22"/>
          <w:szCs w:val="22"/>
        </w:rPr>
        <w:t>П</w:t>
      </w:r>
      <w:r w:rsidR="00F13BE0" w:rsidRPr="00F13BE0">
        <w:rPr>
          <w:sz w:val="22"/>
          <w:szCs w:val="22"/>
        </w:rPr>
        <w:t>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при условии соблюдения положений Постановления № 1875.</w:t>
      </w:r>
    </w:p>
    <w:p w14:paraId="34B4C519" w14:textId="77777777" w:rsidR="006D2700" w:rsidRDefault="006D2700" w:rsidP="006D2700">
      <w:pPr>
        <w:ind w:firstLine="709"/>
        <w:jc w:val="both"/>
        <w:rPr>
          <w:sz w:val="22"/>
          <w:szCs w:val="22"/>
        </w:rPr>
      </w:pPr>
      <w:r>
        <w:rPr>
          <w:sz w:val="22"/>
          <w:szCs w:val="22"/>
        </w:rPr>
        <w:t xml:space="preserve">10.4. </w:t>
      </w:r>
      <w:r w:rsidRPr="00E81EFA">
        <w:rPr>
          <w:sz w:val="22"/>
          <w:szCs w:val="22"/>
        </w:rPr>
        <w:t>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w:t>
      </w:r>
      <w:r>
        <w:rPr>
          <w:sz w:val="22"/>
          <w:szCs w:val="22"/>
        </w:rPr>
        <w:t>а.</w:t>
      </w:r>
    </w:p>
    <w:p w14:paraId="15FA1911" w14:textId="77777777" w:rsidR="006D2700" w:rsidRDefault="006D2700" w:rsidP="006D2700">
      <w:pPr>
        <w:ind w:firstLine="709"/>
        <w:jc w:val="both"/>
        <w:rPr>
          <w:sz w:val="22"/>
          <w:szCs w:val="22"/>
        </w:rPr>
      </w:pPr>
    </w:p>
    <w:p w14:paraId="36A05181" w14:textId="77777777" w:rsidR="00E22C57" w:rsidRDefault="006D2700" w:rsidP="00E22C57">
      <w:pPr>
        <w:ind w:firstLine="709"/>
        <w:jc w:val="both"/>
        <w:rPr>
          <w:sz w:val="22"/>
          <w:szCs w:val="22"/>
        </w:rPr>
      </w:pPr>
      <w:r w:rsidRPr="00560AB1">
        <w:rPr>
          <w:b/>
          <w:sz w:val="22"/>
          <w:szCs w:val="22"/>
        </w:rPr>
        <w:t>11.</w:t>
      </w:r>
      <w:r>
        <w:rPr>
          <w:sz w:val="22"/>
          <w:szCs w:val="22"/>
        </w:rPr>
        <w:t xml:space="preserve"> </w:t>
      </w:r>
      <w:r w:rsidRPr="00EC1C72">
        <w:rPr>
          <w:sz w:val="22"/>
          <w:szCs w:val="22"/>
        </w:rPr>
        <w:t>Во всем, что не урегулировано Извещением о проведении запроса котировок в электронной</w:t>
      </w:r>
      <w:r w:rsidRPr="00721965">
        <w:rPr>
          <w:sz w:val="22"/>
          <w:szCs w:val="22"/>
        </w:rPr>
        <w:t xml:space="preserve"> </w:t>
      </w:r>
      <w:r w:rsidRPr="00721965">
        <w:rPr>
          <w:sz w:val="22"/>
          <w:szCs w:val="22"/>
        </w:rPr>
        <w:lastRenderedPageBreak/>
        <w:t xml:space="preserve">форме, </w:t>
      </w:r>
      <w:r w:rsidRPr="00721965">
        <w:rPr>
          <w:i/>
          <w:sz w:val="22"/>
          <w:szCs w:val="22"/>
        </w:rPr>
        <w:t xml:space="preserve"> </w:t>
      </w:r>
      <w:r w:rsidRPr="00721965">
        <w:rPr>
          <w:sz w:val="22"/>
          <w:szCs w:val="22"/>
        </w:rPr>
        <w:t xml:space="preserve">участниками которого могут быть только субъекты малого и среднего предпринимательства, Заказчик, Участники, Победитель и другие лица руководствуются </w:t>
      </w:r>
      <w:hyperlink r:id="rId9" w:history="1">
        <w:r w:rsidRPr="00721965">
          <w:rPr>
            <w:rStyle w:val="a7"/>
            <w:color w:val="000000"/>
            <w:sz w:val="22"/>
            <w:szCs w:val="22"/>
          </w:rPr>
          <w:t xml:space="preserve">Положением о закупке товаров, работ, услуг </w:t>
        </w:r>
        <w:r>
          <w:rPr>
            <w:rStyle w:val="a7"/>
            <w:color w:val="000000"/>
            <w:sz w:val="22"/>
            <w:szCs w:val="22"/>
          </w:rPr>
          <w:t>МУП «Водоканал»</w:t>
        </w:r>
        <w:r w:rsidRPr="00721965">
          <w:rPr>
            <w:rStyle w:val="a7"/>
            <w:color w:val="000000"/>
            <w:sz w:val="22"/>
            <w:szCs w:val="22"/>
          </w:rPr>
          <w:t xml:space="preserve"> </w:t>
        </w:r>
      </w:hyperlink>
      <w:r w:rsidRPr="00721965">
        <w:rPr>
          <w:sz w:val="22"/>
          <w:szCs w:val="22"/>
        </w:rPr>
        <w:t xml:space="preserve"> и действующим законодательством Российской Федерации</w:t>
      </w:r>
    </w:p>
    <w:p w14:paraId="3F63A1C6" w14:textId="77777777" w:rsidR="00E22C57" w:rsidRDefault="00E22C57" w:rsidP="00E22C57">
      <w:pPr>
        <w:ind w:firstLine="709"/>
        <w:jc w:val="both"/>
        <w:rPr>
          <w:sz w:val="22"/>
          <w:szCs w:val="22"/>
        </w:rPr>
      </w:pPr>
    </w:p>
    <w:p w14:paraId="6C41EF96" w14:textId="77777777" w:rsidR="00E22C57" w:rsidRDefault="00E22C57" w:rsidP="00E22C57">
      <w:pPr>
        <w:ind w:firstLine="709"/>
        <w:jc w:val="both"/>
        <w:rPr>
          <w:sz w:val="22"/>
          <w:szCs w:val="22"/>
        </w:rPr>
      </w:pPr>
    </w:p>
    <w:p w14:paraId="38913259" w14:textId="77777777" w:rsidR="00E22C57" w:rsidRDefault="00E22C57" w:rsidP="00E22C57">
      <w:pPr>
        <w:ind w:firstLine="709"/>
        <w:jc w:val="both"/>
        <w:rPr>
          <w:sz w:val="22"/>
          <w:szCs w:val="22"/>
        </w:rPr>
      </w:pPr>
    </w:p>
    <w:p w14:paraId="354546B1" w14:textId="77777777" w:rsidR="00E22C57" w:rsidRDefault="00E22C57" w:rsidP="00E22C57">
      <w:pPr>
        <w:ind w:firstLine="709"/>
        <w:jc w:val="both"/>
        <w:rPr>
          <w:sz w:val="22"/>
          <w:szCs w:val="22"/>
        </w:rPr>
      </w:pPr>
    </w:p>
    <w:p w14:paraId="3DB5BD48" w14:textId="77777777" w:rsidR="00E22C57" w:rsidRDefault="00E22C57" w:rsidP="00E22C57">
      <w:pPr>
        <w:ind w:firstLine="709"/>
        <w:jc w:val="both"/>
        <w:rPr>
          <w:sz w:val="22"/>
          <w:szCs w:val="22"/>
        </w:rPr>
      </w:pPr>
    </w:p>
    <w:p w14:paraId="002B49DA" w14:textId="77777777" w:rsidR="00E22C57" w:rsidRDefault="00E22C57" w:rsidP="00E22C57">
      <w:pPr>
        <w:ind w:firstLine="709"/>
        <w:jc w:val="both"/>
        <w:rPr>
          <w:sz w:val="22"/>
          <w:szCs w:val="22"/>
        </w:rPr>
      </w:pPr>
    </w:p>
    <w:p w14:paraId="17BCE9BE" w14:textId="77777777" w:rsidR="00E22C57" w:rsidRDefault="00E22C57" w:rsidP="00E22C57">
      <w:pPr>
        <w:ind w:firstLine="709"/>
        <w:jc w:val="both"/>
        <w:rPr>
          <w:sz w:val="22"/>
          <w:szCs w:val="22"/>
        </w:rPr>
      </w:pPr>
    </w:p>
    <w:p w14:paraId="455FE4AF" w14:textId="77777777" w:rsidR="00E22C57" w:rsidRDefault="00E22C57" w:rsidP="00E22C57">
      <w:pPr>
        <w:ind w:firstLine="709"/>
        <w:jc w:val="both"/>
        <w:rPr>
          <w:sz w:val="22"/>
          <w:szCs w:val="22"/>
        </w:rPr>
      </w:pPr>
    </w:p>
    <w:p w14:paraId="0AD4DA6F" w14:textId="77777777" w:rsidR="00E22C57" w:rsidRDefault="00E22C57" w:rsidP="00E22C57">
      <w:pPr>
        <w:ind w:firstLine="709"/>
        <w:jc w:val="both"/>
        <w:rPr>
          <w:sz w:val="22"/>
          <w:szCs w:val="22"/>
        </w:rPr>
      </w:pPr>
    </w:p>
    <w:p w14:paraId="22CC9D9B" w14:textId="77777777" w:rsidR="00E22C57" w:rsidRDefault="00E22C57" w:rsidP="00E22C57">
      <w:pPr>
        <w:ind w:firstLine="709"/>
        <w:jc w:val="both"/>
        <w:rPr>
          <w:sz w:val="22"/>
          <w:szCs w:val="22"/>
        </w:rPr>
      </w:pPr>
    </w:p>
    <w:p w14:paraId="1EC70F83" w14:textId="77777777" w:rsidR="00E22C57" w:rsidRDefault="00E22C57" w:rsidP="00E22C57">
      <w:pPr>
        <w:ind w:firstLine="709"/>
        <w:jc w:val="both"/>
        <w:rPr>
          <w:sz w:val="22"/>
          <w:szCs w:val="22"/>
        </w:rPr>
      </w:pPr>
    </w:p>
    <w:p w14:paraId="55AAE403" w14:textId="77777777" w:rsidR="00E22C57" w:rsidRDefault="00E22C57" w:rsidP="00E22C57">
      <w:pPr>
        <w:ind w:firstLine="709"/>
        <w:jc w:val="both"/>
        <w:rPr>
          <w:sz w:val="22"/>
          <w:szCs w:val="22"/>
        </w:rPr>
      </w:pPr>
    </w:p>
    <w:p w14:paraId="17FA359D" w14:textId="77777777" w:rsidR="00E22C57" w:rsidRDefault="00E22C57" w:rsidP="00E22C57">
      <w:pPr>
        <w:ind w:firstLine="709"/>
        <w:jc w:val="both"/>
        <w:rPr>
          <w:sz w:val="22"/>
          <w:szCs w:val="22"/>
        </w:rPr>
      </w:pPr>
    </w:p>
    <w:p w14:paraId="74E77870" w14:textId="77777777" w:rsidR="00E22C57" w:rsidRDefault="00E22C57" w:rsidP="00E22C57">
      <w:pPr>
        <w:ind w:firstLine="709"/>
        <w:jc w:val="both"/>
        <w:rPr>
          <w:sz w:val="22"/>
          <w:szCs w:val="22"/>
        </w:rPr>
      </w:pPr>
    </w:p>
    <w:p w14:paraId="6F044790" w14:textId="77777777" w:rsidR="00E22C57" w:rsidRDefault="00E22C57" w:rsidP="00E22C57">
      <w:pPr>
        <w:ind w:firstLine="709"/>
        <w:jc w:val="both"/>
        <w:rPr>
          <w:sz w:val="22"/>
          <w:szCs w:val="22"/>
        </w:rPr>
      </w:pPr>
    </w:p>
    <w:p w14:paraId="123A484A" w14:textId="77777777" w:rsidR="00E22C57" w:rsidRDefault="00E22C57" w:rsidP="00E22C57">
      <w:pPr>
        <w:ind w:firstLine="709"/>
        <w:jc w:val="both"/>
        <w:rPr>
          <w:sz w:val="22"/>
          <w:szCs w:val="22"/>
        </w:rPr>
      </w:pPr>
    </w:p>
    <w:p w14:paraId="60F404CA" w14:textId="77777777" w:rsidR="00E22C57" w:rsidRDefault="00E22C57" w:rsidP="00E22C57">
      <w:pPr>
        <w:ind w:firstLine="709"/>
        <w:jc w:val="both"/>
        <w:rPr>
          <w:sz w:val="22"/>
          <w:szCs w:val="22"/>
        </w:rPr>
      </w:pPr>
    </w:p>
    <w:p w14:paraId="0C68A548" w14:textId="77777777" w:rsidR="00E22C57" w:rsidRDefault="00E22C57" w:rsidP="00E22C57">
      <w:pPr>
        <w:ind w:firstLine="709"/>
        <w:jc w:val="both"/>
        <w:rPr>
          <w:sz w:val="22"/>
          <w:szCs w:val="22"/>
        </w:rPr>
      </w:pPr>
    </w:p>
    <w:p w14:paraId="25998437" w14:textId="77777777" w:rsidR="00E22C57" w:rsidRDefault="00E22C57" w:rsidP="00E22C57">
      <w:pPr>
        <w:ind w:firstLine="709"/>
        <w:jc w:val="both"/>
        <w:rPr>
          <w:sz w:val="22"/>
          <w:szCs w:val="22"/>
        </w:rPr>
      </w:pPr>
    </w:p>
    <w:p w14:paraId="0D71E948" w14:textId="77777777" w:rsidR="006F0442" w:rsidRDefault="006F0442" w:rsidP="00E22C57">
      <w:pPr>
        <w:ind w:firstLine="709"/>
        <w:jc w:val="both"/>
        <w:rPr>
          <w:sz w:val="22"/>
          <w:szCs w:val="22"/>
        </w:rPr>
      </w:pPr>
    </w:p>
    <w:p w14:paraId="660F2494" w14:textId="77777777" w:rsidR="006F0442" w:rsidRDefault="006F0442" w:rsidP="00E22C57">
      <w:pPr>
        <w:ind w:firstLine="709"/>
        <w:jc w:val="both"/>
        <w:rPr>
          <w:sz w:val="22"/>
          <w:szCs w:val="22"/>
        </w:rPr>
      </w:pPr>
    </w:p>
    <w:p w14:paraId="6DFB2F29" w14:textId="77777777" w:rsidR="006F0442" w:rsidRDefault="006F0442" w:rsidP="00E22C57">
      <w:pPr>
        <w:ind w:firstLine="709"/>
        <w:jc w:val="both"/>
        <w:rPr>
          <w:sz w:val="22"/>
          <w:szCs w:val="22"/>
        </w:rPr>
      </w:pPr>
    </w:p>
    <w:p w14:paraId="584D193A" w14:textId="77777777" w:rsidR="006F0442" w:rsidRDefault="006F0442" w:rsidP="00E22C57">
      <w:pPr>
        <w:ind w:firstLine="709"/>
        <w:jc w:val="both"/>
        <w:rPr>
          <w:sz w:val="22"/>
          <w:szCs w:val="22"/>
        </w:rPr>
      </w:pPr>
    </w:p>
    <w:p w14:paraId="20CD9E1D" w14:textId="77777777" w:rsidR="009B7EC2" w:rsidRDefault="009B7EC2" w:rsidP="00E22C57">
      <w:pPr>
        <w:ind w:firstLine="709"/>
        <w:jc w:val="both"/>
        <w:rPr>
          <w:sz w:val="22"/>
          <w:szCs w:val="22"/>
        </w:rPr>
      </w:pPr>
    </w:p>
    <w:p w14:paraId="0B37826C" w14:textId="77777777" w:rsidR="009B7EC2" w:rsidRDefault="009B7EC2" w:rsidP="00E22C57">
      <w:pPr>
        <w:ind w:firstLine="709"/>
        <w:jc w:val="both"/>
        <w:rPr>
          <w:sz w:val="22"/>
          <w:szCs w:val="22"/>
        </w:rPr>
      </w:pPr>
    </w:p>
    <w:p w14:paraId="6B933270" w14:textId="77777777" w:rsidR="009B7EC2" w:rsidRDefault="009B7EC2" w:rsidP="00E22C57">
      <w:pPr>
        <w:ind w:firstLine="709"/>
        <w:jc w:val="both"/>
        <w:rPr>
          <w:sz w:val="22"/>
          <w:szCs w:val="22"/>
        </w:rPr>
      </w:pPr>
    </w:p>
    <w:p w14:paraId="0902DE4A" w14:textId="77777777" w:rsidR="009B7EC2" w:rsidRDefault="009B7EC2" w:rsidP="00E22C57">
      <w:pPr>
        <w:ind w:firstLine="709"/>
        <w:jc w:val="both"/>
        <w:rPr>
          <w:sz w:val="22"/>
          <w:szCs w:val="22"/>
        </w:rPr>
      </w:pPr>
    </w:p>
    <w:p w14:paraId="4E166A10" w14:textId="77777777" w:rsidR="00845C84" w:rsidRDefault="00845C84" w:rsidP="00E22C57">
      <w:pPr>
        <w:ind w:firstLine="709"/>
        <w:jc w:val="both"/>
        <w:rPr>
          <w:sz w:val="22"/>
          <w:szCs w:val="22"/>
        </w:rPr>
      </w:pPr>
    </w:p>
    <w:p w14:paraId="4CEFD5F5" w14:textId="77777777" w:rsidR="00845C84" w:rsidRDefault="00845C84" w:rsidP="00E22C57">
      <w:pPr>
        <w:ind w:firstLine="709"/>
        <w:jc w:val="both"/>
        <w:rPr>
          <w:sz w:val="22"/>
          <w:szCs w:val="22"/>
        </w:rPr>
      </w:pPr>
    </w:p>
    <w:p w14:paraId="27EFF24B" w14:textId="77777777" w:rsidR="00845C84" w:rsidRDefault="00845C84" w:rsidP="00E22C57">
      <w:pPr>
        <w:ind w:firstLine="709"/>
        <w:jc w:val="both"/>
        <w:rPr>
          <w:sz w:val="22"/>
          <w:szCs w:val="22"/>
        </w:rPr>
      </w:pPr>
    </w:p>
    <w:p w14:paraId="3B2EFC5E" w14:textId="77777777" w:rsidR="00845C84" w:rsidRDefault="00845C84" w:rsidP="00E22C57">
      <w:pPr>
        <w:ind w:firstLine="709"/>
        <w:jc w:val="both"/>
        <w:rPr>
          <w:sz w:val="22"/>
          <w:szCs w:val="22"/>
        </w:rPr>
      </w:pPr>
    </w:p>
    <w:p w14:paraId="149462D1" w14:textId="77777777" w:rsidR="00845C84" w:rsidRDefault="00845C84" w:rsidP="00E22C57">
      <w:pPr>
        <w:ind w:firstLine="709"/>
        <w:jc w:val="both"/>
        <w:rPr>
          <w:sz w:val="22"/>
          <w:szCs w:val="22"/>
        </w:rPr>
      </w:pPr>
    </w:p>
    <w:p w14:paraId="1B9F960A" w14:textId="77777777" w:rsidR="00845C84" w:rsidRDefault="00845C84" w:rsidP="00E22C57">
      <w:pPr>
        <w:ind w:firstLine="709"/>
        <w:jc w:val="both"/>
        <w:rPr>
          <w:sz w:val="22"/>
          <w:szCs w:val="22"/>
        </w:rPr>
      </w:pPr>
    </w:p>
    <w:p w14:paraId="544BB441" w14:textId="77777777" w:rsidR="009B7EC2" w:rsidRDefault="009B7EC2" w:rsidP="00E22C57">
      <w:pPr>
        <w:ind w:firstLine="709"/>
        <w:jc w:val="both"/>
        <w:rPr>
          <w:sz w:val="22"/>
          <w:szCs w:val="22"/>
        </w:rPr>
      </w:pPr>
    </w:p>
    <w:p w14:paraId="5BD27AFD" w14:textId="77777777" w:rsidR="0009435B" w:rsidRDefault="0009435B" w:rsidP="00E22C57">
      <w:pPr>
        <w:ind w:firstLine="709"/>
        <w:jc w:val="both"/>
        <w:rPr>
          <w:sz w:val="22"/>
          <w:szCs w:val="22"/>
        </w:rPr>
      </w:pPr>
    </w:p>
    <w:p w14:paraId="0C836304" w14:textId="77777777" w:rsidR="0009435B" w:rsidRDefault="0009435B" w:rsidP="00E22C57">
      <w:pPr>
        <w:ind w:firstLine="709"/>
        <w:jc w:val="both"/>
        <w:rPr>
          <w:sz w:val="22"/>
          <w:szCs w:val="22"/>
        </w:rPr>
      </w:pPr>
    </w:p>
    <w:p w14:paraId="16620C18" w14:textId="77777777" w:rsidR="0009435B" w:rsidRDefault="0009435B" w:rsidP="00E22C57">
      <w:pPr>
        <w:ind w:firstLine="709"/>
        <w:jc w:val="both"/>
        <w:rPr>
          <w:sz w:val="22"/>
          <w:szCs w:val="22"/>
        </w:rPr>
      </w:pPr>
    </w:p>
    <w:p w14:paraId="4944081D" w14:textId="77777777" w:rsidR="0009435B" w:rsidRDefault="0009435B" w:rsidP="00E22C57">
      <w:pPr>
        <w:ind w:firstLine="709"/>
        <w:jc w:val="both"/>
        <w:rPr>
          <w:sz w:val="22"/>
          <w:szCs w:val="22"/>
        </w:rPr>
      </w:pPr>
    </w:p>
    <w:p w14:paraId="381B2F66" w14:textId="77777777" w:rsidR="0009435B" w:rsidRDefault="0009435B" w:rsidP="00E22C57">
      <w:pPr>
        <w:ind w:firstLine="709"/>
        <w:jc w:val="both"/>
        <w:rPr>
          <w:sz w:val="22"/>
          <w:szCs w:val="22"/>
        </w:rPr>
      </w:pPr>
    </w:p>
    <w:p w14:paraId="501CD3C5" w14:textId="77777777" w:rsidR="0009435B" w:rsidRDefault="0009435B" w:rsidP="00E22C57">
      <w:pPr>
        <w:ind w:firstLine="709"/>
        <w:jc w:val="both"/>
        <w:rPr>
          <w:sz w:val="22"/>
          <w:szCs w:val="22"/>
        </w:rPr>
      </w:pPr>
    </w:p>
    <w:p w14:paraId="602BA822" w14:textId="77777777" w:rsidR="0009435B" w:rsidRDefault="0009435B" w:rsidP="00E22C57">
      <w:pPr>
        <w:ind w:firstLine="709"/>
        <w:jc w:val="both"/>
        <w:rPr>
          <w:sz w:val="22"/>
          <w:szCs w:val="22"/>
        </w:rPr>
      </w:pPr>
    </w:p>
    <w:p w14:paraId="2F66C063" w14:textId="77777777" w:rsidR="0009435B" w:rsidRDefault="0009435B" w:rsidP="00E22C57">
      <w:pPr>
        <w:ind w:firstLine="709"/>
        <w:jc w:val="both"/>
        <w:rPr>
          <w:sz w:val="22"/>
          <w:szCs w:val="22"/>
        </w:rPr>
      </w:pPr>
    </w:p>
    <w:p w14:paraId="64087EDA" w14:textId="77777777" w:rsidR="0009435B" w:rsidRDefault="0009435B" w:rsidP="00E22C57">
      <w:pPr>
        <w:ind w:firstLine="709"/>
        <w:jc w:val="both"/>
        <w:rPr>
          <w:sz w:val="22"/>
          <w:szCs w:val="22"/>
        </w:rPr>
      </w:pPr>
    </w:p>
    <w:p w14:paraId="0EB8A1ED" w14:textId="77777777" w:rsidR="0009435B" w:rsidRDefault="0009435B" w:rsidP="00E22C57">
      <w:pPr>
        <w:ind w:firstLine="709"/>
        <w:jc w:val="both"/>
        <w:rPr>
          <w:sz w:val="22"/>
          <w:szCs w:val="22"/>
        </w:rPr>
      </w:pPr>
    </w:p>
    <w:p w14:paraId="774F0B69" w14:textId="77777777" w:rsidR="009B7EC2" w:rsidRDefault="009B7EC2" w:rsidP="00E22C57">
      <w:pPr>
        <w:ind w:firstLine="709"/>
        <w:jc w:val="both"/>
        <w:rPr>
          <w:sz w:val="22"/>
          <w:szCs w:val="22"/>
        </w:rPr>
      </w:pPr>
    </w:p>
    <w:p w14:paraId="2E75A744" w14:textId="77777777" w:rsidR="009B7EC2" w:rsidRDefault="009B7EC2" w:rsidP="00E22C57">
      <w:pPr>
        <w:ind w:firstLine="709"/>
        <w:jc w:val="both"/>
        <w:rPr>
          <w:sz w:val="22"/>
          <w:szCs w:val="22"/>
        </w:rPr>
      </w:pPr>
    </w:p>
    <w:p w14:paraId="316A2187" w14:textId="77777777" w:rsidR="00AA795A" w:rsidRDefault="00AA795A" w:rsidP="00E22C57">
      <w:pPr>
        <w:ind w:firstLine="709"/>
        <w:jc w:val="both"/>
        <w:rPr>
          <w:sz w:val="22"/>
          <w:szCs w:val="22"/>
        </w:rPr>
      </w:pPr>
    </w:p>
    <w:p w14:paraId="25AAD377" w14:textId="77777777" w:rsidR="00AA795A" w:rsidRDefault="00AA795A" w:rsidP="00E22C57">
      <w:pPr>
        <w:ind w:firstLine="709"/>
        <w:jc w:val="both"/>
        <w:rPr>
          <w:sz w:val="22"/>
          <w:szCs w:val="22"/>
        </w:rPr>
      </w:pPr>
    </w:p>
    <w:p w14:paraId="1CCBB39E" w14:textId="77777777" w:rsidR="00AA795A" w:rsidRDefault="00AA795A" w:rsidP="00E22C57">
      <w:pPr>
        <w:ind w:firstLine="709"/>
        <w:jc w:val="both"/>
        <w:rPr>
          <w:sz w:val="22"/>
          <w:szCs w:val="22"/>
        </w:rPr>
      </w:pPr>
    </w:p>
    <w:p w14:paraId="69DE4C7E" w14:textId="77777777" w:rsidR="00AA795A" w:rsidRDefault="00AA795A" w:rsidP="00E22C57">
      <w:pPr>
        <w:ind w:firstLine="709"/>
        <w:jc w:val="both"/>
        <w:rPr>
          <w:sz w:val="22"/>
          <w:szCs w:val="22"/>
        </w:rPr>
      </w:pPr>
    </w:p>
    <w:p w14:paraId="21180569" w14:textId="77777777" w:rsidR="00AA795A" w:rsidRDefault="00AA795A" w:rsidP="00E22C57">
      <w:pPr>
        <w:ind w:firstLine="709"/>
        <w:jc w:val="both"/>
        <w:rPr>
          <w:sz w:val="22"/>
          <w:szCs w:val="22"/>
        </w:rPr>
      </w:pPr>
    </w:p>
    <w:p w14:paraId="228DC242" w14:textId="77777777" w:rsidR="00AA795A" w:rsidRDefault="00AA795A" w:rsidP="00E22C57">
      <w:pPr>
        <w:ind w:firstLine="709"/>
        <w:jc w:val="both"/>
        <w:rPr>
          <w:sz w:val="22"/>
          <w:szCs w:val="22"/>
        </w:rPr>
      </w:pPr>
    </w:p>
    <w:p w14:paraId="58B0EDDB" w14:textId="77777777" w:rsidR="00AA795A" w:rsidRDefault="00AA795A" w:rsidP="00E22C57">
      <w:pPr>
        <w:ind w:firstLine="709"/>
        <w:jc w:val="both"/>
        <w:rPr>
          <w:sz w:val="22"/>
          <w:szCs w:val="22"/>
        </w:rPr>
      </w:pPr>
    </w:p>
    <w:p w14:paraId="5AC9A2C1" w14:textId="77777777" w:rsidR="00AA795A" w:rsidRDefault="00AA795A" w:rsidP="00E22C57">
      <w:pPr>
        <w:ind w:firstLine="709"/>
        <w:jc w:val="both"/>
        <w:rPr>
          <w:sz w:val="22"/>
          <w:szCs w:val="22"/>
        </w:rPr>
      </w:pPr>
    </w:p>
    <w:p w14:paraId="32324689" w14:textId="77777777" w:rsidR="00AA795A" w:rsidRDefault="00AA795A" w:rsidP="00E22C57">
      <w:pPr>
        <w:ind w:firstLine="709"/>
        <w:jc w:val="both"/>
        <w:rPr>
          <w:sz w:val="22"/>
          <w:szCs w:val="22"/>
        </w:rPr>
      </w:pPr>
    </w:p>
    <w:p w14:paraId="287E8BA0" w14:textId="77777777" w:rsidR="00AA795A" w:rsidRDefault="00AA795A" w:rsidP="00E22C57">
      <w:pPr>
        <w:ind w:firstLine="709"/>
        <w:jc w:val="both"/>
        <w:rPr>
          <w:sz w:val="22"/>
          <w:szCs w:val="22"/>
        </w:rPr>
      </w:pPr>
    </w:p>
    <w:p w14:paraId="5AA26DA0" w14:textId="77777777" w:rsidR="00AA795A" w:rsidRDefault="00AA795A" w:rsidP="00E22C57">
      <w:pPr>
        <w:ind w:firstLine="709"/>
        <w:jc w:val="both"/>
        <w:rPr>
          <w:sz w:val="22"/>
          <w:szCs w:val="22"/>
        </w:rPr>
      </w:pPr>
    </w:p>
    <w:p w14:paraId="729EB9BC" w14:textId="77777777" w:rsidR="009B7EC2" w:rsidRDefault="009B7EC2" w:rsidP="00E22C57">
      <w:pPr>
        <w:ind w:firstLine="709"/>
        <w:jc w:val="both"/>
        <w:rPr>
          <w:sz w:val="22"/>
          <w:szCs w:val="22"/>
        </w:rPr>
      </w:pPr>
    </w:p>
    <w:p w14:paraId="4E485FED" w14:textId="77777777" w:rsidR="000260EF" w:rsidRPr="00FC533A" w:rsidRDefault="000260EF" w:rsidP="00FC533A">
      <w:pPr>
        <w:keepNext/>
        <w:keepLines/>
        <w:autoSpaceDE/>
        <w:autoSpaceDN/>
        <w:adjustRightInd/>
        <w:jc w:val="right"/>
        <w:rPr>
          <w:sz w:val="22"/>
          <w:szCs w:val="22"/>
        </w:rPr>
      </w:pPr>
      <w:r w:rsidRPr="00FC533A">
        <w:rPr>
          <w:sz w:val="22"/>
          <w:szCs w:val="22"/>
        </w:rPr>
        <w:lastRenderedPageBreak/>
        <w:t>Приложение №</w:t>
      </w:r>
      <w:r w:rsidR="00D028B2" w:rsidRPr="00FC533A">
        <w:rPr>
          <w:sz w:val="22"/>
          <w:szCs w:val="22"/>
        </w:rPr>
        <w:t>2</w:t>
      </w:r>
    </w:p>
    <w:p w14:paraId="4994E00A" w14:textId="77777777" w:rsidR="000260EF" w:rsidRPr="00FC533A" w:rsidRDefault="000260EF" w:rsidP="00FC533A">
      <w:pPr>
        <w:keepNext/>
        <w:keepLines/>
        <w:autoSpaceDE/>
        <w:autoSpaceDN/>
        <w:adjustRightInd/>
        <w:jc w:val="right"/>
        <w:rPr>
          <w:sz w:val="22"/>
          <w:szCs w:val="22"/>
        </w:rPr>
      </w:pPr>
      <w:r w:rsidRPr="00FC533A">
        <w:rPr>
          <w:sz w:val="22"/>
          <w:szCs w:val="22"/>
        </w:rPr>
        <w:t>к извещению о проведении</w:t>
      </w:r>
    </w:p>
    <w:p w14:paraId="6F63AA69" w14:textId="77777777" w:rsidR="008C0092" w:rsidRDefault="000260EF" w:rsidP="008C0092">
      <w:pPr>
        <w:jc w:val="right"/>
        <w:rPr>
          <w:sz w:val="22"/>
          <w:szCs w:val="22"/>
        </w:rPr>
      </w:pPr>
      <w:r w:rsidRPr="00FC533A">
        <w:rPr>
          <w:sz w:val="22"/>
          <w:szCs w:val="22"/>
        </w:rPr>
        <w:t>запроса котировок в электронной форме</w:t>
      </w:r>
      <w:r w:rsidR="008C0092" w:rsidRPr="002F6322">
        <w:rPr>
          <w:sz w:val="22"/>
          <w:szCs w:val="22"/>
        </w:rPr>
        <w:t>,</w:t>
      </w:r>
    </w:p>
    <w:p w14:paraId="5D8D629F" w14:textId="77777777" w:rsidR="008C0092" w:rsidRDefault="008C0092" w:rsidP="008C0092">
      <w:pPr>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14:paraId="140D5DEF" w14:textId="77777777" w:rsidR="008C0092" w:rsidRDefault="008C0092" w:rsidP="008C0092">
      <w:pPr>
        <w:jc w:val="right"/>
        <w:rPr>
          <w:sz w:val="22"/>
          <w:szCs w:val="22"/>
        </w:rPr>
      </w:pPr>
      <w:r w:rsidRPr="002F6322">
        <w:rPr>
          <w:sz w:val="22"/>
          <w:szCs w:val="22"/>
        </w:rPr>
        <w:t xml:space="preserve"> субъекты малого и среднего предпринимательства</w:t>
      </w:r>
    </w:p>
    <w:p w14:paraId="5FD94A14" w14:textId="77777777" w:rsidR="008C0092" w:rsidRDefault="008C0092" w:rsidP="008C0092">
      <w:pPr>
        <w:jc w:val="center"/>
        <w:rPr>
          <w:b/>
          <w:sz w:val="24"/>
          <w:szCs w:val="24"/>
          <w:lang w:eastAsia="zh-CN"/>
        </w:rPr>
      </w:pPr>
    </w:p>
    <w:p w14:paraId="3A37A2FD" w14:textId="77777777" w:rsidR="00AA795A" w:rsidRDefault="00AA795A" w:rsidP="008C0092">
      <w:pPr>
        <w:jc w:val="center"/>
        <w:rPr>
          <w:b/>
          <w:sz w:val="24"/>
          <w:szCs w:val="24"/>
          <w:lang w:eastAsia="zh-CN"/>
        </w:rPr>
      </w:pPr>
    </w:p>
    <w:p w14:paraId="5A855C1E" w14:textId="77777777" w:rsidR="00AA795A" w:rsidRDefault="00AA795A" w:rsidP="008C0092">
      <w:pPr>
        <w:jc w:val="center"/>
        <w:rPr>
          <w:b/>
          <w:sz w:val="24"/>
          <w:szCs w:val="24"/>
          <w:lang w:eastAsia="zh-CN"/>
        </w:rPr>
      </w:pPr>
    </w:p>
    <w:p w14:paraId="2DFBBA35" w14:textId="77777777" w:rsidR="00424DD6" w:rsidRDefault="00424DD6" w:rsidP="008C0092">
      <w:pPr>
        <w:jc w:val="center"/>
        <w:rPr>
          <w:b/>
          <w:sz w:val="24"/>
          <w:szCs w:val="24"/>
          <w:lang w:eastAsia="zh-CN"/>
        </w:rPr>
      </w:pPr>
      <w:r w:rsidRPr="002E6260">
        <w:rPr>
          <w:b/>
          <w:sz w:val="24"/>
          <w:szCs w:val="24"/>
          <w:lang w:eastAsia="zh-CN"/>
        </w:rPr>
        <w:t>ТЕХНИЧЕСКОЕ ЗАДАНИЕ</w:t>
      </w:r>
    </w:p>
    <w:p w14:paraId="1FBD4649" w14:textId="77777777" w:rsidR="0009435B" w:rsidRPr="00634373" w:rsidRDefault="0009435B" w:rsidP="0009435B">
      <w:pPr>
        <w:autoSpaceDE/>
        <w:autoSpaceDN/>
        <w:adjustRightInd/>
        <w:jc w:val="center"/>
        <w:rPr>
          <w:rFonts w:cs="Tahoma"/>
          <w:b/>
          <w:color w:val="00000A"/>
          <w:sz w:val="22"/>
          <w:szCs w:val="22"/>
          <w:highlight w:val="white"/>
          <w:lang w:val="de-DE" w:eastAsia="zh-CN" w:bidi="fa-IR"/>
        </w:rPr>
      </w:pPr>
      <w:proofErr w:type="spellStart"/>
      <w:r w:rsidRPr="00634373">
        <w:rPr>
          <w:rFonts w:cs="Tahoma"/>
          <w:b/>
          <w:color w:val="00000A"/>
          <w:sz w:val="22"/>
          <w:szCs w:val="22"/>
          <w:highlight w:val="white"/>
          <w:lang w:val="de-DE" w:eastAsia="zh-CN" w:bidi="fa-IR"/>
        </w:rPr>
        <w:t>на</w:t>
      </w:r>
      <w:proofErr w:type="spellEnd"/>
      <w:r w:rsidRPr="00634373">
        <w:rPr>
          <w:rFonts w:cs="Tahoma"/>
          <w:b/>
          <w:color w:val="00000A"/>
          <w:sz w:val="22"/>
          <w:szCs w:val="22"/>
          <w:highlight w:val="white"/>
          <w:lang w:val="de-DE" w:eastAsia="zh-CN" w:bidi="fa-IR"/>
        </w:rPr>
        <w:t xml:space="preserve"> </w:t>
      </w:r>
      <w:proofErr w:type="spellStart"/>
      <w:r w:rsidRPr="00634373">
        <w:rPr>
          <w:rFonts w:cs="Tahoma"/>
          <w:b/>
          <w:color w:val="00000A"/>
          <w:sz w:val="22"/>
          <w:szCs w:val="22"/>
          <w:highlight w:val="white"/>
          <w:lang w:val="de-DE" w:eastAsia="zh-CN" w:bidi="fa-IR"/>
        </w:rPr>
        <w:t>поставку</w:t>
      </w:r>
      <w:proofErr w:type="spellEnd"/>
      <w:r w:rsidRPr="00634373">
        <w:rPr>
          <w:rFonts w:cs="Tahoma"/>
          <w:b/>
          <w:color w:val="00000A"/>
          <w:sz w:val="22"/>
          <w:szCs w:val="22"/>
          <w:highlight w:val="white"/>
          <w:lang w:val="de-DE" w:eastAsia="zh-CN" w:bidi="fa-IR"/>
        </w:rPr>
        <w:t xml:space="preserve"> </w:t>
      </w:r>
      <w:proofErr w:type="spellStart"/>
      <w:r w:rsidRPr="00634373">
        <w:rPr>
          <w:rFonts w:cs="Tahoma"/>
          <w:b/>
          <w:color w:val="00000A"/>
          <w:sz w:val="22"/>
          <w:szCs w:val="22"/>
          <w:highlight w:val="white"/>
          <w:lang w:val="de-DE" w:eastAsia="zh-CN" w:bidi="fa-IR"/>
        </w:rPr>
        <w:t>задвижек</w:t>
      </w:r>
      <w:proofErr w:type="spellEnd"/>
      <w:r w:rsidRPr="00634373">
        <w:rPr>
          <w:rFonts w:cs="Tahoma"/>
          <w:b/>
          <w:color w:val="00000A"/>
          <w:sz w:val="22"/>
          <w:szCs w:val="22"/>
          <w:highlight w:val="white"/>
          <w:lang w:val="de-DE" w:eastAsia="zh-CN" w:bidi="fa-IR"/>
        </w:rPr>
        <w:t xml:space="preserve"> </w:t>
      </w:r>
    </w:p>
    <w:p w14:paraId="3B3E3044" w14:textId="77777777" w:rsidR="0009435B" w:rsidRDefault="0009435B" w:rsidP="0009435B">
      <w:pPr>
        <w:autoSpaceDE/>
        <w:autoSpaceDN/>
        <w:adjustRightInd/>
        <w:jc w:val="center"/>
        <w:rPr>
          <w:rFonts w:cs="Tahoma"/>
          <w:b/>
          <w:color w:val="00000A"/>
          <w:sz w:val="22"/>
          <w:szCs w:val="22"/>
          <w:highlight w:val="white"/>
          <w:lang w:eastAsia="zh-CN" w:bidi="fa-IR"/>
        </w:rPr>
      </w:pPr>
      <w:r w:rsidRPr="00634373">
        <w:rPr>
          <w:rFonts w:cs="Tahoma"/>
          <w:b/>
          <w:color w:val="00000A"/>
          <w:sz w:val="22"/>
          <w:szCs w:val="22"/>
          <w:highlight w:val="white"/>
          <w:lang w:val="de-DE" w:eastAsia="zh-CN" w:bidi="fa-IR"/>
        </w:rPr>
        <w:t xml:space="preserve">с </w:t>
      </w:r>
      <w:proofErr w:type="spellStart"/>
      <w:r w:rsidRPr="00634373">
        <w:rPr>
          <w:rFonts w:cs="Tahoma"/>
          <w:b/>
          <w:color w:val="00000A"/>
          <w:sz w:val="22"/>
          <w:szCs w:val="22"/>
          <w:highlight w:val="white"/>
          <w:lang w:val="de-DE" w:eastAsia="zh-CN" w:bidi="fa-IR"/>
        </w:rPr>
        <w:t>обрезиненным</w:t>
      </w:r>
      <w:proofErr w:type="spellEnd"/>
      <w:r w:rsidRPr="00634373">
        <w:rPr>
          <w:rFonts w:cs="Tahoma"/>
          <w:b/>
          <w:color w:val="00000A"/>
          <w:sz w:val="22"/>
          <w:szCs w:val="22"/>
          <w:highlight w:val="white"/>
          <w:lang w:val="de-DE" w:eastAsia="zh-CN" w:bidi="fa-IR"/>
        </w:rPr>
        <w:t xml:space="preserve"> </w:t>
      </w:r>
      <w:proofErr w:type="spellStart"/>
      <w:r w:rsidRPr="00634373">
        <w:rPr>
          <w:rFonts w:cs="Tahoma"/>
          <w:b/>
          <w:color w:val="00000A"/>
          <w:sz w:val="22"/>
          <w:szCs w:val="22"/>
          <w:highlight w:val="white"/>
          <w:lang w:val="de-DE" w:eastAsia="zh-CN" w:bidi="fa-IR"/>
        </w:rPr>
        <w:t>клином</w:t>
      </w:r>
      <w:proofErr w:type="spellEnd"/>
      <w:r w:rsidRPr="00634373">
        <w:rPr>
          <w:rFonts w:cs="Tahoma"/>
          <w:b/>
          <w:color w:val="00000A"/>
          <w:sz w:val="22"/>
          <w:szCs w:val="22"/>
          <w:highlight w:val="white"/>
          <w:lang w:val="de-DE" w:eastAsia="zh-CN" w:bidi="fa-IR"/>
        </w:rPr>
        <w:t xml:space="preserve">, </w:t>
      </w:r>
      <w:proofErr w:type="spellStart"/>
      <w:r w:rsidRPr="00634373">
        <w:rPr>
          <w:rFonts w:cs="Tahoma"/>
          <w:b/>
          <w:color w:val="00000A"/>
          <w:sz w:val="22"/>
          <w:szCs w:val="22"/>
          <w:highlight w:val="white"/>
          <w:lang w:val="de-DE" w:eastAsia="zh-CN" w:bidi="fa-IR"/>
        </w:rPr>
        <w:t>не</w:t>
      </w:r>
      <w:proofErr w:type="spellEnd"/>
      <w:r w:rsidRPr="00634373">
        <w:rPr>
          <w:rFonts w:cs="Tahoma"/>
          <w:b/>
          <w:color w:val="00000A"/>
          <w:sz w:val="22"/>
          <w:szCs w:val="22"/>
          <w:highlight w:val="white"/>
          <w:lang w:val="de-DE" w:eastAsia="zh-CN" w:bidi="fa-IR"/>
        </w:rPr>
        <w:t xml:space="preserve"> </w:t>
      </w:r>
      <w:proofErr w:type="spellStart"/>
      <w:proofErr w:type="gramStart"/>
      <w:r w:rsidRPr="00634373">
        <w:rPr>
          <w:rFonts w:cs="Tahoma"/>
          <w:b/>
          <w:color w:val="00000A"/>
          <w:sz w:val="22"/>
          <w:szCs w:val="22"/>
          <w:highlight w:val="white"/>
          <w:lang w:val="de-DE" w:eastAsia="zh-CN" w:bidi="fa-IR"/>
        </w:rPr>
        <w:t>выдвижным</w:t>
      </w:r>
      <w:proofErr w:type="spellEnd"/>
      <w:r w:rsidRPr="00634373">
        <w:rPr>
          <w:rFonts w:cs="Tahoma"/>
          <w:b/>
          <w:color w:val="00000A"/>
          <w:sz w:val="22"/>
          <w:szCs w:val="22"/>
          <w:highlight w:val="white"/>
          <w:lang w:val="de-DE" w:eastAsia="zh-CN" w:bidi="fa-IR"/>
        </w:rPr>
        <w:t xml:space="preserve">  </w:t>
      </w:r>
      <w:proofErr w:type="spellStart"/>
      <w:r w:rsidRPr="00634373">
        <w:rPr>
          <w:rFonts w:cs="Tahoma"/>
          <w:b/>
          <w:color w:val="00000A"/>
          <w:sz w:val="22"/>
          <w:szCs w:val="22"/>
          <w:highlight w:val="white"/>
          <w:lang w:val="de-DE" w:eastAsia="zh-CN" w:bidi="fa-IR"/>
        </w:rPr>
        <w:t>шпинделем</w:t>
      </w:r>
      <w:proofErr w:type="spellEnd"/>
      <w:proofErr w:type="gramEnd"/>
    </w:p>
    <w:p w14:paraId="335A67F7" w14:textId="77777777" w:rsidR="00AA795A" w:rsidRDefault="00AA795A" w:rsidP="0009435B">
      <w:pPr>
        <w:autoSpaceDE/>
        <w:autoSpaceDN/>
        <w:adjustRightInd/>
        <w:jc w:val="center"/>
        <w:rPr>
          <w:rFonts w:cs="Tahoma"/>
          <w:b/>
          <w:color w:val="00000A"/>
          <w:sz w:val="22"/>
          <w:szCs w:val="22"/>
          <w:highlight w:val="white"/>
          <w:lang w:eastAsia="zh-CN" w:bidi="fa-IR"/>
        </w:rPr>
      </w:pPr>
    </w:p>
    <w:p w14:paraId="4AFFE720" w14:textId="77777777" w:rsidR="00AA795A" w:rsidRPr="00AA795A" w:rsidRDefault="00AA795A" w:rsidP="0009435B">
      <w:pPr>
        <w:autoSpaceDE/>
        <w:autoSpaceDN/>
        <w:adjustRightInd/>
        <w:jc w:val="center"/>
        <w:rPr>
          <w:rFonts w:cs="Tahoma"/>
          <w:b/>
          <w:color w:val="00000A"/>
          <w:sz w:val="22"/>
          <w:szCs w:val="22"/>
          <w:highlight w:val="white"/>
          <w:lang w:eastAsia="zh-CN" w:bidi="fa-IR"/>
        </w:rPr>
      </w:pPr>
    </w:p>
    <w:p w14:paraId="5BCE810F" w14:textId="77777777" w:rsidR="0009435B" w:rsidRPr="00634373" w:rsidRDefault="0009435B" w:rsidP="0009435B">
      <w:pPr>
        <w:autoSpaceDE/>
        <w:autoSpaceDN/>
        <w:adjustRightInd/>
        <w:jc w:val="center"/>
        <w:rPr>
          <w:rFonts w:cs="Tahoma"/>
          <w:b/>
          <w:color w:val="00000A"/>
          <w:sz w:val="6"/>
          <w:szCs w:val="6"/>
          <w:highlight w:val="white"/>
          <w:lang w:val="de-DE" w:eastAsia="zh-CN" w:bidi="fa-IR"/>
        </w:rPr>
      </w:pPr>
    </w:p>
    <w:p w14:paraId="1C3A0CEB" w14:textId="77777777" w:rsidR="0009435B" w:rsidRPr="00634373" w:rsidRDefault="0009435B" w:rsidP="0009435B">
      <w:pPr>
        <w:autoSpaceDE/>
        <w:autoSpaceDN/>
        <w:adjustRightInd/>
        <w:ind w:firstLine="567"/>
        <w:jc w:val="both"/>
        <w:rPr>
          <w:rFonts w:eastAsia="Andale Sans UI" w:cs="Tahoma"/>
          <w:sz w:val="24"/>
          <w:szCs w:val="24"/>
          <w:lang w:val="de-DE" w:eastAsia="ja-JP" w:bidi="fa-IR"/>
        </w:rPr>
      </w:pPr>
      <w:proofErr w:type="spellStart"/>
      <w:r w:rsidRPr="00634373">
        <w:rPr>
          <w:rFonts w:cs="Tahoma"/>
          <w:b/>
          <w:color w:val="000000"/>
          <w:sz w:val="22"/>
          <w:szCs w:val="22"/>
          <w:highlight w:val="white"/>
          <w:lang w:val="de-DE" w:eastAsia="zh-CN" w:bidi="fa-IR"/>
        </w:rPr>
        <w:t>Требование</w:t>
      </w:r>
      <w:proofErr w:type="spellEnd"/>
      <w:r w:rsidRPr="00634373">
        <w:rPr>
          <w:rFonts w:cs="Tahoma"/>
          <w:b/>
          <w:color w:val="000000"/>
          <w:sz w:val="22"/>
          <w:szCs w:val="22"/>
          <w:highlight w:val="white"/>
          <w:lang w:val="de-DE" w:eastAsia="zh-CN" w:bidi="fa-IR"/>
        </w:rPr>
        <w:t xml:space="preserve"> к </w:t>
      </w:r>
      <w:proofErr w:type="spellStart"/>
      <w:r w:rsidRPr="00634373">
        <w:rPr>
          <w:rFonts w:cs="Tahoma"/>
          <w:b/>
          <w:color w:val="000000"/>
          <w:sz w:val="22"/>
          <w:szCs w:val="22"/>
          <w:highlight w:val="white"/>
          <w:lang w:val="de-DE" w:eastAsia="zh-CN" w:bidi="fa-IR"/>
        </w:rPr>
        <w:t>качеству</w:t>
      </w:r>
      <w:proofErr w:type="spellEnd"/>
      <w:r w:rsidRPr="00634373">
        <w:rPr>
          <w:rFonts w:cs="Tahoma"/>
          <w:b/>
          <w:color w:val="000000"/>
          <w:sz w:val="22"/>
          <w:szCs w:val="22"/>
          <w:highlight w:val="white"/>
          <w:lang w:val="de-DE" w:eastAsia="zh-CN" w:bidi="fa-IR"/>
        </w:rPr>
        <w:t xml:space="preserve"> </w:t>
      </w:r>
      <w:proofErr w:type="spellStart"/>
      <w:r w:rsidRPr="00634373">
        <w:rPr>
          <w:rFonts w:cs="Tahoma"/>
          <w:b/>
          <w:color w:val="000000"/>
          <w:sz w:val="22"/>
          <w:szCs w:val="22"/>
          <w:highlight w:val="white"/>
          <w:lang w:val="de-DE" w:eastAsia="zh-CN" w:bidi="fa-IR"/>
        </w:rPr>
        <w:t>товара</w:t>
      </w:r>
      <w:proofErr w:type="spellEnd"/>
      <w:r w:rsidRPr="00634373">
        <w:rPr>
          <w:rFonts w:cs="Tahoma"/>
          <w:b/>
          <w:color w:val="000000"/>
          <w:sz w:val="22"/>
          <w:szCs w:val="22"/>
          <w:highlight w:val="white"/>
          <w:lang w:val="de-DE" w:eastAsia="zh-CN" w:bidi="fa-IR"/>
        </w:rPr>
        <w:t>:</w:t>
      </w:r>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Качество</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поставляемого</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товара</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соответствует</w:t>
      </w:r>
      <w:proofErr w:type="spellEnd"/>
      <w:r w:rsidRPr="00634373">
        <w:rPr>
          <w:rFonts w:cs="Tahoma"/>
          <w:color w:val="000000"/>
          <w:sz w:val="22"/>
          <w:szCs w:val="22"/>
          <w:highlight w:val="white"/>
          <w:lang w:val="de-DE" w:eastAsia="zh-CN" w:bidi="fa-IR"/>
        </w:rPr>
        <w:t xml:space="preserve"> </w:t>
      </w:r>
      <w:proofErr w:type="spellStart"/>
      <w:proofErr w:type="gramStart"/>
      <w:r w:rsidRPr="00634373">
        <w:rPr>
          <w:rFonts w:cs="Tahoma"/>
          <w:color w:val="000000"/>
          <w:sz w:val="22"/>
          <w:szCs w:val="22"/>
          <w:highlight w:val="white"/>
          <w:lang w:val="de-DE" w:eastAsia="zh-CN" w:bidi="fa-IR"/>
        </w:rPr>
        <w:t>требованиям</w:t>
      </w:r>
      <w:proofErr w:type="spellEnd"/>
      <w:r w:rsidRPr="00634373">
        <w:rPr>
          <w:rFonts w:cs="Tahoma"/>
          <w:color w:val="000000"/>
          <w:sz w:val="22"/>
          <w:szCs w:val="22"/>
          <w:highlight w:val="white"/>
          <w:lang w:val="de-DE" w:eastAsia="zh-CN" w:bidi="fa-IR"/>
        </w:rPr>
        <w:t xml:space="preserve">  ГОСТ</w:t>
      </w:r>
      <w:proofErr w:type="gramEnd"/>
      <w:r w:rsidRPr="00634373">
        <w:rPr>
          <w:rFonts w:cs="Tahoma"/>
          <w:color w:val="000000"/>
          <w:sz w:val="22"/>
          <w:szCs w:val="22"/>
          <w:highlight w:val="white"/>
          <w:lang w:val="de-DE" w:eastAsia="zh-CN" w:bidi="fa-IR"/>
        </w:rPr>
        <w:t>5762-2002</w:t>
      </w:r>
      <w:r w:rsidRPr="00634373">
        <w:rPr>
          <w:rFonts w:cs="Tahoma"/>
          <w:color w:val="00000A"/>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Арматура</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трубопроводная</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промышленная</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Задвижки</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на</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номинальное</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давление</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не</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более</w:t>
      </w:r>
      <w:proofErr w:type="spellEnd"/>
      <w:r w:rsidRPr="00634373">
        <w:rPr>
          <w:rFonts w:cs="Tahoma"/>
          <w:color w:val="000000"/>
          <w:sz w:val="22"/>
          <w:szCs w:val="22"/>
          <w:highlight w:val="white"/>
          <w:lang w:val="de-DE" w:eastAsia="zh-CN" w:bidi="fa-IR"/>
        </w:rPr>
        <w:t xml:space="preserve"> </w:t>
      </w:r>
      <w:r w:rsidRPr="00634373">
        <w:rPr>
          <w:rFonts w:cs="Tahoma"/>
          <w:color w:val="000000"/>
          <w:sz w:val="22"/>
          <w:szCs w:val="22"/>
          <w:highlight w:val="white"/>
          <w:lang w:val="en-US" w:eastAsia="zh-CN" w:bidi="fa-IR"/>
        </w:rPr>
        <w:t>PN</w:t>
      </w:r>
      <w:r w:rsidRPr="00634373">
        <w:rPr>
          <w:rFonts w:cs="Tahoma"/>
          <w:color w:val="000000"/>
          <w:sz w:val="22"/>
          <w:szCs w:val="22"/>
          <w:highlight w:val="white"/>
          <w:lang w:val="de-DE" w:eastAsia="zh-CN" w:bidi="fa-IR"/>
        </w:rPr>
        <w:t xml:space="preserve">250.  </w:t>
      </w:r>
      <w:proofErr w:type="spellStart"/>
      <w:r w:rsidRPr="00634373">
        <w:rPr>
          <w:rFonts w:cs="Tahoma"/>
          <w:color w:val="000000"/>
          <w:sz w:val="22"/>
          <w:szCs w:val="22"/>
          <w:highlight w:val="white"/>
          <w:lang w:val="de-DE" w:eastAsia="zh-CN" w:bidi="fa-IR"/>
        </w:rPr>
        <w:t>Общие</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технические</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условия</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Товар</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новый</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не</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бывший</w:t>
      </w:r>
      <w:proofErr w:type="spellEnd"/>
      <w:r w:rsidRPr="00634373">
        <w:rPr>
          <w:rFonts w:cs="Tahoma"/>
          <w:color w:val="00000A"/>
          <w:sz w:val="22"/>
          <w:szCs w:val="22"/>
          <w:highlight w:val="white"/>
          <w:lang w:val="de-DE" w:eastAsia="zh-CN" w:bidi="fa-IR"/>
        </w:rPr>
        <w:t xml:space="preserve"> в </w:t>
      </w:r>
      <w:proofErr w:type="spellStart"/>
      <w:r w:rsidRPr="00634373">
        <w:rPr>
          <w:rFonts w:cs="Tahoma"/>
          <w:color w:val="00000A"/>
          <w:sz w:val="22"/>
          <w:szCs w:val="22"/>
          <w:highlight w:val="white"/>
          <w:lang w:val="de-DE" w:eastAsia="zh-CN" w:bidi="fa-IR"/>
        </w:rPr>
        <w:t>эксплуатации</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не</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восстановленный</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после</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ремонта</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не</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выставочные</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экземпляры</w:t>
      </w:r>
      <w:proofErr w:type="spellEnd"/>
      <w:r w:rsidRPr="00634373">
        <w:rPr>
          <w:rFonts w:cs="Tahoma"/>
          <w:color w:val="00000A"/>
          <w:sz w:val="22"/>
          <w:szCs w:val="22"/>
          <w:highlight w:val="white"/>
          <w:lang w:val="de-DE" w:eastAsia="zh-CN" w:bidi="fa-IR"/>
        </w:rPr>
        <w:t xml:space="preserve">, </w:t>
      </w:r>
      <w:proofErr w:type="spellStart"/>
      <w:proofErr w:type="gramStart"/>
      <w:r w:rsidRPr="00634373">
        <w:rPr>
          <w:rFonts w:cs="Tahoma"/>
          <w:color w:val="00000A"/>
          <w:sz w:val="22"/>
          <w:szCs w:val="22"/>
          <w:highlight w:val="white"/>
          <w:lang w:val="de-DE" w:eastAsia="zh-CN" w:bidi="fa-IR"/>
        </w:rPr>
        <w:t>со</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сроком</w:t>
      </w:r>
      <w:proofErr w:type="spellEnd"/>
      <w:proofErr w:type="gram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изготовления</w:t>
      </w:r>
      <w:proofErr w:type="spellEnd"/>
      <w:r w:rsidRPr="00634373">
        <w:rPr>
          <w:rFonts w:cs="Tahoma"/>
          <w:color w:val="00000A"/>
          <w:sz w:val="22"/>
          <w:szCs w:val="22"/>
          <w:highlight w:val="white"/>
          <w:lang w:val="de-DE" w:eastAsia="zh-CN" w:bidi="fa-IR"/>
        </w:rPr>
        <w:t xml:space="preserve"> </w:t>
      </w:r>
      <w:proofErr w:type="gramStart"/>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не</w:t>
      </w:r>
      <w:proofErr w:type="spellEnd"/>
      <w:proofErr w:type="gram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ранее</w:t>
      </w:r>
      <w:proofErr w:type="spellEnd"/>
      <w:r w:rsidRPr="00634373">
        <w:rPr>
          <w:rFonts w:cs="Tahoma"/>
          <w:color w:val="00000A"/>
          <w:sz w:val="22"/>
          <w:szCs w:val="22"/>
          <w:highlight w:val="white"/>
          <w:lang w:val="de-DE" w:eastAsia="zh-CN" w:bidi="fa-IR"/>
        </w:rPr>
        <w:t xml:space="preserve"> 202</w:t>
      </w:r>
      <w:r>
        <w:rPr>
          <w:rFonts w:cs="Tahoma"/>
          <w:color w:val="00000A"/>
          <w:sz w:val="22"/>
          <w:szCs w:val="22"/>
          <w:highlight w:val="white"/>
          <w:lang w:val="de-DE" w:eastAsia="zh-CN" w:bidi="fa-IR"/>
        </w:rPr>
        <w:t>4</w:t>
      </w:r>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года</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Наличие</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сертификата</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качества</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на</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данный</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товар</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обязательно</w:t>
      </w:r>
      <w:proofErr w:type="spellEnd"/>
      <w:r w:rsidRPr="00634373">
        <w:rPr>
          <w:rFonts w:cs="Tahoma"/>
          <w:color w:val="00000A"/>
          <w:sz w:val="22"/>
          <w:szCs w:val="22"/>
          <w:highlight w:val="white"/>
          <w:lang w:val="de-DE" w:eastAsia="zh-CN" w:bidi="fa-IR"/>
        </w:rPr>
        <w:t>.</w:t>
      </w:r>
    </w:p>
    <w:p w14:paraId="7A0E5F7F" w14:textId="77777777" w:rsidR="0009435B" w:rsidRPr="00634373" w:rsidRDefault="0009435B" w:rsidP="0009435B">
      <w:pPr>
        <w:suppressAutoHyphens/>
        <w:autoSpaceDE/>
        <w:autoSpaceDN/>
        <w:adjustRightInd/>
        <w:ind w:firstLine="567"/>
        <w:jc w:val="both"/>
        <w:rPr>
          <w:rFonts w:cs="Tahoma"/>
          <w:b/>
          <w:color w:val="000000"/>
          <w:sz w:val="22"/>
          <w:szCs w:val="22"/>
          <w:highlight w:val="white"/>
          <w:lang w:val="de-DE" w:eastAsia="zh-CN" w:bidi="fa-IR"/>
        </w:rPr>
      </w:pPr>
      <w:proofErr w:type="spellStart"/>
      <w:r w:rsidRPr="00634373">
        <w:rPr>
          <w:rFonts w:cs="Tahoma"/>
          <w:b/>
          <w:color w:val="000000"/>
          <w:sz w:val="22"/>
          <w:szCs w:val="22"/>
          <w:highlight w:val="white"/>
          <w:lang w:val="de-DE" w:eastAsia="zh-CN" w:bidi="fa-IR"/>
        </w:rPr>
        <w:t>Требование</w:t>
      </w:r>
      <w:proofErr w:type="spellEnd"/>
      <w:r w:rsidRPr="00634373">
        <w:rPr>
          <w:rFonts w:cs="Tahoma"/>
          <w:b/>
          <w:color w:val="000000"/>
          <w:sz w:val="22"/>
          <w:szCs w:val="22"/>
          <w:highlight w:val="white"/>
          <w:lang w:val="de-DE" w:eastAsia="zh-CN" w:bidi="fa-IR"/>
        </w:rPr>
        <w:t xml:space="preserve"> к </w:t>
      </w:r>
      <w:proofErr w:type="spellStart"/>
      <w:r w:rsidRPr="00634373">
        <w:rPr>
          <w:rFonts w:cs="Tahoma"/>
          <w:b/>
          <w:color w:val="000000"/>
          <w:sz w:val="22"/>
          <w:szCs w:val="22"/>
          <w:highlight w:val="white"/>
          <w:lang w:val="de-DE" w:eastAsia="zh-CN" w:bidi="fa-IR"/>
        </w:rPr>
        <w:t>техническим</w:t>
      </w:r>
      <w:proofErr w:type="spellEnd"/>
      <w:r w:rsidRPr="00634373">
        <w:rPr>
          <w:rFonts w:cs="Tahoma"/>
          <w:b/>
          <w:color w:val="000000"/>
          <w:sz w:val="22"/>
          <w:szCs w:val="22"/>
          <w:highlight w:val="white"/>
          <w:lang w:val="de-DE" w:eastAsia="zh-CN" w:bidi="fa-IR"/>
        </w:rPr>
        <w:t xml:space="preserve"> </w:t>
      </w:r>
      <w:proofErr w:type="spellStart"/>
      <w:r w:rsidRPr="00634373">
        <w:rPr>
          <w:rFonts w:cs="Tahoma"/>
          <w:b/>
          <w:color w:val="000000"/>
          <w:sz w:val="22"/>
          <w:szCs w:val="22"/>
          <w:highlight w:val="white"/>
          <w:lang w:val="de-DE" w:eastAsia="zh-CN" w:bidi="fa-IR"/>
        </w:rPr>
        <w:t>характеристикам</w:t>
      </w:r>
      <w:proofErr w:type="spellEnd"/>
      <w:r w:rsidRPr="00634373">
        <w:rPr>
          <w:rFonts w:cs="Tahoma"/>
          <w:b/>
          <w:color w:val="000000"/>
          <w:sz w:val="22"/>
          <w:szCs w:val="22"/>
          <w:highlight w:val="white"/>
          <w:lang w:val="de-DE" w:eastAsia="zh-CN" w:bidi="fa-IR"/>
        </w:rPr>
        <w:t xml:space="preserve"> </w:t>
      </w:r>
      <w:proofErr w:type="spellStart"/>
      <w:r w:rsidRPr="00634373">
        <w:rPr>
          <w:rFonts w:cs="Tahoma"/>
          <w:b/>
          <w:color w:val="000000"/>
          <w:sz w:val="22"/>
          <w:szCs w:val="22"/>
          <w:highlight w:val="white"/>
          <w:lang w:val="de-DE" w:eastAsia="zh-CN" w:bidi="fa-IR"/>
        </w:rPr>
        <w:t>товара</w:t>
      </w:r>
      <w:proofErr w:type="spellEnd"/>
      <w:r w:rsidRPr="00634373">
        <w:rPr>
          <w:rFonts w:cs="Tahoma"/>
          <w:b/>
          <w:color w:val="000000"/>
          <w:sz w:val="22"/>
          <w:szCs w:val="22"/>
          <w:highlight w:val="white"/>
          <w:lang w:val="de-DE" w:eastAsia="zh-CN" w:bidi="fa-IR"/>
        </w:rPr>
        <w:t>:</w:t>
      </w:r>
    </w:p>
    <w:p w14:paraId="147279F5" w14:textId="77777777" w:rsidR="0009435B" w:rsidRPr="00634373" w:rsidRDefault="0009435B" w:rsidP="0009435B">
      <w:pPr>
        <w:suppressAutoHyphens/>
        <w:autoSpaceDE/>
        <w:autoSpaceDN/>
        <w:adjustRightInd/>
        <w:ind w:firstLine="567"/>
        <w:jc w:val="both"/>
        <w:rPr>
          <w:rFonts w:cs="Tahoma"/>
          <w:bCs/>
          <w:color w:val="00000A"/>
          <w:sz w:val="22"/>
          <w:szCs w:val="22"/>
          <w:highlight w:val="white"/>
          <w:lang w:val="de-DE" w:eastAsia="zh-CN" w:bidi="fa-IR"/>
        </w:rPr>
      </w:pPr>
      <w:proofErr w:type="spellStart"/>
      <w:r w:rsidRPr="00634373">
        <w:rPr>
          <w:rFonts w:cs="Tahoma"/>
          <w:bCs/>
          <w:color w:val="00000A"/>
          <w:sz w:val="22"/>
          <w:szCs w:val="22"/>
          <w:highlight w:val="white"/>
          <w:lang w:val="de-DE" w:eastAsia="zh-CN" w:bidi="fa-IR"/>
        </w:rPr>
        <w:t>Срок</w:t>
      </w:r>
      <w:proofErr w:type="spellEnd"/>
      <w:r w:rsidRPr="00634373">
        <w:rPr>
          <w:rFonts w:cs="Tahoma"/>
          <w:bCs/>
          <w:color w:val="00000A"/>
          <w:sz w:val="22"/>
          <w:szCs w:val="22"/>
          <w:highlight w:val="white"/>
          <w:lang w:val="de-DE" w:eastAsia="zh-CN" w:bidi="fa-IR"/>
        </w:rPr>
        <w:t xml:space="preserve"> </w:t>
      </w:r>
      <w:proofErr w:type="spellStart"/>
      <w:r w:rsidRPr="00634373">
        <w:rPr>
          <w:rFonts w:cs="Tahoma"/>
          <w:bCs/>
          <w:color w:val="00000A"/>
          <w:sz w:val="22"/>
          <w:szCs w:val="22"/>
          <w:highlight w:val="white"/>
          <w:lang w:val="de-DE" w:eastAsia="zh-CN" w:bidi="fa-IR"/>
        </w:rPr>
        <w:t>эксплуатации</w:t>
      </w:r>
      <w:proofErr w:type="spellEnd"/>
      <w:r w:rsidRPr="00634373">
        <w:rPr>
          <w:rFonts w:cs="Tahoma"/>
          <w:bCs/>
          <w:color w:val="00000A"/>
          <w:sz w:val="22"/>
          <w:szCs w:val="22"/>
          <w:highlight w:val="white"/>
          <w:lang w:val="de-DE" w:eastAsia="zh-CN" w:bidi="fa-IR"/>
        </w:rPr>
        <w:t xml:space="preserve"> </w:t>
      </w:r>
      <w:proofErr w:type="spellStart"/>
      <w:r w:rsidRPr="00634373">
        <w:rPr>
          <w:rFonts w:cs="Tahoma"/>
          <w:bCs/>
          <w:color w:val="00000A"/>
          <w:sz w:val="22"/>
          <w:szCs w:val="22"/>
          <w:highlight w:val="white"/>
          <w:lang w:val="de-DE" w:eastAsia="zh-CN" w:bidi="fa-IR"/>
        </w:rPr>
        <w:t>задвижек</w:t>
      </w:r>
      <w:proofErr w:type="spellEnd"/>
      <w:r w:rsidRPr="00634373">
        <w:rPr>
          <w:rFonts w:cs="Tahoma"/>
          <w:bCs/>
          <w:color w:val="00000A"/>
          <w:sz w:val="22"/>
          <w:szCs w:val="22"/>
          <w:highlight w:val="white"/>
          <w:lang w:val="de-DE" w:eastAsia="zh-CN" w:bidi="fa-IR"/>
        </w:rPr>
        <w:t xml:space="preserve"> </w:t>
      </w:r>
      <w:proofErr w:type="spellStart"/>
      <w:r w:rsidRPr="00634373">
        <w:rPr>
          <w:rFonts w:cs="Tahoma"/>
          <w:bCs/>
          <w:color w:val="00000A"/>
          <w:sz w:val="22"/>
          <w:szCs w:val="22"/>
          <w:highlight w:val="white"/>
          <w:lang w:val="de-DE" w:eastAsia="zh-CN" w:bidi="fa-IR"/>
        </w:rPr>
        <w:t>составляет</w:t>
      </w:r>
      <w:proofErr w:type="spellEnd"/>
      <w:r w:rsidRPr="00634373">
        <w:rPr>
          <w:rFonts w:cs="Tahoma"/>
          <w:bCs/>
          <w:color w:val="00000A"/>
          <w:sz w:val="22"/>
          <w:szCs w:val="22"/>
          <w:highlight w:val="white"/>
          <w:lang w:val="de-DE" w:eastAsia="zh-CN" w:bidi="fa-IR"/>
        </w:rPr>
        <w:t xml:space="preserve"> </w:t>
      </w:r>
      <w:proofErr w:type="spellStart"/>
      <w:r w:rsidRPr="00634373">
        <w:rPr>
          <w:rFonts w:cs="Tahoma"/>
          <w:bCs/>
          <w:color w:val="00000A"/>
          <w:sz w:val="22"/>
          <w:szCs w:val="22"/>
          <w:highlight w:val="white"/>
          <w:lang w:val="de-DE" w:eastAsia="zh-CN" w:bidi="fa-IR"/>
        </w:rPr>
        <w:t>не</w:t>
      </w:r>
      <w:proofErr w:type="spellEnd"/>
      <w:r w:rsidRPr="00634373">
        <w:rPr>
          <w:rFonts w:cs="Tahoma"/>
          <w:bCs/>
          <w:color w:val="00000A"/>
          <w:sz w:val="22"/>
          <w:szCs w:val="22"/>
          <w:highlight w:val="white"/>
          <w:lang w:val="de-DE" w:eastAsia="zh-CN" w:bidi="fa-IR"/>
        </w:rPr>
        <w:t xml:space="preserve"> </w:t>
      </w:r>
      <w:proofErr w:type="spellStart"/>
      <w:r w:rsidRPr="00634373">
        <w:rPr>
          <w:rFonts w:cs="Tahoma"/>
          <w:bCs/>
          <w:color w:val="00000A"/>
          <w:sz w:val="22"/>
          <w:szCs w:val="22"/>
          <w:highlight w:val="white"/>
          <w:lang w:val="de-DE" w:eastAsia="zh-CN" w:bidi="fa-IR"/>
        </w:rPr>
        <w:t>менее</w:t>
      </w:r>
      <w:proofErr w:type="spellEnd"/>
      <w:r w:rsidRPr="00634373">
        <w:rPr>
          <w:rFonts w:cs="Tahoma"/>
          <w:bCs/>
          <w:color w:val="00000A"/>
          <w:sz w:val="22"/>
          <w:szCs w:val="22"/>
          <w:highlight w:val="white"/>
          <w:lang w:val="de-DE" w:eastAsia="zh-CN" w:bidi="fa-IR"/>
        </w:rPr>
        <w:t xml:space="preserve"> 10 </w:t>
      </w:r>
      <w:proofErr w:type="spellStart"/>
      <w:r w:rsidRPr="00634373">
        <w:rPr>
          <w:rFonts w:cs="Tahoma"/>
          <w:bCs/>
          <w:color w:val="00000A"/>
          <w:sz w:val="22"/>
          <w:szCs w:val="22"/>
          <w:highlight w:val="white"/>
          <w:lang w:val="de-DE" w:eastAsia="zh-CN" w:bidi="fa-IR"/>
        </w:rPr>
        <w:t>лет</w:t>
      </w:r>
      <w:proofErr w:type="spellEnd"/>
      <w:r w:rsidRPr="00634373">
        <w:rPr>
          <w:rFonts w:cs="Tahoma"/>
          <w:bCs/>
          <w:color w:val="00000A"/>
          <w:sz w:val="22"/>
          <w:szCs w:val="22"/>
          <w:highlight w:val="white"/>
          <w:lang w:val="de-DE" w:eastAsia="zh-CN" w:bidi="fa-IR"/>
        </w:rPr>
        <w:t xml:space="preserve"> </w:t>
      </w:r>
      <w:proofErr w:type="spellStart"/>
      <w:r w:rsidRPr="00634373">
        <w:rPr>
          <w:rFonts w:cs="Tahoma"/>
          <w:bCs/>
          <w:color w:val="00000A"/>
          <w:sz w:val="22"/>
          <w:szCs w:val="22"/>
          <w:highlight w:val="white"/>
          <w:lang w:val="de-DE" w:eastAsia="zh-CN" w:bidi="fa-IR"/>
        </w:rPr>
        <w:t>или</w:t>
      </w:r>
      <w:proofErr w:type="spellEnd"/>
      <w:r w:rsidRPr="00634373">
        <w:rPr>
          <w:rFonts w:cs="Tahoma"/>
          <w:bCs/>
          <w:color w:val="00000A"/>
          <w:sz w:val="22"/>
          <w:szCs w:val="22"/>
          <w:highlight w:val="white"/>
          <w:lang w:val="de-DE" w:eastAsia="zh-CN" w:bidi="fa-IR"/>
        </w:rPr>
        <w:t xml:space="preserve"> 5000 </w:t>
      </w:r>
      <w:proofErr w:type="spellStart"/>
      <w:r w:rsidRPr="00634373">
        <w:rPr>
          <w:rFonts w:cs="Tahoma"/>
          <w:bCs/>
          <w:color w:val="00000A"/>
          <w:sz w:val="22"/>
          <w:szCs w:val="22"/>
          <w:highlight w:val="white"/>
          <w:lang w:val="de-DE" w:eastAsia="zh-CN" w:bidi="fa-IR"/>
        </w:rPr>
        <w:t>циклов</w:t>
      </w:r>
      <w:proofErr w:type="spellEnd"/>
      <w:r w:rsidRPr="00634373">
        <w:rPr>
          <w:rFonts w:cs="Tahoma"/>
          <w:bCs/>
          <w:color w:val="00000A"/>
          <w:sz w:val="22"/>
          <w:szCs w:val="22"/>
          <w:highlight w:val="white"/>
          <w:lang w:val="de-DE" w:eastAsia="zh-CN" w:bidi="fa-IR"/>
        </w:rPr>
        <w:t xml:space="preserve"> (</w:t>
      </w:r>
      <w:proofErr w:type="spellStart"/>
      <w:r w:rsidRPr="00634373">
        <w:rPr>
          <w:rFonts w:cs="Tahoma"/>
          <w:bCs/>
          <w:color w:val="00000A"/>
          <w:sz w:val="22"/>
          <w:szCs w:val="22"/>
          <w:highlight w:val="white"/>
          <w:lang w:val="de-DE" w:eastAsia="zh-CN" w:bidi="fa-IR"/>
        </w:rPr>
        <w:t>открытие-закрытие</w:t>
      </w:r>
      <w:proofErr w:type="spellEnd"/>
      <w:r w:rsidRPr="00634373">
        <w:rPr>
          <w:rFonts w:cs="Tahoma"/>
          <w:bCs/>
          <w:color w:val="00000A"/>
          <w:sz w:val="22"/>
          <w:szCs w:val="22"/>
          <w:highlight w:val="white"/>
          <w:lang w:val="de-DE" w:eastAsia="zh-CN" w:bidi="fa-IR"/>
        </w:rPr>
        <w:t xml:space="preserve">) </w:t>
      </w:r>
      <w:proofErr w:type="spellStart"/>
      <w:r w:rsidRPr="00634373">
        <w:rPr>
          <w:rFonts w:cs="Tahoma"/>
          <w:bCs/>
          <w:color w:val="00000A"/>
          <w:sz w:val="22"/>
          <w:szCs w:val="22"/>
          <w:highlight w:val="white"/>
          <w:lang w:val="de-DE" w:eastAsia="zh-CN" w:bidi="fa-IR"/>
        </w:rPr>
        <w:t>без</w:t>
      </w:r>
      <w:proofErr w:type="spellEnd"/>
      <w:r w:rsidRPr="00634373">
        <w:rPr>
          <w:rFonts w:cs="Tahoma"/>
          <w:bCs/>
          <w:color w:val="00000A"/>
          <w:sz w:val="22"/>
          <w:szCs w:val="22"/>
          <w:highlight w:val="white"/>
          <w:lang w:val="de-DE" w:eastAsia="zh-CN" w:bidi="fa-IR"/>
        </w:rPr>
        <w:t xml:space="preserve"> </w:t>
      </w:r>
      <w:proofErr w:type="spellStart"/>
      <w:r w:rsidRPr="00634373">
        <w:rPr>
          <w:rFonts w:cs="Tahoma"/>
          <w:bCs/>
          <w:color w:val="00000A"/>
          <w:sz w:val="22"/>
          <w:szCs w:val="22"/>
          <w:highlight w:val="white"/>
          <w:lang w:val="de-DE" w:eastAsia="zh-CN" w:bidi="fa-IR"/>
        </w:rPr>
        <w:t>обслуживания</w:t>
      </w:r>
      <w:proofErr w:type="spellEnd"/>
      <w:r w:rsidRPr="00634373">
        <w:rPr>
          <w:rFonts w:cs="Tahoma"/>
          <w:bCs/>
          <w:color w:val="00000A"/>
          <w:sz w:val="22"/>
          <w:szCs w:val="22"/>
          <w:highlight w:val="white"/>
          <w:lang w:val="de-DE" w:eastAsia="zh-CN" w:bidi="fa-IR"/>
        </w:rPr>
        <w:t xml:space="preserve">; </w:t>
      </w:r>
      <w:proofErr w:type="spellStart"/>
      <w:r w:rsidRPr="00634373">
        <w:rPr>
          <w:rFonts w:cs="Tahoma"/>
          <w:bCs/>
          <w:color w:val="00000A"/>
          <w:sz w:val="22"/>
          <w:szCs w:val="22"/>
          <w:highlight w:val="white"/>
          <w:lang w:val="de-DE" w:eastAsia="zh-CN" w:bidi="fa-IR"/>
        </w:rPr>
        <w:t>полный</w:t>
      </w:r>
      <w:proofErr w:type="spellEnd"/>
      <w:r w:rsidRPr="00634373">
        <w:rPr>
          <w:rFonts w:cs="Tahoma"/>
          <w:bCs/>
          <w:color w:val="00000A"/>
          <w:sz w:val="22"/>
          <w:szCs w:val="22"/>
          <w:highlight w:val="white"/>
          <w:lang w:val="de-DE" w:eastAsia="zh-CN" w:bidi="fa-IR"/>
        </w:rPr>
        <w:t xml:space="preserve"> </w:t>
      </w:r>
      <w:proofErr w:type="spellStart"/>
      <w:r w:rsidRPr="00634373">
        <w:rPr>
          <w:rFonts w:cs="Tahoma"/>
          <w:bCs/>
          <w:color w:val="00000A"/>
          <w:sz w:val="22"/>
          <w:szCs w:val="22"/>
          <w:highlight w:val="white"/>
          <w:lang w:val="de-DE" w:eastAsia="zh-CN" w:bidi="fa-IR"/>
        </w:rPr>
        <w:t>срок</w:t>
      </w:r>
      <w:proofErr w:type="spellEnd"/>
      <w:r w:rsidRPr="00634373">
        <w:rPr>
          <w:rFonts w:cs="Tahoma"/>
          <w:bCs/>
          <w:color w:val="00000A"/>
          <w:sz w:val="22"/>
          <w:szCs w:val="22"/>
          <w:highlight w:val="white"/>
          <w:lang w:val="de-DE" w:eastAsia="zh-CN" w:bidi="fa-IR"/>
        </w:rPr>
        <w:t xml:space="preserve"> </w:t>
      </w:r>
      <w:proofErr w:type="spellStart"/>
      <w:r w:rsidRPr="00634373">
        <w:rPr>
          <w:rFonts w:cs="Tahoma"/>
          <w:bCs/>
          <w:color w:val="00000A"/>
          <w:sz w:val="22"/>
          <w:szCs w:val="22"/>
          <w:highlight w:val="white"/>
          <w:lang w:val="de-DE" w:eastAsia="zh-CN" w:bidi="fa-IR"/>
        </w:rPr>
        <w:t>службы</w:t>
      </w:r>
      <w:proofErr w:type="spellEnd"/>
      <w:r w:rsidRPr="00634373">
        <w:rPr>
          <w:rFonts w:cs="Tahoma"/>
          <w:bCs/>
          <w:color w:val="00000A"/>
          <w:sz w:val="22"/>
          <w:szCs w:val="22"/>
          <w:highlight w:val="white"/>
          <w:lang w:val="de-DE" w:eastAsia="zh-CN" w:bidi="fa-IR"/>
        </w:rPr>
        <w:t xml:space="preserve"> </w:t>
      </w:r>
      <w:proofErr w:type="spellStart"/>
      <w:r w:rsidRPr="00634373">
        <w:rPr>
          <w:rFonts w:cs="Tahoma"/>
          <w:bCs/>
          <w:color w:val="00000A"/>
          <w:sz w:val="22"/>
          <w:szCs w:val="22"/>
          <w:highlight w:val="white"/>
          <w:lang w:val="de-DE" w:eastAsia="zh-CN" w:bidi="fa-IR"/>
        </w:rPr>
        <w:t>не</w:t>
      </w:r>
      <w:proofErr w:type="spellEnd"/>
      <w:r w:rsidRPr="00634373">
        <w:rPr>
          <w:rFonts w:cs="Tahoma"/>
          <w:bCs/>
          <w:color w:val="00000A"/>
          <w:sz w:val="22"/>
          <w:szCs w:val="22"/>
          <w:highlight w:val="white"/>
          <w:lang w:val="de-DE" w:eastAsia="zh-CN" w:bidi="fa-IR"/>
        </w:rPr>
        <w:t xml:space="preserve"> </w:t>
      </w:r>
      <w:proofErr w:type="spellStart"/>
      <w:r w:rsidRPr="00634373">
        <w:rPr>
          <w:rFonts w:cs="Tahoma"/>
          <w:bCs/>
          <w:color w:val="00000A"/>
          <w:sz w:val="22"/>
          <w:szCs w:val="22"/>
          <w:highlight w:val="white"/>
          <w:lang w:val="de-DE" w:eastAsia="zh-CN" w:bidi="fa-IR"/>
        </w:rPr>
        <w:t>менее</w:t>
      </w:r>
      <w:proofErr w:type="spellEnd"/>
      <w:r w:rsidRPr="00634373">
        <w:rPr>
          <w:rFonts w:cs="Tahoma"/>
          <w:bCs/>
          <w:color w:val="00000A"/>
          <w:sz w:val="22"/>
          <w:szCs w:val="22"/>
          <w:highlight w:val="white"/>
          <w:lang w:val="de-DE" w:eastAsia="zh-CN" w:bidi="fa-IR"/>
        </w:rPr>
        <w:t xml:space="preserve"> 50 </w:t>
      </w:r>
      <w:proofErr w:type="spellStart"/>
      <w:r w:rsidRPr="00634373">
        <w:rPr>
          <w:rFonts w:cs="Tahoma"/>
          <w:bCs/>
          <w:color w:val="00000A"/>
          <w:sz w:val="22"/>
          <w:szCs w:val="22"/>
          <w:highlight w:val="white"/>
          <w:lang w:val="de-DE" w:eastAsia="zh-CN" w:bidi="fa-IR"/>
        </w:rPr>
        <w:t>лет</w:t>
      </w:r>
      <w:proofErr w:type="spellEnd"/>
      <w:r w:rsidRPr="00634373">
        <w:rPr>
          <w:rFonts w:cs="Tahoma"/>
          <w:bCs/>
          <w:color w:val="00000A"/>
          <w:sz w:val="22"/>
          <w:szCs w:val="22"/>
          <w:highlight w:val="white"/>
          <w:lang w:val="de-DE" w:eastAsia="zh-CN" w:bidi="fa-IR"/>
        </w:rPr>
        <w:t>.</w:t>
      </w:r>
    </w:p>
    <w:p w14:paraId="06BD785C" w14:textId="77777777" w:rsidR="0009435B" w:rsidRPr="00634373" w:rsidRDefault="0009435B" w:rsidP="0009435B">
      <w:pPr>
        <w:suppressAutoHyphens/>
        <w:autoSpaceDE/>
        <w:autoSpaceDN/>
        <w:adjustRightInd/>
        <w:ind w:firstLine="567"/>
        <w:jc w:val="both"/>
        <w:rPr>
          <w:rFonts w:eastAsia="Andale Sans UI" w:cs="Tahoma"/>
          <w:sz w:val="24"/>
          <w:szCs w:val="24"/>
          <w:lang w:val="de-DE" w:eastAsia="ja-JP" w:bidi="fa-IR"/>
        </w:rPr>
      </w:pPr>
      <w:proofErr w:type="spellStart"/>
      <w:r w:rsidRPr="00634373">
        <w:rPr>
          <w:rFonts w:cs="Tahoma"/>
          <w:color w:val="00000A"/>
          <w:sz w:val="22"/>
          <w:szCs w:val="22"/>
          <w:highlight w:val="white"/>
          <w:lang w:val="de-DE" w:eastAsia="zh-CN" w:bidi="fa-IR"/>
        </w:rPr>
        <w:t>Тип</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привода</w:t>
      </w:r>
      <w:proofErr w:type="spellEnd"/>
      <w:r w:rsidRPr="00634373">
        <w:rPr>
          <w:rFonts w:cs="Tahoma"/>
          <w:color w:val="00000A"/>
          <w:sz w:val="22"/>
          <w:szCs w:val="22"/>
          <w:highlight w:val="white"/>
          <w:lang w:val="de-DE" w:eastAsia="zh-CN" w:bidi="fa-IR"/>
        </w:rPr>
        <w:t xml:space="preserve"> — </w:t>
      </w:r>
      <w:proofErr w:type="spellStart"/>
      <w:r w:rsidRPr="00634373">
        <w:rPr>
          <w:rFonts w:cs="Tahoma"/>
          <w:color w:val="00000A"/>
          <w:sz w:val="22"/>
          <w:szCs w:val="22"/>
          <w:highlight w:val="white"/>
          <w:lang w:val="de-DE" w:eastAsia="zh-CN" w:bidi="fa-IR"/>
        </w:rPr>
        <w:t>ручной</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Протечки</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задвижки</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не</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допускаются</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Задвижки</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должны</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открываться</w:t>
      </w:r>
      <w:proofErr w:type="spellEnd"/>
      <w:r w:rsidRPr="00634373">
        <w:rPr>
          <w:rFonts w:cs="Tahoma"/>
          <w:color w:val="00000A"/>
          <w:sz w:val="22"/>
          <w:szCs w:val="22"/>
          <w:highlight w:val="white"/>
          <w:lang w:val="de-DE" w:eastAsia="zh-CN" w:bidi="fa-IR"/>
        </w:rPr>
        <w:t xml:space="preserve"> и </w:t>
      </w:r>
      <w:proofErr w:type="spellStart"/>
      <w:r w:rsidRPr="00634373">
        <w:rPr>
          <w:rFonts w:cs="Tahoma"/>
          <w:color w:val="00000A"/>
          <w:sz w:val="22"/>
          <w:szCs w:val="22"/>
          <w:highlight w:val="white"/>
          <w:lang w:val="de-DE" w:eastAsia="zh-CN" w:bidi="fa-IR"/>
        </w:rPr>
        <w:t>полностью</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закрываться</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без</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применения</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дополнительного</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инструмента</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или</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усилителя</w:t>
      </w:r>
      <w:proofErr w:type="spellEnd"/>
      <w:r w:rsidRPr="00634373">
        <w:rPr>
          <w:rFonts w:cs="Tahoma"/>
          <w:color w:val="00000A"/>
          <w:sz w:val="22"/>
          <w:szCs w:val="22"/>
          <w:highlight w:val="white"/>
          <w:lang w:val="de-DE" w:eastAsia="zh-CN" w:bidi="fa-IR"/>
        </w:rPr>
        <w:t xml:space="preserve">. </w:t>
      </w:r>
      <w:proofErr w:type="spellStart"/>
      <w:r w:rsidRPr="00634373">
        <w:rPr>
          <w:rFonts w:cs="Tahoma"/>
          <w:b/>
          <w:bCs/>
          <w:color w:val="00000A"/>
          <w:sz w:val="22"/>
          <w:szCs w:val="22"/>
          <w:highlight w:val="white"/>
          <w:lang w:val="de-DE" w:eastAsia="zh-CN" w:bidi="fa-IR"/>
        </w:rPr>
        <w:t>Маркировка</w:t>
      </w:r>
      <w:proofErr w:type="spellEnd"/>
      <w:r w:rsidRPr="00634373">
        <w:rPr>
          <w:rFonts w:cs="Tahoma"/>
          <w:b/>
          <w:bCs/>
          <w:color w:val="00000A"/>
          <w:sz w:val="22"/>
          <w:szCs w:val="22"/>
          <w:highlight w:val="white"/>
          <w:lang w:val="de-DE" w:eastAsia="zh-CN" w:bidi="fa-IR"/>
        </w:rPr>
        <w:t xml:space="preserve"> </w:t>
      </w:r>
      <w:proofErr w:type="spellStart"/>
      <w:r w:rsidRPr="00634373">
        <w:rPr>
          <w:rFonts w:cs="Tahoma"/>
          <w:b/>
          <w:bCs/>
          <w:color w:val="00000A"/>
          <w:sz w:val="22"/>
          <w:szCs w:val="22"/>
          <w:highlight w:val="white"/>
          <w:lang w:val="de-DE" w:eastAsia="zh-CN" w:bidi="fa-IR"/>
        </w:rPr>
        <w:t>на</w:t>
      </w:r>
      <w:proofErr w:type="spellEnd"/>
      <w:r w:rsidRPr="00634373">
        <w:rPr>
          <w:rFonts w:cs="Tahoma"/>
          <w:b/>
          <w:bCs/>
          <w:color w:val="00000A"/>
          <w:sz w:val="22"/>
          <w:szCs w:val="22"/>
          <w:highlight w:val="white"/>
          <w:lang w:val="de-DE" w:eastAsia="zh-CN" w:bidi="fa-IR"/>
        </w:rPr>
        <w:t xml:space="preserve"> </w:t>
      </w:r>
      <w:proofErr w:type="spellStart"/>
      <w:r w:rsidRPr="00634373">
        <w:rPr>
          <w:rFonts w:cs="Tahoma"/>
          <w:b/>
          <w:bCs/>
          <w:color w:val="00000A"/>
          <w:sz w:val="22"/>
          <w:szCs w:val="22"/>
          <w:highlight w:val="white"/>
          <w:lang w:val="de-DE" w:eastAsia="zh-CN" w:bidi="fa-IR"/>
        </w:rPr>
        <w:t>изделии</w:t>
      </w:r>
      <w:proofErr w:type="spellEnd"/>
      <w:r w:rsidRPr="00634373">
        <w:rPr>
          <w:rFonts w:cs="Tahoma"/>
          <w:b/>
          <w:bCs/>
          <w:color w:val="00000A"/>
          <w:sz w:val="22"/>
          <w:szCs w:val="22"/>
          <w:highlight w:val="white"/>
          <w:lang w:val="de-DE" w:eastAsia="zh-CN" w:bidi="fa-IR"/>
        </w:rPr>
        <w:t xml:space="preserve"> </w:t>
      </w:r>
      <w:proofErr w:type="spellStart"/>
      <w:r w:rsidRPr="00634373">
        <w:rPr>
          <w:rFonts w:cs="Tahoma"/>
          <w:b/>
          <w:bCs/>
          <w:color w:val="00000A"/>
          <w:sz w:val="22"/>
          <w:szCs w:val="22"/>
          <w:highlight w:val="white"/>
          <w:lang w:val="de-DE" w:eastAsia="zh-CN" w:bidi="fa-IR"/>
        </w:rPr>
        <w:t>должна</w:t>
      </w:r>
      <w:proofErr w:type="spellEnd"/>
      <w:r w:rsidRPr="00634373">
        <w:rPr>
          <w:rFonts w:cs="Tahoma"/>
          <w:b/>
          <w:bCs/>
          <w:color w:val="00000A"/>
          <w:sz w:val="22"/>
          <w:szCs w:val="22"/>
          <w:highlight w:val="white"/>
          <w:lang w:val="de-DE" w:eastAsia="zh-CN" w:bidi="fa-IR"/>
        </w:rPr>
        <w:t xml:space="preserve"> </w:t>
      </w:r>
      <w:proofErr w:type="spellStart"/>
      <w:r w:rsidRPr="00634373">
        <w:rPr>
          <w:rFonts w:cs="Tahoma"/>
          <w:b/>
          <w:bCs/>
          <w:color w:val="00000A"/>
          <w:sz w:val="22"/>
          <w:szCs w:val="22"/>
          <w:highlight w:val="white"/>
          <w:lang w:val="de-DE" w:eastAsia="zh-CN" w:bidi="fa-IR"/>
        </w:rPr>
        <w:t>соответствовать</w:t>
      </w:r>
      <w:proofErr w:type="spellEnd"/>
      <w:r w:rsidRPr="00634373">
        <w:rPr>
          <w:rFonts w:cs="Tahoma"/>
          <w:b/>
          <w:bCs/>
          <w:color w:val="00000A"/>
          <w:sz w:val="22"/>
          <w:szCs w:val="22"/>
          <w:highlight w:val="white"/>
          <w:lang w:val="de-DE" w:eastAsia="zh-CN" w:bidi="fa-IR"/>
        </w:rPr>
        <w:t xml:space="preserve"> </w:t>
      </w:r>
      <w:proofErr w:type="spellStart"/>
      <w:r w:rsidRPr="00634373">
        <w:rPr>
          <w:rFonts w:cs="Tahoma"/>
          <w:b/>
          <w:bCs/>
          <w:color w:val="00000A"/>
          <w:sz w:val="22"/>
          <w:szCs w:val="22"/>
          <w:highlight w:val="white"/>
          <w:lang w:val="de-DE" w:eastAsia="zh-CN" w:bidi="fa-IR"/>
        </w:rPr>
        <w:t>требованиям</w:t>
      </w:r>
      <w:proofErr w:type="spellEnd"/>
      <w:r w:rsidRPr="00634373">
        <w:rPr>
          <w:rFonts w:cs="Tahoma"/>
          <w:b/>
          <w:bCs/>
          <w:color w:val="00000A"/>
          <w:sz w:val="22"/>
          <w:szCs w:val="22"/>
          <w:highlight w:val="white"/>
          <w:lang w:val="de-DE" w:eastAsia="zh-CN" w:bidi="fa-IR"/>
        </w:rPr>
        <w:t xml:space="preserve"> ГОСТ 4666-2015, </w:t>
      </w:r>
      <w:proofErr w:type="spellStart"/>
      <w:r w:rsidRPr="00634373">
        <w:rPr>
          <w:rFonts w:cs="Tahoma"/>
          <w:b/>
          <w:bCs/>
          <w:color w:val="00000A"/>
          <w:sz w:val="22"/>
          <w:szCs w:val="22"/>
          <w:highlight w:val="white"/>
          <w:lang w:val="de-DE" w:eastAsia="zh-CN" w:bidi="fa-IR"/>
        </w:rPr>
        <w:t>иметь</w:t>
      </w:r>
      <w:proofErr w:type="spellEnd"/>
      <w:r w:rsidRPr="00634373">
        <w:rPr>
          <w:rFonts w:cs="Tahoma"/>
          <w:b/>
          <w:bCs/>
          <w:color w:val="00000A"/>
          <w:sz w:val="22"/>
          <w:szCs w:val="22"/>
          <w:highlight w:val="white"/>
          <w:lang w:val="de-DE" w:eastAsia="zh-CN" w:bidi="fa-IR"/>
        </w:rPr>
        <w:t xml:space="preserve"> </w:t>
      </w:r>
      <w:proofErr w:type="spellStart"/>
      <w:r w:rsidRPr="00634373">
        <w:rPr>
          <w:rFonts w:cs="Tahoma"/>
          <w:b/>
          <w:bCs/>
          <w:color w:val="00000A"/>
          <w:sz w:val="22"/>
          <w:szCs w:val="22"/>
          <w:highlight w:val="white"/>
          <w:lang w:val="de-DE" w:eastAsia="zh-CN" w:bidi="fa-IR"/>
        </w:rPr>
        <w:t>отчетливо</w:t>
      </w:r>
      <w:proofErr w:type="spellEnd"/>
      <w:r w:rsidRPr="00634373">
        <w:rPr>
          <w:rFonts w:cs="Tahoma"/>
          <w:b/>
          <w:bCs/>
          <w:color w:val="00000A"/>
          <w:sz w:val="22"/>
          <w:szCs w:val="22"/>
          <w:highlight w:val="white"/>
          <w:lang w:val="de-DE" w:eastAsia="zh-CN" w:bidi="fa-IR"/>
        </w:rPr>
        <w:t xml:space="preserve"> </w:t>
      </w:r>
      <w:proofErr w:type="spellStart"/>
      <w:r w:rsidRPr="00634373">
        <w:rPr>
          <w:rFonts w:cs="Tahoma"/>
          <w:b/>
          <w:bCs/>
          <w:color w:val="00000A"/>
          <w:sz w:val="22"/>
          <w:szCs w:val="22"/>
          <w:highlight w:val="white"/>
          <w:lang w:val="de-DE" w:eastAsia="zh-CN" w:bidi="fa-IR"/>
        </w:rPr>
        <w:t>читаемую</w:t>
      </w:r>
      <w:proofErr w:type="spellEnd"/>
      <w:r w:rsidRPr="00634373">
        <w:rPr>
          <w:rFonts w:cs="Tahoma"/>
          <w:b/>
          <w:bCs/>
          <w:color w:val="00000A"/>
          <w:sz w:val="22"/>
          <w:szCs w:val="22"/>
          <w:highlight w:val="white"/>
          <w:lang w:val="de-DE" w:eastAsia="zh-CN" w:bidi="fa-IR"/>
        </w:rPr>
        <w:t xml:space="preserve"> </w:t>
      </w:r>
      <w:proofErr w:type="spellStart"/>
      <w:r w:rsidRPr="00634373">
        <w:rPr>
          <w:rFonts w:cs="Tahoma"/>
          <w:b/>
          <w:bCs/>
          <w:color w:val="00000A"/>
          <w:sz w:val="22"/>
          <w:szCs w:val="22"/>
          <w:highlight w:val="white"/>
          <w:lang w:val="de-DE" w:eastAsia="zh-CN" w:bidi="fa-IR"/>
        </w:rPr>
        <w:t>маркировку</w:t>
      </w:r>
      <w:proofErr w:type="spellEnd"/>
      <w:r w:rsidRPr="00634373">
        <w:rPr>
          <w:rFonts w:cs="Tahoma"/>
          <w:b/>
          <w:bCs/>
          <w:color w:val="00000A"/>
          <w:sz w:val="22"/>
          <w:szCs w:val="22"/>
          <w:highlight w:val="white"/>
          <w:lang w:val="de-DE" w:eastAsia="zh-CN" w:bidi="fa-IR"/>
        </w:rPr>
        <w:t xml:space="preserve">: </w:t>
      </w:r>
      <w:proofErr w:type="spellStart"/>
      <w:proofErr w:type="gramStart"/>
      <w:r w:rsidRPr="00634373">
        <w:rPr>
          <w:rFonts w:cs="Tahoma"/>
          <w:b/>
          <w:bCs/>
          <w:color w:val="00000A"/>
          <w:sz w:val="22"/>
          <w:szCs w:val="22"/>
          <w:highlight w:val="white"/>
          <w:lang w:val="de-DE" w:eastAsia="zh-CN" w:bidi="fa-IR"/>
        </w:rPr>
        <w:t>название</w:t>
      </w:r>
      <w:proofErr w:type="spellEnd"/>
      <w:r w:rsidRPr="00634373">
        <w:rPr>
          <w:rFonts w:cs="Tahoma"/>
          <w:b/>
          <w:bCs/>
          <w:color w:val="00000A"/>
          <w:sz w:val="22"/>
          <w:szCs w:val="22"/>
          <w:highlight w:val="white"/>
          <w:lang w:val="de-DE" w:eastAsia="zh-CN" w:bidi="fa-IR"/>
        </w:rPr>
        <w:t xml:space="preserve">  </w:t>
      </w:r>
      <w:proofErr w:type="spellStart"/>
      <w:r w:rsidRPr="00634373">
        <w:rPr>
          <w:rFonts w:cs="Tahoma"/>
          <w:b/>
          <w:bCs/>
          <w:color w:val="00000A"/>
          <w:sz w:val="22"/>
          <w:szCs w:val="22"/>
          <w:highlight w:val="white"/>
          <w:lang w:val="de-DE" w:eastAsia="zh-CN" w:bidi="fa-IR"/>
        </w:rPr>
        <w:t>или</w:t>
      </w:r>
      <w:proofErr w:type="spellEnd"/>
      <w:proofErr w:type="gramEnd"/>
      <w:r w:rsidRPr="00634373">
        <w:rPr>
          <w:rFonts w:cs="Tahoma"/>
          <w:b/>
          <w:bCs/>
          <w:color w:val="00000A"/>
          <w:sz w:val="22"/>
          <w:szCs w:val="22"/>
          <w:highlight w:val="white"/>
          <w:lang w:val="de-DE" w:eastAsia="zh-CN" w:bidi="fa-IR"/>
        </w:rPr>
        <w:t xml:space="preserve"> </w:t>
      </w:r>
      <w:proofErr w:type="spellStart"/>
      <w:r w:rsidRPr="00634373">
        <w:rPr>
          <w:rFonts w:cs="Tahoma"/>
          <w:b/>
          <w:bCs/>
          <w:color w:val="00000A"/>
          <w:sz w:val="22"/>
          <w:szCs w:val="22"/>
          <w:highlight w:val="white"/>
          <w:lang w:val="de-DE" w:eastAsia="zh-CN" w:bidi="fa-IR"/>
        </w:rPr>
        <w:t>товарный</w:t>
      </w:r>
      <w:proofErr w:type="spellEnd"/>
      <w:r w:rsidRPr="00634373">
        <w:rPr>
          <w:rFonts w:cs="Tahoma"/>
          <w:b/>
          <w:bCs/>
          <w:color w:val="00000A"/>
          <w:sz w:val="22"/>
          <w:szCs w:val="22"/>
          <w:highlight w:val="white"/>
          <w:lang w:val="de-DE" w:eastAsia="zh-CN" w:bidi="fa-IR"/>
        </w:rPr>
        <w:t xml:space="preserve"> </w:t>
      </w:r>
      <w:proofErr w:type="spellStart"/>
      <w:r w:rsidRPr="00634373">
        <w:rPr>
          <w:rFonts w:cs="Tahoma"/>
          <w:b/>
          <w:bCs/>
          <w:color w:val="00000A"/>
          <w:sz w:val="22"/>
          <w:szCs w:val="22"/>
          <w:highlight w:val="white"/>
          <w:lang w:val="de-DE" w:eastAsia="zh-CN" w:bidi="fa-IR"/>
        </w:rPr>
        <w:t>знак</w:t>
      </w:r>
      <w:proofErr w:type="spellEnd"/>
      <w:r w:rsidRPr="00634373">
        <w:rPr>
          <w:rFonts w:cs="Tahoma"/>
          <w:b/>
          <w:bCs/>
          <w:color w:val="00000A"/>
          <w:sz w:val="22"/>
          <w:szCs w:val="22"/>
          <w:highlight w:val="white"/>
          <w:lang w:val="de-DE" w:eastAsia="zh-CN" w:bidi="fa-IR"/>
        </w:rPr>
        <w:t xml:space="preserve"> </w:t>
      </w:r>
      <w:proofErr w:type="spellStart"/>
      <w:r w:rsidRPr="00634373">
        <w:rPr>
          <w:rFonts w:cs="Tahoma"/>
          <w:b/>
          <w:bCs/>
          <w:color w:val="00000A"/>
          <w:sz w:val="22"/>
          <w:szCs w:val="22"/>
          <w:highlight w:val="white"/>
          <w:lang w:val="de-DE" w:eastAsia="zh-CN" w:bidi="fa-IR"/>
        </w:rPr>
        <w:t>завода</w:t>
      </w:r>
      <w:proofErr w:type="spellEnd"/>
      <w:r w:rsidRPr="00634373">
        <w:rPr>
          <w:rFonts w:cs="Tahoma"/>
          <w:b/>
          <w:bCs/>
          <w:color w:val="00000A"/>
          <w:sz w:val="22"/>
          <w:szCs w:val="22"/>
          <w:highlight w:val="white"/>
          <w:lang w:val="de-DE" w:eastAsia="zh-CN" w:bidi="fa-IR"/>
        </w:rPr>
        <w:t xml:space="preserve"> </w:t>
      </w:r>
      <w:proofErr w:type="spellStart"/>
      <w:r w:rsidRPr="00634373">
        <w:rPr>
          <w:rFonts w:cs="Tahoma"/>
          <w:b/>
          <w:bCs/>
          <w:color w:val="00000A"/>
          <w:sz w:val="22"/>
          <w:szCs w:val="22"/>
          <w:highlight w:val="white"/>
          <w:lang w:val="de-DE" w:eastAsia="zh-CN" w:bidi="fa-IR"/>
        </w:rPr>
        <w:t>изготовителя</w:t>
      </w:r>
      <w:proofErr w:type="spellEnd"/>
      <w:r w:rsidRPr="00634373">
        <w:rPr>
          <w:rFonts w:cs="Tahoma"/>
          <w:b/>
          <w:bCs/>
          <w:color w:val="00000A"/>
          <w:sz w:val="22"/>
          <w:szCs w:val="22"/>
          <w:highlight w:val="white"/>
          <w:lang w:val="de-DE" w:eastAsia="zh-CN" w:bidi="fa-IR"/>
        </w:rPr>
        <w:t xml:space="preserve">, </w:t>
      </w:r>
      <w:proofErr w:type="spellStart"/>
      <w:r w:rsidRPr="00634373">
        <w:rPr>
          <w:rFonts w:cs="Tahoma"/>
          <w:b/>
          <w:bCs/>
          <w:color w:val="00000A"/>
          <w:sz w:val="22"/>
          <w:szCs w:val="22"/>
          <w:highlight w:val="white"/>
          <w:lang w:val="de-DE" w:eastAsia="zh-CN" w:bidi="fa-IR"/>
        </w:rPr>
        <w:t>диаметр</w:t>
      </w:r>
      <w:proofErr w:type="spellEnd"/>
      <w:r w:rsidRPr="00634373">
        <w:rPr>
          <w:rFonts w:cs="Tahoma"/>
          <w:b/>
          <w:bCs/>
          <w:color w:val="00000A"/>
          <w:sz w:val="22"/>
          <w:szCs w:val="22"/>
          <w:highlight w:val="white"/>
          <w:lang w:val="de-DE" w:eastAsia="zh-CN" w:bidi="fa-IR"/>
        </w:rPr>
        <w:t xml:space="preserve">, </w:t>
      </w:r>
      <w:proofErr w:type="spellStart"/>
      <w:r w:rsidRPr="00634373">
        <w:rPr>
          <w:rFonts w:cs="Tahoma"/>
          <w:b/>
          <w:bCs/>
          <w:color w:val="00000A"/>
          <w:sz w:val="22"/>
          <w:szCs w:val="22"/>
          <w:highlight w:val="white"/>
          <w:lang w:val="de-DE" w:eastAsia="zh-CN" w:bidi="fa-IR"/>
        </w:rPr>
        <w:t>давление</w:t>
      </w:r>
      <w:proofErr w:type="spellEnd"/>
      <w:r w:rsidRPr="00634373">
        <w:rPr>
          <w:rFonts w:cs="Tahoma"/>
          <w:b/>
          <w:bCs/>
          <w:color w:val="00000A"/>
          <w:sz w:val="22"/>
          <w:szCs w:val="22"/>
          <w:highlight w:val="white"/>
          <w:lang w:val="de-DE" w:eastAsia="zh-CN" w:bidi="fa-IR"/>
        </w:rPr>
        <w:t xml:space="preserve"> </w:t>
      </w:r>
      <w:proofErr w:type="spellStart"/>
      <w:r w:rsidRPr="00634373">
        <w:rPr>
          <w:rFonts w:cs="Tahoma"/>
          <w:b/>
          <w:bCs/>
          <w:color w:val="00000A"/>
          <w:sz w:val="22"/>
          <w:szCs w:val="22"/>
          <w:highlight w:val="white"/>
          <w:lang w:val="de-DE" w:eastAsia="zh-CN" w:bidi="fa-IR"/>
        </w:rPr>
        <w:t>должны</w:t>
      </w:r>
      <w:proofErr w:type="spellEnd"/>
      <w:r w:rsidRPr="00634373">
        <w:rPr>
          <w:rFonts w:cs="Tahoma"/>
          <w:b/>
          <w:bCs/>
          <w:color w:val="00000A"/>
          <w:sz w:val="22"/>
          <w:szCs w:val="22"/>
          <w:highlight w:val="white"/>
          <w:lang w:val="de-DE" w:eastAsia="zh-CN" w:bidi="fa-IR"/>
        </w:rPr>
        <w:t xml:space="preserve"> </w:t>
      </w:r>
      <w:proofErr w:type="spellStart"/>
      <w:r w:rsidRPr="00634373">
        <w:rPr>
          <w:rFonts w:cs="Tahoma"/>
          <w:b/>
          <w:bCs/>
          <w:color w:val="00000A"/>
          <w:sz w:val="22"/>
          <w:szCs w:val="22"/>
          <w:highlight w:val="white"/>
          <w:lang w:val="de-DE" w:eastAsia="zh-CN" w:bidi="fa-IR"/>
        </w:rPr>
        <w:t>быть</w:t>
      </w:r>
      <w:proofErr w:type="spellEnd"/>
      <w:r w:rsidRPr="00634373">
        <w:rPr>
          <w:rFonts w:cs="Tahoma"/>
          <w:b/>
          <w:bCs/>
          <w:color w:val="00000A"/>
          <w:sz w:val="22"/>
          <w:szCs w:val="22"/>
          <w:highlight w:val="white"/>
          <w:lang w:val="de-DE" w:eastAsia="zh-CN" w:bidi="fa-IR"/>
        </w:rPr>
        <w:t xml:space="preserve"> </w:t>
      </w:r>
      <w:proofErr w:type="spellStart"/>
      <w:r w:rsidRPr="00634373">
        <w:rPr>
          <w:rFonts w:cs="Tahoma"/>
          <w:b/>
          <w:bCs/>
          <w:color w:val="00000A"/>
          <w:sz w:val="22"/>
          <w:szCs w:val="22"/>
          <w:highlight w:val="white"/>
          <w:lang w:val="de-DE" w:eastAsia="zh-CN" w:bidi="fa-IR"/>
        </w:rPr>
        <w:t>выполнены</w:t>
      </w:r>
      <w:proofErr w:type="spellEnd"/>
      <w:r w:rsidRPr="00634373">
        <w:rPr>
          <w:rFonts w:cs="Tahoma"/>
          <w:b/>
          <w:bCs/>
          <w:color w:val="00000A"/>
          <w:sz w:val="22"/>
          <w:szCs w:val="22"/>
          <w:highlight w:val="white"/>
          <w:lang w:val="de-DE" w:eastAsia="zh-CN" w:bidi="fa-IR"/>
        </w:rPr>
        <w:t xml:space="preserve"> </w:t>
      </w:r>
      <w:proofErr w:type="spellStart"/>
      <w:r w:rsidRPr="00634373">
        <w:rPr>
          <w:rFonts w:cs="Tahoma"/>
          <w:b/>
          <w:bCs/>
          <w:color w:val="00000A"/>
          <w:sz w:val="22"/>
          <w:szCs w:val="22"/>
          <w:highlight w:val="white"/>
          <w:lang w:val="de-DE" w:eastAsia="zh-CN" w:bidi="fa-IR"/>
        </w:rPr>
        <w:t>методом</w:t>
      </w:r>
      <w:proofErr w:type="spellEnd"/>
      <w:r w:rsidRPr="00634373">
        <w:rPr>
          <w:rFonts w:cs="Tahoma"/>
          <w:b/>
          <w:bCs/>
          <w:color w:val="00000A"/>
          <w:sz w:val="22"/>
          <w:szCs w:val="22"/>
          <w:highlight w:val="white"/>
          <w:lang w:val="de-DE" w:eastAsia="zh-CN" w:bidi="fa-IR"/>
        </w:rPr>
        <w:t xml:space="preserve"> </w:t>
      </w:r>
      <w:proofErr w:type="spellStart"/>
      <w:r w:rsidRPr="00634373">
        <w:rPr>
          <w:rFonts w:cs="Tahoma"/>
          <w:b/>
          <w:bCs/>
          <w:color w:val="00000A"/>
          <w:sz w:val="22"/>
          <w:szCs w:val="22"/>
          <w:highlight w:val="white"/>
          <w:lang w:val="de-DE" w:eastAsia="zh-CN" w:bidi="fa-IR"/>
        </w:rPr>
        <w:t>литья</w:t>
      </w:r>
      <w:proofErr w:type="spellEnd"/>
      <w:r w:rsidRPr="00634373">
        <w:rPr>
          <w:rFonts w:cs="Tahoma"/>
          <w:b/>
          <w:bCs/>
          <w:color w:val="00000A"/>
          <w:sz w:val="22"/>
          <w:szCs w:val="22"/>
          <w:highlight w:val="white"/>
          <w:lang w:val="de-DE" w:eastAsia="zh-CN" w:bidi="fa-IR"/>
        </w:rPr>
        <w:t xml:space="preserve"> </w:t>
      </w:r>
      <w:proofErr w:type="spellStart"/>
      <w:r w:rsidRPr="00634373">
        <w:rPr>
          <w:rFonts w:cs="Tahoma"/>
          <w:b/>
          <w:bCs/>
          <w:color w:val="00000A"/>
          <w:sz w:val="22"/>
          <w:szCs w:val="22"/>
          <w:highlight w:val="white"/>
          <w:lang w:val="de-DE" w:eastAsia="zh-CN" w:bidi="fa-IR"/>
        </w:rPr>
        <w:t>на</w:t>
      </w:r>
      <w:proofErr w:type="spellEnd"/>
      <w:r w:rsidRPr="00634373">
        <w:rPr>
          <w:rFonts w:cs="Tahoma"/>
          <w:b/>
          <w:bCs/>
          <w:color w:val="00000A"/>
          <w:sz w:val="22"/>
          <w:szCs w:val="22"/>
          <w:highlight w:val="white"/>
          <w:lang w:val="de-DE" w:eastAsia="zh-CN" w:bidi="fa-IR"/>
        </w:rPr>
        <w:t xml:space="preserve"> </w:t>
      </w:r>
      <w:proofErr w:type="spellStart"/>
      <w:r w:rsidRPr="00634373">
        <w:rPr>
          <w:rFonts w:cs="Tahoma"/>
          <w:b/>
          <w:bCs/>
          <w:color w:val="00000A"/>
          <w:sz w:val="22"/>
          <w:szCs w:val="22"/>
          <w:highlight w:val="white"/>
          <w:lang w:val="de-DE" w:eastAsia="zh-CN" w:bidi="fa-IR"/>
        </w:rPr>
        <w:t>корпусе</w:t>
      </w:r>
      <w:proofErr w:type="spellEnd"/>
      <w:r w:rsidRPr="00634373">
        <w:rPr>
          <w:rFonts w:cs="Tahoma"/>
          <w:b/>
          <w:bCs/>
          <w:color w:val="00000A"/>
          <w:sz w:val="22"/>
          <w:szCs w:val="22"/>
          <w:highlight w:val="white"/>
          <w:lang w:val="de-DE" w:eastAsia="zh-CN" w:bidi="fa-IR"/>
        </w:rPr>
        <w:t xml:space="preserve">. </w:t>
      </w:r>
      <w:proofErr w:type="spellStart"/>
      <w:r w:rsidRPr="00634373">
        <w:rPr>
          <w:rFonts w:cs="Tahoma"/>
          <w:b/>
          <w:bCs/>
          <w:color w:val="00000A"/>
          <w:sz w:val="22"/>
          <w:szCs w:val="22"/>
          <w:highlight w:val="white"/>
          <w:lang w:val="de-DE" w:eastAsia="zh-CN" w:bidi="fa-IR"/>
        </w:rPr>
        <w:t>Каждое</w:t>
      </w:r>
      <w:proofErr w:type="spellEnd"/>
      <w:r w:rsidRPr="00634373">
        <w:rPr>
          <w:rFonts w:cs="Tahoma"/>
          <w:b/>
          <w:bCs/>
          <w:color w:val="00000A"/>
          <w:sz w:val="22"/>
          <w:szCs w:val="22"/>
          <w:highlight w:val="white"/>
          <w:lang w:val="de-DE" w:eastAsia="zh-CN" w:bidi="fa-IR"/>
        </w:rPr>
        <w:t xml:space="preserve"> </w:t>
      </w:r>
      <w:proofErr w:type="spellStart"/>
      <w:r w:rsidRPr="00634373">
        <w:rPr>
          <w:rFonts w:cs="Tahoma"/>
          <w:b/>
          <w:bCs/>
          <w:color w:val="00000A"/>
          <w:sz w:val="22"/>
          <w:szCs w:val="22"/>
          <w:highlight w:val="white"/>
          <w:lang w:val="de-DE" w:eastAsia="zh-CN" w:bidi="fa-IR"/>
        </w:rPr>
        <w:t>изделие</w:t>
      </w:r>
      <w:proofErr w:type="spellEnd"/>
      <w:r w:rsidRPr="00634373">
        <w:rPr>
          <w:rFonts w:cs="Tahoma"/>
          <w:b/>
          <w:bCs/>
          <w:color w:val="00000A"/>
          <w:sz w:val="22"/>
          <w:szCs w:val="22"/>
          <w:highlight w:val="white"/>
          <w:lang w:val="de-DE" w:eastAsia="zh-CN" w:bidi="fa-IR"/>
        </w:rPr>
        <w:t xml:space="preserve"> </w:t>
      </w:r>
      <w:proofErr w:type="spellStart"/>
      <w:r w:rsidRPr="00634373">
        <w:rPr>
          <w:rFonts w:cs="Tahoma"/>
          <w:b/>
          <w:bCs/>
          <w:color w:val="00000A"/>
          <w:sz w:val="22"/>
          <w:szCs w:val="22"/>
          <w:highlight w:val="white"/>
          <w:lang w:val="de-DE" w:eastAsia="zh-CN" w:bidi="fa-IR"/>
        </w:rPr>
        <w:t>должно</w:t>
      </w:r>
      <w:proofErr w:type="spellEnd"/>
      <w:r w:rsidRPr="00634373">
        <w:rPr>
          <w:rFonts w:cs="Tahoma"/>
          <w:b/>
          <w:bCs/>
          <w:color w:val="00000A"/>
          <w:sz w:val="22"/>
          <w:szCs w:val="22"/>
          <w:highlight w:val="white"/>
          <w:lang w:val="de-DE" w:eastAsia="zh-CN" w:bidi="fa-IR"/>
        </w:rPr>
        <w:t xml:space="preserve"> </w:t>
      </w:r>
      <w:proofErr w:type="spellStart"/>
      <w:r w:rsidRPr="00634373">
        <w:rPr>
          <w:rFonts w:cs="Tahoma"/>
          <w:b/>
          <w:bCs/>
          <w:color w:val="00000A"/>
          <w:sz w:val="22"/>
          <w:szCs w:val="22"/>
          <w:highlight w:val="white"/>
          <w:lang w:val="de-DE" w:eastAsia="zh-CN" w:bidi="fa-IR"/>
        </w:rPr>
        <w:t>иметь</w:t>
      </w:r>
      <w:proofErr w:type="spellEnd"/>
      <w:r w:rsidRPr="00634373">
        <w:rPr>
          <w:rFonts w:cs="Tahoma"/>
          <w:b/>
          <w:bCs/>
          <w:color w:val="00000A"/>
          <w:sz w:val="22"/>
          <w:szCs w:val="22"/>
          <w:highlight w:val="white"/>
          <w:lang w:val="de-DE" w:eastAsia="zh-CN" w:bidi="fa-IR"/>
        </w:rPr>
        <w:t xml:space="preserve"> </w:t>
      </w:r>
      <w:proofErr w:type="spellStart"/>
      <w:r w:rsidRPr="00634373">
        <w:rPr>
          <w:rFonts w:cs="Tahoma"/>
          <w:b/>
          <w:bCs/>
          <w:color w:val="00000A"/>
          <w:sz w:val="22"/>
          <w:szCs w:val="22"/>
          <w:highlight w:val="white"/>
          <w:lang w:val="de-DE" w:eastAsia="zh-CN" w:bidi="fa-IR"/>
        </w:rPr>
        <w:t>заводской</w:t>
      </w:r>
      <w:proofErr w:type="spellEnd"/>
      <w:r w:rsidRPr="00634373">
        <w:rPr>
          <w:rFonts w:cs="Tahoma"/>
          <w:b/>
          <w:bCs/>
          <w:color w:val="00000A"/>
          <w:sz w:val="22"/>
          <w:szCs w:val="22"/>
          <w:highlight w:val="white"/>
          <w:lang w:val="de-DE" w:eastAsia="zh-CN" w:bidi="fa-IR"/>
        </w:rPr>
        <w:t xml:space="preserve"> </w:t>
      </w:r>
      <w:proofErr w:type="spellStart"/>
      <w:r w:rsidRPr="00634373">
        <w:rPr>
          <w:rFonts w:cs="Tahoma"/>
          <w:b/>
          <w:bCs/>
          <w:color w:val="00000A"/>
          <w:sz w:val="22"/>
          <w:szCs w:val="22"/>
          <w:highlight w:val="white"/>
          <w:lang w:val="de-DE" w:eastAsia="zh-CN" w:bidi="fa-IR"/>
        </w:rPr>
        <w:t>номер</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дата</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изготовления</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материал</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корпуса</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Метод</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нанесения</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маркировки</w:t>
      </w:r>
      <w:proofErr w:type="spellEnd"/>
      <w:r w:rsidRPr="00634373">
        <w:rPr>
          <w:rFonts w:cs="Tahoma"/>
          <w:color w:val="00000A"/>
          <w:sz w:val="22"/>
          <w:szCs w:val="22"/>
          <w:highlight w:val="white"/>
          <w:lang w:val="de-DE" w:eastAsia="zh-CN" w:bidi="fa-IR"/>
        </w:rPr>
        <w:t xml:space="preserve"> - </w:t>
      </w:r>
      <w:proofErr w:type="spellStart"/>
      <w:r w:rsidRPr="00634373">
        <w:rPr>
          <w:rFonts w:cs="Tahoma"/>
          <w:color w:val="00000A"/>
          <w:sz w:val="22"/>
          <w:szCs w:val="22"/>
          <w:highlight w:val="white"/>
          <w:lang w:val="de-DE" w:eastAsia="zh-CN" w:bidi="fa-IR"/>
        </w:rPr>
        <w:t>табличка</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надежно</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прикрепленная</w:t>
      </w:r>
      <w:proofErr w:type="spellEnd"/>
      <w:r w:rsidRPr="00634373">
        <w:rPr>
          <w:rFonts w:cs="Tahoma"/>
          <w:color w:val="00000A"/>
          <w:sz w:val="22"/>
          <w:szCs w:val="22"/>
          <w:highlight w:val="white"/>
          <w:lang w:val="de-DE" w:eastAsia="zh-CN" w:bidi="fa-IR"/>
        </w:rPr>
        <w:t xml:space="preserve"> к </w:t>
      </w:r>
      <w:proofErr w:type="spellStart"/>
      <w:r w:rsidRPr="00634373">
        <w:rPr>
          <w:rFonts w:cs="Tahoma"/>
          <w:color w:val="00000A"/>
          <w:sz w:val="22"/>
          <w:szCs w:val="22"/>
          <w:highlight w:val="white"/>
          <w:lang w:val="de-DE" w:eastAsia="zh-CN" w:bidi="fa-IR"/>
        </w:rPr>
        <w:t>корпусу</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которая</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обеспечивает</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ее</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сохранность</w:t>
      </w:r>
      <w:proofErr w:type="spellEnd"/>
      <w:r w:rsidRPr="00634373">
        <w:rPr>
          <w:rFonts w:cs="Tahoma"/>
          <w:color w:val="00000A"/>
          <w:sz w:val="22"/>
          <w:szCs w:val="22"/>
          <w:highlight w:val="white"/>
          <w:lang w:val="de-DE" w:eastAsia="zh-CN" w:bidi="fa-IR"/>
        </w:rPr>
        <w:t xml:space="preserve"> в </w:t>
      </w:r>
      <w:proofErr w:type="spellStart"/>
      <w:r w:rsidRPr="00634373">
        <w:rPr>
          <w:rFonts w:cs="Tahoma"/>
          <w:color w:val="00000A"/>
          <w:sz w:val="22"/>
          <w:szCs w:val="22"/>
          <w:highlight w:val="white"/>
          <w:lang w:val="de-DE" w:eastAsia="zh-CN" w:bidi="fa-IR"/>
        </w:rPr>
        <w:t>течении</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всего</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срока</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службы</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Все</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знаки</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маркировки</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должны</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быть</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повторены</w:t>
      </w:r>
      <w:proofErr w:type="spellEnd"/>
      <w:r w:rsidRPr="00634373">
        <w:rPr>
          <w:rFonts w:cs="Tahoma"/>
          <w:color w:val="00000A"/>
          <w:sz w:val="22"/>
          <w:szCs w:val="22"/>
          <w:highlight w:val="white"/>
          <w:lang w:val="de-DE" w:eastAsia="zh-CN" w:bidi="fa-IR"/>
        </w:rPr>
        <w:t xml:space="preserve"> и </w:t>
      </w:r>
      <w:proofErr w:type="spellStart"/>
      <w:r w:rsidRPr="00634373">
        <w:rPr>
          <w:rFonts w:cs="Tahoma"/>
          <w:color w:val="00000A"/>
          <w:sz w:val="22"/>
          <w:szCs w:val="22"/>
          <w:highlight w:val="white"/>
          <w:lang w:val="de-DE" w:eastAsia="zh-CN" w:bidi="fa-IR"/>
        </w:rPr>
        <w:t>пояснены</w:t>
      </w:r>
      <w:proofErr w:type="spellEnd"/>
      <w:r w:rsidRPr="00634373">
        <w:rPr>
          <w:rFonts w:cs="Tahoma"/>
          <w:color w:val="00000A"/>
          <w:sz w:val="22"/>
          <w:szCs w:val="22"/>
          <w:highlight w:val="white"/>
          <w:lang w:val="de-DE" w:eastAsia="zh-CN" w:bidi="fa-IR"/>
        </w:rPr>
        <w:t xml:space="preserve"> в </w:t>
      </w:r>
      <w:proofErr w:type="spellStart"/>
      <w:r w:rsidRPr="00634373">
        <w:rPr>
          <w:rFonts w:cs="Tahoma"/>
          <w:color w:val="00000A"/>
          <w:sz w:val="22"/>
          <w:szCs w:val="22"/>
          <w:highlight w:val="white"/>
          <w:lang w:val="de-DE" w:eastAsia="zh-CN" w:bidi="fa-IR"/>
        </w:rPr>
        <w:t>эксплуатационной</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документации</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на</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арматуру</w:t>
      </w:r>
      <w:proofErr w:type="spellEnd"/>
      <w:r w:rsidRPr="00634373">
        <w:rPr>
          <w:rFonts w:cs="Tahoma"/>
          <w:color w:val="00000A"/>
          <w:sz w:val="22"/>
          <w:szCs w:val="22"/>
          <w:highlight w:val="white"/>
          <w:lang w:val="de-DE" w:eastAsia="zh-CN" w:bidi="fa-IR"/>
        </w:rPr>
        <w:t>.</w:t>
      </w:r>
    </w:p>
    <w:p w14:paraId="2DBF186C" w14:textId="77777777" w:rsidR="0009435B" w:rsidRPr="00634373" w:rsidRDefault="0009435B" w:rsidP="0009435B">
      <w:pPr>
        <w:suppressAutoHyphens/>
        <w:autoSpaceDE/>
        <w:autoSpaceDN/>
        <w:adjustRightInd/>
        <w:ind w:firstLine="567"/>
        <w:jc w:val="both"/>
        <w:rPr>
          <w:rFonts w:cs="Tahoma"/>
          <w:color w:val="00000A"/>
          <w:sz w:val="22"/>
          <w:szCs w:val="22"/>
          <w:highlight w:val="white"/>
          <w:lang w:val="de-DE" w:eastAsia="zh-CN" w:bidi="fa-IR"/>
        </w:rPr>
      </w:pPr>
      <w:proofErr w:type="spellStart"/>
      <w:r w:rsidRPr="00634373">
        <w:rPr>
          <w:rFonts w:cs="Tahoma"/>
          <w:color w:val="00000A"/>
          <w:sz w:val="22"/>
          <w:szCs w:val="22"/>
          <w:highlight w:val="white"/>
          <w:lang w:val="de-DE" w:eastAsia="zh-CN" w:bidi="fa-IR"/>
        </w:rPr>
        <w:t>Пломбы</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на</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задвижке</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должны</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быть</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однородные</w:t>
      </w:r>
      <w:proofErr w:type="spellEnd"/>
      <w:r w:rsidRPr="00634373">
        <w:rPr>
          <w:rFonts w:cs="Tahoma"/>
          <w:color w:val="00000A"/>
          <w:sz w:val="22"/>
          <w:szCs w:val="22"/>
          <w:highlight w:val="white"/>
          <w:lang w:val="de-DE" w:eastAsia="zh-CN" w:bidi="fa-IR"/>
        </w:rPr>
        <w:t xml:space="preserve"> и </w:t>
      </w:r>
      <w:proofErr w:type="spellStart"/>
      <w:r w:rsidRPr="00634373">
        <w:rPr>
          <w:rFonts w:cs="Tahoma"/>
          <w:color w:val="00000A"/>
          <w:sz w:val="22"/>
          <w:szCs w:val="22"/>
          <w:highlight w:val="white"/>
          <w:lang w:val="de-DE" w:eastAsia="zh-CN" w:bidi="fa-IR"/>
        </w:rPr>
        <w:t>надежно</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закреплены</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без</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видимых</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повреждений</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трещин</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сколов</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Возможность</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установки</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задвижек</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как</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на</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горизонтальный</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трубопровод</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так</w:t>
      </w:r>
      <w:proofErr w:type="spellEnd"/>
      <w:r w:rsidRPr="00634373">
        <w:rPr>
          <w:rFonts w:cs="Tahoma"/>
          <w:color w:val="00000A"/>
          <w:sz w:val="22"/>
          <w:szCs w:val="22"/>
          <w:highlight w:val="white"/>
          <w:lang w:val="de-DE" w:eastAsia="zh-CN" w:bidi="fa-IR"/>
        </w:rPr>
        <w:t xml:space="preserve"> </w:t>
      </w:r>
      <w:proofErr w:type="gramStart"/>
      <w:r w:rsidRPr="00634373">
        <w:rPr>
          <w:rFonts w:cs="Tahoma"/>
          <w:color w:val="00000A"/>
          <w:sz w:val="22"/>
          <w:szCs w:val="22"/>
          <w:highlight w:val="white"/>
          <w:lang w:val="de-DE" w:eastAsia="zh-CN" w:bidi="fa-IR"/>
        </w:rPr>
        <w:t xml:space="preserve">и  </w:t>
      </w:r>
      <w:proofErr w:type="spellStart"/>
      <w:r w:rsidRPr="00634373">
        <w:rPr>
          <w:rFonts w:cs="Tahoma"/>
          <w:color w:val="00000A"/>
          <w:sz w:val="22"/>
          <w:szCs w:val="22"/>
          <w:highlight w:val="white"/>
          <w:lang w:val="de-DE" w:eastAsia="zh-CN" w:bidi="fa-IR"/>
        </w:rPr>
        <w:t>на</w:t>
      </w:r>
      <w:proofErr w:type="spellEnd"/>
      <w:proofErr w:type="gram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вертикальный</w:t>
      </w:r>
      <w:proofErr w:type="spellEnd"/>
      <w:r w:rsidRPr="00634373">
        <w:rPr>
          <w:rFonts w:cs="Tahoma"/>
          <w:color w:val="00000A"/>
          <w:sz w:val="22"/>
          <w:szCs w:val="22"/>
          <w:highlight w:val="white"/>
          <w:lang w:val="de-DE" w:eastAsia="zh-CN" w:bidi="fa-IR"/>
        </w:rPr>
        <w:tab/>
      </w:r>
      <w:proofErr w:type="spellStart"/>
      <w:proofErr w:type="gramStart"/>
      <w:r w:rsidRPr="00634373">
        <w:rPr>
          <w:rFonts w:cs="Tahoma"/>
          <w:color w:val="00000A"/>
          <w:sz w:val="22"/>
          <w:szCs w:val="22"/>
          <w:highlight w:val="white"/>
          <w:lang w:val="de-DE" w:eastAsia="zh-CN" w:bidi="fa-IR"/>
        </w:rPr>
        <w:t>трубопровод</w:t>
      </w:r>
      <w:proofErr w:type="spellEnd"/>
      <w:r w:rsidRPr="00634373">
        <w:rPr>
          <w:rFonts w:cs="Tahoma"/>
          <w:color w:val="00000A"/>
          <w:sz w:val="22"/>
          <w:szCs w:val="22"/>
          <w:highlight w:val="white"/>
          <w:lang w:val="de-DE" w:eastAsia="zh-CN" w:bidi="fa-IR"/>
        </w:rPr>
        <w:t xml:space="preserve">  (</w:t>
      </w:r>
      <w:proofErr w:type="spellStart"/>
      <w:proofErr w:type="gramEnd"/>
      <w:r w:rsidRPr="00634373">
        <w:rPr>
          <w:rFonts w:cs="Tahoma"/>
          <w:color w:val="00000A"/>
          <w:sz w:val="22"/>
          <w:szCs w:val="22"/>
          <w:highlight w:val="white"/>
          <w:lang w:val="de-DE" w:eastAsia="zh-CN" w:bidi="fa-IR"/>
        </w:rPr>
        <w:t>т.е</w:t>
      </w:r>
      <w:proofErr w:type="spellEnd"/>
      <w:r w:rsidRPr="00634373">
        <w:rPr>
          <w:rFonts w:cs="Tahoma"/>
          <w:color w:val="00000A"/>
          <w:sz w:val="22"/>
          <w:szCs w:val="22"/>
          <w:highlight w:val="white"/>
          <w:lang w:val="de-DE" w:eastAsia="zh-CN" w:bidi="fa-IR"/>
        </w:rPr>
        <w:t xml:space="preserve">. в </w:t>
      </w:r>
      <w:proofErr w:type="spellStart"/>
      <w:r w:rsidRPr="00634373">
        <w:rPr>
          <w:rFonts w:cs="Tahoma"/>
          <w:color w:val="00000A"/>
          <w:sz w:val="22"/>
          <w:szCs w:val="22"/>
          <w:highlight w:val="white"/>
          <w:lang w:val="de-DE" w:eastAsia="zh-CN" w:bidi="fa-IR"/>
        </w:rPr>
        <w:t>лежачем</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состоянии</w:t>
      </w:r>
      <w:proofErr w:type="spellEnd"/>
      <w:r w:rsidRPr="00634373">
        <w:rPr>
          <w:rFonts w:cs="Tahoma"/>
          <w:color w:val="00000A"/>
          <w:sz w:val="22"/>
          <w:szCs w:val="22"/>
          <w:highlight w:val="white"/>
          <w:lang w:val="de-DE" w:eastAsia="zh-CN" w:bidi="fa-IR"/>
        </w:rPr>
        <w:t xml:space="preserve">).      </w:t>
      </w:r>
    </w:p>
    <w:p w14:paraId="1718A727" w14:textId="77777777" w:rsidR="0009435B" w:rsidRPr="00634373" w:rsidRDefault="0009435B" w:rsidP="0009435B">
      <w:pPr>
        <w:suppressAutoHyphens/>
        <w:autoSpaceDE/>
        <w:autoSpaceDN/>
        <w:adjustRightInd/>
        <w:ind w:firstLine="567"/>
        <w:jc w:val="both"/>
        <w:rPr>
          <w:rFonts w:eastAsia="Andale Sans UI" w:cs="Tahoma"/>
          <w:sz w:val="24"/>
          <w:szCs w:val="24"/>
          <w:lang w:val="de-DE" w:eastAsia="ja-JP" w:bidi="fa-IR"/>
        </w:rPr>
      </w:pPr>
      <w:proofErr w:type="spellStart"/>
      <w:r w:rsidRPr="00634373">
        <w:rPr>
          <w:rFonts w:cs="Tahoma"/>
          <w:b/>
          <w:color w:val="00000A"/>
          <w:sz w:val="22"/>
          <w:szCs w:val="22"/>
          <w:highlight w:val="white"/>
          <w:lang w:val="de-DE" w:eastAsia="zh-CN" w:bidi="fa-IR"/>
        </w:rPr>
        <w:t>Требования</w:t>
      </w:r>
      <w:proofErr w:type="spellEnd"/>
      <w:r w:rsidRPr="00634373">
        <w:rPr>
          <w:rFonts w:cs="Tahoma"/>
          <w:b/>
          <w:color w:val="00000A"/>
          <w:sz w:val="22"/>
          <w:szCs w:val="22"/>
          <w:highlight w:val="white"/>
          <w:lang w:val="de-DE" w:eastAsia="zh-CN" w:bidi="fa-IR"/>
        </w:rPr>
        <w:t xml:space="preserve"> к </w:t>
      </w:r>
      <w:proofErr w:type="spellStart"/>
      <w:r w:rsidRPr="00634373">
        <w:rPr>
          <w:rFonts w:cs="Tahoma"/>
          <w:b/>
          <w:color w:val="00000A"/>
          <w:sz w:val="22"/>
          <w:szCs w:val="22"/>
          <w:highlight w:val="white"/>
          <w:lang w:val="de-DE" w:eastAsia="zh-CN" w:bidi="fa-IR"/>
        </w:rPr>
        <w:t>гарантийному</w:t>
      </w:r>
      <w:proofErr w:type="spellEnd"/>
      <w:r w:rsidRPr="00634373">
        <w:rPr>
          <w:rFonts w:cs="Tahoma"/>
          <w:b/>
          <w:color w:val="00000A"/>
          <w:sz w:val="22"/>
          <w:szCs w:val="22"/>
          <w:highlight w:val="white"/>
          <w:lang w:val="de-DE" w:eastAsia="zh-CN" w:bidi="fa-IR"/>
        </w:rPr>
        <w:t xml:space="preserve"> </w:t>
      </w:r>
      <w:proofErr w:type="spellStart"/>
      <w:r w:rsidRPr="00634373">
        <w:rPr>
          <w:rFonts w:cs="Tahoma"/>
          <w:b/>
          <w:color w:val="00000A"/>
          <w:sz w:val="22"/>
          <w:szCs w:val="22"/>
          <w:highlight w:val="white"/>
          <w:lang w:val="de-DE" w:eastAsia="zh-CN" w:bidi="fa-IR"/>
        </w:rPr>
        <w:t>сроку</w:t>
      </w:r>
      <w:proofErr w:type="spellEnd"/>
      <w:r w:rsidRPr="00634373">
        <w:rPr>
          <w:rFonts w:cs="Tahoma"/>
          <w:b/>
          <w:color w:val="00000A"/>
          <w:sz w:val="22"/>
          <w:szCs w:val="22"/>
          <w:highlight w:val="white"/>
          <w:lang w:val="de-DE" w:eastAsia="zh-CN" w:bidi="fa-IR"/>
        </w:rPr>
        <w:t xml:space="preserve"> </w:t>
      </w:r>
      <w:proofErr w:type="spellStart"/>
      <w:r w:rsidRPr="00634373">
        <w:rPr>
          <w:rFonts w:cs="Tahoma"/>
          <w:b/>
          <w:color w:val="00000A"/>
          <w:sz w:val="22"/>
          <w:szCs w:val="22"/>
          <w:highlight w:val="white"/>
          <w:lang w:val="de-DE" w:eastAsia="zh-CN" w:bidi="fa-IR"/>
        </w:rPr>
        <w:t>качества</w:t>
      </w:r>
      <w:proofErr w:type="spellEnd"/>
      <w:r w:rsidRPr="00634373">
        <w:rPr>
          <w:rFonts w:cs="Tahoma"/>
          <w:b/>
          <w:color w:val="00000A"/>
          <w:sz w:val="22"/>
          <w:szCs w:val="22"/>
          <w:highlight w:val="white"/>
          <w:lang w:val="de-DE" w:eastAsia="zh-CN" w:bidi="fa-IR"/>
        </w:rPr>
        <w:t xml:space="preserve"> </w:t>
      </w:r>
      <w:proofErr w:type="spellStart"/>
      <w:r w:rsidRPr="00634373">
        <w:rPr>
          <w:rFonts w:cs="Tahoma"/>
          <w:b/>
          <w:color w:val="00000A"/>
          <w:sz w:val="22"/>
          <w:szCs w:val="22"/>
          <w:highlight w:val="white"/>
          <w:lang w:val="de-DE" w:eastAsia="zh-CN" w:bidi="fa-IR"/>
        </w:rPr>
        <w:t>товара</w:t>
      </w:r>
      <w:proofErr w:type="spellEnd"/>
      <w:r w:rsidRPr="00634373">
        <w:rPr>
          <w:rFonts w:cs="Tahoma"/>
          <w:b/>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На</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товар</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устанавливается</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гарантийный</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срок</w:t>
      </w:r>
      <w:proofErr w:type="spellEnd"/>
      <w:r w:rsidRPr="00634373">
        <w:rPr>
          <w:rFonts w:cs="Tahoma"/>
          <w:color w:val="00000A"/>
          <w:sz w:val="22"/>
          <w:szCs w:val="22"/>
          <w:highlight w:val="white"/>
          <w:lang w:val="de-DE" w:eastAsia="zh-CN" w:bidi="fa-IR"/>
        </w:rPr>
        <w:t xml:space="preserve">, </w:t>
      </w:r>
      <w:proofErr w:type="spellStart"/>
      <w:r w:rsidRPr="00634373">
        <w:rPr>
          <w:rFonts w:cs="Tahoma"/>
          <w:b/>
          <w:bCs/>
          <w:color w:val="00000A"/>
          <w:sz w:val="22"/>
          <w:szCs w:val="22"/>
          <w:highlight w:val="white"/>
          <w:lang w:val="de-DE" w:eastAsia="zh-CN" w:bidi="fa-IR"/>
        </w:rPr>
        <w:t>не</w:t>
      </w:r>
      <w:proofErr w:type="spellEnd"/>
      <w:r w:rsidRPr="00634373">
        <w:rPr>
          <w:rFonts w:cs="Tahoma"/>
          <w:b/>
          <w:bCs/>
          <w:color w:val="00000A"/>
          <w:sz w:val="22"/>
          <w:szCs w:val="22"/>
          <w:highlight w:val="white"/>
          <w:lang w:val="de-DE" w:eastAsia="zh-CN" w:bidi="fa-IR"/>
        </w:rPr>
        <w:t xml:space="preserve"> </w:t>
      </w:r>
      <w:proofErr w:type="spellStart"/>
      <w:r w:rsidRPr="00634373">
        <w:rPr>
          <w:rFonts w:cs="Tahoma"/>
          <w:b/>
          <w:bCs/>
          <w:color w:val="00000A"/>
          <w:sz w:val="22"/>
          <w:szCs w:val="22"/>
          <w:highlight w:val="white"/>
          <w:lang w:val="de-DE" w:eastAsia="zh-CN" w:bidi="fa-IR"/>
        </w:rPr>
        <w:t>менее</w:t>
      </w:r>
      <w:proofErr w:type="spellEnd"/>
      <w:r w:rsidRPr="00634373">
        <w:rPr>
          <w:rFonts w:cs="Tahoma"/>
          <w:b/>
          <w:bCs/>
          <w:color w:val="00000A"/>
          <w:sz w:val="22"/>
          <w:szCs w:val="22"/>
          <w:highlight w:val="white"/>
          <w:lang w:val="de-DE" w:eastAsia="zh-CN" w:bidi="fa-IR"/>
        </w:rPr>
        <w:t xml:space="preserve"> </w:t>
      </w:r>
      <w:r>
        <w:rPr>
          <w:rFonts w:cs="Tahoma"/>
          <w:b/>
          <w:bCs/>
          <w:color w:val="00000A"/>
          <w:sz w:val="22"/>
          <w:szCs w:val="22"/>
          <w:highlight w:val="white"/>
          <w:lang w:eastAsia="zh-CN" w:bidi="fa-IR"/>
        </w:rPr>
        <w:t>120</w:t>
      </w:r>
      <w:r w:rsidRPr="00634373">
        <w:rPr>
          <w:rFonts w:cs="Tahoma"/>
          <w:b/>
          <w:bCs/>
          <w:color w:val="00000A"/>
          <w:sz w:val="22"/>
          <w:szCs w:val="22"/>
          <w:highlight w:val="white"/>
          <w:lang w:val="de-DE" w:eastAsia="zh-CN" w:bidi="fa-IR"/>
        </w:rPr>
        <w:t xml:space="preserve"> </w:t>
      </w:r>
      <w:proofErr w:type="spellStart"/>
      <w:r w:rsidRPr="00634373">
        <w:rPr>
          <w:rFonts w:cs="Tahoma"/>
          <w:b/>
          <w:bCs/>
          <w:color w:val="00000A"/>
          <w:sz w:val="22"/>
          <w:szCs w:val="22"/>
          <w:highlight w:val="white"/>
          <w:lang w:val="de-DE" w:eastAsia="zh-CN" w:bidi="fa-IR"/>
        </w:rPr>
        <w:t>месяцев</w:t>
      </w:r>
      <w:proofErr w:type="spellEnd"/>
      <w:r w:rsidRPr="00634373">
        <w:rPr>
          <w:rFonts w:cs="Tahoma"/>
          <w:b/>
          <w:bCs/>
          <w:color w:val="00000A"/>
          <w:sz w:val="22"/>
          <w:szCs w:val="22"/>
          <w:highlight w:val="white"/>
          <w:lang w:val="de-DE" w:eastAsia="zh-CN" w:bidi="fa-IR"/>
        </w:rPr>
        <w:t xml:space="preserve"> с </w:t>
      </w:r>
      <w:proofErr w:type="spellStart"/>
      <w:r w:rsidRPr="00634373">
        <w:rPr>
          <w:rFonts w:cs="Tahoma"/>
          <w:b/>
          <w:bCs/>
          <w:color w:val="00000A"/>
          <w:sz w:val="22"/>
          <w:szCs w:val="22"/>
          <w:highlight w:val="white"/>
          <w:lang w:val="de-DE" w:eastAsia="zh-CN" w:bidi="fa-IR"/>
        </w:rPr>
        <w:t>момента</w:t>
      </w:r>
      <w:proofErr w:type="spellEnd"/>
      <w:r>
        <w:rPr>
          <w:rFonts w:cs="Tahoma"/>
          <w:b/>
          <w:bCs/>
          <w:color w:val="00000A"/>
          <w:sz w:val="22"/>
          <w:szCs w:val="22"/>
          <w:highlight w:val="white"/>
          <w:lang w:eastAsia="zh-CN" w:bidi="fa-IR"/>
        </w:rPr>
        <w:t xml:space="preserve"> </w:t>
      </w:r>
      <w:proofErr w:type="spellStart"/>
      <w:r w:rsidRPr="00634373">
        <w:rPr>
          <w:rFonts w:cs="Tahoma"/>
          <w:b/>
          <w:bCs/>
          <w:color w:val="00000A"/>
          <w:sz w:val="22"/>
          <w:szCs w:val="22"/>
          <w:highlight w:val="white"/>
          <w:lang w:val="de-DE" w:eastAsia="zh-CN" w:bidi="fa-IR"/>
        </w:rPr>
        <w:t>передачи</w:t>
      </w:r>
      <w:proofErr w:type="spellEnd"/>
      <w:r w:rsidRPr="00634373">
        <w:rPr>
          <w:rFonts w:cs="Tahoma"/>
          <w:b/>
          <w:bCs/>
          <w:color w:val="00000A"/>
          <w:sz w:val="22"/>
          <w:szCs w:val="22"/>
          <w:highlight w:val="white"/>
          <w:lang w:val="de-DE" w:eastAsia="zh-CN" w:bidi="fa-IR"/>
        </w:rPr>
        <w:t xml:space="preserve"> </w:t>
      </w:r>
      <w:proofErr w:type="spellStart"/>
      <w:r w:rsidRPr="00634373">
        <w:rPr>
          <w:rFonts w:cs="Tahoma"/>
          <w:b/>
          <w:bCs/>
          <w:color w:val="00000A"/>
          <w:sz w:val="22"/>
          <w:szCs w:val="22"/>
          <w:highlight w:val="white"/>
          <w:lang w:val="de-DE" w:eastAsia="zh-CN" w:bidi="fa-IR"/>
        </w:rPr>
        <w:t>Поставщиком</w:t>
      </w:r>
      <w:proofErr w:type="spellEnd"/>
      <w:r w:rsidRPr="00634373">
        <w:rPr>
          <w:rFonts w:cs="Tahoma"/>
          <w:b/>
          <w:bCs/>
          <w:color w:val="00000A"/>
          <w:sz w:val="22"/>
          <w:szCs w:val="22"/>
          <w:highlight w:val="white"/>
          <w:lang w:val="de-DE" w:eastAsia="zh-CN" w:bidi="fa-IR"/>
        </w:rPr>
        <w:t xml:space="preserve"> </w:t>
      </w:r>
      <w:proofErr w:type="spellStart"/>
      <w:r w:rsidRPr="00634373">
        <w:rPr>
          <w:rFonts w:cs="Tahoma"/>
          <w:b/>
          <w:bCs/>
          <w:color w:val="00000A"/>
          <w:sz w:val="22"/>
          <w:szCs w:val="22"/>
          <w:highlight w:val="white"/>
          <w:lang w:val="de-DE" w:eastAsia="zh-CN" w:bidi="fa-IR"/>
        </w:rPr>
        <w:t>товара</w:t>
      </w:r>
      <w:proofErr w:type="spellEnd"/>
      <w:r w:rsidRPr="00634373">
        <w:rPr>
          <w:rFonts w:cs="Tahoma"/>
          <w:b/>
          <w:bCs/>
          <w:color w:val="00000A"/>
          <w:sz w:val="22"/>
          <w:szCs w:val="22"/>
          <w:highlight w:val="white"/>
          <w:lang w:val="de-DE" w:eastAsia="zh-CN" w:bidi="fa-IR"/>
        </w:rPr>
        <w:t xml:space="preserve"> </w:t>
      </w:r>
      <w:proofErr w:type="spellStart"/>
      <w:r w:rsidRPr="00634373">
        <w:rPr>
          <w:rFonts w:cs="Tahoma"/>
          <w:b/>
          <w:bCs/>
          <w:color w:val="00000A"/>
          <w:sz w:val="22"/>
          <w:szCs w:val="22"/>
          <w:highlight w:val="white"/>
          <w:lang w:val="de-DE" w:eastAsia="zh-CN" w:bidi="fa-IR"/>
        </w:rPr>
        <w:t>Заказчику</w:t>
      </w:r>
      <w:proofErr w:type="spellEnd"/>
      <w:r w:rsidRPr="00634373">
        <w:rPr>
          <w:rFonts w:cs="Tahoma"/>
          <w:b/>
          <w:bCs/>
          <w:color w:val="00000A"/>
          <w:sz w:val="22"/>
          <w:szCs w:val="22"/>
          <w:highlight w:val="white"/>
          <w:lang w:val="de-DE" w:eastAsia="zh-CN" w:bidi="fa-IR"/>
        </w:rPr>
        <w:t>.</w:t>
      </w:r>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Указанный</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гарантийный</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срок</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распространяется</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на</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весь</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товар</w:t>
      </w:r>
      <w:proofErr w:type="spellEnd"/>
      <w:r w:rsidRPr="00634373">
        <w:rPr>
          <w:rFonts w:cs="Tahoma"/>
          <w:color w:val="00000A"/>
          <w:sz w:val="22"/>
          <w:szCs w:val="22"/>
          <w:highlight w:val="white"/>
          <w:lang w:val="de-DE" w:eastAsia="zh-CN" w:bidi="fa-IR"/>
        </w:rPr>
        <w:t>.</w:t>
      </w:r>
    </w:p>
    <w:p w14:paraId="27D13453" w14:textId="77777777" w:rsidR="0009435B" w:rsidRPr="00634373" w:rsidRDefault="0009435B" w:rsidP="0009435B">
      <w:pPr>
        <w:suppressAutoHyphens/>
        <w:autoSpaceDE/>
        <w:autoSpaceDN/>
        <w:adjustRightInd/>
        <w:ind w:firstLine="567"/>
        <w:jc w:val="both"/>
        <w:rPr>
          <w:rFonts w:eastAsia="Andale Sans UI" w:cs="Tahoma"/>
          <w:sz w:val="24"/>
          <w:szCs w:val="24"/>
          <w:lang w:eastAsia="ja-JP" w:bidi="fa-IR"/>
        </w:rPr>
      </w:pPr>
      <w:proofErr w:type="spellStart"/>
      <w:r w:rsidRPr="00634373">
        <w:rPr>
          <w:rFonts w:cs="Tahoma"/>
          <w:color w:val="00000A"/>
          <w:sz w:val="22"/>
          <w:szCs w:val="22"/>
          <w:highlight w:val="white"/>
          <w:lang w:val="de-DE" w:eastAsia="zh-CN" w:bidi="fa-IR"/>
        </w:rPr>
        <w:t>Система</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контроля</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качества</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должна</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быть</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сертифицирована</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по</w:t>
      </w:r>
      <w:proofErr w:type="spellEnd"/>
      <w:r w:rsidRPr="00634373">
        <w:rPr>
          <w:rFonts w:cs="Tahoma"/>
          <w:color w:val="00000A"/>
          <w:sz w:val="22"/>
          <w:szCs w:val="22"/>
          <w:highlight w:val="white"/>
          <w:lang w:val="de-DE" w:eastAsia="zh-CN" w:bidi="fa-IR"/>
        </w:rPr>
        <w:t xml:space="preserve"> СМК </w:t>
      </w:r>
      <w:r w:rsidRPr="00634373">
        <w:rPr>
          <w:rFonts w:cs="Tahoma"/>
          <w:color w:val="00000A"/>
          <w:sz w:val="22"/>
          <w:szCs w:val="22"/>
          <w:highlight w:val="white"/>
          <w:lang w:val="en-US" w:eastAsia="zh-CN" w:bidi="fa-IR"/>
        </w:rPr>
        <w:t>ISO</w:t>
      </w:r>
      <w:r w:rsidRPr="00634373">
        <w:rPr>
          <w:rFonts w:cs="Tahoma"/>
          <w:color w:val="00000A"/>
          <w:sz w:val="22"/>
          <w:szCs w:val="22"/>
          <w:highlight w:val="white"/>
          <w:lang w:val="de-DE" w:eastAsia="zh-CN" w:bidi="fa-IR"/>
        </w:rPr>
        <w:t xml:space="preserve"> 9001 в </w:t>
      </w:r>
      <w:proofErr w:type="spellStart"/>
      <w:r w:rsidRPr="00634373">
        <w:rPr>
          <w:rFonts w:cs="Tahoma"/>
          <w:color w:val="00000A"/>
          <w:sz w:val="22"/>
          <w:szCs w:val="22"/>
          <w:highlight w:val="white"/>
          <w:lang w:val="de-DE" w:eastAsia="zh-CN" w:bidi="fa-IR"/>
        </w:rPr>
        <w:t>отношении</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производства</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поставляемой</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продукции</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на</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что</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должен</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быть</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предоставлен</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сертификат</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Выпускаемые</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задвижки</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должны</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пройти</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приёмосдаточные</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периодические</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квалификационные</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сертификационные</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типовые</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испытания</w:t>
      </w:r>
      <w:proofErr w:type="spellEnd"/>
      <w:r w:rsidRPr="00634373">
        <w:rPr>
          <w:rFonts w:cs="Tahoma"/>
          <w:color w:val="00000A"/>
          <w:sz w:val="22"/>
          <w:szCs w:val="22"/>
          <w:highlight w:val="white"/>
          <w:lang w:val="de-DE" w:eastAsia="zh-CN" w:bidi="fa-IR"/>
        </w:rPr>
        <w:t xml:space="preserve"> в </w:t>
      </w:r>
      <w:proofErr w:type="spellStart"/>
      <w:r w:rsidRPr="00634373">
        <w:rPr>
          <w:rFonts w:cs="Tahoma"/>
          <w:color w:val="00000A"/>
          <w:sz w:val="22"/>
          <w:szCs w:val="22"/>
          <w:highlight w:val="white"/>
          <w:lang w:val="de-DE" w:eastAsia="zh-CN" w:bidi="fa-IR"/>
        </w:rPr>
        <w:t>соответствии</w:t>
      </w:r>
      <w:proofErr w:type="spellEnd"/>
      <w:r w:rsidRPr="00634373">
        <w:rPr>
          <w:rFonts w:cs="Tahoma"/>
          <w:color w:val="00000A"/>
          <w:sz w:val="22"/>
          <w:szCs w:val="22"/>
          <w:highlight w:val="white"/>
          <w:lang w:val="de-DE" w:eastAsia="zh-CN" w:bidi="fa-IR"/>
        </w:rPr>
        <w:t xml:space="preserve"> с ГОСТ </w:t>
      </w:r>
      <w:r>
        <w:rPr>
          <w:rFonts w:cs="Tahoma"/>
          <w:color w:val="00000A"/>
          <w:sz w:val="22"/>
          <w:szCs w:val="22"/>
          <w:highlight w:val="white"/>
          <w:lang w:eastAsia="zh-CN" w:bidi="fa-IR"/>
        </w:rPr>
        <w:t>33257-2015</w:t>
      </w:r>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Арматура</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трубопроводная</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Методы</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контроля</w:t>
      </w:r>
      <w:proofErr w:type="spellEnd"/>
      <w:r w:rsidRPr="00634373">
        <w:rPr>
          <w:rFonts w:cs="Tahoma"/>
          <w:color w:val="00000A"/>
          <w:sz w:val="22"/>
          <w:szCs w:val="22"/>
          <w:highlight w:val="white"/>
          <w:lang w:val="de-DE" w:eastAsia="zh-CN" w:bidi="fa-IR"/>
        </w:rPr>
        <w:t xml:space="preserve"> и </w:t>
      </w:r>
      <w:proofErr w:type="spellStart"/>
      <w:r w:rsidRPr="00634373">
        <w:rPr>
          <w:rFonts w:cs="Tahoma"/>
          <w:color w:val="00000A"/>
          <w:sz w:val="22"/>
          <w:szCs w:val="22"/>
          <w:highlight w:val="white"/>
          <w:lang w:val="de-DE" w:eastAsia="zh-CN" w:bidi="fa-IR"/>
        </w:rPr>
        <w:t>испытания</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Для</w:t>
      </w:r>
      <w:proofErr w:type="spellEnd"/>
      <w:r w:rsidRPr="00634373">
        <w:rPr>
          <w:rFonts w:cs="Tahoma"/>
          <w:color w:val="00000A"/>
          <w:sz w:val="22"/>
          <w:szCs w:val="22"/>
          <w:highlight w:val="white"/>
          <w:lang w:val="de-DE" w:eastAsia="zh-CN" w:bidi="fa-IR"/>
        </w:rPr>
        <w:t xml:space="preserve"> </w:t>
      </w:r>
      <w:proofErr w:type="spellStart"/>
      <w:proofErr w:type="gramStart"/>
      <w:r w:rsidRPr="00634373">
        <w:rPr>
          <w:rFonts w:cs="Tahoma"/>
          <w:color w:val="00000A"/>
          <w:sz w:val="22"/>
          <w:szCs w:val="22"/>
          <w:highlight w:val="white"/>
          <w:lang w:val="de-DE" w:eastAsia="zh-CN" w:bidi="fa-IR"/>
        </w:rPr>
        <w:t>задвижек</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поставщик</w:t>
      </w:r>
      <w:proofErr w:type="spellEnd"/>
      <w:proofErr w:type="gram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должен</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предоставлять</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протоколы</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проведения</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заводских</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испытаний</w:t>
      </w:r>
      <w:proofErr w:type="spellEnd"/>
      <w:r w:rsidRPr="00634373">
        <w:rPr>
          <w:rFonts w:cs="Tahoma"/>
          <w:color w:val="00000A"/>
          <w:sz w:val="22"/>
          <w:szCs w:val="22"/>
          <w:highlight w:val="white"/>
          <w:lang w:val="de-DE" w:eastAsia="zh-CN" w:bidi="fa-IR"/>
        </w:rPr>
        <w:t xml:space="preserve"> с </w:t>
      </w:r>
      <w:proofErr w:type="spellStart"/>
      <w:r w:rsidRPr="00634373">
        <w:rPr>
          <w:rFonts w:cs="Tahoma"/>
          <w:color w:val="00000A"/>
          <w:sz w:val="22"/>
          <w:szCs w:val="22"/>
          <w:highlight w:val="white"/>
          <w:lang w:val="de-DE" w:eastAsia="zh-CN" w:bidi="fa-IR"/>
        </w:rPr>
        <w:t>указанием</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серийных</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номеров</w:t>
      </w:r>
      <w:proofErr w:type="spellEnd"/>
      <w:r w:rsidRPr="00634373">
        <w:rPr>
          <w:rFonts w:cs="Tahoma"/>
          <w:color w:val="00000A"/>
          <w:sz w:val="22"/>
          <w:szCs w:val="22"/>
          <w:highlight w:val="white"/>
          <w:lang w:val="de-DE" w:eastAsia="zh-CN" w:bidi="fa-IR"/>
        </w:rPr>
        <w:t>.</w:t>
      </w:r>
    </w:p>
    <w:p w14:paraId="1FD10DA0" w14:textId="77777777" w:rsidR="0009435B" w:rsidRPr="00F66E44" w:rsidRDefault="0009435B" w:rsidP="0009435B">
      <w:pPr>
        <w:suppressAutoHyphens/>
        <w:autoSpaceDE/>
        <w:autoSpaceDN/>
        <w:adjustRightInd/>
        <w:ind w:firstLine="567"/>
        <w:jc w:val="both"/>
        <w:rPr>
          <w:rFonts w:eastAsia="Andale Sans UI" w:cs="Tahoma"/>
          <w:b/>
          <w:sz w:val="24"/>
          <w:szCs w:val="24"/>
          <w:u w:val="single"/>
          <w:lang w:val="de-DE" w:eastAsia="ja-JP" w:bidi="fa-IR"/>
        </w:rPr>
      </w:pPr>
      <w:proofErr w:type="spellStart"/>
      <w:r w:rsidRPr="00634373">
        <w:rPr>
          <w:rFonts w:cs="Tahoma"/>
          <w:b/>
          <w:bCs/>
          <w:color w:val="00000A"/>
          <w:sz w:val="22"/>
          <w:szCs w:val="22"/>
          <w:highlight w:val="white"/>
          <w:lang w:val="de-DE" w:eastAsia="zh-CN" w:bidi="fa-IR"/>
        </w:rPr>
        <w:t>Требование</w:t>
      </w:r>
      <w:proofErr w:type="spellEnd"/>
      <w:r w:rsidRPr="00634373">
        <w:rPr>
          <w:rFonts w:cs="Tahoma"/>
          <w:b/>
          <w:bCs/>
          <w:color w:val="00000A"/>
          <w:sz w:val="22"/>
          <w:szCs w:val="22"/>
          <w:highlight w:val="white"/>
          <w:lang w:val="de-DE" w:eastAsia="zh-CN" w:bidi="fa-IR"/>
        </w:rPr>
        <w:t xml:space="preserve"> к </w:t>
      </w:r>
      <w:proofErr w:type="spellStart"/>
      <w:r w:rsidRPr="00634373">
        <w:rPr>
          <w:rFonts w:cs="Tahoma"/>
          <w:b/>
          <w:bCs/>
          <w:color w:val="00000A"/>
          <w:sz w:val="22"/>
          <w:szCs w:val="22"/>
          <w:highlight w:val="white"/>
          <w:lang w:val="de-DE" w:eastAsia="zh-CN" w:bidi="fa-IR"/>
        </w:rPr>
        <w:t>поставщику</w:t>
      </w:r>
      <w:proofErr w:type="spellEnd"/>
      <w:r w:rsidRPr="00634373">
        <w:rPr>
          <w:rFonts w:cs="Tahoma"/>
          <w:b/>
          <w:bCs/>
          <w:color w:val="00000A"/>
          <w:sz w:val="22"/>
          <w:szCs w:val="22"/>
          <w:highlight w:val="white"/>
          <w:lang w:val="de-DE" w:eastAsia="zh-CN" w:bidi="fa-IR"/>
        </w:rPr>
        <w:t xml:space="preserve">:  </w:t>
      </w:r>
      <w:proofErr w:type="spellStart"/>
      <w:r w:rsidRPr="00F66E44">
        <w:rPr>
          <w:rFonts w:cs="Tahoma"/>
          <w:b/>
          <w:color w:val="00000A"/>
          <w:sz w:val="22"/>
          <w:szCs w:val="22"/>
          <w:highlight w:val="white"/>
          <w:u w:val="single"/>
          <w:lang w:val="de-DE" w:eastAsia="zh-CN" w:bidi="fa-IR"/>
        </w:rPr>
        <w:t>Предоставление</w:t>
      </w:r>
      <w:proofErr w:type="spellEnd"/>
      <w:r w:rsidRPr="00F66E44">
        <w:rPr>
          <w:rFonts w:cs="Tahoma"/>
          <w:b/>
          <w:color w:val="00000A"/>
          <w:sz w:val="22"/>
          <w:szCs w:val="22"/>
          <w:highlight w:val="white"/>
          <w:u w:val="single"/>
          <w:lang w:val="de-DE" w:eastAsia="zh-CN" w:bidi="fa-IR"/>
        </w:rPr>
        <w:t xml:space="preserve"> в </w:t>
      </w:r>
      <w:proofErr w:type="spellStart"/>
      <w:r w:rsidRPr="00F66E44">
        <w:rPr>
          <w:rFonts w:cs="Tahoma"/>
          <w:b/>
          <w:color w:val="00000A"/>
          <w:sz w:val="22"/>
          <w:szCs w:val="22"/>
          <w:highlight w:val="white"/>
          <w:u w:val="single"/>
          <w:lang w:val="de-DE" w:eastAsia="zh-CN" w:bidi="fa-IR"/>
        </w:rPr>
        <w:t>составе</w:t>
      </w:r>
      <w:proofErr w:type="spellEnd"/>
      <w:r w:rsidRPr="00F66E44">
        <w:rPr>
          <w:rFonts w:cs="Tahoma"/>
          <w:b/>
          <w:color w:val="00000A"/>
          <w:sz w:val="22"/>
          <w:szCs w:val="22"/>
          <w:highlight w:val="white"/>
          <w:u w:val="single"/>
          <w:lang w:val="de-DE" w:eastAsia="zh-CN" w:bidi="fa-IR"/>
        </w:rPr>
        <w:t xml:space="preserve"> </w:t>
      </w:r>
      <w:proofErr w:type="spellStart"/>
      <w:r w:rsidRPr="00F66E44">
        <w:rPr>
          <w:rFonts w:cs="Tahoma"/>
          <w:b/>
          <w:color w:val="00000A"/>
          <w:sz w:val="22"/>
          <w:szCs w:val="22"/>
          <w:highlight w:val="white"/>
          <w:u w:val="single"/>
          <w:lang w:val="de-DE" w:eastAsia="zh-CN" w:bidi="fa-IR"/>
        </w:rPr>
        <w:t>заявки</w:t>
      </w:r>
      <w:proofErr w:type="spellEnd"/>
      <w:r w:rsidRPr="00F66E44">
        <w:rPr>
          <w:rFonts w:cs="Tahoma"/>
          <w:b/>
          <w:color w:val="00000A"/>
          <w:sz w:val="22"/>
          <w:szCs w:val="22"/>
          <w:highlight w:val="white"/>
          <w:u w:val="single"/>
          <w:lang w:val="de-DE" w:eastAsia="zh-CN" w:bidi="fa-IR"/>
        </w:rPr>
        <w:t xml:space="preserve"> </w:t>
      </w:r>
      <w:r w:rsidRPr="00F66E44">
        <w:rPr>
          <w:rFonts w:cs="Tahoma"/>
          <w:b/>
          <w:color w:val="00000A"/>
          <w:sz w:val="22"/>
          <w:szCs w:val="22"/>
          <w:highlight w:val="white"/>
          <w:u w:val="single"/>
          <w:lang w:eastAsia="zh-CN" w:bidi="fa-IR"/>
        </w:rPr>
        <w:t>следующей информации</w:t>
      </w:r>
      <w:r w:rsidRPr="00F66E44">
        <w:rPr>
          <w:rFonts w:cs="Tahoma"/>
          <w:b/>
          <w:color w:val="00000A"/>
          <w:sz w:val="22"/>
          <w:szCs w:val="22"/>
          <w:highlight w:val="white"/>
          <w:u w:val="single"/>
          <w:lang w:val="de-DE" w:eastAsia="zh-CN" w:bidi="fa-IR"/>
        </w:rPr>
        <w:t>:</w:t>
      </w:r>
    </w:p>
    <w:p w14:paraId="320472D1" w14:textId="77777777" w:rsidR="0009435B" w:rsidRPr="00F66E44" w:rsidRDefault="0009435B" w:rsidP="0009435B">
      <w:pPr>
        <w:numPr>
          <w:ilvl w:val="0"/>
          <w:numId w:val="21"/>
        </w:numPr>
        <w:suppressAutoHyphens/>
        <w:autoSpaceDE/>
        <w:autoSpaceDN/>
        <w:adjustRightInd/>
        <w:ind w:left="0" w:firstLine="567"/>
        <w:jc w:val="both"/>
        <w:rPr>
          <w:rFonts w:cs="Tahoma"/>
          <w:b/>
          <w:color w:val="00000A"/>
          <w:sz w:val="22"/>
          <w:szCs w:val="22"/>
          <w:highlight w:val="white"/>
          <w:u w:val="single"/>
          <w:lang w:val="de-DE" w:eastAsia="zh-CN" w:bidi="fa-IR"/>
        </w:rPr>
      </w:pPr>
      <w:proofErr w:type="spellStart"/>
      <w:r w:rsidRPr="00F66E44">
        <w:rPr>
          <w:rFonts w:cs="Tahoma"/>
          <w:b/>
          <w:color w:val="00000A"/>
          <w:sz w:val="22"/>
          <w:szCs w:val="22"/>
          <w:highlight w:val="white"/>
          <w:u w:val="single"/>
          <w:lang w:val="de-DE" w:eastAsia="zh-CN" w:bidi="fa-IR"/>
        </w:rPr>
        <w:t>описание</w:t>
      </w:r>
      <w:proofErr w:type="spellEnd"/>
      <w:r w:rsidRPr="00F66E44">
        <w:rPr>
          <w:rFonts w:cs="Tahoma"/>
          <w:b/>
          <w:color w:val="00000A"/>
          <w:sz w:val="22"/>
          <w:szCs w:val="22"/>
          <w:highlight w:val="white"/>
          <w:u w:val="single"/>
          <w:lang w:val="de-DE" w:eastAsia="zh-CN" w:bidi="fa-IR"/>
        </w:rPr>
        <w:t xml:space="preserve"> и </w:t>
      </w:r>
      <w:proofErr w:type="spellStart"/>
      <w:r w:rsidRPr="00F66E44">
        <w:rPr>
          <w:rFonts w:cs="Tahoma"/>
          <w:b/>
          <w:color w:val="00000A"/>
          <w:sz w:val="22"/>
          <w:szCs w:val="22"/>
          <w:highlight w:val="white"/>
          <w:u w:val="single"/>
          <w:lang w:val="de-DE" w:eastAsia="zh-CN" w:bidi="fa-IR"/>
        </w:rPr>
        <w:t>характеристики</w:t>
      </w:r>
      <w:proofErr w:type="spellEnd"/>
      <w:r w:rsidRPr="00F66E44">
        <w:rPr>
          <w:rFonts w:cs="Tahoma"/>
          <w:b/>
          <w:color w:val="00000A"/>
          <w:sz w:val="22"/>
          <w:szCs w:val="22"/>
          <w:highlight w:val="white"/>
          <w:u w:val="single"/>
          <w:lang w:val="de-DE" w:eastAsia="zh-CN" w:bidi="fa-IR"/>
        </w:rPr>
        <w:t xml:space="preserve"> </w:t>
      </w:r>
      <w:proofErr w:type="spellStart"/>
      <w:r w:rsidRPr="00F66E44">
        <w:rPr>
          <w:rFonts w:cs="Tahoma"/>
          <w:b/>
          <w:color w:val="00000A"/>
          <w:sz w:val="22"/>
          <w:szCs w:val="22"/>
          <w:highlight w:val="white"/>
          <w:u w:val="single"/>
          <w:lang w:val="de-DE" w:eastAsia="zh-CN" w:bidi="fa-IR"/>
        </w:rPr>
        <w:t>изделия</w:t>
      </w:r>
      <w:proofErr w:type="spellEnd"/>
      <w:r w:rsidRPr="00F66E44">
        <w:rPr>
          <w:rFonts w:cs="Tahoma"/>
          <w:b/>
          <w:color w:val="00000A"/>
          <w:sz w:val="22"/>
          <w:szCs w:val="22"/>
          <w:highlight w:val="white"/>
          <w:u w:val="single"/>
          <w:lang w:val="de-DE" w:eastAsia="zh-CN" w:bidi="fa-IR"/>
        </w:rPr>
        <w:t xml:space="preserve">, </w:t>
      </w:r>
      <w:proofErr w:type="spellStart"/>
      <w:r w:rsidRPr="00F66E44">
        <w:rPr>
          <w:rFonts w:cs="Tahoma"/>
          <w:b/>
          <w:color w:val="00000A"/>
          <w:sz w:val="22"/>
          <w:szCs w:val="22"/>
          <w:highlight w:val="white"/>
          <w:u w:val="single"/>
          <w:lang w:val="de-DE" w:eastAsia="zh-CN" w:bidi="fa-IR"/>
        </w:rPr>
        <w:t>чертежи</w:t>
      </w:r>
      <w:proofErr w:type="spellEnd"/>
      <w:r w:rsidRPr="00F66E44">
        <w:rPr>
          <w:rFonts w:cs="Tahoma"/>
          <w:b/>
          <w:color w:val="00000A"/>
          <w:sz w:val="22"/>
          <w:szCs w:val="22"/>
          <w:highlight w:val="white"/>
          <w:u w:val="single"/>
          <w:lang w:val="de-DE" w:eastAsia="zh-CN" w:bidi="fa-IR"/>
        </w:rPr>
        <w:t xml:space="preserve"> </w:t>
      </w:r>
      <w:proofErr w:type="spellStart"/>
      <w:r w:rsidRPr="00F66E44">
        <w:rPr>
          <w:rFonts w:cs="Tahoma"/>
          <w:b/>
          <w:color w:val="00000A"/>
          <w:sz w:val="22"/>
          <w:szCs w:val="22"/>
          <w:highlight w:val="white"/>
          <w:u w:val="single"/>
          <w:lang w:val="de-DE" w:eastAsia="zh-CN" w:bidi="fa-IR"/>
        </w:rPr>
        <w:t>общего</w:t>
      </w:r>
      <w:proofErr w:type="spellEnd"/>
      <w:r w:rsidRPr="00F66E44">
        <w:rPr>
          <w:rFonts w:cs="Tahoma"/>
          <w:b/>
          <w:color w:val="00000A"/>
          <w:sz w:val="22"/>
          <w:szCs w:val="22"/>
          <w:highlight w:val="white"/>
          <w:u w:val="single"/>
          <w:lang w:val="de-DE" w:eastAsia="zh-CN" w:bidi="fa-IR"/>
        </w:rPr>
        <w:t xml:space="preserve"> </w:t>
      </w:r>
      <w:proofErr w:type="spellStart"/>
      <w:r w:rsidRPr="00F66E44">
        <w:rPr>
          <w:rFonts w:cs="Tahoma"/>
          <w:b/>
          <w:color w:val="00000A"/>
          <w:sz w:val="22"/>
          <w:szCs w:val="22"/>
          <w:highlight w:val="white"/>
          <w:u w:val="single"/>
          <w:lang w:val="de-DE" w:eastAsia="zh-CN" w:bidi="fa-IR"/>
        </w:rPr>
        <w:t>вида</w:t>
      </w:r>
      <w:proofErr w:type="spellEnd"/>
      <w:r w:rsidRPr="00F66E44">
        <w:rPr>
          <w:rFonts w:cs="Tahoma"/>
          <w:b/>
          <w:color w:val="00000A"/>
          <w:sz w:val="22"/>
          <w:szCs w:val="22"/>
          <w:highlight w:val="white"/>
          <w:u w:val="single"/>
          <w:lang w:val="de-DE" w:eastAsia="zh-CN" w:bidi="fa-IR"/>
        </w:rPr>
        <w:t xml:space="preserve"> </w:t>
      </w:r>
      <w:proofErr w:type="spellStart"/>
      <w:r w:rsidRPr="00F66E44">
        <w:rPr>
          <w:rFonts w:cs="Tahoma"/>
          <w:b/>
          <w:color w:val="00000A"/>
          <w:sz w:val="22"/>
          <w:szCs w:val="22"/>
          <w:highlight w:val="white"/>
          <w:u w:val="single"/>
          <w:lang w:val="de-DE" w:eastAsia="zh-CN" w:bidi="fa-IR"/>
        </w:rPr>
        <w:t>изделия</w:t>
      </w:r>
      <w:proofErr w:type="spellEnd"/>
      <w:r w:rsidRPr="00F66E44">
        <w:rPr>
          <w:rFonts w:cs="Tahoma"/>
          <w:b/>
          <w:color w:val="00000A"/>
          <w:sz w:val="22"/>
          <w:szCs w:val="22"/>
          <w:highlight w:val="white"/>
          <w:u w:val="single"/>
          <w:lang w:val="de-DE" w:eastAsia="zh-CN" w:bidi="fa-IR"/>
        </w:rPr>
        <w:t xml:space="preserve"> с </w:t>
      </w:r>
      <w:proofErr w:type="spellStart"/>
      <w:r w:rsidRPr="00F66E44">
        <w:rPr>
          <w:rFonts w:cs="Tahoma"/>
          <w:b/>
          <w:color w:val="00000A"/>
          <w:sz w:val="22"/>
          <w:szCs w:val="22"/>
          <w:highlight w:val="white"/>
          <w:u w:val="single"/>
          <w:lang w:val="de-DE" w:eastAsia="zh-CN" w:bidi="fa-IR"/>
        </w:rPr>
        <w:t>указанием</w:t>
      </w:r>
      <w:proofErr w:type="spellEnd"/>
      <w:r w:rsidRPr="00F66E44">
        <w:rPr>
          <w:rFonts w:cs="Tahoma"/>
          <w:b/>
          <w:color w:val="00000A"/>
          <w:sz w:val="22"/>
          <w:szCs w:val="22"/>
          <w:highlight w:val="white"/>
          <w:u w:val="single"/>
          <w:lang w:val="de-DE" w:eastAsia="zh-CN" w:bidi="fa-IR"/>
        </w:rPr>
        <w:t xml:space="preserve"> </w:t>
      </w:r>
      <w:proofErr w:type="spellStart"/>
      <w:r w:rsidRPr="00F66E44">
        <w:rPr>
          <w:rFonts w:cs="Tahoma"/>
          <w:b/>
          <w:color w:val="00000A"/>
          <w:sz w:val="22"/>
          <w:szCs w:val="22"/>
          <w:highlight w:val="white"/>
          <w:u w:val="single"/>
          <w:lang w:val="de-DE" w:eastAsia="zh-CN" w:bidi="fa-IR"/>
        </w:rPr>
        <w:t>перечня</w:t>
      </w:r>
      <w:proofErr w:type="spellEnd"/>
      <w:r w:rsidRPr="00F66E44">
        <w:rPr>
          <w:rFonts w:cs="Tahoma"/>
          <w:b/>
          <w:color w:val="00000A"/>
          <w:sz w:val="22"/>
          <w:szCs w:val="22"/>
          <w:highlight w:val="white"/>
          <w:u w:val="single"/>
          <w:lang w:val="de-DE" w:eastAsia="zh-CN" w:bidi="fa-IR"/>
        </w:rPr>
        <w:t xml:space="preserve"> </w:t>
      </w:r>
      <w:proofErr w:type="spellStart"/>
      <w:r w:rsidRPr="00F66E44">
        <w:rPr>
          <w:rFonts w:cs="Tahoma"/>
          <w:b/>
          <w:color w:val="00000A"/>
          <w:sz w:val="22"/>
          <w:szCs w:val="22"/>
          <w:highlight w:val="white"/>
          <w:u w:val="single"/>
          <w:lang w:val="de-DE" w:eastAsia="zh-CN" w:bidi="fa-IR"/>
        </w:rPr>
        <w:t>применяемых</w:t>
      </w:r>
      <w:proofErr w:type="spellEnd"/>
      <w:r w:rsidRPr="00F66E44">
        <w:rPr>
          <w:rFonts w:cs="Tahoma"/>
          <w:b/>
          <w:color w:val="00000A"/>
          <w:sz w:val="22"/>
          <w:szCs w:val="22"/>
          <w:highlight w:val="white"/>
          <w:u w:val="single"/>
          <w:lang w:val="de-DE" w:eastAsia="zh-CN" w:bidi="fa-IR"/>
        </w:rPr>
        <w:t xml:space="preserve"> в </w:t>
      </w:r>
      <w:proofErr w:type="spellStart"/>
      <w:r w:rsidRPr="00F66E44">
        <w:rPr>
          <w:rFonts w:cs="Tahoma"/>
          <w:b/>
          <w:color w:val="00000A"/>
          <w:sz w:val="22"/>
          <w:szCs w:val="22"/>
          <w:highlight w:val="white"/>
          <w:u w:val="single"/>
          <w:lang w:val="de-DE" w:eastAsia="zh-CN" w:bidi="fa-IR"/>
        </w:rPr>
        <w:t>конструкции</w:t>
      </w:r>
      <w:proofErr w:type="spellEnd"/>
      <w:r w:rsidRPr="00F66E44">
        <w:rPr>
          <w:rFonts w:cs="Tahoma"/>
          <w:b/>
          <w:color w:val="00000A"/>
          <w:sz w:val="22"/>
          <w:szCs w:val="22"/>
          <w:highlight w:val="white"/>
          <w:u w:val="single"/>
          <w:lang w:val="de-DE" w:eastAsia="zh-CN" w:bidi="fa-IR"/>
        </w:rPr>
        <w:t xml:space="preserve"> </w:t>
      </w:r>
      <w:proofErr w:type="spellStart"/>
      <w:r w:rsidRPr="00F66E44">
        <w:rPr>
          <w:rFonts w:cs="Tahoma"/>
          <w:b/>
          <w:color w:val="00000A"/>
          <w:sz w:val="22"/>
          <w:szCs w:val="22"/>
          <w:highlight w:val="white"/>
          <w:u w:val="single"/>
          <w:lang w:val="de-DE" w:eastAsia="zh-CN" w:bidi="fa-IR"/>
        </w:rPr>
        <w:t>материалов</w:t>
      </w:r>
      <w:proofErr w:type="spellEnd"/>
      <w:r w:rsidRPr="00F66E44">
        <w:rPr>
          <w:rFonts w:cs="Tahoma"/>
          <w:b/>
          <w:color w:val="00000A"/>
          <w:sz w:val="22"/>
          <w:szCs w:val="22"/>
          <w:highlight w:val="white"/>
          <w:u w:val="single"/>
          <w:lang w:val="de-DE" w:eastAsia="zh-CN" w:bidi="fa-IR"/>
        </w:rPr>
        <w:t>;</w:t>
      </w:r>
    </w:p>
    <w:p w14:paraId="6FB57E89" w14:textId="77777777" w:rsidR="0009435B" w:rsidRPr="00634373" w:rsidRDefault="0009435B" w:rsidP="0009435B">
      <w:pPr>
        <w:numPr>
          <w:ilvl w:val="0"/>
          <w:numId w:val="21"/>
        </w:numPr>
        <w:suppressAutoHyphens/>
        <w:autoSpaceDE/>
        <w:autoSpaceDN/>
        <w:adjustRightInd/>
        <w:ind w:left="0" w:firstLine="567"/>
        <w:jc w:val="both"/>
        <w:rPr>
          <w:rFonts w:cs="Tahoma"/>
          <w:color w:val="00000A"/>
          <w:sz w:val="22"/>
          <w:szCs w:val="22"/>
          <w:highlight w:val="white"/>
          <w:lang w:val="de-DE" w:eastAsia="zh-CN" w:bidi="fa-IR"/>
        </w:rPr>
      </w:pPr>
      <w:proofErr w:type="spellStart"/>
      <w:r w:rsidRPr="00F66E44">
        <w:rPr>
          <w:rFonts w:cs="Tahoma"/>
          <w:b/>
          <w:color w:val="00000A"/>
          <w:sz w:val="22"/>
          <w:szCs w:val="22"/>
          <w:highlight w:val="white"/>
          <w:u w:val="single"/>
          <w:lang w:val="de-DE" w:eastAsia="zh-CN" w:bidi="fa-IR"/>
        </w:rPr>
        <w:t>инструкция</w:t>
      </w:r>
      <w:proofErr w:type="spellEnd"/>
      <w:r w:rsidRPr="00F66E44">
        <w:rPr>
          <w:rFonts w:cs="Tahoma"/>
          <w:b/>
          <w:color w:val="00000A"/>
          <w:sz w:val="22"/>
          <w:szCs w:val="22"/>
          <w:highlight w:val="white"/>
          <w:u w:val="single"/>
          <w:lang w:val="de-DE" w:eastAsia="zh-CN" w:bidi="fa-IR"/>
        </w:rPr>
        <w:t xml:space="preserve"> </w:t>
      </w:r>
      <w:proofErr w:type="spellStart"/>
      <w:r w:rsidRPr="00F66E44">
        <w:rPr>
          <w:rFonts w:cs="Tahoma"/>
          <w:b/>
          <w:color w:val="00000A"/>
          <w:sz w:val="22"/>
          <w:szCs w:val="22"/>
          <w:highlight w:val="white"/>
          <w:u w:val="single"/>
          <w:lang w:val="de-DE" w:eastAsia="zh-CN" w:bidi="fa-IR"/>
        </w:rPr>
        <w:t>по</w:t>
      </w:r>
      <w:proofErr w:type="spellEnd"/>
      <w:r w:rsidRPr="00F66E44">
        <w:rPr>
          <w:rFonts w:cs="Tahoma"/>
          <w:b/>
          <w:color w:val="00000A"/>
          <w:sz w:val="22"/>
          <w:szCs w:val="22"/>
          <w:highlight w:val="white"/>
          <w:u w:val="single"/>
          <w:lang w:val="de-DE" w:eastAsia="zh-CN" w:bidi="fa-IR"/>
        </w:rPr>
        <w:t xml:space="preserve"> </w:t>
      </w:r>
      <w:proofErr w:type="spellStart"/>
      <w:r w:rsidRPr="00F66E44">
        <w:rPr>
          <w:rFonts w:cs="Tahoma"/>
          <w:b/>
          <w:color w:val="00000A"/>
          <w:sz w:val="22"/>
          <w:szCs w:val="22"/>
          <w:highlight w:val="white"/>
          <w:u w:val="single"/>
          <w:lang w:val="de-DE" w:eastAsia="zh-CN" w:bidi="fa-IR"/>
        </w:rPr>
        <w:t>эксплуатации</w:t>
      </w:r>
      <w:proofErr w:type="spellEnd"/>
      <w:r w:rsidRPr="00F66E44">
        <w:rPr>
          <w:rFonts w:cs="Tahoma"/>
          <w:b/>
          <w:color w:val="00000A"/>
          <w:sz w:val="22"/>
          <w:szCs w:val="22"/>
          <w:highlight w:val="white"/>
          <w:u w:val="single"/>
          <w:lang w:val="de-DE" w:eastAsia="zh-CN" w:bidi="fa-IR"/>
        </w:rPr>
        <w:t xml:space="preserve">, </w:t>
      </w:r>
      <w:proofErr w:type="spellStart"/>
      <w:r w:rsidRPr="00F66E44">
        <w:rPr>
          <w:rFonts w:cs="Tahoma"/>
          <w:b/>
          <w:color w:val="00000A"/>
          <w:sz w:val="22"/>
          <w:szCs w:val="22"/>
          <w:highlight w:val="white"/>
          <w:u w:val="single"/>
          <w:lang w:val="de-DE" w:eastAsia="zh-CN" w:bidi="fa-IR"/>
        </w:rPr>
        <w:t>инструкция</w:t>
      </w:r>
      <w:proofErr w:type="spellEnd"/>
      <w:r w:rsidRPr="00F66E44">
        <w:rPr>
          <w:rFonts w:cs="Tahoma"/>
          <w:b/>
          <w:color w:val="00000A"/>
          <w:sz w:val="22"/>
          <w:szCs w:val="22"/>
          <w:highlight w:val="white"/>
          <w:u w:val="single"/>
          <w:lang w:val="de-DE" w:eastAsia="zh-CN" w:bidi="fa-IR"/>
        </w:rPr>
        <w:t xml:space="preserve"> </w:t>
      </w:r>
      <w:proofErr w:type="spellStart"/>
      <w:r w:rsidRPr="00F66E44">
        <w:rPr>
          <w:rFonts w:cs="Tahoma"/>
          <w:b/>
          <w:color w:val="00000A"/>
          <w:sz w:val="22"/>
          <w:szCs w:val="22"/>
          <w:highlight w:val="white"/>
          <w:u w:val="single"/>
          <w:lang w:val="de-DE" w:eastAsia="zh-CN" w:bidi="fa-IR"/>
        </w:rPr>
        <w:t>по</w:t>
      </w:r>
      <w:proofErr w:type="spellEnd"/>
      <w:r w:rsidRPr="00F66E44">
        <w:rPr>
          <w:rFonts w:cs="Tahoma"/>
          <w:b/>
          <w:color w:val="00000A"/>
          <w:sz w:val="22"/>
          <w:szCs w:val="22"/>
          <w:highlight w:val="white"/>
          <w:u w:val="single"/>
          <w:lang w:val="de-DE" w:eastAsia="zh-CN" w:bidi="fa-IR"/>
        </w:rPr>
        <w:t xml:space="preserve"> </w:t>
      </w:r>
      <w:proofErr w:type="spellStart"/>
      <w:r w:rsidRPr="00F66E44">
        <w:rPr>
          <w:rFonts w:cs="Tahoma"/>
          <w:b/>
          <w:color w:val="00000A"/>
          <w:sz w:val="22"/>
          <w:szCs w:val="22"/>
          <w:highlight w:val="white"/>
          <w:u w:val="single"/>
          <w:lang w:val="de-DE" w:eastAsia="zh-CN" w:bidi="fa-IR"/>
        </w:rPr>
        <w:t>монтажу</w:t>
      </w:r>
      <w:proofErr w:type="spellEnd"/>
      <w:r w:rsidRPr="00F66E44">
        <w:rPr>
          <w:rFonts w:cs="Tahoma"/>
          <w:b/>
          <w:color w:val="00000A"/>
          <w:sz w:val="22"/>
          <w:szCs w:val="22"/>
          <w:highlight w:val="white"/>
          <w:u w:val="single"/>
          <w:lang w:val="de-DE" w:eastAsia="zh-CN" w:bidi="fa-IR"/>
        </w:rPr>
        <w:t xml:space="preserve"> </w:t>
      </w:r>
      <w:proofErr w:type="spellStart"/>
      <w:r w:rsidRPr="00F66E44">
        <w:rPr>
          <w:rFonts w:cs="Tahoma"/>
          <w:b/>
          <w:color w:val="00000A"/>
          <w:sz w:val="22"/>
          <w:szCs w:val="22"/>
          <w:highlight w:val="white"/>
          <w:u w:val="single"/>
          <w:lang w:val="de-DE" w:eastAsia="zh-CN" w:bidi="fa-IR"/>
        </w:rPr>
        <w:t>на</w:t>
      </w:r>
      <w:proofErr w:type="spellEnd"/>
      <w:r w:rsidRPr="00F66E44">
        <w:rPr>
          <w:rFonts w:cs="Tahoma"/>
          <w:b/>
          <w:color w:val="00000A"/>
          <w:sz w:val="22"/>
          <w:szCs w:val="22"/>
          <w:highlight w:val="white"/>
          <w:u w:val="single"/>
          <w:lang w:val="de-DE" w:eastAsia="zh-CN" w:bidi="fa-IR"/>
        </w:rPr>
        <w:t xml:space="preserve"> </w:t>
      </w:r>
      <w:proofErr w:type="spellStart"/>
      <w:r w:rsidRPr="00F66E44">
        <w:rPr>
          <w:rFonts w:cs="Tahoma"/>
          <w:b/>
          <w:color w:val="00000A"/>
          <w:sz w:val="22"/>
          <w:szCs w:val="22"/>
          <w:highlight w:val="white"/>
          <w:u w:val="single"/>
          <w:lang w:val="de-DE" w:eastAsia="zh-CN" w:bidi="fa-IR"/>
        </w:rPr>
        <w:t>русском</w:t>
      </w:r>
      <w:proofErr w:type="spellEnd"/>
      <w:r w:rsidRPr="00F66E44">
        <w:rPr>
          <w:rFonts w:cs="Tahoma"/>
          <w:b/>
          <w:color w:val="00000A"/>
          <w:sz w:val="22"/>
          <w:szCs w:val="22"/>
          <w:highlight w:val="white"/>
          <w:u w:val="single"/>
          <w:lang w:val="de-DE" w:eastAsia="zh-CN" w:bidi="fa-IR"/>
        </w:rPr>
        <w:t xml:space="preserve"> </w:t>
      </w:r>
      <w:proofErr w:type="spellStart"/>
      <w:r w:rsidRPr="00F66E44">
        <w:rPr>
          <w:rFonts w:cs="Tahoma"/>
          <w:b/>
          <w:color w:val="00000A"/>
          <w:sz w:val="22"/>
          <w:szCs w:val="22"/>
          <w:highlight w:val="white"/>
          <w:u w:val="single"/>
          <w:lang w:val="de-DE" w:eastAsia="zh-CN" w:bidi="fa-IR"/>
        </w:rPr>
        <w:t>языке</w:t>
      </w:r>
      <w:proofErr w:type="spellEnd"/>
      <w:r w:rsidRPr="00F66E44">
        <w:rPr>
          <w:rFonts w:cs="Tahoma"/>
          <w:b/>
          <w:color w:val="00000A"/>
          <w:sz w:val="22"/>
          <w:szCs w:val="22"/>
          <w:highlight w:val="white"/>
          <w:u w:val="single"/>
          <w:lang w:eastAsia="zh-CN" w:bidi="fa-IR"/>
        </w:rPr>
        <w:t>, копия паспорта на изделие (при наличии)</w:t>
      </w:r>
    </w:p>
    <w:p w14:paraId="20C439F8" w14:textId="77777777" w:rsidR="0009435B" w:rsidRPr="00634373" w:rsidRDefault="0009435B" w:rsidP="0009435B">
      <w:pPr>
        <w:suppressAutoHyphens/>
        <w:autoSpaceDE/>
        <w:autoSpaceDN/>
        <w:adjustRightInd/>
        <w:ind w:firstLine="567"/>
        <w:jc w:val="both"/>
        <w:rPr>
          <w:rFonts w:cs="Tahoma"/>
          <w:b/>
          <w:bCs/>
          <w:color w:val="00000A"/>
          <w:sz w:val="22"/>
          <w:szCs w:val="22"/>
          <w:highlight w:val="white"/>
          <w:lang w:val="de-DE" w:eastAsia="zh-CN" w:bidi="fa-IR"/>
        </w:rPr>
      </w:pPr>
      <w:proofErr w:type="spellStart"/>
      <w:r w:rsidRPr="00634373">
        <w:rPr>
          <w:rFonts w:cs="Tahoma"/>
          <w:b/>
          <w:bCs/>
          <w:color w:val="00000A"/>
          <w:sz w:val="22"/>
          <w:szCs w:val="22"/>
          <w:highlight w:val="white"/>
          <w:lang w:val="de-DE" w:eastAsia="zh-CN" w:bidi="fa-IR"/>
        </w:rPr>
        <w:t>Товар</w:t>
      </w:r>
      <w:proofErr w:type="spellEnd"/>
      <w:r w:rsidRPr="00634373">
        <w:rPr>
          <w:rFonts w:cs="Tahoma"/>
          <w:b/>
          <w:bCs/>
          <w:color w:val="00000A"/>
          <w:sz w:val="22"/>
          <w:szCs w:val="22"/>
          <w:highlight w:val="white"/>
          <w:lang w:val="de-DE" w:eastAsia="zh-CN" w:bidi="fa-IR"/>
        </w:rPr>
        <w:t xml:space="preserve"> </w:t>
      </w:r>
      <w:proofErr w:type="spellStart"/>
      <w:r w:rsidRPr="00634373">
        <w:rPr>
          <w:rFonts w:cs="Tahoma"/>
          <w:b/>
          <w:bCs/>
          <w:color w:val="00000A"/>
          <w:sz w:val="22"/>
          <w:szCs w:val="22"/>
          <w:highlight w:val="white"/>
          <w:lang w:val="de-DE" w:eastAsia="zh-CN" w:bidi="fa-IR"/>
        </w:rPr>
        <w:t>должен</w:t>
      </w:r>
      <w:proofErr w:type="spellEnd"/>
      <w:r w:rsidRPr="00634373">
        <w:rPr>
          <w:rFonts w:cs="Tahoma"/>
          <w:b/>
          <w:bCs/>
          <w:color w:val="00000A"/>
          <w:sz w:val="22"/>
          <w:szCs w:val="22"/>
          <w:highlight w:val="white"/>
          <w:lang w:val="de-DE" w:eastAsia="zh-CN" w:bidi="fa-IR"/>
        </w:rPr>
        <w:t xml:space="preserve"> </w:t>
      </w:r>
      <w:proofErr w:type="spellStart"/>
      <w:r w:rsidRPr="00634373">
        <w:rPr>
          <w:rFonts w:cs="Tahoma"/>
          <w:b/>
          <w:bCs/>
          <w:color w:val="00000A"/>
          <w:sz w:val="22"/>
          <w:szCs w:val="22"/>
          <w:highlight w:val="white"/>
          <w:lang w:val="de-DE" w:eastAsia="zh-CN" w:bidi="fa-IR"/>
        </w:rPr>
        <w:t>сопровождаться</w:t>
      </w:r>
      <w:proofErr w:type="spellEnd"/>
      <w:r w:rsidRPr="00634373">
        <w:rPr>
          <w:rFonts w:cs="Tahoma"/>
          <w:b/>
          <w:bCs/>
          <w:color w:val="00000A"/>
          <w:sz w:val="22"/>
          <w:szCs w:val="22"/>
          <w:highlight w:val="white"/>
          <w:lang w:val="de-DE" w:eastAsia="zh-CN" w:bidi="fa-IR"/>
        </w:rPr>
        <w:t xml:space="preserve"> </w:t>
      </w:r>
      <w:proofErr w:type="spellStart"/>
      <w:r w:rsidRPr="00634373">
        <w:rPr>
          <w:rFonts w:cs="Tahoma"/>
          <w:b/>
          <w:bCs/>
          <w:color w:val="00000A"/>
          <w:sz w:val="22"/>
          <w:szCs w:val="22"/>
          <w:highlight w:val="white"/>
          <w:lang w:val="de-DE" w:eastAsia="zh-CN" w:bidi="fa-IR"/>
        </w:rPr>
        <w:t>следующими</w:t>
      </w:r>
      <w:proofErr w:type="spellEnd"/>
      <w:r w:rsidRPr="00634373">
        <w:rPr>
          <w:rFonts w:cs="Tahoma"/>
          <w:b/>
          <w:bCs/>
          <w:color w:val="00000A"/>
          <w:sz w:val="22"/>
          <w:szCs w:val="22"/>
          <w:highlight w:val="white"/>
          <w:lang w:val="de-DE" w:eastAsia="zh-CN" w:bidi="fa-IR"/>
        </w:rPr>
        <w:t xml:space="preserve"> </w:t>
      </w:r>
      <w:proofErr w:type="spellStart"/>
      <w:r w:rsidRPr="00634373">
        <w:rPr>
          <w:rFonts w:cs="Tahoma"/>
          <w:b/>
          <w:bCs/>
          <w:color w:val="00000A"/>
          <w:sz w:val="22"/>
          <w:szCs w:val="22"/>
          <w:highlight w:val="white"/>
          <w:lang w:val="de-DE" w:eastAsia="zh-CN" w:bidi="fa-IR"/>
        </w:rPr>
        <w:t>документами</w:t>
      </w:r>
      <w:proofErr w:type="spellEnd"/>
      <w:r w:rsidRPr="00634373">
        <w:rPr>
          <w:rFonts w:cs="Tahoma"/>
          <w:b/>
          <w:bCs/>
          <w:color w:val="00000A"/>
          <w:sz w:val="22"/>
          <w:szCs w:val="22"/>
          <w:highlight w:val="white"/>
          <w:lang w:val="de-DE" w:eastAsia="zh-CN" w:bidi="fa-IR"/>
        </w:rPr>
        <w:t>:</w:t>
      </w:r>
    </w:p>
    <w:p w14:paraId="22F09DA9" w14:textId="77777777" w:rsidR="0009435B" w:rsidRPr="00634373" w:rsidRDefault="0009435B" w:rsidP="0009435B">
      <w:pPr>
        <w:numPr>
          <w:ilvl w:val="0"/>
          <w:numId w:val="22"/>
        </w:numPr>
        <w:tabs>
          <w:tab w:val="left" w:pos="720"/>
        </w:tabs>
        <w:suppressAutoHyphens/>
        <w:autoSpaceDE/>
        <w:autoSpaceDN/>
        <w:adjustRightInd/>
        <w:ind w:left="0" w:firstLine="567"/>
        <w:jc w:val="both"/>
        <w:rPr>
          <w:rFonts w:cs="Tahoma"/>
          <w:color w:val="00000A"/>
          <w:sz w:val="22"/>
          <w:szCs w:val="22"/>
          <w:highlight w:val="white"/>
          <w:lang w:val="de-DE" w:eastAsia="zh-CN" w:bidi="fa-IR"/>
        </w:rPr>
      </w:pPr>
      <w:r w:rsidRPr="00634373">
        <w:rPr>
          <w:rFonts w:cs="Tahoma"/>
          <w:color w:val="00000A"/>
          <w:sz w:val="22"/>
          <w:szCs w:val="22"/>
          <w:highlight w:val="white"/>
          <w:lang w:val="de-DE" w:eastAsia="zh-CN" w:bidi="fa-IR"/>
        </w:rPr>
        <w:t xml:space="preserve">С </w:t>
      </w:r>
      <w:proofErr w:type="spellStart"/>
      <w:r w:rsidRPr="00634373">
        <w:rPr>
          <w:rFonts w:cs="Tahoma"/>
          <w:color w:val="00000A"/>
          <w:sz w:val="22"/>
          <w:szCs w:val="22"/>
          <w:highlight w:val="white"/>
          <w:lang w:val="de-DE" w:eastAsia="zh-CN" w:bidi="fa-IR"/>
        </w:rPr>
        <w:t>каждым</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изделием</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должен</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быть</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паспорт</w:t>
      </w:r>
      <w:proofErr w:type="spellEnd"/>
      <w:r w:rsidRPr="00634373">
        <w:rPr>
          <w:rFonts w:cs="Tahoma"/>
          <w:color w:val="00000A"/>
          <w:sz w:val="22"/>
          <w:szCs w:val="22"/>
          <w:highlight w:val="white"/>
          <w:lang w:val="de-DE" w:eastAsia="zh-CN" w:bidi="fa-IR"/>
        </w:rPr>
        <w:t xml:space="preserve">, с </w:t>
      </w:r>
      <w:proofErr w:type="spellStart"/>
      <w:r w:rsidRPr="00634373">
        <w:rPr>
          <w:rFonts w:cs="Tahoma"/>
          <w:color w:val="00000A"/>
          <w:sz w:val="22"/>
          <w:szCs w:val="22"/>
          <w:highlight w:val="white"/>
          <w:lang w:val="de-DE" w:eastAsia="zh-CN" w:bidi="fa-IR"/>
        </w:rPr>
        <w:t>техническими</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характеристиками</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чертежи</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общего</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вида</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изделия</w:t>
      </w:r>
      <w:proofErr w:type="spellEnd"/>
      <w:r w:rsidRPr="00634373">
        <w:rPr>
          <w:rFonts w:cs="Tahoma"/>
          <w:color w:val="00000A"/>
          <w:sz w:val="22"/>
          <w:szCs w:val="22"/>
          <w:highlight w:val="white"/>
          <w:lang w:val="de-DE" w:eastAsia="zh-CN" w:bidi="fa-IR"/>
        </w:rPr>
        <w:t xml:space="preserve"> с </w:t>
      </w:r>
      <w:proofErr w:type="spellStart"/>
      <w:r w:rsidRPr="00634373">
        <w:rPr>
          <w:rFonts w:cs="Tahoma"/>
          <w:color w:val="00000A"/>
          <w:sz w:val="22"/>
          <w:szCs w:val="22"/>
          <w:highlight w:val="white"/>
          <w:lang w:val="de-DE" w:eastAsia="zh-CN" w:bidi="fa-IR"/>
        </w:rPr>
        <w:t>указанием</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полной</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комплектации</w:t>
      </w:r>
      <w:proofErr w:type="spellEnd"/>
      <w:r w:rsidRPr="00634373">
        <w:rPr>
          <w:rFonts w:cs="Tahoma"/>
          <w:color w:val="00000A"/>
          <w:sz w:val="22"/>
          <w:szCs w:val="22"/>
          <w:highlight w:val="white"/>
          <w:lang w:val="de-DE" w:eastAsia="zh-CN" w:bidi="fa-IR"/>
        </w:rPr>
        <w:t xml:space="preserve"> и </w:t>
      </w:r>
      <w:proofErr w:type="spellStart"/>
      <w:r w:rsidRPr="00634373">
        <w:rPr>
          <w:rFonts w:cs="Tahoma"/>
          <w:color w:val="00000A"/>
          <w:sz w:val="22"/>
          <w:szCs w:val="22"/>
          <w:highlight w:val="white"/>
          <w:lang w:val="de-DE" w:eastAsia="zh-CN" w:bidi="fa-IR"/>
        </w:rPr>
        <w:t>перечня</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применяемых</w:t>
      </w:r>
      <w:proofErr w:type="spellEnd"/>
      <w:r w:rsidRPr="00634373">
        <w:rPr>
          <w:rFonts w:cs="Tahoma"/>
          <w:color w:val="00000A"/>
          <w:sz w:val="22"/>
          <w:szCs w:val="22"/>
          <w:highlight w:val="white"/>
          <w:lang w:val="de-DE" w:eastAsia="zh-CN" w:bidi="fa-IR"/>
        </w:rPr>
        <w:t xml:space="preserve"> в </w:t>
      </w:r>
      <w:proofErr w:type="spellStart"/>
      <w:r w:rsidRPr="00634373">
        <w:rPr>
          <w:rFonts w:cs="Tahoma"/>
          <w:color w:val="00000A"/>
          <w:sz w:val="22"/>
          <w:szCs w:val="22"/>
          <w:highlight w:val="white"/>
          <w:lang w:val="de-DE" w:eastAsia="zh-CN" w:bidi="fa-IR"/>
        </w:rPr>
        <w:t>конструкции</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материалов</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на</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русском</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языке</w:t>
      </w:r>
      <w:proofErr w:type="spellEnd"/>
    </w:p>
    <w:p w14:paraId="03DD2993" w14:textId="77777777" w:rsidR="0009435B" w:rsidRPr="00634373" w:rsidRDefault="0009435B" w:rsidP="0009435B">
      <w:pPr>
        <w:numPr>
          <w:ilvl w:val="0"/>
          <w:numId w:val="22"/>
        </w:numPr>
        <w:tabs>
          <w:tab w:val="left" w:pos="720"/>
        </w:tabs>
        <w:suppressAutoHyphens/>
        <w:autoSpaceDE/>
        <w:autoSpaceDN/>
        <w:adjustRightInd/>
        <w:ind w:left="0" w:firstLine="567"/>
        <w:jc w:val="both"/>
        <w:rPr>
          <w:rFonts w:cs="Tahoma"/>
          <w:color w:val="00000A"/>
          <w:sz w:val="22"/>
          <w:szCs w:val="22"/>
          <w:highlight w:val="white"/>
          <w:lang w:val="de-DE" w:eastAsia="zh-CN" w:bidi="fa-IR"/>
        </w:rPr>
      </w:pPr>
      <w:proofErr w:type="spellStart"/>
      <w:r w:rsidRPr="00634373">
        <w:rPr>
          <w:rFonts w:cs="Tahoma"/>
          <w:color w:val="00000A"/>
          <w:sz w:val="22"/>
          <w:szCs w:val="22"/>
          <w:highlight w:val="white"/>
          <w:lang w:val="de-DE" w:eastAsia="zh-CN" w:bidi="fa-IR"/>
        </w:rPr>
        <w:t>инструкция</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по</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эксплуатации</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инструкция</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по</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монтажу</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на</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русском</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языке</w:t>
      </w:r>
      <w:proofErr w:type="spellEnd"/>
    </w:p>
    <w:p w14:paraId="5690A353" w14:textId="77777777" w:rsidR="0009435B" w:rsidRPr="00634373" w:rsidRDefault="0009435B" w:rsidP="0009435B">
      <w:pPr>
        <w:numPr>
          <w:ilvl w:val="0"/>
          <w:numId w:val="22"/>
        </w:numPr>
        <w:tabs>
          <w:tab w:val="left" w:pos="720"/>
        </w:tabs>
        <w:suppressAutoHyphens/>
        <w:autoSpaceDE/>
        <w:autoSpaceDN/>
        <w:adjustRightInd/>
        <w:ind w:left="0" w:firstLine="567"/>
        <w:jc w:val="both"/>
        <w:rPr>
          <w:rFonts w:cs="Tahoma"/>
          <w:color w:val="00000A"/>
          <w:sz w:val="22"/>
          <w:szCs w:val="22"/>
          <w:highlight w:val="white"/>
          <w:lang w:val="de-DE" w:eastAsia="zh-CN" w:bidi="fa-IR"/>
        </w:rPr>
      </w:pPr>
      <w:proofErr w:type="spellStart"/>
      <w:r w:rsidRPr="00634373">
        <w:rPr>
          <w:rFonts w:cs="Tahoma"/>
          <w:color w:val="00000A"/>
          <w:sz w:val="22"/>
          <w:szCs w:val="22"/>
          <w:highlight w:val="white"/>
          <w:lang w:val="de-DE" w:eastAsia="zh-CN" w:bidi="fa-IR"/>
        </w:rPr>
        <w:t>протокол</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испытаний</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задвижек</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копии</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заверенные</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участником</w:t>
      </w:r>
      <w:proofErr w:type="spellEnd"/>
      <w:r w:rsidRPr="00634373">
        <w:rPr>
          <w:rFonts w:cs="Tahoma"/>
          <w:color w:val="00000A"/>
          <w:sz w:val="22"/>
          <w:szCs w:val="22"/>
          <w:highlight w:val="white"/>
          <w:lang w:val="de-DE" w:eastAsia="zh-CN" w:bidi="fa-IR"/>
        </w:rPr>
        <w:t>)</w:t>
      </w:r>
    </w:p>
    <w:p w14:paraId="05D68677" w14:textId="77777777" w:rsidR="0009435B" w:rsidRPr="00634373" w:rsidRDefault="0009435B" w:rsidP="0009435B">
      <w:pPr>
        <w:numPr>
          <w:ilvl w:val="0"/>
          <w:numId w:val="22"/>
        </w:numPr>
        <w:tabs>
          <w:tab w:val="left" w:pos="720"/>
        </w:tabs>
        <w:suppressAutoHyphens/>
        <w:autoSpaceDE/>
        <w:autoSpaceDN/>
        <w:adjustRightInd/>
        <w:ind w:left="0" w:firstLine="567"/>
        <w:jc w:val="both"/>
        <w:rPr>
          <w:rFonts w:cs="Tahoma"/>
          <w:color w:val="00000A"/>
          <w:sz w:val="22"/>
          <w:szCs w:val="22"/>
          <w:highlight w:val="white"/>
          <w:lang w:val="de-DE" w:eastAsia="zh-CN" w:bidi="fa-IR"/>
        </w:rPr>
      </w:pPr>
      <w:proofErr w:type="spellStart"/>
      <w:r w:rsidRPr="00634373">
        <w:rPr>
          <w:rFonts w:cs="Tahoma"/>
          <w:color w:val="00000A"/>
          <w:sz w:val="22"/>
          <w:szCs w:val="22"/>
          <w:highlight w:val="white"/>
          <w:lang w:val="de-DE" w:eastAsia="zh-CN" w:bidi="fa-IR"/>
        </w:rPr>
        <w:t>сертификат</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соответствия</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санитарно-гигиенические</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заключения</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или</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свидетельство</w:t>
      </w:r>
      <w:proofErr w:type="spellEnd"/>
      <w:r w:rsidRPr="00634373">
        <w:rPr>
          <w:rFonts w:cs="Tahoma"/>
          <w:color w:val="00000A"/>
          <w:sz w:val="22"/>
          <w:szCs w:val="22"/>
          <w:highlight w:val="white"/>
          <w:lang w:val="de-DE" w:eastAsia="zh-CN" w:bidi="fa-IR"/>
        </w:rPr>
        <w:t xml:space="preserve"> о </w:t>
      </w:r>
      <w:proofErr w:type="spellStart"/>
      <w:r w:rsidRPr="00634373">
        <w:rPr>
          <w:rFonts w:cs="Tahoma"/>
          <w:color w:val="00000A"/>
          <w:sz w:val="22"/>
          <w:szCs w:val="22"/>
          <w:highlight w:val="white"/>
          <w:lang w:val="de-DE" w:eastAsia="zh-CN" w:bidi="fa-IR"/>
        </w:rPr>
        <w:t>государственной</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регистрации</w:t>
      </w:r>
      <w:proofErr w:type="spellEnd"/>
      <w:r w:rsidRPr="00634373">
        <w:rPr>
          <w:rFonts w:cs="Tahoma"/>
          <w:color w:val="00000A"/>
          <w:sz w:val="22"/>
          <w:szCs w:val="22"/>
          <w:highlight w:val="white"/>
          <w:lang w:val="de-DE" w:eastAsia="zh-CN" w:bidi="fa-IR"/>
        </w:rPr>
        <w:t xml:space="preserve"> и </w:t>
      </w:r>
      <w:proofErr w:type="spellStart"/>
      <w:r w:rsidRPr="00634373">
        <w:rPr>
          <w:rFonts w:cs="Tahoma"/>
          <w:color w:val="00000A"/>
          <w:sz w:val="22"/>
          <w:szCs w:val="22"/>
          <w:highlight w:val="white"/>
          <w:lang w:val="de-DE" w:eastAsia="zh-CN" w:bidi="fa-IR"/>
        </w:rPr>
        <w:t>экспертное</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заключение</w:t>
      </w:r>
      <w:proofErr w:type="spellEnd"/>
      <w:r w:rsidRPr="00634373">
        <w:rPr>
          <w:rFonts w:cs="Tahoma"/>
          <w:color w:val="00000A"/>
          <w:sz w:val="22"/>
          <w:szCs w:val="22"/>
          <w:highlight w:val="white"/>
          <w:lang w:val="de-DE" w:eastAsia="zh-CN" w:bidi="fa-IR"/>
        </w:rPr>
        <w:t xml:space="preserve"> о </w:t>
      </w:r>
      <w:proofErr w:type="spellStart"/>
      <w:r w:rsidRPr="00634373">
        <w:rPr>
          <w:rFonts w:cs="Tahoma"/>
          <w:color w:val="00000A"/>
          <w:sz w:val="22"/>
          <w:szCs w:val="22"/>
          <w:highlight w:val="white"/>
          <w:lang w:val="de-DE" w:eastAsia="zh-CN" w:bidi="fa-IR"/>
        </w:rPr>
        <w:t>соответствии</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продукции</w:t>
      </w:r>
      <w:proofErr w:type="spellEnd"/>
      <w:r w:rsidRPr="00634373">
        <w:rPr>
          <w:rFonts w:cs="Tahoma"/>
          <w:color w:val="00000A"/>
          <w:sz w:val="22"/>
          <w:szCs w:val="22"/>
          <w:highlight w:val="white"/>
          <w:lang w:val="de-DE" w:eastAsia="zh-CN" w:bidi="fa-IR"/>
        </w:rPr>
        <w:t xml:space="preserve"> </w:t>
      </w:r>
      <w:proofErr w:type="spellStart"/>
      <w:proofErr w:type="gramStart"/>
      <w:r w:rsidRPr="00634373">
        <w:rPr>
          <w:rFonts w:cs="Tahoma"/>
          <w:color w:val="00000A"/>
          <w:sz w:val="22"/>
          <w:szCs w:val="22"/>
          <w:highlight w:val="white"/>
          <w:lang w:val="de-DE" w:eastAsia="zh-CN" w:bidi="fa-IR"/>
        </w:rPr>
        <w:t>единым</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санитарно</w:t>
      </w:r>
      <w:proofErr w:type="gramEnd"/>
      <w:r w:rsidRPr="00634373">
        <w:rPr>
          <w:rFonts w:cs="Tahoma"/>
          <w:color w:val="00000A"/>
          <w:sz w:val="22"/>
          <w:szCs w:val="22"/>
          <w:highlight w:val="white"/>
          <w:lang w:val="de-DE" w:eastAsia="zh-CN" w:bidi="fa-IR"/>
        </w:rPr>
        <w:t>-эпидемиологическим</w:t>
      </w:r>
      <w:proofErr w:type="spellEnd"/>
      <w:r w:rsidRPr="00634373">
        <w:rPr>
          <w:rFonts w:cs="Tahoma"/>
          <w:color w:val="00000A"/>
          <w:sz w:val="22"/>
          <w:szCs w:val="22"/>
          <w:highlight w:val="white"/>
          <w:lang w:val="de-DE" w:eastAsia="zh-CN" w:bidi="fa-IR"/>
        </w:rPr>
        <w:t xml:space="preserve"> и </w:t>
      </w:r>
      <w:proofErr w:type="spellStart"/>
      <w:r w:rsidRPr="00634373">
        <w:rPr>
          <w:rFonts w:cs="Tahoma"/>
          <w:color w:val="00000A"/>
          <w:sz w:val="22"/>
          <w:szCs w:val="22"/>
          <w:highlight w:val="white"/>
          <w:lang w:val="de-DE" w:eastAsia="zh-CN" w:bidi="fa-IR"/>
        </w:rPr>
        <w:t>гигиеническим</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требованием</w:t>
      </w:r>
      <w:proofErr w:type="spellEnd"/>
      <w:r w:rsidRPr="00634373">
        <w:rPr>
          <w:rFonts w:cs="Tahoma"/>
          <w:color w:val="00000A"/>
          <w:sz w:val="22"/>
          <w:szCs w:val="22"/>
          <w:highlight w:val="white"/>
          <w:lang w:val="de-DE" w:eastAsia="zh-CN" w:bidi="fa-IR"/>
        </w:rPr>
        <w:t xml:space="preserve"> к </w:t>
      </w:r>
      <w:proofErr w:type="spellStart"/>
      <w:r w:rsidRPr="00634373">
        <w:rPr>
          <w:rFonts w:cs="Tahoma"/>
          <w:color w:val="00000A"/>
          <w:sz w:val="22"/>
          <w:szCs w:val="22"/>
          <w:highlight w:val="white"/>
          <w:lang w:val="de-DE" w:eastAsia="zh-CN" w:bidi="fa-IR"/>
        </w:rPr>
        <w:t>товарам</w:t>
      </w:r>
      <w:proofErr w:type="spellEnd"/>
    </w:p>
    <w:p w14:paraId="11F13882" w14:textId="77777777" w:rsidR="0009435B" w:rsidRPr="00634373" w:rsidRDefault="0009435B" w:rsidP="0009435B">
      <w:pPr>
        <w:numPr>
          <w:ilvl w:val="0"/>
          <w:numId w:val="22"/>
        </w:numPr>
        <w:tabs>
          <w:tab w:val="left" w:pos="720"/>
        </w:tabs>
        <w:suppressAutoHyphens/>
        <w:autoSpaceDE/>
        <w:autoSpaceDN/>
        <w:adjustRightInd/>
        <w:ind w:left="0" w:firstLine="567"/>
        <w:jc w:val="both"/>
        <w:rPr>
          <w:rFonts w:cs="Tahoma"/>
          <w:bCs/>
          <w:sz w:val="22"/>
          <w:szCs w:val="22"/>
          <w:highlight w:val="white"/>
          <w:lang w:val="de-DE" w:eastAsia="zh-CN" w:bidi="fa-IR"/>
        </w:rPr>
      </w:pPr>
      <w:proofErr w:type="spellStart"/>
      <w:r w:rsidRPr="00634373">
        <w:rPr>
          <w:rFonts w:cs="Tahoma"/>
          <w:bCs/>
          <w:sz w:val="22"/>
          <w:szCs w:val="22"/>
          <w:highlight w:val="white"/>
          <w:lang w:val="de-DE" w:eastAsia="zh-CN" w:bidi="fa-IR"/>
        </w:rPr>
        <w:t>сертификат</w:t>
      </w:r>
      <w:proofErr w:type="spellEnd"/>
      <w:r w:rsidRPr="00634373">
        <w:rPr>
          <w:rFonts w:cs="Tahoma"/>
          <w:bCs/>
          <w:sz w:val="22"/>
          <w:szCs w:val="22"/>
          <w:highlight w:val="white"/>
          <w:lang w:val="de-DE" w:eastAsia="zh-CN" w:bidi="fa-IR"/>
        </w:rPr>
        <w:t xml:space="preserve"> </w:t>
      </w:r>
      <w:proofErr w:type="spellStart"/>
      <w:r w:rsidRPr="00634373">
        <w:rPr>
          <w:rFonts w:cs="Tahoma"/>
          <w:bCs/>
          <w:sz w:val="22"/>
          <w:szCs w:val="22"/>
          <w:highlight w:val="white"/>
          <w:lang w:val="de-DE" w:eastAsia="zh-CN" w:bidi="fa-IR"/>
        </w:rPr>
        <w:t>соответствия</w:t>
      </w:r>
      <w:proofErr w:type="spellEnd"/>
      <w:r w:rsidRPr="00634373">
        <w:rPr>
          <w:rFonts w:cs="Tahoma"/>
          <w:bCs/>
          <w:sz w:val="22"/>
          <w:szCs w:val="22"/>
          <w:highlight w:val="white"/>
          <w:lang w:val="de-DE" w:eastAsia="zh-CN" w:bidi="fa-IR"/>
        </w:rPr>
        <w:t xml:space="preserve"> ГОСТ 5762-2002 (</w:t>
      </w:r>
      <w:proofErr w:type="spellStart"/>
      <w:r w:rsidRPr="00634373">
        <w:rPr>
          <w:rFonts w:cs="Tahoma"/>
          <w:bCs/>
          <w:sz w:val="22"/>
          <w:szCs w:val="22"/>
          <w:highlight w:val="white"/>
          <w:lang w:val="de-DE" w:eastAsia="zh-CN" w:bidi="fa-IR"/>
        </w:rPr>
        <w:t>копии</w:t>
      </w:r>
      <w:proofErr w:type="spellEnd"/>
      <w:r w:rsidRPr="00634373">
        <w:rPr>
          <w:rFonts w:cs="Tahoma"/>
          <w:bCs/>
          <w:sz w:val="22"/>
          <w:szCs w:val="22"/>
          <w:highlight w:val="white"/>
          <w:lang w:val="de-DE" w:eastAsia="zh-CN" w:bidi="fa-IR"/>
        </w:rPr>
        <w:t xml:space="preserve"> </w:t>
      </w:r>
      <w:proofErr w:type="spellStart"/>
      <w:r w:rsidRPr="00634373">
        <w:rPr>
          <w:rFonts w:cs="Tahoma"/>
          <w:bCs/>
          <w:sz w:val="22"/>
          <w:szCs w:val="22"/>
          <w:highlight w:val="white"/>
          <w:lang w:val="de-DE" w:eastAsia="zh-CN" w:bidi="fa-IR"/>
        </w:rPr>
        <w:t>заверенные</w:t>
      </w:r>
      <w:proofErr w:type="spellEnd"/>
      <w:r w:rsidRPr="00634373">
        <w:rPr>
          <w:rFonts w:cs="Tahoma"/>
          <w:bCs/>
          <w:sz w:val="22"/>
          <w:szCs w:val="22"/>
          <w:highlight w:val="white"/>
          <w:lang w:val="de-DE" w:eastAsia="zh-CN" w:bidi="fa-IR"/>
        </w:rPr>
        <w:t xml:space="preserve"> </w:t>
      </w:r>
      <w:proofErr w:type="spellStart"/>
      <w:r w:rsidRPr="00634373">
        <w:rPr>
          <w:rFonts w:cs="Tahoma"/>
          <w:bCs/>
          <w:sz w:val="22"/>
          <w:szCs w:val="22"/>
          <w:highlight w:val="white"/>
          <w:lang w:val="de-DE" w:eastAsia="zh-CN" w:bidi="fa-IR"/>
        </w:rPr>
        <w:t>участником</w:t>
      </w:r>
      <w:proofErr w:type="spellEnd"/>
      <w:r w:rsidRPr="00634373">
        <w:rPr>
          <w:rFonts w:cs="Tahoma"/>
          <w:bCs/>
          <w:sz w:val="22"/>
          <w:szCs w:val="22"/>
          <w:highlight w:val="white"/>
          <w:lang w:val="de-DE" w:eastAsia="zh-CN" w:bidi="fa-IR"/>
        </w:rPr>
        <w:t xml:space="preserve">) </w:t>
      </w:r>
      <w:proofErr w:type="spellStart"/>
      <w:r w:rsidRPr="00634373">
        <w:rPr>
          <w:rFonts w:cs="Tahoma"/>
          <w:bCs/>
          <w:sz w:val="22"/>
          <w:szCs w:val="22"/>
          <w:highlight w:val="white"/>
          <w:lang w:val="de-DE" w:eastAsia="zh-CN" w:bidi="fa-IR"/>
        </w:rPr>
        <w:t>или</w:t>
      </w:r>
      <w:proofErr w:type="spellEnd"/>
      <w:r w:rsidRPr="00634373">
        <w:rPr>
          <w:rFonts w:cs="Tahoma"/>
          <w:bCs/>
          <w:sz w:val="22"/>
          <w:szCs w:val="22"/>
          <w:highlight w:val="white"/>
          <w:lang w:val="de-DE" w:eastAsia="zh-CN" w:bidi="fa-IR"/>
        </w:rPr>
        <w:t xml:space="preserve"> </w:t>
      </w:r>
      <w:proofErr w:type="spellStart"/>
      <w:r w:rsidRPr="00634373">
        <w:rPr>
          <w:rFonts w:cs="Tahoma"/>
          <w:bCs/>
          <w:sz w:val="22"/>
          <w:szCs w:val="22"/>
          <w:highlight w:val="white"/>
          <w:lang w:val="de-DE" w:eastAsia="zh-CN" w:bidi="fa-IR"/>
        </w:rPr>
        <w:t>иные</w:t>
      </w:r>
      <w:proofErr w:type="spellEnd"/>
      <w:r w:rsidRPr="00634373">
        <w:rPr>
          <w:rFonts w:cs="Tahoma"/>
          <w:bCs/>
          <w:sz w:val="22"/>
          <w:szCs w:val="22"/>
          <w:highlight w:val="white"/>
          <w:lang w:val="de-DE" w:eastAsia="zh-CN" w:bidi="fa-IR"/>
        </w:rPr>
        <w:t xml:space="preserve"> </w:t>
      </w:r>
      <w:proofErr w:type="spellStart"/>
      <w:r w:rsidRPr="00634373">
        <w:rPr>
          <w:rFonts w:cs="Tahoma"/>
          <w:bCs/>
          <w:sz w:val="22"/>
          <w:szCs w:val="22"/>
          <w:highlight w:val="white"/>
          <w:lang w:val="de-DE" w:eastAsia="zh-CN" w:bidi="fa-IR"/>
        </w:rPr>
        <w:t>документы</w:t>
      </w:r>
      <w:proofErr w:type="spellEnd"/>
      <w:r w:rsidRPr="00634373">
        <w:rPr>
          <w:rFonts w:cs="Tahoma"/>
          <w:bCs/>
          <w:sz w:val="22"/>
          <w:szCs w:val="22"/>
          <w:highlight w:val="white"/>
          <w:lang w:val="de-DE" w:eastAsia="zh-CN" w:bidi="fa-IR"/>
        </w:rPr>
        <w:t xml:space="preserve"> </w:t>
      </w:r>
      <w:proofErr w:type="spellStart"/>
      <w:r w:rsidRPr="00634373">
        <w:rPr>
          <w:rFonts w:cs="Tahoma"/>
          <w:bCs/>
          <w:sz w:val="22"/>
          <w:szCs w:val="22"/>
          <w:highlight w:val="white"/>
          <w:lang w:val="de-DE" w:eastAsia="zh-CN" w:bidi="fa-IR"/>
        </w:rPr>
        <w:t>на</w:t>
      </w:r>
      <w:proofErr w:type="spellEnd"/>
      <w:r w:rsidRPr="00634373">
        <w:rPr>
          <w:rFonts w:cs="Tahoma"/>
          <w:bCs/>
          <w:sz w:val="22"/>
          <w:szCs w:val="22"/>
          <w:highlight w:val="white"/>
          <w:lang w:val="de-DE" w:eastAsia="zh-CN" w:bidi="fa-IR"/>
        </w:rPr>
        <w:t xml:space="preserve"> </w:t>
      </w:r>
      <w:proofErr w:type="spellStart"/>
      <w:r w:rsidRPr="00634373">
        <w:rPr>
          <w:rFonts w:cs="Tahoma"/>
          <w:bCs/>
          <w:sz w:val="22"/>
          <w:szCs w:val="22"/>
          <w:highlight w:val="white"/>
          <w:lang w:val="de-DE" w:eastAsia="zh-CN" w:bidi="fa-IR"/>
        </w:rPr>
        <w:t>русском</w:t>
      </w:r>
      <w:proofErr w:type="spellEnd"/>
      <w:r w:rsidRPr="00634373">
        <w:rPr>
          <w:rFonts w:cs="Tahoma"/>
          <w:bCs/>
          <w:sz w:val="22"/>
          <w:szCs w:val="22"/>
          <w:highlight w:val="white"/>
          <w:lang w:val="de-DE" w:eastAsia="zh-CN" w:bidi="fa-IR"/>
        </w:rPr>
        <w:t xml:space="preserve"> </w:t>
      </w:r>
      <w:proofErr w:type="spellStart"/>
      <w:r w:rsidRPr="00634373">
        <w:rPr>
          <w:rFonts w:cs="Tahoma"/>
          <w:bCs/>
          <w:sz w:val="22"/>
          <w:szCs w:val="22"/>
          <w:highlight w:val="white"/>
          <w:lang w:val="de-DE" w:eastAsia="zh-CN" w:bidi="fa-IR"/>
        </w:rPr>
        <w:t>языке</w:t>
      </w:r>
      <w:proofErr w:type="spellEnd"/>
      <w:r w:rsidRPr="00634373">
        <w:rPr>
          <w:rFonts w:cs="Tahoma"/>
          <w:bCs/>
          <w:sz w:val="22"/>
          <w:szCs w:val="22"/>
          <w:highlight w:val="white"/>
          <w:lang w:val="de-DE" w:eastAsia="zh-CN" w:bidi="fa-IR"/>
        </w:rPr>
        <w:t xml:space="preserve">, </w:t>
      </w:r>
      <w:proofErr w:type="spellStart"/>
      <w:r w:rsidRPr="00634373">
        <w:rPr>
          <w:rFonts w:cs="Tahoma"/>
          <w:bCs/>
          <w:sz w:val="22"/>
          <w:szCs w:val="22"/>
          <w:highlight w:val="white"/>
          <w:lang w:val="de-DE" w:eastAsia="zh-CN" w:bidi="fa-IR"/>
        </w:rPr>
        <w:t>надлежащим</w:t>
      </w:r>
      <w:proofErr w:type="spellEnd"/>
      <w:r w:rsidRPr="00634373">
        <w:rPr>
          <w:rFonts w:cs="Tahoma"/>
          <w:bCs/>
          <w:sz w:val="22"/>
          <w:szCs w:val="22"/>
          <w:highlight w:val="white"/>
          <w:lang w:val="de-DE" w:eastAsia="zh-CN" w:bidi="fa-IR"/>
        </w:rPr>
        <w:t xml:space="preserve"> </w:t>
      </w:r>
      <w:proofErr w:type="spellStart"/>
      <w:r w:rsidRPr="00634373">
        <w:rPr>
          <w:rFonts w:cs="Tahoma"/>
          <w:bCs/>
          <w:sz w:val="22"/>
          <w:szCs w:val="22"/>
          <w:highlight w:val="white"/>
          <w:lang w:val="de-DE" w:eastAsia="zh-CN" w:bidi="fa-IR"/>
        </w:rPr>
        <w:t>образом</w:t>
      </w:r>
      <w:proofErr w:type="spellEnd"/>
      <w:r w:rsidRPr="00634373">
        <w:rPr>
          <w:rFonts w:cs="Tahoma"/>
          <w:bCs/>
          <w:sz w:val="22"/>
          <w:szCs w:val="22"/>
          <w:highlight w:val="white"/>
          <w:lang w:val="de-DE" w:eastAsia="zh-CN" w:bidi="fa-IR"/>
        </w:rPr>
        <w:t xml:space="preserve"> </w:t>
      </w:r>
      <w:proofErr w:type="spellStart"/>
      <w:r w:rsidRPr="00634373">
        <w:rPr>
          <w:rFonts w:cs="Tahoma"/>
          <w:bCs/>
          <w:sz w:val="22"/>
          <w:szCs w:val="22"/>
          <w:highlight w:val="white"/>
          <w:lang w:val="de-DE" w:eastAsia="zh-CN" w:bidi="fa-IR"/>
        </w:rPr>
        <w:t>подтверждающие</w:t>
      </w:r>
      <w:proofErr w:type="spellEnd"/>
      <w:r w:rsidRPr="00634373">
        <w:rPr>
          <w:rFonts w:cs="Tahoma"/>
          <w:bCs/>
          <w:sz w:val="22"/>
          <w:szCs w:val="22"/>
          <w:highlight w:val="white"/>
          <w:lang w:val="de-DE" w:eastAsia="zh-CN" w:bidi="fa-IR"/>
        </w:rPr>
        <w:t xml:space="preserve"> </w:t>
      </w:r>
      <w:proofErr w:type="spellStart"/>
      <w:r w:rsidRPr="00634373">
        <w:rPr>
          <w:rFonts w:cs="Tahoma"/>
          <w:bCs/>
          <w:sz w:val="22"/>
          <w:szCs w:val="22"/>
          <w:highlight w:val="white"/>
          <w:lang w:val="de-DE" w:eastAsia="zh-CN" w:bidi="fa-IR"/>
        </w:rPr>
        <w:t>качество</w:t>
      </w:r>
      <w:proofErr w:type="spellEnd"/>
      <w:r w:rsidRPr="00634373">
        <w:rPr>
          <w:rFonts w:cs="Tahoma"/>
          <w:bCs/>
          <w:sz w:val="22"/>
          <w:szCs w:val="22"/>
          <w:highlight w:val="white"/>
          <w:lang w:val="de-DE" w:eastAsia="zh-CN" w:bidi="fa-IR"/>
        </w:rPr>
        <w:t xml:space="preserve"> </w:t>
      </w:r>
      <w:proofErr w:type="spellStart"/>
      <w:r w:rsidRPr="00634373">
        <w:rPr>
          <w:rFonts w:cs="Tahoma"/>
          <w:bCs/>
          <w:sz w:val="22"/>
          <w:szCs w:val="22"/>
          <w:highlight w:val="white"/>
          <w:lang w:val="de-DE" w:eastAsia="zh-CN" w:bidi="fa-IR"/>
        </w:rPr>
        <w:t>продукции</w:t>
      </w:r>
      <w:proofErr w:type="spellEnd"/>
      <w:r w:rsidRPr="00634373">
        <w:rPr>
          <w:rFonts w:cs="Tahoma"/>
          <w:bCs/>
          <w:sz w:val="22"/>
          <w:szCs w:val="22"/>
          <w:highlight w:val="white"/>
          <w:lang w:val="de-DE" w:eastAsia="zh-CN" w:bidi="fa-IR"/>
        </w:rPr>
        <w:t>;</w:t>
      </w:r>
    </w:p>
    <w:p w14:paraId="6E118C52" w14:textId="77777777" w:rsidR="0009435B" w:rsidRPr="00634373" w:rsidRDefault="0009435B" w:rsidP="0009435B">
      <w:pPr>
        <w:numPr>
          <w:ilvl w:val="0"/>
          <w:numId w:val="22"/>
        </w:numPr>
        <w:tabs>
          <w:tab w:val="left" w:pos="720"/>
        </w:tabs>
        <w:suppressAutoHyphens/>
        <w:autoSpaceDE/>
        <w:autoSpaceDN/>
        <w:adjustRightInd/>
        <w:ind w:left="0" w:firstLine="567"/>
        <w:jc w:val="both"/>
        <w:rPr>
          <w:rFonts w:cs="Tahoma"/>
          <w:bCs/>
          <w:sz w:val="22"/>
          <w:szCs w:val="22"/>
          <w:highlight w:val="white"/>
          <w:lang w:val="de-DE" w:eastAsia="zh-CN" w:bidi="fa-IR"/>
        </w:rPr>
      </w:pPr>
      <w:proofErr w:type="spellStart"/>
      <w:r w:rsidRPr="00634373">
        <w:rPr>
          <w:rFonts w:cs="Tahoma"/>
          <w:bCs/>
          <w:sz w:val="22"/>
          <w:szCs w:val="22"/>
          <w:highlight w:val="white"/>
          <w:lang w:val="de-DE" w:eastAsia="zh-CN" w:bidi="fa-IR"/>
        </w:rPr>
        <w:t>документы</w:t>
      </w:r>
      <w:proofErr w:type="spellEnd"/>
      <w:r w:rsidRPr="00634373">
        <w:rPr>
          <w:rFonts w:cs="Tahoma"/>
          <w:bCs/>
          <w:sz w:val="22"/>
          <w:szCs w:val="22"/>
          <w:highlight w:val="white"/>
          <w:lang w:val="de-DE" w:eastAsia="zh-CN" w:bidi="fa-IR"/>
        </w:rPr>
        <w:t xml:space="preserve">, </w:t>
      </w:r>
      <w:proofErr w:type="spellStart"/>
      <w:r w:rsidRPr="00634373">
        <w:rPr>
          <w:rFonts w:cs="Tahoma"/>
          <w:bCs/>
          <w:sz w:val="22"/>
          <w:szCs w:val="22"/>
          <w:highlight w:val="white"/>
          <w:lang w:val="de-DE" w:eastAsia="zh-CN" w:bidi="fa-IR"/>
        </w:rPr>
        <w:t>подтверждающее</w:t>
      </w:r>
      <w:proofErr w:type="spellEnd"/>
      <w:r w:rsidRPr="00634373">
        <w:rPr>
          <w:rFonts w:cs="Tahoma"/>
          <w:bCs/>
          <w:sz w:val="22"/>
          <w:szCs w:val="22"/>
          <w:highlight w:val="white"/>
          <w:lang w:val="de-DE" w:eastAsia="zh-CN" w:bidi="fa-IR"/>
        </w:rPr>
        <w:t xml:space="preserve"> </w:t>
      </w:r>
      <w:proofErr w:type="spellStart"/>
      <w:r w:rsidRPr="00634373">
        <w:rPr>
          <w:rFonts w:cs="Tahoma"/>
          <w:bCs/>
          <w:sz w:val="22"/>
          <w:szCs w:val="22"/>
          <w:highlight w:val="white"/>
          <w:lang w:val="de-DE" w:eastAsia="zh-CN" w:bidi="fa-IR"/>
        </w:rPr>
        <w:t>качество</w:t>
      </w:r>
      <w:proofErr w:type="spellEnd"/>
      <w:r w:rsidRPr="00634373">
        <w:rPr>
          <w:rFonts w:cs="Tahoma"/>
          <w:bCs/>
          <w:sz w:val="22"/>
          <w:szCs w:val="22"/>
          <w:highlight w:val="white"/>
          <w:lang w:val="de-DE" w:eastAsia="zh-CN" w:bidi="fa-IR"/>
        </w:rPr>
        <w:t xml:space="preserve"> </w:t>
      </w:r>
      <w:proofErr w:type="spellStart"/>
      <w:r w:rsidRPr="00634373">
        <w:rPr>
          <w:rFonts w:cs="Tahoma"/>
          <w:bCs/>
          <w:sz w:val="22"/>
          <w:szCs w:val="22"/>
          <w:highlight w:val="white"/>
          <w:lang w:val="de-DE" w:eastAsia="zh-CN" w:bidi="fa-IR"/>
        </w:rPr>
        <w:t>поставляемой</w:t>
      </w:r>
      <w:proofErr w:type="spellEnd"/>
      <w:r w:rsidRPr="00634373">
        <w:rPr>
          <w:rFonts w:cs="Tahoma"/>
          <w:bCs/>
          <w:sz w:val="22"/>
          <w:szCs w:val="22"/>
          <w:highlight w:val="white"/>
          <w:lang w:val="de-DE" w:eastAsia="zh-CN" w:bidi="fa-IR"/>
        </w:rPr>
        <w:t xml:space="preserve"> </w:t>
      </w:r>
      <w:proofErr w:type="spellStart"/>
      <w:r w:rsidRPr="00634373">
        <w:rPr>
          <w:rFonts w:cs="Tahoma"/>
          <w:bCs/>
          <w:sz w:val="22"/>
          <w:szCs w:val="22"/>
          <w:highlight w:val="white"/>
          <w:lang w:val="de-DE" w:eastAsia="zh-CN" w:bidi="fa-IR"/>
        </w:rPr>
        <w:t>продукции</w:t>
      </w:r>
      <w:proofErr w:type="spellEnd"/>
      <w:r w:rsidRPr="00634373">
        <w:rPr>
          <w:rFonts w:cs="Tahoma"/>
          <w:bCs/>
          <w:sz w:val="22"/>
          <w:szCs w:val="22"/>
          <w:highlight w:val="white"/>
          <w:lang w:val="de-DE" w:eastAsia="zh-CN" w:bidi="fa-IR"/>
        </w:rPr>
        <w:t xml:space="preserve"> (</w:t>
      </w:r>
      <w:proofErr w:type="spellStart"/>
      <w:r w:rsidRPr="00634373">
        <w:rPr>
          <w:rFonts w:cs="Tahoma"/>
          <w:bCs/>
          <w:sz w:val="22"/>
          <w:szCs w:val="22"/>
          <w:highlight w:val="white"/>
          <w:lang w:val="de-DE" w:eastAsia="zh-CN" w:bidi="fa-IR"/>
        </w:rPr>
        <w:t>при</w:t>
      </w:r>
      <w:proofErr w:type="spellEnd"/>
      <w:r w:rsidRPr="00634373">
        <w:rPr>
          <w:rFonts w:cs="Tahoma"/>
          <w:bCs/>
          <w:sz w:val="22"/>
          <w:szCs w:val="22"/>
          <w:highlight w:val="white"/>
          <w:lang w:val="de-DE" w:eastAsia="zh-CN" w:bidi="fa-IR"/>
        </w:rPr>
        <w:t xml:space="preserve"> </w:t>
      </w:r>
      <w:proofErr w:type="spellStart"/>
      <w:r w:rsidRPr="00634373">
        <w:rPr>
          <w:rFonts w:cs="Tahoma"/>
          <w:bCs/>
          <w:sz w:val="22"/>
          <w:szCs w:val="22"/>
          <w:highlight w:val="white"/>
          <w:lang w:val="de-DE" w:eastAsia="zh-CN" w:bidi="fa-IR"/>
        </w:rPr>
        <w:t>их</w:t>
      </w:r>
      <w:proofErr w:type="spellEnd"/>
      <w:r w:rsidRPr="00634373">
        <w:rPr>
          <w:rFonts w:cs="Tahoma"/>
          <w:bCs/>
          <w:sz w:val="22"/>
          <w:szCs w:val="22"/>
          <w:highlight w:val="white"/>
          <w:lang w:val="de-DE" w:eastAsia="zh-CN" w:bidi="fa-IR"/>
        </w:rPr>
        <w:t xml:space="preserve"> </w:t>
      </w:r>
      <w:proofErr w:type="spellStart"/>
      <w:r w:rsidRPr="00634373">
        <w:rPr>
          <w:rFonts w:cs="Tahoma"/>
          <w:bCs/>
          <w:sz w:val="22"/>
          <w:szCs w:val="22"/>
          <w:highlight w:val="white"/>
          <w:lang w:val="de-DE" w:eastAsia="zh-CN" w:bidi="fa-IR"/>
        </w:rPr>
        <w:t>наличии</w:t>
      </w:r>
      <w:proofErr w:type="spellEnd"/>
      <w:r w:rsidRPr="00634373">
        <w:rPr>
          <w:rFonts w:cs="Tahoma"/>
          <w:bCs/>
          <w:sz w:val="22"/>
          <w:szCs w:val="22"/>
          <w:highlight w:val="white"/>
          <w:lang w:val="de-DE" w:eastAsia="zh-CN" w:bidi="fa-IR"/>
        </w:rPr>
        <w:t xml:space="preserve"> в </w:t>
      </w:r>
      <w:proofErr w:type="spellStart"/>
      <w:r w:rsidRPr="00634373">
        <w:rPr>
          <w:rFonts w:cs="Tahoma"/>
          <w:bCs/>
          <w:sz w:val="22"/>
          <w:szCs w:val="22"/>
          <w:highlight w:val="white"/>
          <w:lang w:val="de-DE" w:eastAsia="zh-CN" w:bidi="fa-IR"/>
        </w:rPr>
        <w:t>соответствии</w:t>
      </w:r>
      <w:proofErr w:type="spellEnd"/>
      <w:r w:rsidRPr="00634373">
        <w:rPr>
          <w:rFonts w:cs="Tahoma"/>
          <w:bCs/>
          <w:sz w:val="22"/>
          <w:szCs w:val="22"/>
          <w:highlight w:val="white"/>
          <w:lang w:val="de-DE" w:eastAsia="zh-CN" w:bidi="fa-IR"/>
        </w:rPr>
        <w:t xml:space="preserve"> с </w:t>
      </w:r>
      <w:proofErr w:type="spellStart"/>
      <w:r w:rsidRPr="00634373">
        <w:rPr>
          <w:rFonts w:cs="Tahoma"/>
          <w:bCs/>
          <w:sz w:val="22"/>
          <w:szCs w:val="22"/>
          <w:highlight w:val="white"/>
          <w:lang w:val="de-DE" w:eastAsia="zh-CN" w:bidi="fa-IR"/>
        </w:rPr>
        <w:t>требованиями</w:t>
      </w:r>
      <w:proofErr w:type="spellEnd"/>
      <w:r w:rsidRPr="00634373">
        <w:rPr>
          <w:rFonts w:cs="Tahoma"/>
          <w:bCs/>
          <w:sz w:val="22"/>
          <w:szCs w:val="22"/>
          <w:highlight w:val="white"/>
          <w:lang w:val="de-DE" w:eastAsia="zh-CN" w:bidi="fa-IR"/>
        </w:rPr>
        <w:t xml:space="preserve"> </w:t>
      </w:r>
      <w:proofErr w:type="spellStart"/>
      <w:r w:rsidRPr="00634373">
        <w:rPr>
          <w:rFonts w:cs="Tahoma"/>
          <w:bCs/>
          <w:sz w:val="22"/>
          <w:szCs w:val="22"/>
          <w:highlight w:val="white"/>
          <w:lang w:val="de-DE" w:eastAsia="zh-CN" w:bidi="fa-IR"/>
        </w:rPr>
        <w:t>законодательства</w:t>
      </w:r>
      <w:proofErr w:type="spellEnd"/>
      <w:r w:rsidRPr="00634373">
        <w:rPr>
          <w:rFonts w:cs="Tahoma"/>
          <w:bCs/>
          <w:sz w:val="22"/>
          <w:szCs w:val="22"/>
          <w:highlight w:val="white"/>
          <w:lang w:val="de-DE" w:eastAsia="zh-CN" w:bidi="fa-IR"/>
        </w:rPr>
        <w:t xml:space="preserve"> </w:t>
      </w:r>
      <w:proofErr w:type="spellStart"/>
      <w:r w:rsidRPr="00634373">
        <w:rPr>
          <w:rFonts w:cs="Tahoma"/>
          <w:bCs/>
          <w:sz w:val="22"/>
          <w:szCs w:val="22"/>
          <w:highlight w:val="white"/>
          <w:lang w:val="de-DE" w:eastAsia="zh-CN" w:bidi="fa-IR"/>
        </w:rPr>
        <w:t>Российской</w:t>
      </w:r>
      <w:proofErr w:type="spellEnd"/>
      <w:r w:rsidRPr="00634373">
        <w:rPr>
          <w:rFonts w:cs="Tahoma"/>
          <w:bCs/>
          <w:sz w:val="22"/>
          <w:szCs w:val="22"/>
          <w:highlight w:val="white"/>
          <w:lang w:val="de-DE" w:eastAsia="zh-CN" w:bidi="fa-IR"/>
        </w:rPr>
        <w:t xml:space="preserve"> </w:t>
      </w:r>
      <w:proofErr w:type="spellStart"/>
      <w:r w:rsidRPr="00634373">
        <w:rPr>
          <w:rFonts w:cs="Tahoma"/>
          <w:bCs/>
          <w:sz w:val="22"/>
          <w:szCs w:val="22"/>
          <w:highlight w:val="white"/>
          <w:lang w:val="de-DE" w:eastAsia="zh-CN" w:bidi="fa-IR"/>
        </w:rPr>
        <w:t>Федерации</w:t>
      </w:r>
      <w:proofErr w:type="spellEnd"/>
      <w:r w:rsidRPr="00634373">
        <w:rPr>
          <w:rFonts w:cs="Tahoma"/>
          <w:bCs/>
          <w:sz w:val="22"/>
          <w:szCs w:val="22"/>
          <w:highlight w:val="white"/>
          <w:lang w:val="de-DE" w:eastAsia="zh-CN" w:bidi="fa-IR"/>
        </w:rPr>
        <w:t>).</w:t>
      </w:r>
    </w:p>
    <w:p w14:paraId="32410F5D" w14:textId="77777777" w:rsidR="0009435B" w:rsidRPr="00634373" w:rsidRDefault="0009435B" w:rsidP="0009435B">
      <w:pPr>
        <w:suppressAutoHyphens/>
        <w:autoSpaceDE/>
        <w:autoSpaceDN/>
        <w:adjustRightInd/>
        <w:ind w:firstLine="567"/>
        <w:jc w:val="both"/>
        <w:rPr>
          <w:rFonts w:eastAsia="Andale Sans UI" w:cs="Tahoma"/>
          <w:sz w:val="24"/>
          <w:szCs w:val="24"/>
          <w:lang w:val="de-DE" w:eastAsia="ja-JP" w:bidi="fa-IR"/>
        </w:rPr>
      </w:pPr>
      <w:proofErr w:type="spellStart"/>
      <w:r w:rsidRPr="00634373">
        <w:rPr>
          <w:rFonts w:cs="Tahoma"/>
          <w:b/>
          <w:bCs/>
          <w:color w:val="00000A"/>
          <w:sz w:val="22"/>
          <w:szCs w:val="22"/>
          <w:highlight w:val="white"/>
          <w:lang w:val="de-DE" w:eastAsia="zh-CN" w:bidi="fa-IR"/>
        </w:rPr>
        <w:t>Место</w:t>
      </w:r>
      <w:proofErr w:type="spellEnd"/>
      <w:r w:rsidRPr="00634373">
        <w:rPr>
          <w:rFonts w:cs="Tahoma"/>
          <w:b/>
          <w:bCs/>
          <w:color w:val="00000A"/>
          <w:sz w:val="22"/>
          <w:szCs w:val="22"/>
          <w:highlight w:val="white"/>
          <w:lang w:val="de-DE" w:eastAsia="zh-CN" w:bidi="fa-IR"/>
        </w:rPr>
        <w:t xml:space="preserve"> </w:t>
      </w:r>
      <w:proofErr w:type="spellStart"/>
      <w:r w:rsidRPr="00634373">
        <w:rPr>
          <w:rFonts w:cs="Tahoma"/>
          <w:b/>
          <w:bCs/>
          <w:color w:val="00000A"/>
          <w:sz w:val="22"/>
          <w:szCs w:val="22"/>
          <w:highlight w:val="white"/>
          <w:lang w:val="de-DE" w:eastAsia="zh-CN" w:bidi="fa-IR"/>
        </w:rPr>
        <w:t>поставки</w:t>
      </w:r>
      <w:proofErr w:type="spellEnd"/>
      <w:r w:rsidRPr="00634373">
        <w:rPr>
          <w:rFonts w:cs="Tahoma"/>
          <w:color w:val="00000A"/>
          <w:sz w:val="22"/>
          <w:szCs w:val="22"/>
          <w:highlight w:val="white"/>
          <w:lang w:val="de-DE" w:eastAsia="zh-CN" w:bidi="fa-IR"/>
        </w:rPr>
        <w:t xml:space="preserve">: РМЭ, г. </w:t>
      </w:r>
      <w:proofErr w:type="spellStart"/>
      <w:r w:rsidRPr="00634373">
        <w:rPr>
          <w:rFonts w:cs="Tahoma"/>
          <w:color w:val="00000A"/>
          <w:sz w:val="22"/>
          <w:szCs w:val="22"/>
          <w:highlight w:val="white"/>
          <w:lang w:val="de-DE" w:eastAsia="zh-CN" w:bidi="fa-IR"/>
        </w:rPr>
        <w:t>Йошкар-Ола</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ул</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Дружбы</w:t>
      </w:r>
      <w:proofErr w:type="spellEnd"/>
      <w:r w:rsidRPr="00634373">
        <w:rPr>
          <w:rFonts w:cs="Tahoma"/>
          <w:color w:val="00000A"/>
          <w:sz w:val="22"/>
          <w:szCs w:val="22"/>
          <w:highlight w:val="white"/>
          <w:lang w:val="de-DE" w:eastAsia="zh-CN" w:bidi="fa-IR"/>
        </w:rPr>
        <w:t xml:space="preserve">, д.2. </w:t>
      </w:r>
    </w:p>
    <w:p w14:paraId="04F73A15" w14:textId="77777777" w:rsidR="0009435B" w:rsidRPr="00634373" w:rsidRDefault="0009435B" w:rsidP="0009435B">
      <w:pPr>
        <w:suppressAutoHyphens/>
        <w:autoSpaceDE/>
        <w:autoSpaceDN/>
        <w:adjustRightInd/>
        <w:ind w:firstLine="567"/>
        <w:jc w:val="both"/>
        <w:rPr>
          <w:rFonts w:eastAsia="Andale Sans UI" w:cs="Tahoma"/>
          <w:sz w:val="24"/>
          <w:szCs w:val="24"/>
          <w:lang w:val="de-DE" w:eastAsia="ja-JP" w:bidi="fa-IR"/>
        </w:rPr>
      </w:pPr>
      <w:proofErr w:type="spellStart"/>
      <w:r w:rsidRPr="00634373">
        <w:rPr>
          <w:rFonts w:cs="Tahoma"/>
          <w:b/>
          <w:bCs/>
          <w:color w:val="00000A"/>
          <w:sz w:val="22"/>
          <w:szCs w:val="22"/>
          <w:highlight w:val="white"/>
          <w:lang w:val="de-DE" w:eastAsia="zh-CN" w:bidi="fa-IR"/>
        </w:rPr>
        <w:t>Условия</w:t>
      </w:r>
      <w:proofErr w:type="spellEnd"/>
      <w:r w:rsidRPr="00634373">
        <w:rPr>
          <w:rFonts w:cs="Tahoma"/>
          <w:b/>
          <w:bCs/>
          <w:color w:val="00000A"/>
          <w:sz w:val="22"/>
          <w:szCs w:val="22"/>
          <w:highlight w:val="white"/>
          <w:lang w:val="de-DE" w:eastAsia="zh-CN" w:bidi="fa-IR"/>
        </w:rPr>
        <w:t xml:space="preserve"> </w:t>
      </w:r>
      <w:proofErr w:type="spellStart"/>
      <w:r w:rsidRPr="00634373">
        <w:rPr>
          <w:rFonts w:cs="Tahoma"/>
          <w:b/>
          <w:bCs/>
          <w:color w:val="00000A"/>
          <w:sz w:val="22"/>
          <w:szCs w:val="22"/>
          <w:highlight w:val="white"/>
          <w:lang w:val="de-DE" w:eastAsia="zh-CN" w:bidi="fa-IR"/>
        </w:rPr>
        <w:t>поставки</w:t>
      </w:r>
      <w:proofErr w:type="spellEnd"/>
      <w:r w:rsidRPr="00634373">
        <w:rPr>
          <w:rFonts w:cs="Tahoma"/>
          <w:b/>
          <w:bCs/>
          <w:color w:val="00000A"/>
          <w:sz w:val="22"/>
          <w:szCs w:val="22"/>
          <w:highlight w:val="white"/>
          <w:lang w:val="de-DE" w:eastAsia="zh-CN" w:bidi="fa-IR"/>
        </w:rPr>
        <w:t xml:space="preserve"> </w:t>
      </w:r>
      <w:proofErr w:type="spellStart"/>
      <w:r w:rsidRPr="00634373">
        <w:rPr>
          <w:rFonts w:cs="Tahoma"/>
          <w:b/>
          <w:bCs/>
          <w:color w:val="00000A"/>
          <w:sz w:val="22"/>
          <w:szCs w:val="22"/>
          <w:highlight w:val="white"/>
          <w:lang w:val="de-DE" w:eastAsia="zh-CN" w:bidi="fa-IR"/>
        </w:rPr>
        <w:t>товаров</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работ</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услуг</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Поставка</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Товара</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погрузочно-разгрузочные</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работы</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lastRenderedPageBreak/>
        <w:t>осуществляется</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силами</w:t>
      </w:r>
      <w:proofErr w:type="spellEnd"/>
      <w:r w:rsidRPr="00634373">
        <w:rPr>
          <w:rFonts w:cs="Tahoma"/>
          <w:color w:val="00000A"/>
          <w:sz w:val="22"/>
          <w:szCs w:val="22"/>
          <w:highlight w:val="white"/>
          <w:lang w:val="de-DE" w:eastAsia="zh-CN" w:bidi="fa-IR"/>
        </w:rPr>
        <w:t xml:space="preserve"> и </w:t>
      </w:r>
      <w:proofErr w:type="spellStart"/>
      <w:r w:rsidRPr="00634373">
        <w:rPr>
          <w:rFonts w:cs="Tahoma"/>
          <w:color w:val="00000A"/>
          <w:sz w:val="22"/>
          <w:szCs w:val="22"/>
          <w:highlight w:val="white"/>
          <w:lang w:val="de-DE" w:eastAsia="zh-CN" w:bidi="fa-IR"/>
        </w:rPr>
        <w:t>за</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счет</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Поставщика</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Разгрузка</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товара</w:t>
      </w:r>
      <w:proofErr w:type="spellEnd"/>
      <w:r w:rsidRPr="00634373">
        <w:rPr>
          <w:rFonts w:cs="Tahoma"/>
          <w:color w:val="00000A"/>
          <w:sz w:val="22"/>
          <w:szCs w:val="22"/>
          <w:highlight w:val="white"/>
          <w:lang w:val="de-DE" w:eastAsia="zh-CN" w:bidi="fa-IR"/>
        </w:rPr>
        <w:t xml:space="preserve"> в </w:t>
      </w:r>
      <w:proofErr w:type="spellStart"/>
      <w:r w:rsidRPr="00634373">
        <w:rPr>
          <w:rFonts w:cs="Tahoma"/>
          <w:color w:val="00000A"/>
          <w:sz w:val="22"/>
          <w:szCs w:val="22"/>
          <w:highlight w:val="white"/>
          <w:lang w:val="de-DE" w:eastAsia="zh-CN" w:bidi="fa-IR"/>
        </w:rPr>
        <w:t>месте</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поставки</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возможна</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силами</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Заказчика</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при</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условии</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возможности</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вертикальной</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разгрузки</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кран-балкой</w:t>
      </w:r>
      <w:proofErr w:type="spellEnd"/>
      <w:r w:rsidRPr="00634373">
        <w:rPr>
          <w:rFonts w:cs="Tahoma"/>
          <w:color w:val="00000A"/>
          <w:sz w:val="22"/>
          <w:szCs w:val="22"/>
          <w:highlight w:val="white"/>
          <w:lang w:val="de-DE" w:eastAsia="zh-CN" w:bidi="fa-IR"/>
        </w:rPr>
        <w:t>).</w:t>
      </w:r>
    </w:p>
    <w:p w14:paraId="1B7BDC32" w14:textId="77777777" w:rsidR="0009435B" w:rsidRDefault="0009435B" w:rsidP="0009435B">
      <w:pPr>
        <w:suppressAutoHyphens/>
        <w:autoSpaceDE/>
        <w:autoSpaceDN/>
        <w:adjustRightInd/>
        <w:rPr>
          <w:rFonts w:cs="Tahoma"/>
          <w:color w:val="00000A"/>
          <w:sz w:val="22"/>
          <w:szCs w:val="22"/>
          <w:highlight w:val="white"/>
          <w:lang w:eastAsia="zh-CN" w:bidi="fa-IR"/>
        </w:rPr>
      </w:pPr>
    </w:p>
    <w:p w14:paraId="79BB3637" w14:textId="77777777" w:rsidR="0009435B" w:rsidRDefault="0009435B" w:rsidP="0009435B">
      <w:pPr>
        <w:suppressAutoHyphens/>
        <w:autoSpaceDE/>
        <w:autoSpaceDN/>
        <w:adjustRightInd/>
        <w:rPr>
          <w:rFonts w:cs="Tahoma"/>
          <w:color w:val="00000A"/>
          <w:sz w:val="22"/>
          <w:szCs w:val="22"/>
          <w:highlight w:val="white"/>
          <w:lang w:eastAsia="zh-CN" w:bidi="fa-IR"/>
        </w:rPr>
      </w:pPr>
      <w:proofErr w:type="spellStart"/>
      <w:r w:rsidRPr="00634373">
        <w:rPr>
          <w:rFonts w:cs="Tahoma"/>
          <w:color w:val="00000A"/>
          <w:sz w:val="22"/>
          <w:szCs w:val="22"/>
          <w:highlight w:val="white"/>
          <w:lang w:val="de-DE" w:eastAsia="zh-CN" w:bidi="fa-IR"/>
        </w:rPr>
        <w:t>Дополнительные</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сведения</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по</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техническим</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характеристикам</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приведены</w:t>
      </w:r>
      <w:proofErr w:type="spellEnd"/>
      <w:r w:rsidRPr="00634373">
        <w:rPr>
          <w:rFonts w:cs="Tahoma"/>
          <w:color w:val="00000A"/>
          <w:sz w:val="22"/>
          <w:szCs w:val="22"/>
          <w:highlight w:val="white"/>
          <w:lang w:val="de-DE" w:eastAsia="zh-CN" w:bidi="fa-IR"/>
        </w:rPr>
        <w:t xml:space="preserve"> в </w:t>
      </w:r>
      <w:proofErr w:type="spellStart"/>
      <w:r w:rsidRPr="00634373">
        <w:rPr>
          <w:rFonts w:cs="Tahoma"/>
          <w:color w:val="00000A"/>
          <w:sz w:val="22"/>
          <w:szCs w:val="22"/>
          <w:highlight w:val="white"/>
          <w:lang w:val="de-DE" w:eastAsia="zh-CN" w:bidi="fa-IR"/>
        </w:rPr>
        <w:t>таблице</w:t>
      </w:r>
      <w:proofErr w:type="spellEnd"/>
    </w:p>
    <w:p w14:paraId="1E1BC3D5" w14:textId="77777777" w:rsidR="0009435B" w:rsidRPr="00634373" w:rsidRDefault="0009435B" w:rsidP="0009435B">
      <w:pPr>
        <w:suppressAutoHyphens/>
        <w:autoSpaceDE/>
        <w:autoSpaceDN/>
        <w:adjustRightInd/>
        <w:rPr>
          <w:rFonts w:cs="Tahoma"/>
          <w:color w:val="00000A"/>
          <w:sz w:val="22"/>
          <w:szCs w:val="22"/>
          <w:highlight w:val="white"/>
          <w:lang w:eastAsia="zh-CN" w:bidi="fa-IR"/>
        </w:rPr>
      </w:pPr>
    </w:p>
    <w:tbl>
      <w:tblPr>
        <w:tblW w:w="1063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4"/>
        <w:gridCol w:w="1734"/>
        <w:gridCol w:w="411"/>
        <w:gridCol w:w="5243"/>
        <w:gridCol w:w="1279"/>
        <w:gridCol w:w="737"/>
        <w:gridCol w:w="712"/>
      </w:tblGrid>
      <w:tr w:rsidR="00520F5A" w:rsidRPr="00634373" w14:paraId="6D3A0EA9" w14:textId="77777777" w:rsidTr="00520F5A">
        <w:trPr>
          <w:trHeight w:val="719"/>
        </w:trPr>
        <w:tc>
          <w:tcPr>
            <w:tcW w:w="514" w:type="dxa"/>
            <w:tcBorders>
              <w:top w:val="single" w:sz="4" w:space="0" w:color="auto"/>
              <w:left w:val="single" w:sz="4" w:space="0" w:color="auto"/>
              <w:bottom w:val="single" w:sz="4" w:space="0" w:color="auto"/>
              <w:right w:val="single" w:sz="4" w:space="0" w:color="auto"/>
            </w:tcBorders>
            <w:shd w:val="clear" w:color="auto" w:fill="auto"/>
            <w:vAlign w:val="center"/>
          </w:tcPr>
          <w:p w14:paraId="2A3492EE" w14:textId="77777777" w:rsidR="00520F5A" w:rsidRPr="00634373" w:rsidRDefault="00520F5A" w:rsidP="00520F5A">
            <w:pPr>
              <w:suppressAutoHyphens/>
              <w:autoSpaceDE/>
              <w:autoSpaceDN/>
              <w:adjustRightInd/>
              <w:jc w:val="center"/>
              <w:rPr>
                <w:rFonts w:cs="Tahoma"/>
                <w:color w:val="00000A"/>
                <w:sz w:val="22"/>
                <w:szCs w:val="22"/>
                <w:highlight w:val="white"/>
                <w:lang w:eastAsia="zh-CN" w:bidi="fa-IR"/>
              </w:rPr>
            </w:pPr>
            <w:r w:rsidRPr="00634373">
              <w:rPr>
                <w:rFonts w:cs="Tahoma"/>
                <w:color w:val="00000A"/>
                <w:sz w:val="22"/>
                <w:szCs w:val="22"/>
                <w:highlight w:val="white"/>
                <w:lang w:eastAsia="zh-CN" w:bidi="fa-IR"/>
              </w:rPr>
              <w:t>№ п/п</w:t>
            </w:r>
          </w:p>
        </w:tc>
        <w:tc>
          <w:tcPr>
            <w:tcW w:w="21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F5720D" w14:textId="77777777" w:rsidR="00520F5A" w:rsidRPr="00634373" w:rsidRDefault="00520F5A" w:rsidP="00520F5A">
            <w:pPr>
              <w:keepNext/>
              <w:keepLines/>
              <w:autoSpaceDE/>
              <w:autoSpaceDN/>
              <w:adjustRightInd/>
              <w:jc w:val="center"/>
              <w:rPr>
                <w:rFonts w:cs="Tahoma"/>
                <w:color w:val="000000"/>
                <w:sz w:val="22"/>
                <w:szCs w:val="22"/>
                <w:highlight w:val="white"/>
                <w:lang w:eastAsia="zh-CN" w:bidi="fa-IR"/>
              </w:rPr>
            </w:pPr>
            <w:r w:rsidRPr="00634373">
              <w:rPr>
                <w:rFonts w:cs="Tahoma"/>
                <w:color w:val="000000"/>
                <w:sz w:val="22"/>
                <w:szCs w:val="22"/>
                <w:highlight w:val="white"/>
                <w:lang w:eastAsia="zh-CN" w:bidi="fa-IR"/>
              </w:rPr>
              <w:t>Наименование Товара</w:t>
            </w:r>
          </w:p>
        </w:tc>
        <w:tc>
          <w:tcPr>
            <w:tcW w:w="7259" w:type="dxa"/>
            <w:gridSpan w:val="3"/>
            <w:tcBorders>
              <w:top w:val="single" w:sz="4" w:space="0" w:color="auto"/>
              <w:left w:val="single" w:sz="4" w:space="0" w:color="auto"/>
              <w:bottom w:val="single" w:sz="4" w:space="0" w:color="auto"/>
              <w:right w:val="single" w:sz="4" w:space="0" w:color="auto"/>
            </w:tcBorders>
            <w:vAlign w:val="center"/>
          </w:tcPr>
          <w:p w14:paraId="3DDC0738" w14:textId="3B8B9911" w:rsidR="00520F5A" w:rsidRPr="00634373" w:rsidRDefault="00520F5A" w:rsidP="00520F5A">
            <w:pPr>
              <w:keepNext/>
              <w:keepLines/>
              <w:autoSpaceDE/>
              <w:autoSpaceDN/>
              <w:adjustRightInd/>
              <w:ind w:left="-22" w:right="34"/>
              <w:jc w:val="center"/>
              <w:rPr>
                <w:rFonts w:cs="Tahoma"/>
                <w:color w:val="00000A"/>
                <w:sz w:val="22"/>
                <w:szCs w:val="22"/>
                <w:highlight w:val="white"/>
                <w:lang w:eastAsia="zh-CN" w:bidi="fa-IR"/>
              </w:rPr>
            </w:pPr>
            <w:r w:rsidRPr="00520F5A">
              <w:rPr>
                <w:rFonts w:cs="Tahoma"/>
                <w:color w:val="00000A"/>
                <w:sz w:val="22"/>
                <w:szCs w:val="22"/>
                <w:lang w:eastAsia="zh-CN" w:bidi="fa-IR"/>
              </w:rPr>
              <w:t>Характеристики Товара</w:t>
            </w:r>
          </w:p>
        </w:tc>
        <w:tc>
          <w:tcPr>
            <w:tcW w:w="712" w:type="dxa"/>
            <w:tcBorders>
              <w:top w:val="single" w:sz="4" w:space="0" w:color="auto"/>
              <w:left w:val="single" w:sz="4" w:space="0" w:color="auto"/>
              <w:bottom w:val="single" w:sz="4" w:space="0" w:color="auto"/>
              <w:right w:val="single" w:sz="4" w:space="0" w:color="auto"/>
            </w:tcBorders>
            <w:shd w:val="clear" w:color="auto" w:fill="auto"/>
            <w:vAlign w:val="center"/>
          </w:tcPr>
          <w:p w14:paraId="0C712F8E" w14:textId="7636F4A2" w:rsidR="00520F5A" w:rsidRPr="00644820" w:rsidRDefault="00520F5A" w:rsidP="00520F5A">
            <w:pPr>
              <w:suppressAutoHyphens/>
              <w:autoSpaceDE/>
              <w:autoSpaceDN/>
              <w:adjustRightInd/>
              <w:jc w:val="center"/>
              <w:rPr>
                <w:rFonts w:cs="Tahoma"/>
                <w:color w:val="00000A"/>
                <w:sz w:val="18"/>
                <w:szCs w:val="18"/>
                <w:highlight w:val="white"/>
                <w:lang w:eastAsia="zh-CN" w:bidi="fa-IR"/>
              </w:rPr>
            </w:pPr>
            <w:r>
              <w:rPr>
                <w:rFonts w:cs="Tahoma"/>
                <w:color w:val="00000A"/>
                <w:sz w:val="18"/>
                <w:szCs w:val="18"/>
                <w:highlight w:val="white"/>
                <w:lang w:eastAsia="zh-CN" w:bidi="fa-IR"/>
              </w:rPr>
              <w:t>Количество (шт.)</w:t>
            </w:r>
          </w:p>
        </w:tc>
      </w:tr>
      <w:tr w:rsidR="0009435B" w:rsidRPr="00634373" w14:paraId="4297DC2A" w14:textId="77777777" w:rsidTr="00520F5A">
        <w:trPr>
          <w:trHeight w:val="7710"/>
        </w:trPr>
        <w:tc>
          <w:tcPr>
            <w:tcW w:w="514" w:type="dxa"/>
            <w:tcBorders>
              <w:top w:val="single" w:sz="4" w:space="0" w:color="auto"/>
            </w:tcBorders>
            <w:shd w:val="clear" w:color="auto" w:fill="auto"/>
          </w:tcPr>
          <w:p w14:paraId="34EEB6B6" w14:textId="77777777" w:rsidR="0009435B" w:rsidRPr="00634373" w:rsidRDefault="0009435B" w:rsidP="003801E4">
            <w:pPr>
              <w:suppressAutoHyphens/>
              <w:autoSpaceDE/>
              <w:autoSpaceDN/>
              <w:adjustRightInd/>
              <w:rPr>
                <w:rFonts w:cs="Tahoma"/>
                <w:color w:val="00000A"/>
                <w:sz w:val="28"/>
                <w:szCs w:val="28"/>
                <w:highlight w:val="white"/>
                <w:lang w:val="en-US" w:eastAsia="zh-CN" w:bidi="fa-IR"/>
              </w:rPr>
            </w:pPr>
            <w:r w:rsidRPr="00634373">
              <w:rPr>
                <w:rFonts w:cs="Tahoma"/>
                <w:color w:val="00000A"/>
                <w:sz w:val="28"/>
                <w:szCs w:val="28"/>
                <w:highlight w:val="white"/>
                <w:lang w:val="en-US" w:eastAsia="zh-CN" w:bidi="fa-IR"/>
              </w:rPr>
              <w:t>1</w:t>
            </w:r>
          </w:p>
        </w:tc>
        <w:tc>
          <w:tcPr>
            <w:tcW w:w="2145" w:type="dxa"/>
            <w:gridSpan w:val="2"/>
            <w:tcBorders>
              <w:top w:val="single" w:sz="4" w:space="0" w:color="auto"/>
            </w:tcBorders>
            <w:shd w:val="clear" w:color="auto" w:fill="auto"/>
          </w:tcPr>
          <w:p w14:paraId="03F5C87F" w14:textId="77777777" w:rsidR="0009435B" w:rsidRPr="00634373" w:rsidRDefault="0009435B" w:rsidP="003801E4">
            <w:pPr>
              <w:autoSpaceDE/>
              <w:autoSpaceDN/>
              <w:adjustRightInd/>
              <w:rPr>
                <w:rFonts w:eastAsia="Andale Sans UI" w:cs="Tahoma"/>
                <w:sz w:val="24"/>
                <w:szCs w:val="24"/>
                <w:lang w:val="de-DE" w:eastAsia="ja-JP" w:bidi="fa-IR"/>
              </w:rPr>
            </w:pPr>
            <w:proofErr w:type="spellStart"/>
            <w:r w:rsidRPr="00634373">
              <w:rPr>
                <w:rFonts w:cs="Tahoma"/>
                <w:color w:val="000000"/>
                <w:sz w:val="22"/>
                <w:szCs w:val="22"/>
                <w:highlight w:val="white"/>
                <w:lang w:val="de-DE" w:eastAsia="zh-CN" w:bidi="fa-IR"/>
              </w:rPr>
              <w:t>Задвижка</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Фланцевая</w:t>
            </w:r>
            <w:proofErr w:type="spellEnd"/>
            <w:r w:rsidRPr="00634373">
              <w:rPr>
                <w:rFonts w:cs="Tahoma"/>
                <w:color w:val="000000"/>
                <w:sz w:val="22"/>
                <w:szCs w:val="22"/>
                <w:highlight w:val="white"/>
                <w:lang w:val="de-DE" w:eastAsia="zh-CN" w:bidi="fa-IR"/>
              </w:rPr>
              <w:t xml:space="preserve"> с </w:t>
            </w:r>
            <w:proofErr w:type="spellStart"/>
            <w:r w:rsidRPr="00634373">
              <w:rPr>
                <w:rFonts w:cs="Tahoma"/>
                <w:color w:val="000000"/>
                <w:sz w:val="22"/>
                <w:szCs w:val="22"/>
                <w:highlight w:val="white"/>
                <w:lang w:val="de-DE" w:eastAsia="zh-CN" w:bidi="fa-IR"/>
              </w:rPr>
              <w:t>штурвалом</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чугунная</w:t>
            </w:r>
            <w:proofErr w:type="spellEnd"/>
            <w:r w:rsidRPr="00634373">
              <w:rPr>
                <w:rFonts w:cs="Tahoma"/>
                <w:color w:val="000000"/>
                <w:sz w:val="22"/>
                <w:szCs w:val="22"/>
                <w:highlight w:val="white"/>
                <w:lang w:val="de-DE" w:eastAsia="zh-CN" w:bidi="fa-IR"/>
              </w:rPr>
              <w:t xml:space="preserve">, с </w:t>
            </w:r>
            <w:proofErr w:type="spellStart"/>
            <w:r w:rsidRPr="00634373">
              <w:rPr>
                <w:rFonts w:cs="Tahoma"/>
                <w:color w:val="000000"/>
                <w:sz w:val="22"/>
                <w:szCs w:val="22"/>
                <w:highlight w:val="white"/>
                <w:lang w:val="de-DE" w:eastAsia="zh-CN" w:bidi="fa-IR"/>
              </w:rPr>
              <w:t>обрезиненным</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клином</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не</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выдвижным</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шпинделем</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по</w:t>
            </w:r>
            <w:proofErr w:type="spellEnd"/>
            <w:r w:rsidRPr="00634373">
              <w:rPr>
                <w:rFonts w:cs="Tahoma"/>
                <w:color w:val="000000"/>
                <w:sz w:val="22"/>
                <w:szCs w:val="22"/>
                <w:highlight w:val="white"/>
                <w:lang w:val="de-DE" w:eastAsia="zh-CN" w:bidi="fa-IR"/>
              </w:rPr>
              <w:t xml:space="preserve"> </w:t>
            </w:r>
            <w:r w:rsidRPr="00634373">
              <w:rPr>
                <w:rFonts w:cs="Tahoma"/>
                <w:b/>
                <w:bCs/>
                <w:color w:val="000000"/>
                <w:sz w:val="22"/>
                <w:szCs w:val="22"/>
                <w:highlight w:val="white"/>
                <w:lang w:val="de-DE" w:eastAsia="zh-CN" w:bidi="fa-IR"/>
              </w:rPr>
              <w:t>ГОСТ 5762-2002</w:t>
            </w:r>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Арматура</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трубопроводная</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промышленная</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Задвижки</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на</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номинальное</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давление</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не</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более</w:t>
            </w:r>
            <w:proofErr w:type="spellEnd"/>
            <w:r w:rsidRPr="00634373">
              <w:rPr>
                <w:rFonts w:cs="Tahoma"/>
                <w:color w:val="000000"/>
                <w:sz w:val="22"/>
                <w:szCs w:val="22"/>
                <w:highlight w:val="white"/>
                <w:lang w:val="de-DE" w:eastAsia="zh-CN" w:bidi="fa-IR"/>
              </w:rPr>
              <w:t xml:space="preserve"> </w:t>
            </w:r>
            <w:r w:rsidRPr="00634373">
              <w:rPr>
                <w:rFonts w:cs="Tahoma"/>
                <w:color w:val="000000"/>
                <w:sz w:val="22"/>
                <w:szCs w:val="22"/>
                <w:highlight w:val="white"/>
                <w:lang w:val="en-US" w:eastAsia="zh-CN" w:bidi="fa-IR"/>
              </w:rPr>
              <w:t>PN</w:t>
            </w:r>
            <w:r w:rsidRPr="00634373">
              <w:rPr>
                <w:rFonts w:cs="Tahoma"/>
                <w:color w:val="000000"/>
                <w:sz w:val="22"/>
                <w:szCs w:val="22"/>
                <w:highlight w:val="white"/>
                <w:lang w:val="de-DE" w:eastAsia="zh-CN" w:bidi="fa-IR"/>
              </w:rPr>
              <w:t xml:space="preserve">250. </w:t>
            </w:r>
            <w:proofErr w:type="spellStart"/>
            <w:r w:rsidRPr="00634373">
              <w:rPr>
                <w:rFonts w:cs="Tahoma"/>
                <w:color w:val="000000"/>
                <w:sz w:val="22"/>
                <w:szCs w:val="22"/>
                <w:highlight w:val="white"/>
                <w:lang w:val="de-DE" w:eastAsia="zh-CN" w:bidi="fa-IR"/>
              </w:rPr>
              <w:t>Общие</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технические</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условия</w:t>
            </w:r>
            <w:proofErr w:type="spellEnd"/>
            <w:r w:rsidRPr="00634373">
              <w:rPr>
                <w:rFonts w:cs="Tahoma"/>
                <w:color w:val="000000"/>
                <w:sz w:val="22"/>
                <w:szCs w:val="22"/>
                <w:highlight w:val="white"/>
                <w:lang w:val="de-DE" w:eastAsia="zh-CN" w:bidi="fa-IR"/>
              </w:rPr>
              <w:t>.</w:t>
            </w:r>
          </w:p>
          <w:p w14:paraId="0719717A" w14:textId="77777777" w:rsidR="0009435B" w:rsidRPr="00634373" w:rsidRDefault="0009435B" w:rsidP="003801E4">
            <w:pPr>
              <w:suppressAutoHyphens/>
              <w:autoSpaceDE/>
              <w:autoSpaceDN/>
              <w:adjustRightInd/>
              <w:rPr>
                <w:rFonts w:eastAsia="Andale Sans UI" w:cs="Tahoma"/>
                <w:sz w:val="24"/>
                <w:szCs w:val="24"/>
                <w:lang w:val="de-DE" w:eastAsia="ja-JP" w:bidi="fa-IR"/>
              </w:rPr>
            </w:pPr>
          </w:p>
        </w:tc>
        <w:tc>
          <w:tcPr>
            <w:tcW w:w="7259" w:type="dxa"/>
            <w:gridSpan w:val="3"/>
            <w:tcBorders>
              <w:top w:val="single" w:sz="4" w:space="0" w:color="auto"/>
            </w:tcBorders>
            <w:shd w:val="clear" w:color="auto" w:fill="auto"/>
          </w:tcPr>
          <w:p w14:paraId="3B5431EB" w14:textId="77777777" w:rsidR="0009435B" w:rsidRPr="00634373" w:rsidRDefault="0009435B" w:rsidP="003801E4">
            <w:pPr>
              <w:autoSpaceDE/>
              <w:autoSpaceDN/>
              <w:adjustRightInd/>
              <w:ind w:left="-22" w:right="34"/>
              <w:rPr>
                <w:rFonts w:cs="Tahoma"/>
                <w:color w:val="00000A"/>
                <w:sz w:val="22"/>
                <w:szCs w:val="22"/>
                <w:highlight w:val="white"/>
                <w:lang w:val="de-DE" w:eastAsia="zh-CN" w:bidi="fa-IR"/>
              </w:rPr>
            </w:pPr>
            <w:proofErr w:type="spellStart"/>
            <w:r w:rsidRPr="00634373">
              <w:rPr>
                <w:rFonts w:cs="Tahoma"/>
                <w:color w:val="00000A"/>
                <w:sz w:val="22"/>
                <w:szCs w:val="22"/>
                <w:highlight w:val="white"/>
                <w:lang w:val="de-DE" w:eastAsia="zh-CN" w:bidi="fa-IR"/>
              </w:rPr>
              <w:t>Задвижка</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Фланцевая</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чугунная</w:t>
            </w:r>
            <w:proofErr w:type="spellEnd"/>
            <w:r w:rsidRPr="00634373">
              <w:rPr>
                <w:rFonts w:cs="Tahoma"/>
                <w:color w:val="00000A"/>
                <w:sz w:val="22"/>
                <w:szCs w:val="22"/>
                <w:highlight w:val="white"/>
                <w:lang w:val="de-DE" w:eastAsia="zh-CN" w:bidi="fa-IR"/>
              </w:rPr>
              <w:t xml:space="preserve"> с </w:t>
            </w:r>
            <w:proofErr w:type="spellStart"/>
            <w:r w:rsidRPr="00634373">
              <w:rPr>
                <w:rFonts w:cs="Tahoma"/>
                <w:color w:val="00000A"/>
                <w:sz w:val="22"/>
                <w:szCs w:val="22"/>
                <w:highlight w:val="white"/>
                <w:lang w:val="de-DE" w:eastAsia="zh-CN" w:bidi="fa-IR"/>
              </w:rPr>
              <w:t>обрезиненным</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клином</w:t>
            </w:r>
            <w:proofErr w:type="spellEnd"/>
            <w:r w:rsidRPr="00634373">
              <w:rPr>
                <w:rFonts w:cs="Tahoma"/>
                <w:color w:val="00000A"/>
                <w:sz w:val="22"/>
                <w:szCs w:val="22"/>
                <w:highlight w:val="white"/>
                <w:lang w:val="de-DE" w:eastAsia="zh-CN" w:bidi="fa-IR"/>
              </w:rPr>
              <w:t xml:space="preserve"> </w:t>
            </w:r>
            <w:proofErr w:type="spellStart"/>
            <w:proofErr w:type="gramStart"/>
            <w:r w:rsidRPr="00634373">
              <w:rPr>
                <w:rFonts w:cs="Tahoma"/>
                <w:color w:val="00000A"/>
                <w:sz w:val="22"/>
                <w:szCs w:val="22"/>
                <w:highlight w:val="white"/>
                <w:lang w:val="de-DE" w:eastAsia="zh-CN" w:bidi="fa-IR"/>
              </w:rPr>
              <w:t>полнопроходная</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диаметром</w:t>
            </w:r>
            <w:proofErr w:type="spellEnd"/>
            <w:proofErr w:type="gramEnd"/>
            <w:r w:rsidRPr="00634373">
              <w:rPr>
                <w:rFonts w:cs="Tahoma"/>
                <w:color w:val="00000A"/>
                <w:sz w:val="22"/>
                <w:szCs w:val="22"/>
                <w:highlight w:val="white"/>
                <w:lang w:val="de-DE" w:eastAsia="zh-CN" w:bidi="fa-IR"/>
              </w:rPr>
              <w:t xml:space="preserve"> </w:t>
            </w:r>
            <w:r w:rsidRPr="00634373">
              <w:rPr>
                <w:rFonts w:cs="Tahoma"/>
                <w:b/>
                <w:color w:val="00000A"/>
                <w:sz w:val="22"/>
                <w:szCs w:val="22"/>
                <w:highlight w:val="white"/>
                <w:lang w:val="de-DE" w:eastAsia="zh-CN" w:bidi="fa-IR"/>
              </w:rPr>
              <w:t>50</w:t>
            </w:r>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мм</w:t>
            </w:r>
            <w:proofErr w:type="spellEnd"/>
            <w:r w:rsidRPr="00634373">
              <w:rPr>
                <w:rFonts w:cs="Tahoma"/>
                <w:color w:val="00000A"/>
                <w:sz w:val="22"/>
                <w:szCs w:val="22"/>
                <w:highlight w:val="white"/>
                <w:lang w:val="de-DE" w:eastAsia="zh-CN" w:bidi="fa-IR"/>
              </w:rPr>
              <w:t xml:space="preserve"> в </w:t>
            </w:r>
            <w:proofErr w:type="spellStart"/>
            <w:r w:rsidRPr="00634373">
              <w:rPr>
                <w:rFonts w:cs="Tahoma"/>
                <w:color w:val="00000A"/>
                <w:sz w:val="22"/>
                <w:szCs w:val="22"/>
                <w:highlight w:val="white"/>
                <w:lang w:val="de-DE" w:eastAsia="zh-CN" w:bidi="fa-IR"/>
              </w:rPr>
              <w:t>комплекте</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со</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штурвалом</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Задвижка</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должна</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допускать</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возможность</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бесколодезной</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установки</w:t>
            </w:r>
            <w:proofErr w:type="spellEnd"/>
            <w:r w:rsidRPr="00634373">
              <w:rPr>
                <w:rFonts w:cs="Tahoma"/>
                <w:color w:val="00000A"/>
                <w:sz w:val="22"/>
                <w:szCs w:val="22"/>
                <w:highlight w:val="white"/>
                <w:lang w:val="de-DE" w:eastAsia="zh-CN" w:bidi="fa-IR"/>
              </w:rPr>
              <w:t xml:space="preserve"> с </w:t>
            </w:r>
            <w:proofErr w:type="spellStart"/>
            <w:r w:rsidRPr="00634373">
              <w:rPr>
                <w:rFonts w:cs="Tahoma"/>
                <w:color w:val="00000A"/>
                <w:sz w:val="22"/>
                <w:szCs w:val="22"/>
                <w:highlight w:val="white"/>
                <w:lang w:val="de-DE" w:eastAsia="zh-CN" w:bidi="fa-IR"/>
              </w:rPr>
              <w:t>последующей</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доукомплектацией</w:t>
            </w:r>
            <w:proofErr w:type="spellEnd"/>
          </w:p>
          <w:p w14:paraId="280BCB54" w14:textId="77777777" w:rsidR="0009435B" w:rsidRPr="00634373" w:rsidRDefault="0009435B" w:rsidP="003801E4">
            <w:pPr>
              <w:keepNext/>
              <w:keepLines/>
              <w:autoSpaceDE/>
              <w:autoSpaceDN/>
              <w:adjustRightInd/>
              <w:ind w:right="34"/>
              <w:rPr>
                <w:rFonts w:cs="Tahoma"/>
                <w:b/>
                <w:color w:val="00000A"/>
                <w:sz w:val="22"/>
                <w:szCs w:val="22"/>
                <w:highlight w:val="white"/>
                <w:lang w:val="de-DE" w:eastAsia="zh-CN" w:bidi="fa-IR"/>
              </w:rPr>
            </w:pPr>
            <w:proofErr w:type="spellStart"/>
            <w:r w:rsidRPr="00634373">
              <w:rPr>
                <w:rFonts w:cs="Tahoma"/>
                <w:b/>
                <w:color w:val="00000A"/>
                <w:sz w:val="22"/>
                <w:szCs w:val="22"/>
                <w:highlight w:val="white"/>
                <w:lang w:val="de-DE" w:eastAsia="zh-CN" w:bidi="fa-IR"/>
              </w:rPr>
              <w:t>Параметры</w:t>
            </w:r>
            <w:proofErr w:type="spellEnd"/>
            <w:r w:rsidRPr="00634373">
              <w:rPr>
                <w:rFonts w:cs="Tahoma"/>
                <w:b/>
                <w:color w:val="00000A"/>
                <w:sz w:val="22"/>
                <w:szCs w:val="22"/>
                <w:highlight w:val="white"/>
                <w:lang w:val="de-DE" w:eastAsia="zh-CN" w:bidi="fa-IR"/>
              </w:rPr>
              <w:t xml:space="preserve"> </w:t>
            </w:r>
            <w:proofErr w:type="spellStart"/>
            <w:r w:rsidRPr="00634373">
              <w:rPr>
                <w:rFonts w:cs="Tahoma"/>
                <w:b/>
                <w:color w:val="00000A"/>
                <w:sz w:val="22"/>
                <w:szCs w:val="22"/>
                <w:highlight w:val="white"/>
                <w:lang w:val="de-DE" w:eastAsia="zh-CN" w:bidi="fa-IR"/>
              </w:rPr>
              <w:t>эквивалентности</w:t>
            </w:r>
            <w:proofErr w:type="spellEnd"/>
            <w:r w:rsidRPr="00634373">
              <w:rPr>
                <w:rFonts w:cs="Tahoma"/>
                <w:b/>
                <w:color w:val="00000A"/>
                <w:sz w:val="22"/>
                <w:szCs w:val="22"/>
                <w:highlight w:val="white"/>
                <w:lang w:val="de-DE" w:eastAsia="zh-CN" w:bidi="fa-IR"/>
              </w:rPr>
              <w:t>:</w:t>
            </w:r>
          </w:p>
          <w:p w14:paraId="67842FE1" w14:textId="77777777" w:rsidR="0009435B" w:rsidRDefault="0009435B" w:rsidP="003801E4">
            <w:pPr>
              <w:keepNext/>
              <w:keepLines/>
              <w:autoSpaceDE/>
              <w:autoSpaceDN/>
              <w:adjustRightInd/>
              <w:ind w:right="34"/>
              <w:rPr>
                <w:rFonts w:cs="Tahoma"/>
                <w:color w:val="00000A"/>
                <w:sz w:val="22"/>
                <w:szCs w:val="22"/>
                <w:lang w:val="de-DE" w:eastAsia="zh-CN" w:bidi="fa-IR"/>
              </w:rPr>
            </w:pPr>
            <w:proofErr w:type="spellStart"/>
            <w:r w:rsidRPr="00634373">
              <w:rPr>
                <w:rFonts w:cs="Tahoma"/>
                <w:b/>
                <w:bCs/>
                <w:color w:val="00000A"/>
                <w:sz w:val="22"/>
                <w:szCs w:val="22"/>
                <w:highlight w:val="white"/>
                <w:lang w:val="de-DE" w:eastAsia="zh-CN" w:bidi="fa-IR"/>
              </w:rPr>
              <w:t>Исполнение</w:t>
            </w:r>
            <w:proofErr w:type="spellEnd"/>
            <w:r w:rsidRPr="00634373">
              <w:rPr>
                <w:rFonts w:cs="Tahoma"/>
                <w:b/>
                <w:bCs/>
                <w:color w:val="00000A"/>
                <w:sz w:val="22"/>
                <w:szCs w:val="22"/>
                <w:highlight w:val="white"/>
                <w:lang w:val="de-DE" w:eastAsia="zh-CN" w:bidi="fa-IR"/>
              </w:rPr>
              <w:t xml:space="preserve"> </w:t>
            </w:r>
            <w:proofErr w:type="spellStart"/>
            <w:r w:rsidRPr="00634373">
              <w:rPr>
                <w:rFonts w:cs="Tahoma"/>
                <w:b/>
                <w:bCs/>
                <w:color w:val="00000A"/>
                <w:sz w:val="22"/>
                <w:szCs w:val="22"/>
                <w:highlight w:val="white"/>
                <w:lang w:val="de-DE" w:eastAsia="zh-CN" w:bidi="fa-IR"/>
              </w:rPr>
              <w:t>корпуса</w:t>
            </w:r>
            <w:proofErr w:type="spellEnd"/>
            <w:r w:rsidRPr="00634373">
              <w:rPr>
                <w:rFonts w:cs="Tahoma"/>
                <w:b/>
                <w:bCs/>
                <w:color w:val="00000A"/>
                <w:sz w:val="22"/>
                <w:szCs w:val="22"/>
                <w:highlight w:val="white"/>
                <w:lang w:val="de-DE" w:eastAsia="zh-CN" w:bidi="fa-IR"/>
              </w:rPr>
              <w:t xml:space="preserve"> </w:t>
            </w:r>
            <w:r>
              <w:rPr>
                <w:rFonts w:cs="Tahoma"/>
                <w:color w:val="00000A"/>
                <w:sz w:val="22"/>
                <w:szCs w:val="22"/>
                <w:highlight w:val="white"/>
                <w:lang w:val="de-DE" w:eastAsia="zh-CN" w:bidi="fa-IR"/>
              </w:rPr>
              <w:t>–</w:t>
            </w:r>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разборная</w:t>
            </w:r>
            <w:proofErr w:type="spellEnd"/>
          </w:p>
          <w:p w14:paraId="552DA6D3" w14:textId="77777777" w:rsidR="0009435B" w:rsidRDefault="0009435B" w:rsidP="003801E4">
            <w:pPr>
              <w:keepNext/>
              <w:keepLines/>
              <w:autoSpaceDE/>
              <w:autoSpaceDN/>
              <w:adjustRightInd/>
              <w:ind w:right="34"/>
              <w:rPr>
                <w:rFonts w:cs="Tahoma"/>
                <w:color w:val="00000A"/>
                <w:sz w:val="22"/>
                <w:szCs w:val="22"/>
                <w:lang w:eastAsia="zh-CN" w:bidi="fa-IR"/>
              </w:rPr>
            </w:pPr>
            <w:r w:rsidRPr="00520F5A">
              <w:rPr>
                <w:rFonts w:cs="Tahoma"/>
                <w:b/>
                <w:bCs/>
                <w:color w:val="00000A"/>
                <w:sz w:val="22"/>
                <w:szCs w:val="22"/>
                <w:lang w:eastAsia="zh-CN" w:bidi="fa-IR"/>
              </w:rPr>
              <w:t>Тип основного разъема «корпус - крышка»</w:t>
            </w:r>
            <w:r w:rsidRPr="00520F5A">
              <w:rPr>
                <w:rFonts w:cs="Tahoma"/>
                <w:color w:val="00000A"/>
                <w:sz w:val="22"/>
                <w:szCs w:val="22"/>
                <w:lang w:eastAsia="zh-CN" w:bidi="fa-IR"/>
              </w:rPr>
              <w:t xml:space="preserve"> – болтовое соединение</w:t>
            </w:r>
            <w:r w:rsidRPr="00931687">
              <w:rPr>
                <w:rFonts w:cs="Tahoma"/>
                <w:color w:val="00000A"/>
                <w:sz w:val="22"/>
                <w:szCs w:val="22"/>
                <w:lang w:eastAsia="zh-CN" w:bidi="fa-IR"/>
              </w:rPr>
              <w:t xml:space="preserve"> </w:t>
            </w:r>
          </w:p>
          <w:p w14:paraId="5365CF8F" w14:textId="77777777" w:rsidR="0009435B" w:rsidRPr="00634373" w:rsidRDefault="0009435B" w:rsidP="003801E4">
            <w:pPr>
              <w:keepNext/>
              <w:keepLines/>
              <w:autoSpaceDE/>
              <w:autoSpaceDN/>
              <w:adjustRightInd/>
              <w:ind w:right="34"/>
              <w:rPr>
                <w:rFonts w:eastAsia="Andale Sans UI" w:cs="Tahoma"/>
                <w:sz w:val="24"/>
                <w:szCs w:val="24"/>
                <w:lang w:val="de-DE" w:eastAsia="ja-JP" w:bidi="fa-IR"/>
              </w:rPr>
            </w:pPr>
            <w:proofErr w:type="spellStart"/>
            <w:r w:rsidRPr="00634373">
              <w:rPr>
                <w:rFonts w:cs="Tahoma"/>
                <w:b/>
                <w:bCs/>
                <w:color w:val="00000A"/>
                <w:sz w:val="22"/>
                <w:szCs w:val="22"/>
                <w:highlight w:val="white"/>
                <w:lang w:val="de-DE" w:eastAsia="zh-CN" w:bidi="fa-IR"/>
              </w:rPr>
              <w:t>Материал</w:t>
            </w:r>
            <w:proofErr w:type="spellEnd"/>
            <w:r w:rsidRPr="00634373">
              <w:rPr>
                <w:rFonts w:cs="Tahoma"/>
                <w:b/>
                <w:bCs/>
                <w:color w:val="00000A"/>
                <w:sz w:val="22"/>
                <w:szCs w:val="22"/>
                <w:highlight w:val="white"/>
                <w:lang w:val="de-DE" w:eastAsia="zh-CN" w:bidi="fa-IR"/>
              </w:rPr>
              <w:t xml:space="preserve"> </w:t>
            </w:r>
            <w:proofErr w:type="spellStart"/>
            <w:r w:rsidRPr="00634373">
              <w:rPr>
                <w:rFonts w:cs="Tahoma"/>
                <w:b/>
                <w:bCs/>
                <w:color w:val="00000A"/>
                <w:sz w:val="22"/>
                <w:szCs w:val="22"/>
                <w:highlight w:val="white"/>
                <w:lang w:val="de-DE" w:eastAsia="zh-CN" w:bidi="fa-IR"/>
              </w:rPr>
              <w:t>корпуса</w:t>
            </w:r>
            <w:proofErr w:type="spellEnd"/>
            <w:r w:rsidRPr="00634373">
              <w:rPr>
                <w:rFonts w:cs="Tahoma"/>
                <w:color w:val="00000A"/>
                <w:sz w:val="22"/>
                <w:szCs w:val="22"/>
                <w:highlight w:val="white"/>
                <w:lang w:val="de-DE" w:eastAsia="zh-CN" w:bidi="fa-IR"/>
              </w:rPr>
              <w:t xml:space="preserve"> - </w:t>
            </w:r>
            <w:proofErr w:type="spellStart"/>
            <w:r w:rsidRPr="00634373">
              <w:rPr>
                <w:rFonts w:cs="Tahoma"/>
                <w:color w:val="00000A"/>
                <w:sz w:val="22"/>
                <w:szCs w:val="22"/>
                <w:highlight w:val="white"/>
                <w:lang w:val="de-DE" w:eastAsia="zh-CN" w:bidi="fa-IR"/>
              </w:rPr>
              <w:t>высокопрочный</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чугун</w:t>
            </w:r>
            <w:proofErr w:type="spellEnd"/>
            <w:r w:rsidRPr="00634373">
              <w:rPr>
                <w:rFonts w:cs="Tahoma"/>
                <w:color w:val="00000A"/>
                <w:sz w:val="22"/>
                <w:szCs w:val="22"/>
                <w:highlight w:val="white"/>
                <w:lang w:val="de-DE" w:eastAsia="zh-CN" w:bidi="fa-IR"/>
              </w:rPr>
              <w:t xml:space="preserve"> с </w:t>
            </w:r>
            <w:proofErr w:type="spellStart"/>
            <w:r w:rsidRPr="00634373">
              <w:rPr>
                <w:rFonts w:cs="Tahoma"/>
                <w:color w:val="00000A"/>
                <w:sz w:val="22"/>
                <w:szCs w:val="22"/>
                <w:highlight w:val="white"/>
                <w:lang w:val="de-DE" w:eastAsia="zh-CN" w:bidi="fa-IR"/>
              </w:rPr>
              <w:t>антикоррозионным</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эпоксидным</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покрытием</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внутри</w:t>
            </w:r>
            <w:proofErr w:type="spellEnd"/>
            <w:r w:rsidRPr="00634373">
              <w:rPr>
                <w:rFonts w:cs="Tahoma"/>
                <w:color w:val="00000A"/>
                <w:sz w:val="22"/>
                <w:szCs w:val="22"/>
                <w:highlight w:val="white"/>
                <w:lang w:val="de-DE" w:eastAsia="zh-CN" w:bidi="fa-IR"/>
              </w:rPr>
              <w:t xml:space="preserve"> и </w:t>
            </w:r>
            <w:proofErr w:type="spellStart"/>
            <w:r w:rsidRPr="00634373">
              <w:rPr>
                <w:rFonts w:cs="Tahoma"/>
                <w:color w:val="00000A"/>
                <w:sz w:val="22"/>
                <w:szCs w:val="22"/>
                <w:highlight w:val="white"/>
                <w:lang w:val="de-DE" w:eastAsia="zh-CN" w:bidi="fa-IR"/>
              </w:rPr>
              <w:t>снаружи</w:t>
            </w:r>
            <w:proofErr w:type="spellEnd"/>
          </w:p>
          <w:p w14:paraId="03D871CD" w14:textId="77777777" w:rsidR="0009435B" w:rsidRPr="00634373" w:rsidRDefault="0009435B" w:rsidP="003801E4">
            <w:pPr>
              <w:keepNext/>
              <w:keepLines/>
              <w:autoSpaceDE/>
              <w:autoSpaceDN/>
              <w:adjustRightInd/>
              <w:ind w:right="34"/>
              <w:rPr>
                <w:rFonts w:eastAsia="Andale Sans UI" w:cs="Tahoma"/>
                <w:sz w:val="24"/>
                <w:szCs w:val="24"/>
                <w:lang w:val="de-DE" w:eastAsia="ja-JP" w:bidi="fa-IR"/>
              </w:rPr>
            </w:pPr>
            <w:proofErr w:type="spellStart"/>
            <w:r w:rsidRPr="00634373">
              <w:rPr>
                <w:rFonts w:cs="Tahoma"/>
                <w:b/>
                <w:bCs/>
                <w:color w:val="00000A"/>
                <w:sz w:val="22"/>
                <w:szCs w:val="22"/>
                <w:highlight w:val="white"/>
                <w:lang w:val="de-DE" w:eastAsia="zh-CN" w:bidi="fa-IR"/>
              </w:rPr>
              <w:t>Материал</w:t>
            </w:r>
            <w:proofErr w:type="spellEnd"/>
            <w:r w:rsidRPr="00634373">
              <w:rPr>
                <w:rFonts w:cs="Tahoma"/>
                <w:b/>
                <w:bCs/>
                <w:color w:val="00000A"/>
                <w:sz w:val="22"/>
                <w:szCs w:val="22"/>
                <w:highlight w:val="white"/>
                <w:lang w:val="de-DE" w:eastAsia="zh-CN" w:bidi="fa-IR"/>
              </w:rPr>
              <w:t xml:space="preserve"> </w:t>
            </w:r>
            <w:proofErr w:type="spellStart"/>
            <w:r w:rsidRPr="00634373">
              <w:rPr>
                <w:rFonts w:cs="Tahoma"/>
                <w:b/>
                <w:bCs/>
                <w:color w:val="00000A"/>
                <w:sz w:val="22"/>
                <w:szCs w:val="22"/>
                <w:highlight w:val="white"/>
                <w:lang w:val="de-DE" w:eastAsia="zh-CN" w:bidi="fa-IR"/>
              </w:rPr>
              <w:t>клина</w:t>
            </w:r>
            <w:proofErr w:type="spellEnd"/>
            <w:r w:rsidRPr="00634373">
              <w:rPr>
                <w:rFonts w:cs="Tahoma"/>
                <w:color w:val="00000A"/>
                <w:sz w:val="22"/>
                <w:szCs w:val="22"/>
                <w:highlight w:val="white"/>
                <w:lang w:val="de-DE" w:eastAsia="zh-CN" w:bidi="fa-IR"/>
              </w:rPr>
              <w:t xml:space="preserve"> — </w:t>
            </w:r>
            <w:proofErr w:type="spellStart"/>
            <w:r w:rsidRPr="00634373">
              <w:rPr>
                <w:rFonts w:cs="Tahoma"/>
                <w:color w:val="00000A"/>
                <w:sz w:val="22"/>
                <w:szCs w:val="22"/>
                <w:highlight w:val="white"/>
                <w:lang w:val="de-DE" w:eastAsia="zh-CN" w:bidi="fa-IR"/>
              </w:rPr>
              <w:t>чугун</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покрытый</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этилен-пропиленовым</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каучуком</w:t>
            </w:r>
            <w:proofErr w:type="spellEnd"/>
            <w:r w:rsidRPr="00634373">
              <w:rPr>
                <w:rFonts w:cs="Tahoma"/>
                <w:color w:val="00000A"/>
                <w:sz w:val="22"/>
                <w:szCs w:val="22"/>
                <w:highlight w:val="white"/>
                <w:lang w:val="de-DE" w:eastAsia="zh-CN" w:bidi="fa-IR"/>
              </w:rPr>
              <w:t xml:space="preserve"> (</w:t>
            </w:r>
            <w:r w:rsidRPr="00634373">
              <w:rPr>
                <w:rFonts w:cs="Tahoma"/>
                <w:color w:val="00000A"/>
                <w:sz w:val="22"/>
                <w:szCs w:val="22"/>
                <w:highlight w:val="white"/>
                <w:lang w:val="en-US" w:eastAsia="zh-CN" w:bidi="fa-IR"/>
              </w:rPr>
              <w:t>EPDM</w:t>
            </w:r>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годным</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для</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питьевой</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воды</w:t>
            </w:r>
            <w:proofErr w:type="spellEnd"/>
            <w:r w:rsidRPr="00634373">
              <w:rPr>
                <w:rFonts w:cs="Tahoma"/>
                <w:color w:val="00000A"/>
                <w:sz w:val="22"/>
                <w:szCs w:val="22"/>
                <w:highlight w:val="white"/>
                <w:lang w:val="de-DE" w:eastAsia="zh-CN" w:bidi="fa-IR"/>
              </w:rPr>
              <w:t xml:space="preserve">, (с </w:t>
            </w:r>
            <w:proofErr w:type="spellStart"/>
            <w:r w:rsidRPr="00634373">
              <w:rPr>
                <w:rFonts w:cs="Tahoma"/>
                <w:color w:val="00000A"/>
                <w:sz w:val="22"/>
                <w:szCs w:val="22"/>
                <w:highlight w:val="white"/>
                <w:lang w:val="de-DE" w:eastAsia="zh-CN" w:bidi="fa-IR"/>
              </w:rPr>
              <w:t>санитарно-эпидемиологическими</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разрешениями</w:t>
            </w:r>
            <w:proofErr w:type="spellEnd"/>
            <w:r w:rsidRPr="00634373">
              <w:rPr>
                <w:rFonts w:cs="Tahoma"/>
                <w:color w:val="00000A"/>
                <w:sz w:val="22"/>
                <w:szCs w:val="22"/>
                <w:highlight w:val="white"/>
                <w:lang w:val="de-DE" w:eastAsia="zh-CN" w:bidi="fa-IR"/>
              </w:rPr>
              <w:t>)</w:t>
            </w:r>
          </w:p>
          <w:p w14:paraId="21927893" w14:textId="77777777" w:rsidR="0009435B" w:rsidRDefault="0009435B" w:rsidP="003801E4">
            <w:pPr>
              <w:keepNext/>
              <w:keepLines/>
              <w:autoSpaceDE/>
              <w:autoSpaceDN/>
              <w:adjustRightInd/>
              <w:ind w:right="34"/>
              <w:rPr>
                <w:rFonts w:cs="Tahoma"/>
                <w:color w:val="00000A"/>
                <w:sz w:val="22"/>
                <w:szCs w:val="22"/>
                <w:lang w:val="de-DE" w:eastAsia="zh-CN" w:bidi="fa-IR"/>
              </w:rPr>
            </w:pPr>
            <w:proofErr w:type="spellStart"/>
            <w:r w:rsidRPr="00634373">
              <w:rPr>
                <w:rFonts w:cs="Tahoma"/>
                <w:b/>
                <w:bCs/>
                <w:color w:val="00000A"/>
                <w:sz w:val="22"/>
                <w:szCs w:val="22"/>
                <w:highlight w:val="white"/>
                <w:lang w:val="de-DE" w:eastAsia="zh-CN" w:bidi="fa-IR"/>
              </w:rPr>
              <w:t>Направляющие</w:t>
            </w:r>
            <w:proofErr w:type="spellEnd"/>
            <w:r w:rsidRPr="00634373">
              <w:rPr>
                <w:rFonts w:cs="Tahoma"/>
                <w:b/>
                <w:bCs/>
                <w:color w:val="00000A"/>
                <w:sz w:val="22"/>
                <w:szCs w:val="22"/>
                <w:highlight w:val="white"/>
                <w:lang w:val="de-DE" w:eastAsia="zh-CN" w:bidi="fa-IR"/>
              </w:rPr>
              <w:t xml:space="preserve"> </w:t>
            </w:r>
            <w:proofErr w:type="spellStart"/>
            <w:r w:rsidRPr="00634373">
              <w:rPr>
                <w:rFonts w:cs="Tahoma"/>
                <w:b/>
                <w:bCs/>
                <w:color w:val="00000A"/>
                <w:sz w:val="22"/>
                <w:szCs w:val="22"/>
                <w:highlight w:val="white"/>
                <w:lang w:val="de-DE" w:eastAsia="zh-CN" w:bidi="fa-IR"/>
              </w:rPr>
              <w:t>клина</w:t>
            </w:r>
            <w:proofErr w:type="spellEnd"/>
            <w:r w:rsidRPr="00634373">
              <w:rPr>
                <w:rFonts w:cs="Tahoma"/>
                <w:b/>
                <w:bCs/>
                <w:color w:val="00000A"/>
                <w:sz w:val="22"/>
                <w:szCs w:val="22"/>
                <w:highlight w:val="white"/>
                <w:lang w:val="de-DE" w:eastAsia="zh-CN" w:bidi="fa-IR"/>
              </w:rPr>
              <w:t xml:space="preserve"> </w:t>
            </w:r>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выполнены</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из</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износоустойчивого</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пластика</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для</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минимизации</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трения</w:t>
            </w:r>
            <w:proofErr w:type="spellEnd"/>
            <w:r w:rsidRPr="00634373">
              <w:rPr>
                <w:rFonts w:cs="Tahoma"/>
                <w:color w:val="00000A"/>
                <w:sz w:val="22"/>
                <w:szCs w:val="22"/>
                <w:highlight w:val="white"/>
                <w:lang w:val="de-DE" w:eastAsia="zh-CN" w:bidi="fa-IR"/>
              </w:rPr>
              <w:t xml:space="preserve"> и </w:t>
            </w:r>
            <w:proofErr w:type="spellStart"/>
            <w:r w:rsidRPr="00634373">
              <w:rPr>
                <w:rFonts w:cs="Tahoma"/>
                <w:color w:val="00000A"/>
                <w:sz w:val="22"/>
                <w:szCs w:val="22"/>
                <w:highlight w:val="white"/>
                <w:lang w:val="de-DE" w:eastAsia="zh-CN" w:bidi="fa-IR"/>
              </w:rPr>
              <w:t>усилия</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при</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закрытии</w:t>
            </w:r>
            <w:proofErr w:type="spellEnd"/>
          </w:p>
          <w:p w14:paraId="0B287499" w14:textId="77777777" w:rsidR="0009435B" w:rsidRPr="00520F5A" w:rsidRDefault="0009435B" w:rsidP="003801E4">
            <w:pPr>
              <w:keepNext/>
              <w:keepLines/>
              <w:autoSpaceDE/>
              <w:autoSpaceDN/>
              <w:adjustRightInd/>
              <w:ind w:right="34"/>
              <w:rPr>
                <w:rFonts w:eastAsia="Andale Sans UI" w:cs="Tahoma"/>
                <w:sz w:val="24"/>
                <w:szCs w:val="24"/>
                <w:lang w:val="de-DE" w:eastAsia="ja-JP" w:bidi="fa-IR"/>
              </w:rPr>
            </w:pPr>
            <w:proofErr w:type="spellStart"/>
            <w:r w:rsidRPr="00520F5A">
              <w:rPr>
                <w:rFonts w:eastAsia="Andale Sans UI" w:cs="Tahoma"/>
                <w:sz w:val="24"/>
                <w:szCs w:val="24"/>
                <w:lang w:val="de-DE" w:eastAsia="ja-JP" w:bidi="fa-IR"/>
              </w:rPr>
              <w:t>Гайка</w:t>
            </w:r>
            <w:proofErr w:type="spellEnd"/>
            <w:r w:rsidRPr="00520F5A">
              <w:rPr>
                <w:rFonts w:eastAsia="Andale Sans UI" w:cs="Tahoma"/>
                <w:sz w:val="24"/>
                <w:szCs w:val="24"/>
                <w:lang w:val="de-DE" w:eastAsia="ja-JP" w:bidi="fa-IR"/>
              </w:rPr>
              <w:t xml:space="preserve"> </w:t>
            </w:r>
            <w:proofErr w:type="spellStart"/>
            <w:r w:rsidRPr="00520F5A">
              <w:rPr>
                <w:rFonts w:eastAsia="Andale Sans UI" w:cs="Tahoma"/>
                <w:sz w:val="24"/>
                <w:szCs w:val="24"/>
                <w:lang w:val="de-DE" w:eastAsia="ja-JP" w:bidi="fa-IR"/>
              </w:rPr>
              <w:t>клина</w:t>
            </w:r>
            <w:proofErr w:type="spellEnd"/>
            <w:r w:rsidRPr="00520F5A">
              <w:rPr>
                <w:rFonts w:eastAsia="Andale Sans UI" w:cs="Tahoma"/>
                <w:sz w:val="24"/>
                <w:szCs w:val="24"/>
                <w:lang w:val="de-DE" w:eastAsia="ja-JP" w:bidi="fa-IR"/>
              </w:rPr>
              <w:t xml:space="preserve"> – </w:t>
            </w:r>
            <w:proofErr w:type="spellStart"/>
            <w:r w:rsidRPr="00520F5A">
              <w:rPr>
                <w:rFonts w:eastAsia="Andale Sans UI" w:cs="Tahoma"/>
                <w:sz w:val="24"/>
                <w:szCs w:val="24"/>
                <w:lang w:val="de-DE" w:eastAsia="ja-JP" w:bidi="fa-IR"/>
              </w:rPr>
              <w:t>латунь</w:t>
            </w:r>
            <w:proofErr w:type="spellEnd"/>
            <w:r w:rsidRPr="00520F5A">
              <w:rPr>
                <w:rFonts w:eastAsia="Andale Sans UI" w:cs="Tahoma"/>
                <w:sz w:val="24"/>
                <w:szCs w:val="24"/>
                <w:lang w:val="de-DE" w:eastAsia="ja-JP" w:bidi="fa-IR"/>
              </w:rPr>
              <w:t xml:space="preserve"> </w:t>
            </w:r>
            <w:proofErr w:type="spellStart"/>
            <w:r w:rsidRPr="00520F5A">
              <w:rPr>
                <w:rFonts w:eastAsia="Andale Sans UI" w:cs="Tahoma"/>
                <w:sz w:val="24"/>
                <w:szCs w:val="24"/>
                <w:lang w:val="de-DE" w:eastAsia="ja-JP" w:bidi="fa-IR"/>
              </w:rPr>
              <w:t>или</w:t>
            </w:r>
            <w:proofErr w:type="spellEnd"/>
            <w:r w:rsidRPr="00520F5A">
              <w:rPr>
                <w:rFonts w:eastAsia="Andale Sans UI" w:cs="Tahoma"/>
                <w:sz w:val="24"/>
                <w:szCs w:val="24"/>
                <w:lang w:val="de-DE" w:eastAsia="ja-JP" w:bidi="fa-IR"/>
              </w:rPr>
              <w:t xml:space="preserve"> </w:t>
            </w:r>
            <w:proofErr w:type="spellStart"/>
            <w:r w:rsidRPr="00520F5A">
              <w:rPr>
                <w:rFonts w:eastAsia="Andale Sans UI" w:cs="Tahoma"/>
                <w:sz w:val="24"/>
                <w:szCs w:val="24"/>
                <w:lang w:val="de-DE" w:eastAsia="ja-JP" w:bidi="fa-IR"/>
              </w:rPr>
              <w:t>бронза</w:t>
            </w:r>
            <w:proofErr w:type="spellEnd"/>
            <w:r w:rsidRPr="00520F5A">
              <w:rPr>
                <w:rFonts w:eastAsia="Andale Sans UI" w:cs="Tahoma"/>
                <w:sz w:val="24"/>
                <w:szCs w:val="24"/>
                <w:lang w:val="de-DE" w:eastAsia="ja-JP" w:bidi="fa-IR"/>
              </w:rPr>
              <w:t xml:space="preserve">, </w:t>
            </w:r>
            <w:proofErr w:type="spellStart"/>
            <w:r w:rsidRPr="00520F5A">
              <w:rPr>
                <w:rFonts w:eastAsia="Andale Sans UI" w:cs="Tahoma"/>
                <w:sz w:val="24"/>
                <w:szCs w:val="24"/>
                <w:lang w:val="de-DE" w:eastAsia="ja-JP" w:bidi="fa-IR"/>
              </w:rPr>
              <w:t>заменяемая</w:t>
            </w:r>
            <w:proofErr w:type="spellEnd"/>
            <w:r w:rsidRPr="00520F5A">
              <w:rPr>
                <w:rFonts w:eastAsia="Andale Sans UI" w:cs="Tahoma"/>
                <w:sz w:val="24"/>
                <w:szCs w:val="24"/>
                <w:lang w:val="de-DE" w:eastAsia="ja-JP" w:bidi="fa-IR"/>
              </w:rPr>
              <w:t xml:space="preserve"> </w:t>
            </w:r>
            <w:proofErr w:type="spellStart"/>
            <w:r w:rsidRPr="00520F5A">
              <w:rPr>
                <w:rFonts w:eastAsia="Andale Sans UI" w:cs="Tahoma"/>
                <w:sz w:val="24"/>
                <w:szCs w:val="24"/>
                <w:lang w:val="de-DE" w:eastAsia="ja-JP" w:bidi="fa-IR"/>
              </w:rPr>
              <w:t>клиновая</w:t>
            </w:r>
            <w:proofErr w:type="spellEnd"/>
            <w:r w:rsidRPr="00520F5A">
              <w:rPr>
                <w:rFonts w:eastAsia="Andale Sans UI" w:cs="Tahoma"/>
                <w:sz w:val="24"/>
                <w:szCs w:val="24"/>
                <w:lang w:val="de-DE" w:eastAsia="ja-JP" w:bidi="fa-IR"/>
              </w:rPr>
              <w:t xml:space="preserve"> </w:t>
            </w:r>
            <w:proofErr w:type="spellStart"/>
            <w:r w:rsidRPr="00520F5A">
              <w:rPr>
                <w:rFonts w:eastAsia="Andale Sans UI" w:cs="Tahoma"/>
                <w:sz w:val="24"/>
                <w:szCs w:val="24"/>
                <w:lang w:val="de-DE" w:eastAsia="ja-JP" w:bidi="fa-IR"/>
              </w:rPr>
              <w:t>гайка</w:t>
            </w:r>
            <w:proofErr w:type="spellEnd"/>
            <w:r w:rsidRPr="00520F5A">
              <w:rPr>
                <w:rFonts w:eastAsia="Andale Sans UI" w:cs="Tahoma"/>
                <w:sz w:val="24"/>
                <w:szCs w:val="24"/>
                <w:lang w:val="de-DE" w:eastAsia="ja-JP" w:bidi="fa-IR"/>
              </w:rPr>
              <w:t xml:space="preserve">. </w:t>
            </w:r>
            <w:proofErr w:type="spellStart"/>
            <w:r w:rsidRPr="00520F5A">
              <w:rPr>
                <w:rFonts w:eastAsia="Andale Sans UI" w:cs="Tahoma"/>
                <w:sz w:val="24"/>
                <w:szCs w:val="24"/>
                <w:lang w:val="de-DE" w:eastAsia="ja-JP" w:bidi="fa-IR"/>
              </w:rPr>
              <w:t>Возможность</w:t>
            </w:r>
            <w:proofErr w:type="spellEnd"/>
            <w:r w:rsidRPr="00520F5A">
              <w:rPr>
                <w:rFonts w:eastAsia="Andale Sans UI" w:cs="Tahoma"/>
                <w:sz w:val="24"/>
                <w:szCs w:val="24"/>
                <w:lang w:val="de-DE" w:eastAsia="ja-JP" w:bidi="fa-IR"/>
              </w:rPr>
              <w:t xml:space="preserve"> </w:t>
            </w:r>
            <w:proofErr w:type="spellStart"/>
            <w:r w:rsidRPr="00520F5A">
              <w:rPr>
                <w:rFonts w:eastAsia="Andale Sans UI" w:cs="Tahoma"/>
                <w:sz w:val="24"/>
                <w:szCs w:val="24"/>
                <w:lang w:val="de-DE" w:eastAsia="ja-JP" w:bidi="fa-IR"/>
              </w:rPr>
              <w:t>закупа</w:t>
            </w:r>
            <w:proofErr w:type="spellEnd"/>
            <w:r w:rsidRPr="00520F5A">
              <w:rPr>
                <w:rFonts w:eastAsia="Andale Sans UI" w:cs="Tahoma"/>
                <w:sz w:val="24"/>
                <w:szCs w:val="24"/>
                <w:lang w:val="de-DE" w:eastAsia="ja-JP" w:bidi="fa-IR"/>
              </w:rPr>
              <w:t xml:space="preserve"> у </w:t>
            </w:r>
            <w:proofErr w:type="spellStart"/>
            <w:r w:rsidRPr="00520F5A">
              <w:rPr>
                <w:rFonts w:eastAsia="Andale Sans UI" w:cs="Tahoma"/>
                <w:sz w:val="24"/>
                <w:szCs w:val="24"/>
                <w:lang w:val="de-DE" w:eastAsia="ja-JP" w:bidi="fa-IR"/>
              </w:rPr>
              <w:t>изготовителя</w:t>
            </w:r>
            <w:proofErr w:type="spellEnd"/>
            <w:r w:rsidRPr="00520F5A">
              <w:rPr>
                <w:rFonts w:eastAsia="Andale Sans UI" w:cs="Tahoma"/>
                <w:sz w:val="24"/>
                <w:szCs w:val="24"/>
                <w:lang w:val="de-DE" w:eastAsia="ja-JP" w:bidi="fa-IR"/>
              </w:rPr>
              <w:t xml:space="preserve"> (</w:t>
            </w:r>
            <w:proofErr w:type="spellStart"/>
            <w:r w:rsidRPr="00520F5A">
              <w:rPr>
                <w:rFonts w:eastAsia="Andale Sans UI" w:cs="Tahoma"/>
                <w:sz w:val="24"/>
                <w:szCs w:val="24"/>
                <w:lang w:val="de-DE" w:eastAsia="ja-JP" w:bidi="fa-IR"/>
              </w:rPr>
              <w:t>уполномоченного</w:t>
            </w:r>
            <w:proofErr w:type="spellEnd"/>
            <w:r w:rsidRPr="00520F5A">
              <w:rPr>
                <w:rFonts w:eastAsia="Andale Sans UI" w:cs="Tahoma"/>
                <w:sz w:val="24"/>
                <w:szCs w:val="24"/>
                <w:lang w:val="de-DE" w:eastAsia="ja-JP" w:bidi="fa-IR"/>
              </w:rPr>
              <w:t xml:space="preserve"> </w:t>
            </w:r>
            <w:proofErr w:type="spellStart"/>
            <w:r w:rsidRPr="00520F5A">
              <w:rPr>
                <w:rFonts w:eastAsia="Andale Sans UI" w:cs="Tahoma"/>
                <w:sz w:val="24"/>
                <w:szCs w:val="24"/>
                <w:lang w:val="de-DE" w:eastAsia="ja-JP" w:bidi="fa-IR"/>
              </w:rPr>
              <w:t>представителя</w:t>
            </w:r>
            <w:proofErr w:type="spellEnd"/>
            <w:r w:rsidRPr="00520F5A">
              <w:rPr>
                <w:rFonts w:eastAsia="Andale Sans UI" w:cs="Tahoma"/>
                <w:sz w:val="24"/>
                <w:szCs w:val="24"/>
                <w:lang w:val="de-DE" w:eastAsia="ja-JP" w:bidi="fa-IR"/>
              </w:rPr>
              <w:t xml:space="preserve">) </w:t>
            </w:r>
            <w:proofErr w:type="spellStart"/>
            <w:r w:rsidRPr="00520F5A">
              <w:rPr>
                <w:rFonts w:eastAsia="Andale Sans UI" w:cs="Tahoma"/>
                <w:sz w:val="24"/>
                <w:szCs w:val="24"/>
                <w:lang w:val="de-DE" w:eastAsia="ja-JP" w:bidi="fa-IR"/>
              </w:rPr>
              <w:t>клиновой</w:t>
            </w:r>
            <w:proofErr w:type="spellEnd"/>
            <w:r w:rsidRPr="00520F5A">
              <w:rPr>
                <w:rFonts w:eastAsia="Andale Sans UI" w:cs="Tahoma"/>
                <w:sz w:val="24"/>
                <w:szCs w:val="24"/>
                <w:lang w:val="de-DE" w:eastAsia="ja-JP" w:bidi="fa-IR"/>
              </w:rPr>
              <w:t xml:space="preserve"> </w:t>
            </w:r>
            <w:proofErr w:type="spellStart"/>
            <w:r w:rsidRPr="00520F5A">
              <w:rPr>
                <w:rFonts w:eastAsia="Andale Sans UI" w:cs="Tahoma"/>
                <w:sz w:val="24"/>
                <w:szCs w:val="24"/>
                <w:lang w:val="de-DE" w:eastAsia="ja-JP" w:bidi="fa-IR"/>
              </w:rPr>
              <w:t>гайки</w:t>
            </w:r>
            <w:proofErr w:type="spellEnd"/>
            <w:r w:rsidRPr="00520F5A">
              <w:rPr>
                <w:rFonts w:eastAsia="Andale Sans UI" w:cs="Tahoma"/>
                <w:sz w:val="24"/>
                <w:szCs w:val="24"/>
                <w:lang w:val="de-DE" w:eastAsia="ja-JP" w:bidi="fa-IR"/>
              </w:rPr>
              <w:t xml:space="preserve"> </w:t>
            </w:r>
            <w:proofErr w:type="spellStart"/>
            <w:r w:rsidRPr="00520F5A">
              <w:rPr>
                <w:rFonts w:eastAsia="Andale Sans UI" w:cs="Tahoma"/>
                <w:sz w:val="24"/>
                <w:szCs w:val="24"/>
                <w:lang w:val="de-DE" w:eastAsia="ja-JP" w:bidi="fa-IR"/>
              </w:rPr>
              <w:t>как</w:t>
            </w:r>
            <w:proofErr w:type="spellEnd"/>
            <w:r w:rsidRPr="00520F5A">
              <w:rPr>
                <w:rFonts w:eastAsia="Andale Sans UI" w:cs="Tahoma"/>
                <w:sz w:val="24"/>
                <w:szCs w:val="24"/>
                <w:lang w:val="de-DE" w:eastAsia="ja-JP" w:bidi="fa-IR"/>
              </w:rPr>
              <w:t xml:space="preserve"> </w:t>
            </w:r>
            <w:proofErr w:type="spellStart"/>
            <w:r w:rsidRPr="00520F5A">
              <w:rPr>
                <w:rFonts w:eastAsia="Andale Sans UI" w:cs="Tahoma"/>
                <w:sz w:val="24"/>
                <w:szCs w:val="24"/>
                <w:lang w:val="de-DE" w:eastAsia="ja-JP" w:bidi="fa-IR"/>
              </w:rPr>
              <w:t>запасной</w:t>
            </w:r>
            <w:proofErr w:type="spellEnd"/>
            <w:r w:rsidRPr="00520F5A">
              <w:rPr>
                <w:rFonts w:eastAsia="Andale Sans UI" w:cs="Tahoma"/>
                <w:sz w:val="24"/>
                <w:szCs w:val="24"/>
                <w:lang w:val="de-DE" w:eastAsia="ja-JP" w:bidi="fa-IR"/>
              </w:rPr>
              <w:t xml:space="preserve"> </w:t>
            </w:r>
            <w:proofErr w:type="spellStart"/>
            <w:r w:rsidRPr="00520F5A">
              <w:rPr>
                <w:rFonts w:eastAsia="Andale Sans UI" w:cs="Tahoma"/>
                <w:sz w:val="24"/>
                <w:szCs w:val="24"/>
                <w:lang w:val="de-DE" w:eastAsia="ja-JP" w:bidi="fa-IR"/>
              </w:rPr>
              <w:t>части</w:t>
            </w:r>
            <w:proofErr w:type="spellEnd"/>
            <w:r w:rsidRPr="00520F5A">
              <w:rPr>
                <w:rFonts w:eastAsia="Andale Sans UI" w:cs="Tahoma"/>
                <w:sz w:val="24"/>
                <w:szCs w:val="24"/>
                <w:lang w:val="de-DE" w:eastAsia="ja-JP" w:bidi="fa-IR"/>
              </w:rPr>
              <w:t xml:space="preserve"> </w:t>
            </w:r>
            <w:proofErr w:type="spellStart"/>
            <w:r w:rsidRPr="00520F5A">
              <w:rPr>
                <w:rFonts w:eastAsia="Andale Sans UI" w:cs="Tahoma"/>
                <w:sz w:val="24"/>
                <w:szCs w:val="24"/>
                <w:lang w:val="de-DE" w:eastAsia="ja-JP" w:bidi="fa-IR"/>
              </w:rPr>
              <w:t>взамен</w:t>
            </w:r>
            <w:proofErr w:type="spellEnd"/>
            <w:r w:rsidRPr="00520F5A">
              <w:rPr>
                <w:rFonts w:eastAsia="Andale Sans UI" w:cs="Tahoma"/>
                <w:sz w:val="24"/>
                <w:szCs w:val="24"/>
                <w:lang w:val="de-DE" w:eastAsia="ja-JP" w:bidi="fa-IR"/>
              </w:rPr>
              <w:t xml:space="preserve"> </w:t>
            </w:r>
            <w:proofErr w:type="spellStart"/>
            <w:r w:rsidRPr="00520F5A">
              <w:rPr>
                <w:rFonts w:eastAsia="Andale Sans UI" w:cs="Tahoma"/>
                <w:sz w:val="24"/>
                <w:szCs w:val="24"/>
                <w:lang w:val="de-DE" w:eastAsia="ja-JP" w:bidi="fa-IR"/>
              </w:rPr>
              <w:t>изношенной</w:t>
            </w:r>
            <w:proofErr w:type="spellEnd"/>
            <w:r w:rsidRPr="00520F5A">
              <w:rPr>
                <w:rFonts w:eastAsia="Andale Sans UI" w:cs="Tahoma"/>
                <w:sz w:val="24"/>
                <w:szCs w:val="24"/>
                <w:lang w:val="de-DE" w:eastAsia="ja-JP" w:bidi="fa-IR"/>
              </w:rPr>
              <w:t>.</w:t>
            </w:r>
          </w:p>
          <w:p w14:paraId="2A0DD937" w14:textId="77777777" w:rsidR="0009435B" w:rsidRPr="00520F5A" w:rsidRDefault="0009435B" w:rsidP="003801E4">
            <w:pPr>
              <w:keepNext/>
              <w:keepLines/>
              <w:autoSpaceDE/>
              <w:autoSpaceDN/>
              <w:adjustRightInd/>
              <w:ind w:right="34"/>
              <w:rPr>
                <w:rFonts w:eastAsia="Andale Sans UI" w:cs="Tahoma"/>
                <w:sz w:val="24"/>
                <w:szCs w:val="24"/>
                <w:lang w:val="de-DE" w:eastAsia="ja-JP" w:bidi="fa-IR"/>
              </w:rPr>
            </w:pPr>
            <w:proofErr w:type="spellStart"/>
            <w:r w:rsidRPr="00520F5A">
              <w:rPr>
                <w:rFonts w:cs="Tahoma"/>
                <w:b/>
                <w:bCs/>
                <w:color w:val="00000A"/>
                <w:sz w:val="22"/>
                <w:szCs w:val="22"/>
                <w:lang w:val="de-DE" w:eastAsia="zh-CN" w:bidi="fa-IR"/>
              </w:rPr>
              <w:t>Материал</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шпинделя</w:t>
            </w:r>
            <w:proofErr w:type="spellEnd"/>
            <w:r w:rsidRPr="00520F5A">
              <w:rPr>
                <w:rFonts w:cs="Tahoma"/>
                <w:b/>
                <w:bCs/>
                <w:color w:val="00000A"/>
                <w:sz w:val="22"/>
                <w:szCs w:val="22"/>
                <w:lang w:val="de-DE" w:eastAsia="zh-CN" w:bidi="fa-IR"/>
              </w:rPr>
              <w:t xml:space="preserve"> </w:t>
            </w:r>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нержавеющая</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сталь</w:t>
            </w:r>
            <w:proofErr w:type="spellEnd"/>
            <w:r w:rsidRPr="00520F5A">
              <w:rPr>
                <w:rFonts w:cs="Tahoma"/>
                <w:color w:val="00000A"/>
                <w:sz w:val="22"/>
                <w:szCs w:val="22"/>
                <w:lang w:val="de-DE" w:eastAsia="zh-CN" w:bidi="fa-IR"/>
              </w:rPr>
              <w:t xml:space="preserve"> с </w:t>
            </w:r>
            <w:proofErr w:type="spellStart"/>
            <w:r w:rsidRPr="00520F5A">
              <w:rPr>
                <w:rFonts w:cs="Tahoma"/>
                <w:color w:val="00000A"/>
                <w:sz w:val="22"/>
                <w:szCs w:val="22"/>
                <w:lang w:val="de-DE" w:eastAsia="zh-CN" w:bidi="fa-IR"/>
              </w:rPr>
              <w:t>накатанной</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резьбой</w:t>
            </w:r>
            <w:proofErr w:type="spellEnd"/>
          </w:p>
          <w:p w14:paraId="7052DF54" w14:textId="77777777" w:rsidR="0009435B" w:rsidRPr="00520F5A" w:rsidRDefault="0009435B" w:rsidP="003801E4">
            <w:pPr>
              <w:keepNext/>
              <w:keepLines/>
              <w:autoSpaceDE/>
              <w:autoSpaceDN/>
              <w:adjustRightInd/>
              <w:ind w:right="34"/>
              <w:rPr>
                <w:rFonts w:cs="Tahoma"/>
                <w:bCs/>
                <w:color w:val="00000A"/>
                <w:sz w:val="22"/>
                <w:szCs w:val="22"/>
                <w:lang w:val="de-DE" w:eastAsia="zh-CN" w:bidi="fa-IR"/>
              </w:rPr>
            </w:pPr>
            <w:proofErr w:type="spellStart"/>
            <w:r w:rsidRPr="00520F5A">
              <w:rPr>
                <w:rFonts w:cs="Tahoma"/>
                <w:b/>
                <w:bCs/>
                <w:color w:val="00000A"/>
                <w:sz w:val="22"/>
                <w:szCs w:val="22"/>
                <w:lang w:val="de-DE" w:eastAsia="zh-CN" w:bidi="fa-IR"/>
              </w:rPr>
              <w:t>Материал</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гайки</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шпинделя</w:t>
            </w:r>
            <w:proofErr w:type="spellEnd"/>
            <w:r w:rsidRPr="00520F5A">
              <w:rPr>
                <w:rFonts w:cs="Tahoma"/>
                <w:color w:val="00000A"/>
                <w:sz w:val="22"/>
                <w:szCs w:val="22"/>
                <w:lang w:val="de-DE" w:eastAsia="zh-CN" w:bidi="fa-IR"/>
              </w:rPr>
              <w:t xml:space="preserve"> — </w:t>
            </w:r>
            <w:proofErr w:type="spellStart"/>
            <w:r w:rsidRPr="00520F5A">
              <w:rPr>
                <w:rFonts w:cs="Tahoma"/>
                <w:color w:val="00000A"/>
                <w:sz w:val="22"/>
                <w:szCs w:val="22"/>
                <w:lang w:val="de-DE" w:eastAsia="zh-CN" w:bidi="fa-IR"/>
              </w:rPr>
              <w:t>латунь</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или</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бронза</w:t>
            </w:r>
            <w:proofErr w:type="spellEnd"/>
            <w:r w:rsidRPr="00520F5A">
              <w:rPr>
                <w:rFonts w:cs="Tahoma"/>
                <w:color w:val="00000A"/>
                <w:sz w:val="22"/>
                <w:szCs w:val="22"/>
                <w:lang w:val="de-DE" w:eastAsia="zh-CN" w:bidi="fa-IR"/>
              </w:rPr>
              <w:t xml:space="preserve">, </w:t>
            </w:r>
            <w:proofErr w:type="spellStart"/>
            <w:r w:rsidRPr="00520F5A">
              <w:rPr>
                <w:rFonts w:cs="Tahoma"/>
                <w:bCs/>
                <w:color w:val="00000A"/>
                <w:sz w:val="22"/>
                <w:szCs w:val="22"/>
                <w:lang w:val="de-DE" w:eastAsia="zh-CN" w:bidi="fa-IR"/>
              </w:rPr>
              <w:t>конструкция</w:t>
            </w:r>
            <w:proofErr w:type="spellEnd"/>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которой</w:t>
            </w:r>
            <w:proofErr w:type="spellEnd"/>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обеспечивает</w:t>
            </w:r>
            <w:proofErr w:type="spellEnd"/>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простой</w:t>
            </w:r>
            <w:proofErr w:type="spellEnd"/>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демонтаж</w:t>
            </w:r>
            <w:proofErr w:type="spellEnd"/>
            <w:r w:rsidRPr="00520F5A">
              <w:rPr>
                <w:rFonts w:cs="Tahoma"/>
                <w:bCs/>
                <w:color w:val="00000A"/>
                <w:sz w:val="22"/>
                <w:szCs w:val="22"/>
                <w:lang w:val="de-DE" w:eastAsia="zh-CN" w:bidi="fa-IR"/>
              </w:rPr>
              <w:t xml:space="preserve"> и </w:t>
            </w:r>
            <w:proofErr w:type="spellStart"/>
            <w:r w:rsidRPr="00520F5A">
              <w:rPr>
                <w:rFonts w:cs="Tahoma"/>
                <w:bCs/>
                <w:color w:val="00000A"/>
                <w:sz w:val="22"/>
                <w:szCs w:val="22"/>
                <w:lang w:val="de-DE" w:eastAsia="zh-CN" w:bidi="fa-IR"/>
              </w:rPr>
              <w:t>замену</w:t>
            </w:r>
            <w:proofErr w:type="spellEnd"/>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даже</w:t>
            </w:r>
            <w:proofErr w:type="spellEnd"/>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под</w:t>
            </w:r>
            <w:proofErr w:type="spellEnd"/>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давлением</w:t>
            </w:r>
            <w:proofErr w:type="spellEnd"/>
          </w:p>
          <w:p w14:paraId="364E9D3E" w14:textId="77777777" w:rsidR="0009435B" w:rsidRPr="003540B1" w:rsidRDefault="0009435B" w:rsidP="003801E4">
            <w:pPr>
              <w:keepNext/>
              <w:keepLines/>
              <w:autoSpaceDE/>
              <w:autoSpaceDN/>
              <w:adjustRightInd/>
              <w:ind w:right="34"/>
              <w:rPr>
                <w:rFonts w:cs="Tahoma"/>
                <w:color w:val="00000A"/>
                <w:sz w:val="22"/>
                <w:szCs w:val="22"/>
                <w:lang w:eastAsia="zh-CN" w:bidi="fa-IR"/>
              </w:rPr>
            </w:pPr>
            <w:proofErr w:type="spellStart"/>
            <w:r w:rsidRPr="00520F5A">
              <w:rPr>
                <w:rFonts w:cs="Tahoma"/>
                <w:b/>
                <w:bCs/>
                <w:color w:val="00000A"/>
                <w:sz w:val="22"/>
                <w:szCs w:val="22"/>
                <w:lang w:val="de-DE" w:eastAsia="zh-CN" w:bidi="fa-IR"/>
              </w:rPr>
              <w:t>Уплотнение</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верхней</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части</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шпинделя</w:t>
            </w:r>
            <w:proofErr w:type="spellEnd"/>
            <w:r w:rsidRPr="00520F5A">
              <w:rPr>
                <w:rFonts w:cs="Tahoma"/>
                <w:b/>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многоступенчатая</w:t>
            </w:r>
            <w:proofErr w:type="spellEnd"/>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систем</w:t>
            </w:r>
            <w:proofErr w:type="spellEnd"/>
            <w:r w:rsidRPr="00520F5A">
              <w:rPr>
                <w:rFonts w:cs="Tahoma"/>
                <w:bCs/>
                <w:color w:val="00000A"/>
                <w:sz w:val="22"/>
                <w:szCs w:val="22"/>
                <w:lang w:eastAsia="zh-CN" w:bidi="fa-IR"/>
              </w:rPr>
              <w:t>а</w:t>
            </w:r>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уплотнения</w:t>
            </w:r>
            <w:proofErr w:type="spellEnd"/>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шпинделя</w:t>
            </w:r>
            <w:proofErr w:type="spellEnd"/>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состоящей</w:t>
            </w:r>
            <w:proofErr w:type="spellEnd"/>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из</w:t>
            </w:r>
            <w:proofErr w:type="spellEnd"/>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грязесъёмного</w:t>
            </w:r>
            <w:proofErr w:type="spellEnd"/>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кольца</w:t>
            </w:r>
            <w:proofErr w:type="spellEnd"/>
            <w:r w:rsidRPr="00520F5A">
              <w:rPr>
                <w:rFonts w:cs="Tahoma"/>
                <w:bCs/>
                <w:color w:val="00000A"/>
                <w:sz w:val="22"/>
                <w:szCs w:val="22"/>
                <w:lang w:val="de-DE" w:eastAsia="zh-CN" w:bidi="fa-IR"/>
              </w:rPr>
              <w:t xml:space="preserve"> и 3-х </w:t>
            </w:r>
            <w:proofErr w:type="spellStart"/>
            <w:r w:rsidRPr="00520F5A">
              <w:rPr>
                <w:rFonts w:cs="Tahoma"/>
                <w:bCs/>
                <w:color w:val="00000A"/>
                <w:sz w:val="22"/>
                <w:szCs w:val="22"/>
                <w:lang w:val="de-DE" w:eastAsia="zh-CN" w:bidi="fa-IR"/>
              </w:rPr>
              <w:t>колец</w:t>
            </w:r>
            <w:proofErr w:type="spellEnd"/>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круглого</w:t>
            </w:r>
            <w:proofErr w:type="spellEnd"/>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сечения</w:t>
            </w:r>
            <w:proofErr w:type="spellEnd"/>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из</w:t>
            </w:r>
            <w:proofErr w:type="spellEnd"/>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резины</w:t>
            </w:r>
            <w:proofErr w:type="spellEnd"/>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на</w:t>
            </w:r>
            <w:proofErr w:type="spellEnd"/>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основе</w:t>
            </w:r>
            <w:proofErr w:type="spellEnd"/>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этилен-пропиленового</w:t>
            </w:r>
            <w:proofErr w:type="spellEnd"/>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каучука</w:t>
            </w:r>
            <w:proofErr w:type="spellEnd"/>
            <w:r w:rsidRPr="00520F5A">
              <w:rPr>
                <w:rFonts w:cs="Tahoma"/>
                <w:bCs/>
                <w:color w:val="00000A"/>
                <w:sz w:val="22"/>
                <w:szCs w:val="22"/>
                <w:lang w:val="de-DE" w:eastAsia="zh-CN" w:bidi="fa-IR"/>
              </w:rPr>
              <w:t xml:space="preserve"> (EPDM)</w:t>
            </w:r>
            <w:r w:rsidRPr="00520F5A">
              <w:rPr>
                <w:rFonts w:cs="Tahoma"/>
                <w:color w:val="00000A"/>
                <w:sz w:val="22"/>
                <w:szCs w:val="22"/>
                <w:lang w:eastAsia="zh-CN" w:bidi="fa-IR"/>
              </w:rPr>
              <w:t xml:space="preserve">, </w:t>
            </w:r>
            <w:proofErr w:type="spellStart"/>
            <w:r w:rsidRPr="00520F5A">
              <w:rPr>
                <w:rFonts w:cs="Tahoma"/>
                <w:color w:val="00000A"/>
                <w:sz w:val="22"/>
                <w:szCs w:val="22"/>
                <w:lang w:val="de-DE" w:eastAsia="zh-CN" w:bidi="fa-IR"/>
              </w:rPr>
              <w:t>не</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требующая</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замены</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планового</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обслуживания</w:t>
            </w:r>
            <w:proofErr w:type="spellEnd"/>
            <w:r w:rsidRPr="00520F5A">
              <w:rPr>
                <w:rFonts w:cs="Tahoma"/>
                <w:color w:val="00000A"/>
                <w:sz w:val="22"/>
                <w:szCs w:val="22"/>
                <w:lang w:val="de-DE" w:eastAsia="zh-CN" w:bidi="fa-IR"/>
              </w:rPr>
              <w:t xml:space="preserve"> и </w:t>
            </w:r>
            <w:proofErr w:type="spellStart"/>
            <w:r w:rsidRPr="00520F5A">
              <w:rPr>
                <w:rFonts w:cs="Tahoma"/>
                <w:color w:val="00000A"/>
                <w:sz w:val="22"/>
                <w:szCs w:val="22"/>
                <w:lang w:val="de-DE" w:eastAsia="zh-CN" w:bidi="fa-IR"/>
              </w:rPr>
              <w:t>смазки</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на</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весь</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срок</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службы</w:t>
            </w:r>
            <w:proofErr w:type="spellEnd"/>
            <w:r w:rsidRPr="003540B1">
              <w:rPr>
                <w:rFonts w:cs="Tahoma"/>
                <w:color w:val="00000A"/>
                <w:sz w:val="22"/>
                <w:szCs w:val="22"/>
                <w:lang w:eastAsia="zh-CN" w:bidi="fa-IR"/>
              </w:rPr>
              <w:t>.</w:t>
            </w:r>
          </w:p>
          <w:p w14:paraId="00F31397" w14:textId="77777777" w:rsidR="0009435B" w:rsidRPr="003540B1" w:rsidRDefault="0009435B" w:rsidP="003801E4">
            <w:pPr>
              <w:keepNext/>
              <w:keepLines/>
              <w:autoSpaceDE/>
              <w:autoSpaceDN/>
              <w:adjustRightInd/>
              <w:ind w:right="34"/>
              <w:rPr>
                <w:rFonts w:eastAsia="Andale Sans UI" w:cs="Tahoma"/>
                <w:sz w:val="24"/>
                <w:szCs w:val="24"/>
                <w:lang w:eastAsia="ja-JP" w:bidi="fa-IR"/>
              </w:rPr>
            </w:pPr>
          </w:p>
          <w:p w14:paraId="084346F3" w14:textId="77777777" w:rsidR="0009435B" w:rsidRPr="00634373" w:rsidRDefault="0009435B" w:rsidP="003801E4">
            <w:pPr>
              <w:keepNext/>
              <w:keepLines/>
              <w:autoSpaceDE/>
              <w:autoSpaceDN/>
              <w:adjustRightInd/>
              <w:ind w:right="34"/>
              <w:rPr>
                <w:rFonts w:eastAsia="Andale Sans UI" w:cs="Tahoma"/>
                <w:sz w:val="24"/>
                <w:szCs w:val="24"/>
                <w:lang w:val="de-DE" w:eastAsia="ja-JP" w:bidi="fa-IR"/>
              </w:rPr>
            </w:pPr>
            <w:proofErr w:type="spellStart"/>
            <w:r w:rsidRPr="00634373">
              <w:rPr>
                <w:rFonts w:cs="Tahoma"/>
                <w:b/>
                <w:bCs/>
                <w:color w:val="00000A"/>
                <w:sz w:val="22"/>
                <w:szCs w:val="22"/>
                <w:highlight w:val="white"/>
                <w:lang w:val="de-DE" w:eastAsia="zh-CN" w:bidi="fa-IR"/>
              </w:rPr>
              <w:t>Уплотнение</w:t>
            </w:r>
            <w:proofErr w:type="spellEnd"/>
            <w:r w:rsidRPr="00634373">
              <w:rPr>
                <w:rFonts w:cs="Tahoma"/>
                <w:b/>
                <w:bCs/>
                <w:color w:val="00000A"/>
                <w:sz w:val="22"/>
                <w:szCs w:val="22"/>
                <w:highlight w:val="white"/>
                <w:lang w:val="de-DE" w:eastAsia="zh-CN" w:bidi="fa-IR"/>
              </w:rPr>
              <w:t xml:space="preserve"> </w:t>
            </w:r>
            <w:proofErr w:type="spellStart"/>
            <w:r w:rsidRPr="00634373">
              <w:rPr>
                <w:rFonts w:cs="Tahoma"/>
                <w:b/>
                <w:bCs/>
                <w:color w:val="00000A"/>
                <w:sz w:val="22"/>
                <w:szCs w:val="22"/>
                <w:highlight w:val="white"/>
                <w:lang w:val="de-DE" w:eastAsia="zh-CN" w:bidi="fa-IR"/>
              </w:rPr>
              <w:t>верхней</w:t>
            </w:r>
            <w:proofErr w:type="spellEnd"/>
            <w:r w:rsidRPr="00634373">
              <w:rPr>
                <w:rFonts w:cs="Tahoma"/>
                <w:b/>
                <w:bCs/>
                <w:color w:val="00000A"/>
                <w:sz w:val="22"/>
                <w:szCs w:val="22"/>
                <w:highlight w:val="white"/>
                <w:lang w:val="de-DE" w:eastAsia="zh-CN" w:bidi="fa-IR"/>
              </w:rPr>
              <w:t xml:space="preserve"> </w:t>
            </w:r>
            <w:proofErr w:type="spellStart"/>
            <w:r w:rsidRPr="00634373">
              <w:rPr>
                <w:rFonts w:cs="Tahoma"/>
                <w:b/>
                <w:bCs/>
                <w:color w:val="00000A"/>
                <w:sz w:val="22"/>
                <w:szCs w:val="22"/>
                <w:highlight w:val="white"/>
                <w:lang w:val="de-DE" w:eastAsia="zh-CN" w:bidi="fa-IR"/>
              </w:rPr>
              <w:t>части</w:t>
            </w:r>
            <w:proofErr w:type="spellEnd"/>
            <w:r w:rsidRPr="00634373">
              <w:rPr>
                <w:rFonts w:cs="Tahoma"/>
                <w:b/>
                <w:bCs/>
                <w:color w:val="00000A"/>
                <w:sz w:val="22"/>
                <w:szCs w:val="22"/>
                <w:highlight w:val="white"/>
                <w:lang w:val="de-DE" w:eastAsia="zh-CN" w:bidi="fa-IR"/>
              </w:rPr>
              <w:t xml:space="preserve"> </w:t>
            </w:r>
            <w:proofErr w:type="spellStart"/>
            <w:r w:rsidRPr="00634373">
              <w:rPr>
                <w:rFonts w:cs="Tahoma"/>
                <w:b/>
                <w:bCs/>
                <w:color w:val="00000A"/>
                <w:sz w:val="22"/>
                <w:szCs w:val="22"/>
                <w:highlight w:val="white"/>
                <w:lang w:val="de-DE" w:eastAsia="zh-CN" w:bidi="fa-IR"/>
              </w:rPr>
              <w:t>шпинделя</w:t>
            </w:r>
            <w:proofErr w:type="spellEnd"/>
            <w:r w:rsidRPr="00634373">
              <w:rPr>
                <w:rFonts w:cs="Tahoma"/>
                <w:b/>
                <w:bCs/>
                <w:color w:val="00000A"/>
                <w:sz w:val="22"/>
                <w:szCs w:val="22"/>
                <w:highlight w:val="white"/>
                <w:lang w:val="de-DE" w:eastAsia="zh-CN" w:bidi="fa-IR"/>
              </w:rPr>
              <w:t xml:space="preserve"> — </w:t>
            </w:r>
            <w:proofErr w:type="spellStart"/>
            <w:r w:rsidRPr="00634373">
              <w:rPr>
                <w:rFonts w:cs="Tahoma"/>
                <w:color w:val="00000A"/>
                <w:sz w:val="22"/>
                <w:szCs w:val="22"/>
                <w:highlight w:val="white"/>
                <w:lang w:val="de-DE" w:eastAsia="zh-CN" w:bidi="fa-IR"/>
              </w:rPr>
              <w:t>должнобыть</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не</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обслуживаемым</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коррозийно</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устойчивым</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не</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требующие</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замены</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планового</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обслуживания</w:t>
            </w:r>
            <w:proofErr w:type="spellEnd"/>
            <w:r w:rsidRPr="00634373">
              <w:rPr>
                <w:rFonts w:cs="Tahoma"/>
                <w:color w:val="00000A"/>
                <w:sz w:val="22"/>
                <w:szCs w:val="22"/>
                <w:highlight w:val="white"/>
                <w:lang w:val="de-DE" w:eastAsia="zh-CN" w:bidi="fa-IR"/>
              </w:rPr>
              <w:t xml:space="preserve"> и </w:t>
            </w:r>
            <w:proofErr w:type="spellStart"/>
            <w:r w:rsidRPr="00634373">
              <w:rPr>
                <w:rFonts w:cs="Tahoma"/>
                <w:color w:val="00000A"/>
                <w:sz w:val="22"/>
                <w:szCs w:val="22"/>
                <w:highlight w:val="white"/>
                <w:lang w:val="de-DE" w:eastAsia="zh-CN" w:bidi="fa-IR"/>
              </w:rPr>
              <w:t>смазки</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на</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весь</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срок</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службы</w:t>
            </w:r>
            <w:proofErr w:type="spellEnd"/>
          </w:p>
          <w:p w14:paraId="18058982" w14:textId="77777777" w:rsidR="0009435B" w:rsidRPr="00634373" w:rsidRDefault="0009435B" w:rsidP="003801E4">
            <w:pPr>
              <w:keepNext/>
              <w:keepLines/>
              <w:autoSpaceDE/>
              <w:autoSpaceDN/>
              <w:adjustRightInd/>
              <w:ind w:right="34"/>
              <w:rPr>
                <w:rFonts w:eastAsia="Andale Sans UI" w:cs="Tahoma"/>
                <w:sz w:val="24"/>
                <w:szCs w:val="24"/>
                <w:lang w:val="de-DE" w:eastAsia="ja-JP" w:bidi="fa-IR"/>
              </w:rPr>
            </w:pPr>
            <w:proofErr w:type="spellStart"/>
            <w:r w:rsidRPr="00634373">
              <w:rPr>
                <w:rFonts w:cs="Tahoma"/>
                <w:b/>
                <w:bCs/>
                <w:color w:val="00000A"/>
                <w:sz w:val="22"/>
                <w:szCs w:val="22"/>
                <w:highlight w:val="white"/>
                <w:lang w:val="de-DE" w:eastAsia="zh-CN" w:bidi="fa-IR"/>
              </w:rPr>
              <w:t>Рабочее</w:t>
            </w:r>
            <w:proofErr w:type="spellEnd"/>
            <w:r w:rsidRPr="00634373">
              <w:rPr>
                <w:rFonts w:cs="Tahoma"/>
                <w:b/>
                <w:bCs/>
                <w:color w:val="00000A"/>
                <w:sz w:val="22"/>
                <w:szCs w:val="22"/>
                <w:highlight w:val="white"/>
                <w:lang w:val="de-DE" w:eastAsia="zh-CN" w:bidi="fa-IR"/>
              </w:rPr>
              <w:t xml:space="preserve"> </w:t>
            </w:r>
            <w:proofErr w:type="spellStart"/>
            <w:r w:rsidRPr="00634373">
              <w:rPr>
                <w:rFonts w:cs="Tahoma"/>
                <w:b/>
                <w:bCs/>
                <w:color w:val="00000A"/>
                <w:sz w:val="22"/>
                <w:szCs w:val="22"/>
                <w:highlight w:val="white"/>
                <w:lang w:val="de-DE" w:eastAsia="zh-CN" w:bidi="fa-IR"/>
              </w:rPr>
              <w:t>давление</w:t>
            </w:r>
            <w:proofErr w:type="spellEnd"/>
            <w:r w:rsidRPr="00634373">
              <w:rPr>
                <w:rFonts w:cs="Tahoma"/>
                <w:b/>
                <w:bCs/>
                <w:color w:val="00000A"/>
                <w:sz w:val="22"/>
                <w:szCs w:val="22"/>
                <w:highlight w:val="white"/>
                <w:lang w:val="de-DE" w:eastAsia="zh-CN" w:bidi="fa-IR"/>
              </w:rPr>
              <w:t xml:space="preserve"> </w:t>
            </w:r>
            <w:proofErr w:type="gramStart"/>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не</w:t>
            </w:r>
            <w:proofErr w:type="spellEnd"/>
            <w:proofErr w:type="gram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менее</w:t>
            </w:r>
            <w:proofErr w:type="spellEnd"/>
            <w:r w:rsidRPr="00634373">
              <w:rPr>
                <w:rFonts w:cs="Tahoma"/>
                <w:color w:val="00000A"/>
                <w:sz w:val="22"/>
                <w:szCs w:val="22"/>
                <w:highlight w:val="white"/>
                <w:lang w:val="de-DE" w:eastAsia="zh-CN" w:bidi="fa-IR"/>
              </w:rPr>
              <w:t xml:space="preserve"> 10 </w:t>
            </w:r>
            <w:proofErr w:type="spellStart"/>
            <w:r w:rsidRPr="00634373">
              <w:rPr>
                <w:rFonts w:cs="Tahoma"/>
                <w:color w:val="00000A"/>
                <w:sz w:val="22"/>
                <w:szCs w:val="22"/>
                <w:highlight w:val="white"/>
                <w:lang w:val="de-DE" w:eastAsia="zh-CN" w:bidi="fa-IR"/>
              </w:rPr>
              <w:t>кг</w:t>
            </w:r>
            <w:proofErr w:type="spellEnd"/>
            <w:r w:rsidRPr="00634373">
              <w:rPr>
                <w:rFonts w:cs="Tahoma"/>
                <w:color w:val="00000A"/>
                <w:sz w:val="22"/>
                <w:szCs w:val="22"/>
                <w:highlight w:val="white"/>
                <w:lang w:val="de-DE" w:eastAsia="zh-CN" w:bidi="fa-IR"/>
              </w:rPr>
              <w:t>/см²,</w:t>
            </w:r>
          </w:p>
          <w:p w14:paraId="27790C2B" w14:textId="77777777" w:rsidR="0009435B" w:rsidRPr="00634373" w:rsidRDefault="0009435B" w:rsidP="003801E4">
            <w:pPr>
              <w:keepNext/>
              <w:keepLines/>
              <w:autoSpaceDE/>
              <w:autoSpaceDN/>
              <w:adjustRightInd/>
              <w:ind w:right="34"/>
              <w:rPr>
                <w:rFonts w:eastAsia="Andale Sans UI" w:cs="Tahoma"/>
                <w:sz w:val="24"/>
                <w:szCs w:val="24"/>
                <w:lang w:val="de-DE" w:eastAsia="ja-JP" w:bidi="fa-IR"/>
              </w:rPr>
            </w:pPr>
            <w:proofErr w:type="spellStart"/>
            <w:r w:rsidRPr="00634373">
              <w:rPr>
                <w:rFonts w:cs="Tahoma"/>
                <w:b/>
                <w:bCs/>
                <w:color w:val="00000A"/>
                <w:sz w:val="22"/>
                <w:szCs w:val="22"/>
                <w:highlight w:val="white"/>
                <w:lang w:val="de-DE" w:eastAsia="zh-CN" w:bidi="fa-IR"/>
              </w:rPr>
              <w:t>Рабочая</w:t>
            </w:r>
            <w:proofErr w:type="spellEnd"/>
            <w:r w:rsidRPr="00634373">
              <w:rPr>
                <w:rFonts w:cs="Tahoma"/>
                <w:b/>
                <w:bCs/>
                <w:color w:val="00000A"/>
                <w:sz w:val="22"/>
                <w:szCs w:val="22"/>
                <w:highlight w:val="white"/>
                <w:lang w:val="de-DE" w:eastAsia="zh-CN" w:bidi="fa-IR"/>
              </w:rPr>
              <w:t xml:space="preserve"> </w:t>
            </w:r>
            <w:proofErr w:type="spellStart"/>
            <w:r w:rsidRPr="00634373">
              <w:rPr>
                <w:rFonts w:cs="Tahoma"/>
                <w:b/>
                <w:bCs/>
                <w:color w:val="00000A"/>
                <w:sz w:val="22"/>
                <w:szCs w:val="22"/>
                <w:highlight w:val="white"/>
                <w:lang w:val="de-DE" w:eastAsia="zh-CN" w:bidi="fa-IR"/>
              </w:rPr>
              <w:t>длина</w:t>
            </w:r>
            <w:proofErr w:type="spellEnd"/>
            <w:r w:rsidRPr="00634373">
              <w:rPr>
                <w:rFonts w:cs="Tahoma"/>
                <w:color w:val="00000A"/>
                <w:sz w:val="22"/>
                <w:szCs w:val="22"/>
                <w:highlight w:val="white"/>
                <w:lang w:val="de-DE" w:eastAsia="zh-CN" w:bidi="fa-IR"/>
              </w:rPr>
              <w:t xml:space="preserve"> — 150 </w:t>
            </w:r>
            <w:proofErr w:type="spellStart"/>
            <w:r w:rsidRPr="00634373">
              <w:rPr>
                <w:rFonts w:cs="Tahoma"/>
                <w:color w:val="00000A"/>
                <w:sz w:val="22"/>
                <w:szCs w:val="22"/>
                <w:highlight w:val="white"/>
                <w:lang w:val="de-DE" w:eastAsia="zh-CN" w:bidi="fa-IR"/>
              </w:rPr>
              <w:t>мм</w:t>
            </w:r>
            <w:proofErr w:type="spellEnd"/>
            <w:r w:rsidRPr="00634373">
              <w:rPr>
                <w:rFonts w:cs="Tahoma"/>
                <w:color w:val="00000A"/>
                <w:sz w:val="22"/>
                <w:szCs w:val="22"/>
                <w:highlight w:val="white"/>
                <w:lang w:val="de-DE" w:eastAsia="zh-CN" w:bidi="fa-IR"/>
              </w:rPr>
              <w:t xml:space="preserve">,                    </w:t>
            </w:r>
          </w:p>
          <w:p w14:paraId="69D497D6" w14:textId="77777777" w:rsidR="0009435B" w:rsidRPr="00634373" w:rsidRDefault="0009435B" w:rsidP="003801E4">
            <w:pPr>
              <w:keepNext/>
              <w:keepLines/>
              <w:autoSpaceDE/>
              <w:autoSpaceDN/>
              <w:adjustRightInd/>
              <w:ind w:right="34"/>
              <w:rPr>
                <w:rFonts w:eastAsia="Andale Sans UI" w:cs="Tahoma"/>
                <w:sz w:val="24"/>
                <w:szCs w:val="24"/>
                <w:lang w:val="de-DE" w:eastAsia="ja-JP" w:bidi="fa-IR"/>
              </w:rPr>
            </w:pPr>
            <w:proofErr w:type="spellStart"/>
            <w:r w:rsidRPr="00634373">
              <w:rPr>
                <w:rFonts w:cs="Tahoma"/>
                <w:b/>
                <w:bCs/>
                <w:color w:val="000000"/>
                <w:sz w:val="22"/>
                <w:szCs w:val="22"/>
                <w:highlight w:val="white"/>
                <w:lang w:val="de-DE" w:eastAsia="zh-CN" w:bidi="fa-IR"/>
              </w:rPr>
              <w:t>Рабочая</w:t>
            </w:r>
            <w:proofErr w:type="spellEnd"/>
            <w:r w:rsidRPr="00634373">
              <w:rPr>
                <w:rFonts w:cs="Tahoma"/>
                <w:b/>
                <w:bCs/>
                <w:color w:val="000000"/>
                <w:sz w:val="22"/>
                <w:szCs w:val="22"/>
                <w:highlight w:val="white"/>
                <w:lang w:val="de-DE" w:eastAsia="zh-CN" w:bidi="fa-IR"/>
              </w:rPr>
              <w:t xml:space="preserve"> </w:t>
            </w:r>
            <w:proofErr w:type="spellStart"/>
            <w:r w:rsidRPr="00634373">
              <w:rPr>
                <w:rFonts w:cs="Tahoma"/>
                <w:b/>
                <w:bCs/>
                <w:color w:val="000000"/>
                <w:sz w:val="22"/>
                <w:szCs w:val="22"/>
                <w:highlight w:val="white"/>
                <w:lang w:val="de-DE" w:eastAsia="zh-CN" w:bidi="fa-IR"/>
              </w:rPr>
              <w:t>среда</w:t>
            </w:r>
            <w:proofErr w:type="spellEnd"/>
            <w:r w:rsidRPr="00634373">
              <w:rPr>
                <w:rFonts w:cs="Tahoma"/>
                <w:color w:val="000000"/>
                <w:sz w:val="22"/>
                <w:szCs w:val="22"/>
                <w:highlight w:val="white"/>
                <w:lang w:val="de-DE" w:eastAsia="zh-CN" w:bidi="fa-IR"/>
              </w:rPr>
              <w:t xml:space="preserve"> – </w:t>
            </w:r>
            <w:proofErr w:type="spellStart"/>
            <w:r w:rsidRPr="00634373">
              <w:rPr>
                <w:rFonts w:cs="Tahoma"/>
                <w:color w:val="000000"/>
                <w:sz w:val="22"/>
                <w:szCs w:val="22"/>
                <w:highlight w:val="white"/>
                <w:lang w:val="de-DE" w:eastAsia="zh-CN" w:bidi="fa-IR"/>
              </w:rPr>
              <w:t>вода</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питьевая</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соответствующая</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СапПин</w:t>
            </w:r>
            <w:proofErr w:type="spellEnd"/>
            <w:r w:rsidRPr="00634373">
              <w:rPr>
                <w:rFonts w:cs="Tahoma"/>
                <w:color w:val="000000"/>
                <w:sz w:val="22"/>
                <w:szCs w:val="22"/>
                <w:highlight w:val="white"/>
                <w:lang w:val="de-DE" w:eastAsia="zh-CN" w:bidi="fa-IR"/>
              </w:rPr>
              <w:t xml:space="preserve"> </w:t>
            </w:r>
            <w:r>
              <w:rPr>
                <w:rFonts w:cs="Tahoma"/>
                <w:color w:val="000000"/>
                <w:sz w:val="22"/>
                <w:szCs w:val="22"/>
                <w:highlight w:val="white"/>
                <w:lang w:eastAsia="zh-CN" w:bidi="fa-IR"/>
              </w:rPr>
              <w:t>1.2.3685-21</w:t>
            </w:r>
            <w:r w:rsidRPr="00634373">
              <w:rPr>
                <w:rFonts w:cs="Tahoma"/>
                <w:color w:val="000000"/>
                <w:sz w:val="22"/>
                <w:szCs w:val="22"/>
                <w:highlight w:val="white"/>
                <w:lang w:val="de-DE" w:eastAsia="zh-CN" w:bidi="fa-IR"/>
              </w:rPr>
              <w:t xml:space="preserve">   </w:t>
            </w:r>
          </w:p>
          <w:p w14:paraId="1BD1D682" w14:textId="77777777" w:rsidR="0009435B" w:rsidRPr="00634373" w:rsidRDefault="0009435B" w:rsidP="003801E4">
            <w:pPr>
              <w:keepNext/>
              <w:keepLines/>
              <w:autoSpaceDE/>
              <w:autoSpaceDN/>
              <w:adjustRightInd/>
              <w:ind w:right="34"/>
              <w:rPr>
                <w:rFonts w:eastAsia="Andale Sans UI" w:cs="Tahoma"/>
                <w:sz w:val="24"/>
                <w:szCs w:val="24"/>
                <w:lang w:val="de-DE" w:eastAsia="ja-JP" w:bidi="fa-IR"/>
              </w:rPr>
            </w:pPr>
            <w:proofErr w:type="spellStart"/>
            <w:r w:rsidRPr="00634373">
              <w:rPr>
                <w:rFonts w:cs="Tahoma"/>
                <w:b/>
                <w:bCs/>
                <w:color w:val="000000"/>
                <w:sz w:val="22"/>
                <w:szCs w:val="22"/>
                <w:highlight w:val="white"/>
                <w:lang w:val="de-DE" w:eastAsia="zh-CN" w:bidi="fa-IR"/>
              </w:rPr>
              <w:t>Класс</w:t>
            </w:r>
            <w:proofErr w:type="spellEnd"/>
            <w:r w:rsidRPr="00634373">
              <w:rPr>
                <w:rFonts w:cs="Tahoma"/>
                <w:b/>
                <w:bCs/>
                <w:color w:val="000000"/>
                <w:sz w:val="22"/>
                <w:szCs w:val="22"/>
                <w:highlight w:val="white"/>
                <w:lang w:val="de-DE" w:eastAsia="zh-CN" w:bidi="fa-IR"/>
              </w:rPr>
              <w:t xml:space="preserve"> </w:t>
            </w:r>
            <w:proofErr w:type="spellStart"/>
            <w:proofErr w:type="gramStart"/>
            <w:r w:rsidRPr="00634373">
              <w:rPr>
                <w:rFonts w:cs="Tahoma"/>
                <w:b/>
                <w:bCs/>
                <w:color w:val="000000"/>
                <w:sz w:val="22"/>
                <w:szCs w:val="22"/>
                <w:highlight w:val="white"/>
                <w:lang w:val="de-DE" w:eastAsia="zh-CN" w:bidi="fa-IR"/>
              </w:rPr>
              <w:t>герметичности</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не</w:t>
            </w:r>
            <w:proofErr w:type="spellEnd"/>
            <w:proofErr w:type="gram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ниже</w:t>
            </w:r>
            <w:proofErr w:type="spellEnd"/>
            <w:r w:rsidRPr="00634373">
              <w:rPr>
                <w:rFonts w:cs="Tahoma"/>
                <w:color w:val="000000"/>
                <w:sz w:val="22"/>
                <w:szCs w:val="22"/>
                <w:highlight w:val="white"/>
                <w:lang w:val="de-DE" w:eastAsia="zh-CN" w:bidi="fa-IR"/>
              </w:rPr>
              <w:t xml:space="preserve"> А </w:t>
            </w:r>
            <w:proofErr w:type="spellStart"/>
            <w:r w:rsidRPr="00634373">
              <w:rPr>
                <w:rFonts w:cs="Tahoma"/>
                <w:color w:val="000000"/>
                <w:sz w:val="22"/>
                <w:szCs w:val="22"/>
                <w:highlight w:val="white"/>
                <w:lang w:val="de-DE" w:eastAsia="zh-CN" w:bidi="fa-IR"/>
              </w:rPr>
              <w:t>по</w:t>
            </w:r>
            <w:proofErr w:type="spellEnd"/>
            <w:r w:rsidRPr="00634373">
              <w:rPr>
                <w:rFonts w:cs="Tahoma"/>
                <w:color w:val="000000"/>
                <w:sz w:val="22"/>
                <w:szCs w:val="22"/>
                <w:highlight w:val="white"/>
                <w:lang w:val="de-DE" w:eastAsia="zh-CN" w:bidi="fa-IR"/>
              </w:rPr>
              <w:t xml:space="preserve"> ГОСТ 9544-2015г. </w:t>
            </w:r>
          </w:p>
          <w:p w14:paraId="5C1EE848" w14:textId="77777777" w:rsidR="0009435B" w:rsidRPr="00634373" w:rsidRDefault="0009435B" w:rsidP="003801E4">
            <w:pPr>
              <w:keepNext/>
              <w:keepLines/>
              <w:autoSpaceDE/>
              <w:autoSpaceDN/>
              <w:adjustRightInd/>
              <w:ind w:right="34"/>
              <w:rPr>
                <w:rFonts w:cs="Tahoma"/>
                <w:b/>
                <w:bCs/>
                <w:color w:val="000000"/>
                <w:sz w:val="22"/>
                <w:szCs w:val="22"/>
                <w:highlight w:val="white"/>
                <w:lang w:val="de-DE" w:eastAsia="zh-CN" w:bidi="fa-IR"/>
              </w:rPr>
            </w:pPr>
            <w:proofErr w:type="spellStart"/>
            <w:r w:rsidRPr="00634373">
              <w:rPr>
                <w:rFonts w:cs="Tahoma"/>
                <w:b/>
                <w:bCs/>
                <w:color w:val="000000"/>
                <w:sz w:val="22"/>
                <w:szCs w:val="22"/>
                <w:highlight w:val="white"/>
                <w:lang w:val="de-DE" w:eastAsia="zh-CN" w:bidi="fa-IR"/>
              </w:rPr>
              <w:t>Присоединение</w:t>
            </w:r>
            <w:proofErr w:type="spellEnd"/>
            <w:r w:rsidRPr="00634373">
              <w:rPr>
                <w:rFonts w:cs="Tahoma"/>
                <w:b/>
                <w:bCs/>
                <w:color w:val="000000"/>
                <w:sz w:val="22"/>
                <w:szCs w:val="22"/>
                <w:highlight w:val="white"/>
                <w:lang w:val="de-DE" w:eastAsia="zh-CN" w:bidi="fa-IR"/>
              </w:rPr>
              <w:t xml:space="preserve"> </w:t>
            </w:r>
            <w:proofErr w:type="spellStart"/>
            <w:r w:rsidRPr="00634373">
              <w:rPr>
                <w:rFonts w:cs="Tahoma"/>
                <w:b/>
                <w:bCs/>
                <w:color w:val="000000"/>
                <w:sz w:val="22"/>
                <w:szCs w:val="22"/>
                <w:highlight w:val="white"/>
                <w:lang w:val="de-DE" w:eastAsia="zh-CN" w:bidi="fa-IR"/>
              </w:rPr>
              <w:t>фланцевое</w:t>
            </w:r>
            <w:proofErr w:type="spellEnd"/>
            <w:r w:rsidRPr="00634373">
              <w:rPr>
                <w:rFonts w:cs="Tahoma"/>
                <w:b/>
                <w:bCs/>
                <w:color w:val="000000"/>
                <w:sz w:val="22"/>
                <w:szCs w:val="22"/>
                <w:highlight w:val="white"/>
                <w:lang w:val="de-DE" w:eastAsia="zh-CN" w:bidi="fa-IR"/>
              </w:rPr>
              <w:t xml:space="preserve"> </w:t>
            </w:r>
            <w:proofErr w:type="spellStart"/>
            <w:r w:rsidRPr="00634373">
              <w:rPr>
                <w:rFonts w:cs="Tahoma"/>
                <w:b/>
                <w:bCs/>
                <w:color w:val="000000"/>
                <w:sz w:val="22"/>
                <w:szCs w:val="22"/>
                <w:highlight w:val="white"/>
                <w:lang w:val="de-DE" w:eastAsia="zh-CN" w:bidi="fa-IR"/>
              </w:rPr>
              <w:t>по</w:t>
            </w:r>
            <w:proofErr w:type="spellEnd"/>
            <w:r w:rsidRPr="00634373">
              <w:rPr>
                <w:rFonts w:cs="Tahoma"/>
                <w:b/>
                <w:bCs/>
                <w:color w:val="000000"/>
                <w:sz w:val="22"/>
                <w:szCs w:val="22"/>
                <w:highlight w:val="white"/>
                <w:lang w:val="de-DE" w:eastAsia="zh-CN" w:bidi="fa-IR"/>
              </w:rPr>
              <w:t xml:space="preserve"> </w:t>
            </w:r>
            <w:proofErr w:type="gramStart"/>
            <w:r w:rsidRPr="00634373">
              <w:rPr>
                <w:rFonts w:cs="Tahoma"/>
                <w:b/>
                <w:bCs/>
                <w:color w:val="000000"/>
                <w:sz w:val="22"/>
                <w:szCs w:val="22"/>
                <w:highlight w:val="white"/>
                <w:lang w:val="de-DE" w:eastAsia="zh-CN" w:bidi="fa-IR"/>
              </w:rPr>
              <w:t>ГОСТ  33259</w:t>
            </w:r>
            <w:proofErr w:type="gramEnd"/>
            <w:r w:rsidRPr="00634373">
              <w:rPr>
                <w:rFonts w:cs="Tahoma"/>
                <w:b/>
                <w:bCs/>
                <w:color w:val="000000"/>
                <w:sz w:val="22"/>
                <w:szCs w:val="22"/>
                <w:highlight w:val="white"/>
                <w:lang w:val="de-DE" w:eastAsia="zh-CN" w:bidi="fa-IR"/>
              </w:rPr>
              <w:t xml:space="preserve">-2015г             </w:t>
            </w:r>
          </w:p>
          <w:p w14:paraId="28C1EEB2" w14:textId="77777777" w:rsidR="0009435B" w:rsidRPr="00634373" w:rsidRDefault="0009435B" w:rsidP="003801E4">
            <w:pPr>
              <w:keepNext/>
              <w:keepLines/>
              <w:autoSpaceDE/>
              <w:autoSpaceDN/>
              <w:adjustRightInd/>
              <w:ind w:right="34"/>
              <w:rPr>
                <w:rFonts w:eastAsia="Andale Sans UI" w:cs="Tahoma"/>
                <w:sz w:val="24"/>
                <w:szCs w:val="24"/>
                <w:lang w:val="de-DE" w:eastAsia="ja-JP" w:bidi="fa-IR"/>
              </w:rPr>
            </w:pPr>
            <w:proofErr w:type="spellStart"/>
            <w:r w:rsidRPr="00634373">
              <w:rPr>
                <w:rFonts w:cs="Tahoma"/>
                <w:b/>
                <w:bCs/>
                <w:color w:val="000000"/>
                <w:sz w:val="22"/>
                <w:szCs w:val="22"/>
                <w:highlight w:val="white"/>
                <w:lang w:val="de-DE" w:eastAsia="zh-CN" w:bidi="fa-IR"/>
              </w:rPr>
              <w:t>Материал</w:t>
            </w:r>
            <w:proofErr w:type="spellEnd"/>
            <w:r w:rsidRPr="00634373">
              <w:rPr>
                <w:rFonts w:cs="Tahoma"/>
                <w:b/>
                <w:bCs/>
                <w:color w:val="000000"/>
                <w:sz w:val="22"/>
                <w:szCs w:val="22"/>
                <w:highlight w:val="white"/>
                <w:lang w:val="de-DE" w:eastAsia="zh-CN" w:bidi="fa-IR"/>
              </w:rPr>
              <w:t xml:space="preserve"> </w:t>
            </w:r>
            <w:proofErr w:type="spellStart"/>
            <w:proofErr w:type="gramStart"/>
            <w:r w:rsidRPr="00634373">
              <w:rPr>
                <w:rFonts w:cs="Tahoma"/>
                <w:b/>
                <w:bCs/>
                <w:color w:val="000000"/>
                <w:sz w:val="22"/>
                <w:szCs w:val="22"/>
                <w:highlight w:val="white"/>
                <w:lang w:val="de-DE" w:eastAsia="zh-CN" w:bidi="fa-IR"/>
              </w:rPr>
              <w:t>штурвала</w:t>
            </w:r>
            <w:proofErr w:type="spellEnd"/>
            <w:r w:rsidRPr="00634373">
              <w:rPr>
                <w:rFonts w:cs="Tahoma"/>
                <w:b/>
                <w:bCs/>
                <w:color w:val="000000"/>
                <w:sz w:val="22"/>
                <w:szCs w:val="22"/>
                <w:highlight w:val="white"/>
                <w:lang w:val="de-DE" w:eastAsia="zh-CN" w:bidi="fa-IR"/>
              </w:rPr>
              <w:t xml:space="preserve">  -</w:t>
            </w:r>
            <w:proofErr w:type="gramEnd"/>
            <w:r w:rsidRPr="00634373">
              <w:rPr>
                <w:rFonts w:cs="Tahoma"/>
                <w:b/>
                <w:bCs/>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высокопрочный</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чугун</w:t>
            </w:r>
            <w:proofErr w:type="spellEnd"/>
            <w:r w:rsidRPr="00634373">
              <w:rPr>
                <w:rFonts w:cs="Tahoma"/>
                <w:color w:val="000000"/>
                <w:sz w:val="22"/>
                <w:szCs w:val="22"/>
                <w:highlight w:val="white"/>
                <w:lang w:val="de-DE" w:eastAsia="zh-CN" w:bidi="fa-IR"/>
              </w:rPr>
              <w:t xml:space="preserve"> с </w:t>
            </w:r>
            <w:proofErr w:type="spellStart"/>
            <w:r w:rsidRPr="00634373">
              <w:rPr>
                <w:rFonts w:cs="Tahoma"/>
                <w:color w:val="000000"/>
                <w:sz w:val="22"/>
                <w:szCs w:val="22"/>
                <w:highlight w:val="white"/>
                <w:lang w:val="de-DE" w:eastAsia="zh-CN" w:bidi="fa-IR"/>
              </w:rPr>
              <w:t>антикоррозионным</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эпоксидным</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покрытием</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или</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сталь</w:t>
            </w:r>
            <w:proofErr w:type="spellEnd"/>
            <w:r w:rsidRPr="00634373">
              <w:rPr>
                <w:rFonts w:cs="Tahoma"/>
                <w:color w:val="000000"/>
                <w:sz w:val="22"/>
                <w:szCs w:val="22"/>
                <w:highlight w:val="white"/>
                <w:lang w:val="de-DE" w:eastAsia="zh-CN" w:bidi="fa-IR"/>
              </w:rPr>
              <w:t xml:space="preserve"> с </w:t>
            </w:r>
            <w:proofErr w:type="spellStart"/>
            <w:r w:rsidRPr="00634373">
              <w:rPr>
                <w:rFonts w:cs="Tahoma"/>
                <w:color w:val="000000"/>
                <w:sz w:val="22"/>
                <w:szCs w:val="22"/>
                <w:highlight w:val="white"/>
                <w:lang w:val="de-DE" w:eastAsia="zh-CN" w:bidi="fa-IR"/>
              </w:rPr>
              <w:t>антикоррозионным</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эпоксидным</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покрытием</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которая</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не</w:t>
            </w:r>
            <w:proofErr w:type="spellEnd"/>
            <w:r w:rsidRPr="00634373">
              <w:rPr>
                <w:rFonts w:cs="Tahoma"/>
                <w:color w:val="000000"/>
                <w:sz w:val="22"/>
                <w:szCs w:val="22"/>
                <w:highlight w:val="white"/>
                <w:lang w:val="de-DE" w:eastAsia="zh-CN" w:bidi="fa-IR"/>
              </w:rPr>
              <w:t xml:space="preserve"> </w:t>
            </w:r>
            <w:proofErr w:type="spellStart"/>
            <w:proofErr w:type="gramStart"/>
            <w:r w:rsidRPr="00634373">
              <w:rPr>
                <w:rFonts w:cs="Tahoma"/>
                <w:color w:val="000000"/>
                <w:sz w:val="22"/>
                <w:szCs w:val="22"/>
                <w:highlight w:val="white"/>
                <w:lang w:val="de-DE" w:eastAsia="zh-CN" w:bidi="fa-IR"/>
              </w:rPr>
              <w:t>подвергается</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деформации</w:t>
            </w:r>
            <w:proofErr w:type="spellEnd"/>
            <w:proofErr w:type="gram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при</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закрытии</w:t>
            </w:r>
            <w:proofErr w:type="spellEnd"/>
            <w:r w:rsidRPr="00634373">
              <w:rPr>
                <w:rFonts w:cs="Tahoma"/>
                <w:color w:val="000000"/>
                <w:sz w:val="22"/>
                <w:szCs w:val="22"/>
                <w:highlight w:val="white"/>
                <w:lang w:val="de-DE" w:eastAsia="zh-CN" w:bidi="fa-IR"/>
              </w:rPr>
              <w:t xml:space="preserve">.                                         </w:t>
            </w:r>
          </w:p>
          <w:p w14:paraId="32EEE2A7" w14:textId="77777777" w:rsidR="0009435B" w:rsidRPr="00634373" w:rsidRDefault="0009435B" w:rsidP="003801E4">
            <w:pPr>
              <w:keepNext/>
              <w:keepLines/>
              <w:autoSpaceDE/>
              <w:autoSpaceDN/>
              <w:adjustRightInd/>
              <w:ind w:right="34"/>
              <w:rPr>
                <w:rFonts w:eastAsia="Andale Sans UI" w:cs="Tahoma"/>
                <w:sz w:val="24"/>
                <w:szCs w:val="24"/>
                <w:lang w:val="de-DE" w:eastAsia="ja-JP" w:bidi="fa-IR"/>
              </w:rPr>
            </w:pPr>
            <w:proofErr w:type="spellStart"/>
            <w:r w:rsidRPr="00634373">
              <w:rPr>
                <w:rFonts w:cs="Tahoma"/>
                <w:b/>
                <w:bCs/>
                <w:color w:val="000000"/>
                <w:sz w:val="22"/>
                <w:szCs w:val="22"/>
                <w:highlight w:val="white"/>
                <w:lang w:val="de-DE" w:eastAsia="zh-CN" w:bidi="fa-IR"/>
              </w:rPr>
              <w:t>Атикоррозионное</w:t>
            </w:r>
            <w:proofErr w:type="spellEnd"/>
            <w:r w:rsidRPr="00634373">
              <w:rPr>
                <w:rFonts w:cs="Tahoma"/>
                <w:b/>
                <w:bCs/>
                <w:color w:val="000000"/>
                <w:sz w:val="22"/>
                <w:szCs w:val="22"/>
                <w:highlight w:val="white"/>
                <w:lang w:val="de-DE" w:eastAsia="zh-CN" w:bidi="fa-IR"/>
              </w:rPr>
              <w:t xml:space="preserve"> </w:t>
            </w:r>
            <w:proofErr w:type="spellStart"/>
            <w:r w:rsidRPr="00634373">
              <w:rPr>
                <w:rFonts w:cs="Tahoma"/>
                <w:b/>
                <w:bCs/>
                <w:color w:val="000000"/>
                <w:sz w:val="22"/>
                <w:szCs w:val="22"/>
                <w:highlight w:val="white"/>
                <w:lang w:val="de-DE" w:eastAsia="zh-CN" w:bidi="fa-IR"/>
              </w:rPr>
              <w:t>покрытие</w:t>
            </w:r>
            <w:proofErr w:type="spellEnd"/>
            <w:r w:rsidRPr="00634373">
              <w:rPr>
                <w:rFonts w:cs="Tahoma"/>
                <w:b/>
                <w:bCs/>
                <w:color w:val="000000"/>
                <w:sz w:val="22"/>
                <w:szCs w:val="22"/>
                <w:highlight w:val="white"/>
                <w:lang w:val="de-DE" w:eastAsia="zh-CN" w:bidi="fa-IR"/>
              </w:rPr>
              <w:t xml:space="preserve"> </w:t>
            </w:r>
            <w:proofErr w:type="spellStart"/>
            <w:r w:rsidRPr="00634373">
              <w:rPr>
                <w:rFonts w:cs="Tahoma"/>
                <w:b/>
                <w:bCs/>
                <w:color w:val="000000"/>
                <w:sz w:val="22"/>
                <w:szCs w:val="22"/>
                <w:highlight w:val="white"/>
                <w:lang w:val="de-DE" w:eastAsia="zh-CN" w:bidi="fa-IR"/>
              </w:rPr>
              <w:t>корпуса</w:t>
            </w:r>
            <w:proofErr w:type="spellEnd"/>
            <w:r w:rsidRPr="00634373">
              <w:rPr>
                <w:rFonts w:cs="Tahoma"/>
                <w:b/>
                <w:bCs/>
                <w:color w:val="000000"/>
                <w:sz w:val="22"/>
                <w:szCs w:val="22"/>
                <w:highlight w:val="white"/>
                <w:lang w:val="de-DE" w:eastAsia="zh-CN" w:bidi="fa-IR"/>
              </w:rPr>
              <w:t xml:space="preserve"> - </w:t>
            </w:r>
            <w:proofErr w:type="spellStart"/>
            <w:r w:rsidRPr="00634373">
              <w:rPr>
                <w:rFonts w:cs="Tahoma"/>
                <w:color w:val="000000"/>
                <w:sz w:val="22"/>
                <w:szCs w:val="22"/>
                <w:highlight w:val="white"/>
                <w:lang w:val="de-DE" w:eastAsia="zh-CN" w:bidi="fa-IR"/>
              </w:rPr>
              <w:t>эпоксидное</w:t>
            </w:r>
            <w:proofErr w:type="spellEnd"/>
            <w:r w:rsidRPr="00634373">
              <w:rPr>
                <w:rFonts w:cs="Tahoma"/>
                <w:color w:val="000000"/>
                <w:sz w:val="22"/>
                <w:szCs w:val="22"/>
                <w:highlight w:val="white"/>
                <w:lang w:val="de-DE" w:eastAsia="zh-CN" w:bidi="fa-IR"/>
              </w:rPr>
              <w:t xml:space="preserve"> </w:t>
            </w:r>
            <w:proofErr w:type="spellStart"/>
            <w:proofErr w:type="gramStart"/>
            <w:r w:rsidRPr="00634373">
              <w:rPr>
                <w:rFonts w:cs="Tahoma"/>
                <w:color w:val="000000"/>
                <w:sz w:val="22"/>
                <w:szCs w:val="22"/>
                <w:highlight w:val="white"/>
                <w:lang w:val="de-DE" w:eastAsia="zh-CN" w:bidi="fa-IR"/>
              </w:rPr>
              <w:t>порошковое</w:t>
            </w:r>
            <w:proofErr w:type="spellEnd"/>
            <w:r w:rsidRPr="00634373">
              <w:rPr>
                <w:rFonts w:cs="Tahoma"/>
                <w:color w:val="000000"/>
                <w:sz w:val="22"/>
                <w:szCs w:val="22"/>
                <w:highlight w:val="white"/>
                <w:lang w:val="de-DE" w:eastAsia="zh-CN" w:bidi="fa-IR"/>
              </w:rPr>
              <w:t xml:space="preserve"> ,</w:t>
            </w:r>
            <w:proofErr w:type="gram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не</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менее</w:t>
            </w:r>
            <w:proofErr w:type="spellEnd"/>
            <w:r w:rsidRPr="00634373">
              <w:rPr>
                <w:rFonts w:cs="Tahoma"/>
                <w:color w:val="000000"/>
                <w:sz w:val="22"/>
                <w:szCs w:val="22"/>
                <w:highlight w:val="white"/>
                <w:lang w:val="de-DE" w:eastAsia="zh-CN" w:bidi="fa-IR"/>
              </w:rPr>
              <w:t xml:space="preserve"> 250 </w:t>
            </w:r>
            <w:proofErr w:type="spellStart"/>
            <w:r w:rsidRPr="00634373">
              <w:rPr>
                <w:rFonts w:cs="Tahoma"/>
                <w:color w:val="000000"/>
                <w:sz w:val="22"/>
                <w:szCs w:val="22"/>
                <w:highlight w:val="white"/>
                <w:lang w:val="de-DE" w:eastAsia="zh-CN" w:bidi="fa-IR"/>
              </w:rPr>
              <w:t>мкм</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внутреннее</w:t>
            </w:r>
            <w:proofErr w:type="spellEnd"/>
            <w:r w:rsidRPr="00634373">
              <w:rPr>
                <w:rFonts w:cs="Tahoma"/>
                <w:color w:val="000000"/>
                <w:sz w:val="22"/>
                <w:szCs w:val="22"/>
                <w:highlight w:val="white"/>
                <w:lang w:val="de-DE" w:eastAsia="zh-CN" w:bidi="fa-IR"/>
              </w:rPr>
              <w:t xml:space="preserve"> и </w:t>
            </w:r>
            <w:proofErr w:type="spellStart"/>
            <w:r w:rsidRPr="00634373">
              <w:rPr>
                <w:rFonts w:cs="Tahoma"/>
                <w:color w:val="000000"/>
                <w:sz w:val="22"/>
                <w:szCs w:val="22"/>
                <w:highlight w:val="white"/>
                <w:lang w:val="de-DE" w:eastAsia="zh-CN" w:bidi="fa-IR"/>
              </w:rPr>
              <w:t>внешнее</w:t>
            </w:r>
            <w:proofErr w:type="spellEnd"/>
            <w:r w:rsidRPr="00634373">
              <w:rPr>
                <w:rFonts w:cs="Tahoma"/>
                <w:color w:val="000000"/>
                <w:sz w:val="22"/>
                <w:szCs w:val="22"/>
                <w:highlight w:val="white"/>
                <w:lang w:val="de-DE" w:eastAsia="zh-CN" w:bidi="fa-IR"/>
              </w:rPr>
              <w:t>,</w:t>
            </w:r>
          </w:p>
          <w:p w14:paraId="1179FF28" w14:textId="77777777" w:rsidR="0009435B" w:rsidRPr="00634373" w:rsidRDefault="0009435B" w:rsidP="003801E4">
            <w:pPr>
              <w:suppressAutoHyphens/>
              <w:autoSpaceDE/>
              <w:autoSpaceDN/>
              <w:adjustRightInd/>
              <w:ind w:right="34"/>
              <w:rPr>
                <w:rFonts w:eastAsia="Andale Sans UI" w:cs="Tahoma"/>
                <w:sz w:val="24"/>
                <w:szCs w:val="24"/>
                <w:lang w:val="de-DE" w:eastAsia="ja-JP" w:bidi="fa-IR"/>
              </w:rPr>
            </w:pPr>
            <w:proofErr w:type="spellStart"/>
            <w:r w:rsidRPr="00634373">
              <w:rPr>
                <w:rFonts w:cs="Tahoma"/>
                <w:b/>
                <w:bCs/>
                <w:color w:val="000000"/>
                <w:sz w:val="22"/>
                <w:szCs w:val="22"/>
                <w:highlight w:val="white"/>
                <w:lang w:val="de-DE" w:eastAsia="zh-CN" w:bidi="fa-IR"/>
              </w:rPr>
              <w:t>Материал</w:t>
            </w:r>
            <w:proofErr w:type="spellEnd"/>
            <w:r w:rsidRPr="00634373">
              <w:rPr>
                <w:rFonts w:cs="Tahoma"/>
                <w:b/>
                <w:bCs/>
                <w:color w:val="000000"/>
                <w:sz w:val="22"/>
                <w:szCs w:val="22"/>
                <w:highlight w:val="white"/>
                <w:lang w:val="de-DE" w:eastAsia="zh-CN" w:bidi="fa-IR"/>
              </w:rPr>
              <w:t xml:space="preserve"> </w:t>
            </w:r>
            <w:proofErr w:type="spellStart"/>
            <w:r w:rsidRPr="00634373">
              <w:rPr>
                <w:rFonts w:cs="Tahoma"/>
                <w:b/>
                <w:bCs/>
                <w:color w:val="000000"/>
                <w:sz w:val="22"/>
                <w:szCs w:val="22"/>
                <w:highlight w:val="white"/>
                <w:lang w:val="de-DE" w:eastAsia="zh-CN" w:bidi="fa-IR"/>
              </w:rPr>
              <w:t>болтов</w:t>
            </w:r>
            <w:proofErr w:type="spellEnd"/>
            <w:r w:rsidRPr="00634373">
              <w:rPr>
                <w:rFonts w:cs="Tahoma"/>
                <w:b/>
                <w:bCs/>
                <w:color w:val="000000"/>
                <w:sz w:val="22"/>
                <w:szCs w:val="22"/>
                <w:highlight w:val="white"/>
                <w:lang w:val="de-DE" w:eastAsia="zh-CN" w:bidi="fa-IR"/>
              </w:rPr>
              <w:t xml:space="preserve"> </w:t>
            </w:r>
            <w:proofErr w:type="spellStart"/>
            <w:r w:rsidRPr="00634373">
              <w:rPr>
                <w:rFonts w:cs="Tahoma"/>
                <w:b/>
                <w:bCs/>
                <w:color w:val="000000"/>
                <w:sz w:val="22"/>
                <w:szCs w:val="22"/>
                <w:highlight w:val="white"/>
                <w:lang w:val="de-DE" w:eastAsia="zh-CN" w:bidi="fa-IR"/>
              </w:rPr>
              <w:t>крышки</w:t>
            </w:r>
            <w:proofErr w:type="spellEnd"/>
            <w:r w:rsidRPr="00634373">
              <w:rPr>
                <w:rFonts w:cs="Tahoma"/>
                <w:color w:val="000000"/>
                <w:sz w:val="22"/>
                <w:szCs w:val="22"/>
                <w:highlight w:val="white"/>
                <w:lang w:val="de-DE" w:eastAsia="zh-CN" w:bidi="fa-IR"/>
              </w:rPr>
              <w:t xml:space="preserve"> — </w:t>
            </w:r>
            <w:proofErr w:type="spellStart"/>
            <w:r w:rsidRPr="00634373">
              <w:rPr>
                <w:rFonts w:cs="Tahoma"/>
                <w:color w:val="000000"/>
                <w:sz w:val="22"/>
                <w:szCs w:val="22"/>
                <w:highlight w:val="white"/>
                <w:lang w:val="de-DE" w:eastAsia="zh-CN" w:bidi="fa-IR"/>
              </w:rPr>
              <w:t>нержавеющая</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сталь</w:t>
            </w:r>
            <w:proofErr w:type="spellEnd"/>
          </w:p>
        </w:tc>
        <w:tc>
          <w:tcPr>
            <w:tcW w:w="712" w:type="dxa"/>
          </w:tcPr>
          <w:p w14:paraId="103E56E2" w14:textId="77777777" w:rsidR="0009435B" w:rsidRPr="003E5529" w:rsidRDefault="0009435B" w:rsidP="003801E4">
            <w:pPr>
              <w:suppressAutoHyphens/>
              <w:autoSpaceDE/>
              <w:autoSpaceDN/>
              <w:adjustRightInd/>
              <w:rPr>
                <w:rFonts w:cs="Tahoma"/>
                <w:color w:val="00000A"/>
                <w:sz w:val="22"/>
                <w:szCs w:val="22"/>
                <w:highlight w:val="white"/>
                <w:lang w:eastAsia="zh-CN" w:bidi="fa-IR"/>
              </w:rPr>
            </w:pPr>
            <w:r>
              <w:rPr>
                <w:rFonts w:cs="Tahoma"/>
                <w:color w:val="00000A"/>
                <w:sz w:val="22"/>
                <w:szCs w:val="22"/>
                <w:highlight w:val="white"/>
                <w:lang w:eastAsia="zh-CN" w:bidi="fa-IR"/>
              </w:rPr>
              <w:t>15</w:t>
            </w:r>
          </w:p>
        </w:tc>
      </w:tr>
      <w:tr w:rsidR="0009435B" w:rsidRPr="00634373" w14:paraId="2A9AE302" w14:textId="77777777" w:rsidTr="00520F5A">
        <w:trPr>
          <w:trHeight w:val="1975"/>
        </w:trPr>
        <w:tc>
          <w:tcPr>
            <w:tcW w:w="514" w:type="dxa"/>
            <w:shd w:val="clear" w:color="auto" w:fill="auto"/>
          </w:tcPr>
          <w:p w14:paraId="56E61CB6" w14:textId="77777777" w:rsidR="0009435B" w:rsidRPr="00634373" w:rsidRDefault="0009435B" w:rsidP="003801E4">
            <w:pPr>
              <w:suppressAutoHyphens/>
              <w:autoSpaceDE/>
              <w:autoSpaceDN/>
              <w:adjustRightInd/>
              <w:rPr>
                <w:rFonts w:cs="Tahoma"/>
                <w:color w:val="00000A"/>
                <w:sz w:val="28"/>
                <w:szCs w:val="28"/>
                <w:highlight w:val="white"/>
                <w:lang w:val="de-DE" w:eastAsia="zh-CN" w:bidi="fa-IR"/>
              </w:rPr>
            </w:pPr>
          </w:p>
          <w:p w14:paraId="54E849B5" w14:textId="77777777" w:rsidR="0009435B" w:rsidRPr="00634373" w:rsidRDefault="0009435B" w:rsidP="003801E4">
            <w:pPr>
              <w:suppressAutoHyphens/>
              <w:autoSpaceDE/>
              <w:autoSpaceDN/>
              <w:adjustRightInd/>
              <w:rPr>
                <w:rFonts w:cs="Tahoma"/>
                <w:color w:val="00000A"/>
                <w:sz w:val="28"/>
                <w:szCs w:val="28"/>
                <w:highlight w:val="white"/>
                <w:lang w:eastAsia="zh-CN" w:bidi="fa-IR"/>
              </w:rPr>
            </w:pPr>
            <w:r>
              <w:rPr>
                <w:rFonts w:cs="Tahoma"/>
                <w:color w:val="00000A"/>
                <w:sz w:val="28"/>
                <w:szCs w:val="28"/>
                <w:highlight w:val="white"/>
                <w:lang w:eastAsia="zh-CN" w:bidi="fa-IR"/>
              </w:rPr>
              <w:t>2</w:t>
            </w:r>
          </w:p>
        </w:tc>
        <w:tc>
          <w:tcPr>
            <w:tcW w:w="2145" w:type="dxa"/>
            <w:gridSpan w:val="2"/>
            <w:shd w:val="clear" w:color="auto" w:fill="auto"/>
          </w:tcPr>
          <w:p w14:paraId="6E608B8E" w14:textId="77777777" w:rsidR="0009435B" w:rsidRPr="00634373" w:rsidRDefault="0009435B" w:rsidP="003801E4">
            <w:pPr>
              <w:keepNext/>
              <w:autoSpaceDE/>
              <w:autoSpaceDN/>
              <w:adjustRightInd/>
              <w:rPr>
                <w:rFonts w:cs="Tahoma"/>
                <w:color w:val="000000"/>
                <w:sz w:val="22"/>
                <w:szCs w:val="22"/>
                <w:highlight w:val="white"/>
                <w:lang w:val="de-DE" w:eastAsia="zh-CN" w:bidi="fa-IR"/>
              </w:rPr>
            </w:pPr>
          </w:p>
          <w:p w14:paraId="08D6A885" w14:textId="77777777" w:rsidR="0009435B" w:rsidRPr="00634373" w:rsidRDefault="0009435B" w:rsidP="003801E4">
            <w:pPr>
              <w:autoSpaceDE/>
              <w:autoSpaceDN/>
              <w:adjustRightInd/>
              <w:rPr>
                <w:rFonts w:eastAsia="Andale Sans UI" w:cs="Tahoma"/>
                <w:sz w:val="24"/>
                <w:szCs w:val="24"/>
                <w:lang w:val="de-DE" w:eastAsia="ja-JP" w:bidi="fa-IR"/>
              </w:rPr>
            </w:pPr>
            <w:proofErr w:type="spellStart"/>
            <w:r w:rsidRPr="00634373">
              <w:rPr>
                <w:rFonts w:cs="Tahoma"/>
                <w:color w:val="000000"/>
                <w:sz w:val="22"/>
                <w:szCs w:val="22"/>
                <w:highlight w:val="white"/>
                <w:lang w:val="de-DE" w:eastAsia="zh-CN" w:bidi="fa-IR"/>
              </w:rPr>
              <w:t>Задвижка</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Фланцевая</w:t>
            </w:r>
            <w:proofErr w:type="spellEnd"/>
            <w:r w:rsidRPr="00634373">
              <w:rPr>
                <w:rFonts w:cs="Tahoma"/>
                <w:color w:val="000000"/>
                <w:sz w:val="22"/>
                <w:szCs w:val="22"/>
                <w:highlight w:val="white"/>
                <w:lang w:val="de-DE" w:eastAsia="zh-CN" w:bidi="fa-IR"/>
              </w:rPr>
              <w:t xml:space="preserve"> с </w:t>
            </w:r>
            <w:proofErr w:type="spellStart"/>
            <w:r w:rsidRPr="00634373">
              <w:rPr>
                <w:rFonts w:cs="Tahoma"/>
                <w:color w:val="000000"/>
                <w:sz w:val="22"/>
                <w:szCs w:val="22"/>
                <w:highlight w:val="white"/>
                <w:lang w:val="de-DE" w:eastAsia="zh-CN" w:bidi="fa-IR"/>
              </w:rPr>
              <w:t>штурвалом</w:t>
            </w:r>
            <w:proofErr w:type="spellEnd"/>
            <w:r w:rsidRPr="00634373">
              <w:rPr>
                <w:rFonts w:cs="Tahoma"/>
                <w:color w:val="000000"/>
                <w:sz w:val="22"/>
                <w:szCs w:val="22"/>
                <w:highlight w:val="white"/>
                <w:lang w:val="de-DE" w:eastAsia="zh-CN" w:bidi="fa-IR"/>
              </w:rPr>
              <w:t xml:space="preserve">, </w:t>
            </w:r>
            <w:proofErr w:type="spellStart"/>
            <w:proofErr w:type="gramStart"/>
            <w:r w:rsidRPr="00634373">
              <w:rPr>
                <w:rFonts w:cs="Tahoma"/>
                <w:color w:val="000000"/>
                <w:sz w:val="22"/>
                <w:szCs w:val="22"/>
                <w:highlight w:val="white"/>
                <w:lang w:val="de-DE" w:eastAsia="zh-CN" w:bidi="fa-IR"/>
              </w:rPr>
              <w:t>чугунная</w:t>
            </w:r>
            <w:proofErr w:type="spellEnd"/>
            <w:r w:rsidRPr="00634373">
              <w:rPr>
                <w:rFonts w:cs="Tahoma"/>
                <w:color w:val="000000"/>
                <w:sz w:val="22"/>
                <w:szCs w:val="22"/>
                <w:highlight w:val="white"/>
                <w:lang w:val="de-DE" w:eastAsia="zh-CN" w:bidi="fa-IR"/>
              </w:rPr>
              <w:t xml:space="preserve"> ,</w:t>
            </w:r>
            <w:proofErr w:type="gramEnd"/>
            <w:r w:rsidRPr="00634373">
              <w:rPr>
                <w:rFonts w:cs="Tahoma"/>
                <w:color w:val="000000"/>
                <w:sz w:val="22"/>
                <w:szCs w:val="22"/>
                <w:highlight w:val="white"/>
                <w:lang w:val="de-DE" w:eastAsia="zh-CN" w:bidi="fa-IR"/>
              </w:rPr>
              <w:t xml:space="preserve"> с </w:t>
            </w:r>
            <w:proofErr w:type="spellStart"/>
            <w:r w:rsidRPr="00634373">
              <w:rPr>
                <w:rFonts w:cs="Tahoma"/>
                <w:color w:val="000000"/>
                <w:sz w:val="22"/>
                <w:szCs w:val="22"/>
                <w:highlight w:val="white"/>
                <w:lang w:val="de-DE" w:eastAsia="zh-CN" w:bidi="fa-IR"/>
              </w:rPr>
              <w:t>обрезиненным</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клином</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не</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выдвижным</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шпинделем</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по</w:t>
            </w:r>
            <w:proofErr w:type="spellEnd"/>
            <w:r w:rsidRPr="00634373">
              <w:rPr>
                <w:rFonts w:cs="Tahoma"/>
                <w:color w:val="000000"/>
                <w:sz w:val="22"/>
                <w:szCs w:val="22"/>
                <w:highlight w:val="white"/>
                <w:lang w:val="de-DE" w:eastAsia="zh-CN" w:bidi="fa-IR"/>
              </w:rPr>
              <w:t xml:space="preserve"> </w:t>
            </w:r>
            <w:r w:rsidRPr="00634373">
              <w:rPr>
                <w:rFonts w:cs="Tahoma"/>
                <w:b/>
                <w:bCs/>
                <w:color w:val="000000"/>
                <w:sz w:val="22"/>
                <w:szCs w:val="22"/>
                <w:highlight w:val="white"/>
                <w:lang w:val="de-DE" w:eastAsia="zh-CN" w:bidi="fa-IR"/>
              </w:rPr>
              <w:t>ГОСТ 5762-2002</w:t>
            </w:r>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Арматура</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трубопроводная</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промышленная</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lastRenderedPageBreak/>
              <w:t>Задвижки</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на</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номинальное</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давление</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не</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более</w:t>
            </w:r>
            <w:proofErr w:type="spellEnd"/>
            <w:r w:rsidRPr="00634373">
              <w:rPr>
                <w:rFonts w:cs="Tahoma"/>
                <w:color w:val="000000"/>
                <w:sz w:val="22"/>
                <w:szCs w:val="22"/>
                <w:highlight w:val="white"/>
                <w:lang w:val="de-DE" w:eastAsia="zh-CN" w:bidi="fa-IR"/>
              </w:rPr>
              <w:t xml:space="preserve"> </w:t>
            </w:r>
            <w:r w:rsidRPr="00634373">
              <w:rPr>
                <w:rFonts w:cs="Tahoma"/>
                <w:color w:val="000000"/>
                <w:sz w:val="22"/>
                <w:szCs w:val="22"/>
                <w:highlight w:val="white"/>
                <w:lang w:val="en-US" w:eastAsia="zh-CN" w:bidi="fa-IR"/>
              </w:rPr>
              <w:t>PN</w:t>
            </w:r>
            <w:r w:rsidRPr="00634373">
              <w:rPr>
                <w:rFonts w:cs="Tahoma"/>
                <w:color w:val="000000"/>
                <w:sz w:val="22"/>
                <w:szCs w:val="22"/>
                <w:highlight w:val="white"/>
                <w:lang w:val="de-DE" w:eastAsia="zh-CN" w:bidi="fa-IR"/>
              </w:rPr>
              <w:t xml:space="preserve">250. </w:t>
            </w:r>
            <w:proofErr w:type="spellStart"/>
            <w:r w:rsidRPr="00634373">
              <w:rPr>
                <w:rFonts w:cs="Tahoma"/>
                <w:color w:val="000000"/>
                <w:sz w:val="22"/>
                <w:szCs w:val="22"/>
                <w:highlight w:val="white"/>
                <w:lang w:val="de-DE" w:eastAsia="zh-CN" w:bidi="fa-IR"/>
              </w:rPr>
              <w:t>Общие</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технические</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условия</w:t>
            </w:r>
            <w:proofErr w:type="spellEnd"/>
            <w:r w:rsidRPr="00634373">
              <w:rPr>
                <w:rFonts w:cs="Tahoma"/>
                <w:color w:val="000000"/>
                <w:sz w:val="22"/>
                <w:szCs w:val="22"/>
                <w:highlight w:val="white"/>
                <w:lang w:val="de-DE" w:eastAsia="zh-CN" w:bidi="fa-IR"/>
              </w:rPr>
              <w:t>.</w:t>
            </w:r>
          </w:p>
          <w:p w14:paraId="2E0BB961" w14:textId="77777777" w:rsidR="0009435B" w:rsidRPr="00634373" w:rsidRDefault="0009435B" w:rsidP="003801E4">
            <w:pPr>
              <w:suppressAutoHyphens/>
              <w:autoSpaceDE/>
              <w:autoSpaceDN/>
              <w:adjustRightInd/>
              <w:rPr>
                <w:rFonts w:eastAsia="Andale Sans UI" w:cs="Tahoma"/>
                <w:sz w:val="24"/>
                <w:szCs w:val="24"/>
                <w:lang w:val="de-DE" w:eastAsia="ja-JP" w:bidi="fa-IR"/>
              </w:rPr>
            </w:pPr>
          </w:p>
        </w:tc>
        <w:tc>
          <w:tcPr>
            <w:tcW w:w="7259" w:type="dxa"/>
            <w:gridSpan w:val="3"/>
            <w:shd w:val="clear" w:color="auto" w:fill="auto"/>
          </w:tcPr>
          <w:p w14:paraId="12D38785" w14:textId="77777777" w:rsidR="0009435B" w:rsidRPr="00520F5A" w:rsidRDefault="0009435B" w:rsidP="003801E4">
            <w:pPr>
              <w:keepNext/>
              <w:autoSpaceDE/>
              <w:autoSpaceDN/>
              <w:adjustRightInd/>
              <w:rPr>
                <w:rFonts w:cs="Tahoma"/>
                <w:color w:val="00000A"/>
                <w:sz w:val="22"/>
                <w:szCs w:val="22"/>
                <w:lang w:val="de-DE" w:eastAsia="zh-CN" w:bidi="fa-IR"/>
              </w:rPr>
            </w:pPr>
          </w:p>
          <w:p w14:paraId="5802C584" w14:textId="77777777" w:rsidR="0009435B" w:rsidRPr="00520F5A" w:rsidRDefault="0009435B" w:rsidP="003801E4">
            <w:pPr>
              <w:autoSpaceDE/>
              <w:autoSpaceDN/>
              <w:adjustRightInd/>
              <w:rPr>
                <w:rFonts w:cs="Tahoma"/>
                <w:color w:val="00000A"/>
                <w:sz w:val="22"/>
                <w:szCs w:val="22"/>
                <w:lang w:val="de-DE" w:eastAsia="zh-CN" w:bidi="fa-IR"/>
              </w:rPr>
            </w:pPr>
            <w:proofErr w:type="spellStart"/>
            <w:r w:rsidRPr="00520F5A">
              <w:rPr>
                <w:rFonts w:cs="Tahoma"/>
                <w:color w:val="00000A"/>
                <w:sz w:val="22"/>
                <w:szCs w:val="22"/>
                <w:lang w:val="de-DE" w:eastAsia="zh-CN" w:bidi="fa-IR"/>
              </w:rPr>
              <w:t>Задвижка</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Фланцевая</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чугунная</w:t>
            </w:r>
            <w:proofErr w:type="spellEnd"/>
            <w:r w:rsidRPr="00520F5A">
              <w:rPr>
                <w:rFonts w:cs="Tahoma"/>
                <w:color w:val="00000A"/>
                <w:sz w:val="22"/>
                <w:szCs w:val="22"/>
                <w:lang w:val="de-DE" w:eastAsia="zh-CN" w:bidi="fa-IR"/>
              </w:rPr>
              <w:t xml:space="preserve"> с </w:t>
            </w:r>
            <w:proofErr w:type="spellStart"/>
            <w:r w:rsidRPr="00520F5A">
              <w:rPr>
                <w:rFonts w:cs="Tahoma"/>
                <w:color w:val="00000A"/>
                <w:sz w:val="22"/>
                <w:szCs w:val="22"/>
                <w:lang w:val="de-DE" w:eastAsia="zh-CN" w:bidi="fa-IR"/>
              </w:rPr>
              <w:t>обрезиненным</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клином</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полнопроходная</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диаметром</w:t>
            </w:r>
            <w:proofErr w:type="spellEnd"/>
            <w:r w:rsidRPr="00520F5A">
              <w:rPr>
                <w:rFonts w:cs="Tahoma"/>
                <w:color w:val="00000A"/>
                <w:sz w:val="22"/>
                <w:szCs w:val="22"/>
                <w:lang w:val="de-DE" w:eastAsia="zh-CN" w:bidi="fa-IR"/>
              </w:rPr>
              <w:t xml:space="preserve"> </w:t>
            </w:r>
            <w:r w:rsidRPr="00520F5A">
              <w:rPr>
                <w:rFonts w:cs="Tahoma"/>
                <w:b/>
                <w:color w:val="00000A"/>
                <w:sz w:val="22"/>
                <w:szCs w:val="22"/>
                <w:lang w:val="de-DE" w:eastAsia="zh-CN" w:bidi="fa-IR"/>
              </w:rPr>
              <w:t>100</w:t>
            </w:r>
            <w:r w:rsidRPr="00520F5A">
              <w:rPr>
                <w:rFonts w:cs="Tahoma"/>
                <w:color w:val="00000A"/>
                <w:sz w:val="22"/>
                <w:szCs w:val="22"/>
                <w:lang w:val="de-DE" w:eastAsia="zh-CN" w:bidi="fa-IR"/>
              </w:rPr>
              <w:t xml:space="preserve">мм в </w:t>
            </w:r>
            <w:proofErr w:type="spellStart"/>
            <w:r w:rsidRPr="00520F5A">
              <w:rPr>
                <w:rFonts w:cs="Tahoma"/>
                <w:color w:val="00000A"/>
                <w:sz w:val="22"/>
                <w:szCs w:val="22"/>
                <w:lang w:val="de-DE" w:eastAsia="zh-CN" w:bidi="fa-IR"/>
              </w:rPr>
              <w:t>комплекте</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со</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штурвалом</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Задвижка</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должна</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допускать</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возможность</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бесколодезной</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установки</w:t>
            </w:r>
            <w:proofErr w:type="spellEnd"/>
            <w:r w:rsidRPr="00520F5A">
              <w:rPr>
                <w:rFonts w:cs="Tahoma"/>
                <w:color w:val="00000A"/>
                <w:sz w:val="22"/>
                <w:szCs w:val="22"/>
                <w:lang w:val="de-DE" w:eastAsia="zh-CN" w:bidi="fa-IR"/>
              </w:rPr>
              <w:t xml:space="preserve"> с </w:t>
            </w:r>
            <w:proofErr w:type="spellStart"/>
            <w:r w:rsidRPr="00520F5A">
              <w:rPr>
                <w:rFonts w:cs="Tahoma"/>
                <w:color w:val="00000A"/>
                <w:sz w:val="22"/>
                <w:szCs w:val="22"/>
                <w:lang w:val="de-DE" w:eastAsia="zh-CN" w:bidi="fa-IR"/>
              </w:rPr>
              <w:t>последующей</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доукомплектацией</w:t>
            </w:r>
            <w:proofErr w:type="spellEnd"/>
          </w:p>
          <w:p w14:paraId="7D604EBD" w14:textId="77777777" w:rsidR="0009435B" w:rsidRPr="00520F5A" w:rsidRDefault="0009435B" w:rsidP="003801E4">
            <w:pPr>
              <w:keepNext/>
              <w:autoSpaceDE/>
              <w:autoSpaceDN/>
              <w:adjustRightInd/>
              <w:rPr>
                <w:rFonts w:cs="Tahoma"/>
                <w:b/>
                <w:color w:val="00000A"/>
                <w:sz w:val="22"/>
                <w:szCs w:val="22"/>
                <w:lang w:val="de-DE" w:eastAsia="zh-CN" w:bidi="fa-IR"/>
              </w:rPr>
            </w:pPr>
            <w:proofErr w:type="spellStart"/>
            <w:r w:rsidRPr="00520F5A">
              <w:rPr>
                <w:rFonts w:cs="Tahoma"/>
                <w:b/>
                <w:color w:val="00000A"/>
                <w:sz w:val="22"/>
                <w:szCs w:val="22"/>
                <w:lang w:val="de-DE" w:eastAsia="zh-CN" w:bidi="fa-IR"/>
              </w:rPr>
              <w:t>Параметры</w:t>
            </w:r>
            <w:proofErr w:type="spellEnd"/>
            <w:r w:rsidRPr="00520F5A">
              <w:rPr>
                <w:rFonts w:cs="Tahoma"/>
                <w:b/>
                <w:color w:val="00000A"/>
                <w:sz w:val="22"/>
                <w:szCs w:val="22"/>
                <w:lang w:val="de-DE" w:eastAsia="zh-CN" w:bidi="fa-IR"/>
              </w:rPr>
              <w:t xml:space="preserve"> </w:t>
            </w:r>
            <w:proofErr w:type="spellStart"/>
            <w:r w:rsidRPr="00520F5A">
              <w:rPr>
                <w:rFonts w:cs="Tahoma"/>
                <w:b/>
                <w:color w:val="00000A"/>
                <w:sz w:val="22"/>
                <w:szCs w:val="22"/>
                <w:lang w:val="de-DE" w:eastAsia="zh-CN" w:bidi="fa-IR"/>
              </w:rPr>
              <w:t>эквивалентности</w:t>
            </w:r>
            <w:proofErr w:type="spellEnd"/>
            <w:r w:rsidRPr="00520F5A">
              <w:rPr>
                <w:rFonts w:cs="Tahoma"/>
                <w:b/>
                <w:color w:val="00000A"/>
                <w:sz w:val="22"/>
                <w:szCs w:val="22"/>
                <w:lang w:val="de-DE" w:eastAsia="zh-CN" w:bidi="fa-IR"/>
              </w:rPr>
              <w:t>:</w:t>
            </w:r>
          </w:p>
          <w:p w14:paraId="72B9972D" w14:textId="77777777" w:rsidR="0009435B" w:rsidRPr="00520F5A" w:rsidRDefault="0009435B" w:rsidP="003801E4">
            <w:pPr>
              <w:keepNext/>
              <w:keepLines/>
              <w:autoSpaceDE/>
              <w:autoSpaceDN/>
              <w:adjustRightInd/>
              <w:ind w:right="34"/>
              <w:rPr>
                <w:rFonts w:cs="Tahoma"/>
                <w:b/>
                <w:bCs/>
                <w:color w:val="00000A"/>
                <w:sz w:val="22"/>
                <w:szCs w:val="22"/>
                <w:lang w:val="de-DE" w:eastAsia="zh-CN" w:bidi="fa-IR"/>
              </w:rPr>
            </w:pPr>
            <w:proofErr w:type="spellStart"/>
            <w:r w:rsidRPr="00520F5A">
              <w:rPr>
                <w:rFonts w:cs="Tahoma"/>
                <w:b/>
                <w:bCs/>
                <w:color w:val="00000A"/>
                <w:sz w:val="22"/>
                <w:szCs w:val="22"/>
                <w:lang w:val="de-DE" w:eastAsia="zh-CN" w:bidi="fa-IR"/>
              </w:rPr>
              <w:t>Тип</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основного</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разъема</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корпус</w:t>
            </w:r>
            <w:proofErr w:type="spellEnd"/>
            <w:r w:rsidRPr="00520F5A">
              <w:rPr>
                <w:rFonts w:cs="Tahoma"/>
                <w:b/>
                <w:bCs/>
                <w:color w:val="00000A"/>
                <w:sz w:val="22"/>
                <w:szCs w:val="22"/>
                <w:lang w:val="de-DE" w:eastAsia="zh-CN" w:bidi="fa-IR"/>
              </w:rPr>
              <w:t xml:space="preserve"> - </w:t>
            </w:r>
            <w:proofErr w:type="spellStart"/>
            <w:r w:rsidRPr="00520F5A">
              <w:rPr>
                <w:rFonts w:cs="Tahoma"/>
                <w:b/>
                <w:bCs/>
                <w:color w:val="00000A"/>
                <w:sz w:val="22"/>
                <w:szCs w:val="22"/>
                <w:lang w:val="de-DE" w:eastAsia="zh-CN" w:bidi="fa-IR"/>
              </w:rPr>
              <w:t>крышка</w:t>
            </w:r>
            <w:proofErr w:type="spellEnd"/>
            <w:r w:rsidRPr="00520F5A">
              <w:rPr>
                <w:rFonts w:cs="Tahoma"/>
                <w:b/>
                <w:bCs/>
                <w:color w:val="00000A"/>
                <w:sz w:val="22"/>
                <w:szCs w:val="22"/>
                <w:lang w:val="de-DE" w:eastAsia="zh-CN" w:bidi="fa-IR"/>
              </w:rPr>
              <w:t xml:space="preserve">» – </w:t>
            </w:r>
            <w:proofErr w:type="spellStart"/>
            <w:r w:rsidRPr="00520F5A">
              <w:rPr>
                <w:rFonts w:cs="Tahoma"/>
                <w:bCs/>
                <w:color w:val="00000A"/>
                <w:sz w:val="22"/>
                <w:szCs w:val="22"/>
                <w:lang w:val="de-DE" w:eastAsia="zh-CN" w:bidi="fa-IR"/>
              </w:rPr>
              <w:t>болтовое</w:t>
            </w:r>
            <w:proofErr w:type="spellEnd"/>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соединение</w:t>
            </w:r>
            <w:proofErr w:type="spellEnd"/>
            <w:r w:rsidRPr="00520F5A">
              <w:rPr>
                <w:rFonts w:cs="Tahoma"/>
                <w:b/>
                <w:bCs/>
                <w:color w:val="00000A"/>
                <w:sz w:val="22"/>
                <w:szCs w:val="22"/>
                <w:lang w:val="de-DE" w:eastAsia="zh-CN" w:bidi="fa-IR"/>
              </w:rPr>
              <w:t xml:space="preserve"> </w:t>
            </w:r>
          </w:p>
          <w:p w14:paraId="54E9968D" w14:textId="77777777" w:rsidR="0009435B" w:rsidRPr="00520F5A" w:rsidRDefault="0009435B" w:rsidP="003801E4">
            <w:pPr>
              <w:keepNext/>
              <w:autoSpaceDE/>
              <w:autoSpaceDN/>
              <w:adjustRightInd/>
              <w:rPr>
                <w:rFonts w:eastAsia="Andale Sans UI" w:cs="Tahoma"/>
                <w:sz w:val="24"/>
                <w:szCs w:val="24"/>
                <w:lang w:val="de-DE" w:eastAsia="ja-JP" w:bidi="fa-IR"/>
              </w:rPr>
            </w:pPr>
            <w:proofErr w:type="spellStart"/>
            <w:r w:rsidRPr="00520F5A">
              <w:rPr>
                <w:rFonts w:cs="Tahoma"/>
                <w:b/>
                <w:bCs/>
                <w:color w:val="00000A"/>
                <w:sz w:val="22"/>
                <w:szCs w:val="22"/>
                <w:lang w:val="de-DE" w:eastAsia="zh-CN" w:bidi="fa-IR"/>
              </w:rPr>
              <w:t>Исполнение</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корпуса</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разборная</w:t>
            </w:r>
            <w:proofErr w:type="spellEnd"/>
          </w:p>
          <w:p w14:paraId="20418D25" w14:textId="77777777" w:rsidR="0009435B" w:rsidRPr="00520F5A" w:rsidRDefault="0009435B" w:rsidP="003801E4">
            <w:pPr>
              <w:keepNext/>
              <w:autoSpaceDE/>
              <w:autoSpaceDN/>
              <w:adjustRightInd/>
              <w:rPr>
                <w:rFonts w:eastAsia="Andale Sans UI" w:cs="Tahoma"/>
                <w:sz w:val="24"/>
                <w:szCs w:val="24"/>
                <w:lang w:val="de-DE" w:eastAsia="ja-JP" w:bidi="fa-IR"/>
              </w:rPr>
            </w:pPr>
            <w:proofErr w:type="spellStart"/>
            <w:r w:rsidRPr="00520F5A">
              <w:rPr>
                <w:rFonts w:cs="Tahoma"/>
                <w:b/>
                <w:bCs/>
                <w:color w:val="00000A"/>
                <w:sz w:val="22"/>
                <w:szCs w:val="22"/>
                <w:lang w:val="de-DE" w:eastAsia="zh-CN" w:bidi="fa-IR"/>
              </w:rPr>
              <w:t>Материал</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корпуса</w:t>
            </w:r>
            <w:proofErr w:type="spellEnd"/>
            <w:r w:rsidRPr="00520F5A">
              <w:rPr>
                <w:rFonts w:cs="Tahoma"/>
                <w:color w:val="00000A"/>
                <w:sz w:val="22"/>
                <w:szCs w:val="22"/>
                <w:lang w:val="de-DE" w:eastAsia="zh-CN" w:bidi="fa-IR"/>
              </w:rPr>
              <w:t xml:space="preserve"> - </w:t>
            </w:r>
            <w:proofErr w:type="spellStart"/>
            <w:r w:rsidRPr="00520F5A">
              <w:rPr>
                <w:rFonts w:cs="Tahoma"/>
                <w:color w:val="00000A"/>
                <w:sz w:val="22"/>
                <w:szCs w:val="22"/>
                <w:lang w:val="de-DE" w:eastAsia="zh-CN" w:bidi="fa-IR"/>
              </w:rPr>
              <w:t>высокопрочный</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чугун</w:t>
            </w:r>
            <w:proofErr w:type="spellEnd"/>
            <w:r w:rsidRPr="00520F5A">
              <w:rPr>
                <w:rFonts w:cs="Tahoma"/>
                <w:color w:val="00000A"/>
                <w:sz w:val="22"/>
                <w:szCs w:val="22"/>
                <w:lang w:val="de-DE" w:eastAsia="zh-CN" w:bidi="fa-IR"/>
              </w:rPr>
              <w:t xml:space="preserve"> с </w:t>
            </w:r>
            <w:proofErr w:type="spellStart"/>
            <w:r w:rsidRPr="00520F5A">
              <w:rPr>
                <w:rFonts w:cs="Tahoma"/>
                <w:color w:val="00000A"/>
                <w:sz w:val="22"/>
                <w:szCs w:val="22"/>
                <w:lang w:val="de-DE" w:eastAsia="zh-CN" w:bidi="fa-IR"/>
              </w:rPr>
              <w:t>антикоррозионным</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эпоксидным</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покрытием</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внутри</w:t>
            </w:r>
            <w:proofErr w:type="spellEnd"/>
            <w:r w:rsidRPr="00520F5A">
              <w:rPr>
                <w:rFonts w:cs="Tahoma"/>
                <w:color w:val="00000A"/>
                <w:sz w:val="22"/>
                <w:szCs w:val="22"/>
                <w:lang w:val="de-DE" w:eastAsia="zh-CN" w:bidi="fa-IR"/>
              </w:rPr>
              <w:t xml:space="preserve"> и </w:t>
            </w:r>
            <w:proofErr w:type="spellStart"/>
            <w:r w:rsidRPr="00520F5A">
              <w:rPr>
                <w:rFonts w:cs="Tahoma"/>
                <w:color w:val="00000A"/>
                <w:sz w:val="22"/>
                <w:szCs w:val="22"/>
                <w:lang w:val="de-DE" w:eastAsia="zh-CN" w:bidi="fa-IR"/>
              </w:rPr>
              <w:t>снаружи</w:t>
            </w:r>
            <w:proofErr w:type="spellEnd"/>
          </w:p>
          <w:p w14:paraId="0DD089D4" w14:textId="77777777" w:rsidR="0009435B" w:rsidRPr="00520F5A" w:rsidRDefault="0009435B" w:rsidP="003801E4">
            <w:pPr>
              <w:keepNext/>
              <w:autoSpaceDE/>
              <w:autoSpaceDN/>
              <w:adjustRightInd/>
              <w:rPr>
                <w:rFonts w:eastAsia="Andale Sans UI" w:cs="Tahoma"/>
                <w:sz w:val="24"/>
                <w:szCs w:val="24"/>
                <w:lang w:val="de-DE" w:eastAsia="ja-JP" w:bidi="fa-IR"/>
              </w:rPr>
            </w:pPr>
            <w:proofErr w:type="spellStart"/>
            <w:r w:rsidRPr="00520F5A">
              <w:rPr>
                <w:rFonts w:cs="Tahoma"/>
                <w:b/>
                <w:bCs/>
                <w:color w:val="00000A"/>
                <w:sz w:val="22"/>
                <w:szCs w:val="22"/>
                <w:lang w:val="de-DE" w:eastAsia="zh-CN" w:bidi="fa-IR"/>
              </w:rPr>
              <w:t>Материал</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клина</w:t>
            </w:r>
            <w:proofErr w:type="spellEnd"/>
            <w:r w:rsidRPr="00520F5A">
              <w:rPr>
                <w:rFonts w:cs="Tahoma"/>
                <w:color w:val="00000A"/>
                <w:sz w:val="22"/>
                <w:szCs w:val="22"/>
                <w:lang w:val="de-DE" w:eastAsia="zh-CN" w:bidi="fa-IR"/>
              </w:rPr>
              <w:t xml:space="preserve"> — </w:t>
            </w:r>
            <w:proofErr w:type="spellStart"/>
            <w:proofErr w:type="gramStart"/>
            <w:r w:rsidRPr="00520F5A">
              <w:rPr>
                <w:rFonts w:cs="Tahoma"/>
                <w:color w:val="00000A"/>
                <w:sz w:val="22"/>
                <w:szCs w:val="22"/>
                <w:lang w:val="de-DE" w:eastAsia="zh-CN" w:bidi="fa-IR"/>
              </w:rPr>
              <w:t>чугун</w:t>
            </w:r>
            <w:proofErr w:type="spellEnd"/>
            <w:r w:rsidRPr="00520F5A">
              <w:rPr>
                <w:rFonts w:cs="Tahoma"/>
                <w:color w:val="00000A"/>
                <w:sz w:val="22"/>
                <w:szCs w:val="22"/>
                <w:lang w:val="de-DE" w:eastAsia="zh-CN" w:bidi="fa-IR"/>
              </w:rPr>
              <w:t xml:space="preserve"> ,</w:t>
            </w:r>
            <w:proofErr w:type="gram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покрытый</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этилен-пропиленовым</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каучуком</w:t>
            </w:r>
            <w:proofErr w:type="spellEnd"/>
            <w:r w:rsidRPr="00520F5A">
              <w:rPr>
                <w:rFonts w:cs="Tahoma"/>
                <w:color w:val="00000A"/>
                <w:sz w:val="22"/>
                <w:szCs w:val="22"/>
                <w:lang w:val="de-DE" w:eastAsia="zh-CN" w:bidi="fa-IR"/>
              </w:rPr>
              <w:t xml:space="preserve"> (</w:t>
            </w:r>
            <w:r w:rsidRPr="00520F5A">
              <w:rPr>
                <w:rFonts w:cs="Tahoma"/>
                <w:color w:val="00000A"/>
                <w:sz w:val="22"/>
                <w:szCs w:val="22"/>
                <w:lang w:val="en-US" w:eastAsia="zh-CN" w:bidi="fa-IR"/>
              </w:rPr>
              <w:t>EPDM</w:t>
            </w:r>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годным</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для</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питьевой</w:t>
            </w:r>
            <w:proofErr w:type="spellEnd"/>
            <w:r w:rsidRPr="00520F5A">
              <w:rPr>
                <w:rFonts w:cs="Tahoma"/>
                <w:color w:val="00000A"/>
                <w:sz w:val="22"/>
                <w:szCs w:val="22"/>
                <w:lang w:val="de-DE" w:eastAsia="zh-CN" w:bidi="fa-IR"/>
              </w:rPr>
              <w:t xml:space="preserve"> </w:t>
            </w:r>
            <w:proofErr w:type="spellStart"/>
            <w:proofErr w:type="gramStart"/>
            <w:r w:rsidRPr="00520F5A">
              <w:rPr>
                <w:rFonts w:cs="Tahoma"/>
                <w:color w:val="00000A"/>
                <w:sz w:val="22"/>
                <w:szCs w:val="22"/>
                <w:lang w:val="de-DE" w:eastAsia="zh-CN" w:bidi="fa-IR"/>
              </w:rPr>
              <w:t>воды</w:t>
            </w:r>
            <w:proofErr w:type="spellEnd"/>
            <w:r w:rsidRPr="00520F5A">
              <w:rPr>
                <w:rFonts w:cs="Tahoma"/>
                <w:color w:val="00000A"/>
                <w:sz w:val="22"/>
                <w:szCs w:val="22"/>
                <w:lang w:val="de-DE" w:eastAsia="zh-CN" w:bidi="fa-IR"/>
              </w:rPr>
              <w:t xml:space="preserve"> ,</w:t>
            </w:r>
            <w:proofErr w:type="gramEnd"/>
            <w:r w:rsidRPr="00520F5A">
              <w:rPr>
                <w:rFonts w:cs="Tahoma"/>
                <w:color w:val="00000A"/>
                <w:sz w:val="22"/>
                <w:szCs w:val="22"/>
                <w:lang w:val="de-DE" w:eastAsia="zh-CN" w:bidi="fa-IR"/>
              </w:rPr>
              <w:t xml:space="preserve">(с </w:t>
            </w:r>
            <w:proofErr w:type="spellStart"/>
            <w:r w:rsidRPr="00520F5A">
              <w:rPr>
                <w:rFonts w:cs="Tahoma"/>
                <w:color w:val="00000A"/>
                <w:sz w:val="22"/>
                <w:szCs w:val="22"/>
                <w:lang w:val="de-DE" w:eastAsia="zh-CN" w:bidi="fa-IR"/>
              </w:rPr>
              <w:t>санитарно-эпидемиологическими</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разрешениями</w:t>
            </w:r>
            <w:proofErr w:type="spellEnd"/>
            <w:r w:rsidRPr="00520F5A">
              <w:rPr>
                <w:rFonts w:cs="Tahoma"/>
                <w:color w:val="00000A"/>
                <w:sz w:val="22"/>
                <w:szCs w:val="22"/>
                <w:lang w:val="de-DE" w:eastAsia="zh-CN" w:bidi="fa-IR"/>
              </w:rPr>
              <w:t xml:space="preserve">) </w:t>
            </w:r>
          </w:p>
          <w:p w14:paraId="14444523" w14:textId="77777777" w:rsidR="0009435B" w:rsidRPr="00520F5A" w:rsidRDefault="0009435B" w:rsidP="003801E4">
            <w:pPr>
              <w:keepNext/>
              <w:autoSpaceDE/>
              <w:autoSpaceDN/>
              <w:adjustRightInd/>
              <w:rPr>
                <w:rFonts w:cs="Tahoma"/>
                <w:color w:val="00000A"/>
                <w:sz w:val="22"/>
                <w:szCs w:val="22"/>
                <w:lang w:val="de-DE" w:eastAsia="zh-CN" w:bidi="fa-IR"/>
              </w:rPr>
            </w:pPr>
            <w:proofErr w:type="spellStart"/>
            <w:r w:rsidRPr="00520F5A">
              <w:rPr>
                <w:rFonts w:cs="Tahoma"/>
                <w:b/>
                <w:bCs/>
                <w:color w:val="00000A"/>
                <w:sz w:val="22"/>
                <w:szCs w:val="22"/>
                <w:lang w:val="de-DE" w:eastAsia="zh-CN" w:bidi="fa-IR"/>
              </w:rPr>
              <w:t>Направляющие</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клина</w:t>
            </w:r>
            <w:proofErr w:type="spellEnd"/>
            <w:r w:rsidRPr="00520F5A">
              <w:rPr>
                <w:rFonts w:cs="Tahoma"/>
                <w:b/>
                <w:bCs/>
                <w:color w:val="00000A"/>
                <w:sz w:val="22"/>
                <w:szCs w:val="22"/>
                <w:lang w:val="de-DE" w:eastAsia="zh-CN" w:bidi="fa-IR"/>
              </w:rPr>
              <w:t xml:space="preserve"> </w:t>
            </w:r>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выполнены</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из</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износоустойчивого</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пластика</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для</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lastRenderedPageBreak/>
              <w:t>минимизации</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трения</w:t>
            </w:r>
            <w:proofErr w:type="spellEnd"/>
            <w:r w:rsidRPr="00520F5A">
              <w:rPr>
                <w:rFonts w:cs="Tahoma"/>
                <w:color w:val="00000A"/>
                <w:sz w:val="22"/>
                <w:szCs w:val="22"/>
                <w:lang w:val="de-DE" w:eastAsia="zh-CN" w:bidi="fa-IR"/>
              </w:rPr>
              <w:t xml:space="preserve"> и </w:t>
            </w:r>
            <w:proofErr w:type="spellStart"/>
            <w:r w:rsidRPr="00520F5A">
              <w:rPr>
                <w:rFonts w:cs="Tahoma"/>
                <w:color w:val="00000A"/>
                <w:sz w:val="22"/>
                <w:szCs w:val="22"/>
                <w:lang w:val="de-DE" w:eastAsia="zh-CN" w:bidi="fa-IR"/>
              </w:rPr>
              <w:t>усилия</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при</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закрытии</w:t>
            </w:r>
            <w:proofErr w:type="spellEnd"/>
          </w:p>
          <w:p w14:paraId="1A1D0F42" w14:textId="77777777" w:rsidR="0009435B" w:rsidRPr="00520F5A" w:rsidRDefault="0009435B" w:rsidP="003801E4">
            <w:pPr>
              <w:keepNext/>
              <w:keepLines/>
              <w:autoSpaceDE/>
              <w:autoSpaceDN/>
              <w:adjustRightInd/>
              <w:ind w:right="34"/>
              <w:rPr>
                <w:rFonts w:eastAsia="Andale Sans UI" w:cs="Tahoma"/>
                <w:sz w:val="24"/>
                <w:szCs w:val="24"/>
                <w:lang w:eastAsia="ja-JP" w:bidi="fa-IR"/>
              </w:rPr>
            </w:pPr>
            <w:r w:rsidRPr="00520F5A">
              <w:rPr>
                <w:rFonts w:cs="Tahoma"/>
                <w:b/>
                <w:color w:val="00000A"/>
                <w:sz w:val="22"/>
                <w:szCs w:val="22"/>
                <w:lang w:eastAsia="zh-CN" w:bidi="fa-IR"/>
              </w:rPr>
              <w:t>Гайка клина</w:t>
            </w:r>
            <w:r w:rsidRPr="00520F5A">
              <w:rPr>
                <w:rFonts w:cs="Tahoma"/>
                <w:color w:val="00000A"/>
                <w:sz w:val="22"/>
                <w:szCs w:val="22"/>
                <w:lang w:eastAsia="zh-CN" w:bidi="fa-IR"/>
              </w:rPr>
              <w:t xml:space="preserve"> – </w:t>
            </w:r>
            <w:proofErr w:type="spellStart"/>
            <w:r w:rsidRPr="00520F5A">
              <w:rPr>
                <w:rFonts w:cs="Tahoma"/>
                <w:color w:val="00000A"/>
                <w:sz w:val="22"/>
                <w:szCs w:val="22"/>
                <w:lang w:val="de-DE" w:eastAsia="zh-CN" w:bidi="fa-IR"/>
              </w:rPr>
              <w:t>латунь</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или</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бронза</w:t>
            </w:r>
            <w:proofErr w:type="spellEnd"/>
            <w:r w:rsidRPr="00520F5A">
              <w:rPr>
                <w:rFonts w:cs="Tahoma"/>
                <w:color w:val="00000A"/>
                <w:sz w:val="22"/>
                <w:szCs w:val="22"/>
                <w:lang w:eastAsia="zh-CN" w:bidi="fa-IR"/>
              </w:rPr>
              <w:t>, заменяемая клиновая гайка. Возможность закупа у изготовителя (уполномоченного представителя) клиновой гайки как запасной части взамен изношенной.</w:t>
            </w:r>
          </w:p>
          <w:p w14:paraId="67DF0BA6" w14:textId="77777777" w:rsidR="0009435B" w:rsidRPr="00520F5A" w:rsidRDefault="0009435B" w:rsidP="003801E4">
            <w:pPr>
              <w:keepNext/>
              <w:autoSpaceDE/>
              <w:autoSpaceDN/>
              <w:adjustRightInd/>
              <w:rPr>
                <w:rFonts w:eastAsia="Andale Sans UI" w:cs="Tahoma"/>
                <w:sz w:val="24"/>
                <w:szCs w:val="24"/>
                <w:lang w:val="de-DE" w:eastAsia="ja-JP" w:bidi="fa-IR"/>
              </w:rPr>
            </w:pPr>
            <w:proofErr w:type="spellStart"/>
            <w:r w:rsidRPr="00520F5A">
              <w:rPr>
                <w:rFonts w:cs="Tahoma"/>
                <w:b/>
                <w:bCs/>
                <w:color w:val="00000A"/>
                <w:sz w:val="22"/>
                <w:szCs w:val="22"/>
                <w:lang w:val="de-DE" w:eastAsia="zh-CN" w:bidi="fa-IR"/>
              </w:rPr>
              <w:t>Материал</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шпинделя</w:t>
            </w:r>
            <w:proofErr w:type="spellEnd"/>
            <w:r w:rsidRPr="00520F5A">
              <w:rPr>
                <w:rFonts w:cs="Tahoma"/>
                <w:b/>
                <w:bCs/>
                <w:color w:val="00000A"/>
                <w:sz w:val="22"/>
                <w:szCs w:val="22"/>
                <w:lang w:val="de-DE" w:eastAsia="zh-CN" w:bidi="fa-IR"/>
              </w:rPr>
              <w:t xml:space="preserve"> </w:t>
            </w:r>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нержавеющая</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сталь</w:t>
            </w:r>
            <w:proofErr w:type="spellEnd"/>
            <w:r w:rsidRPr="00520F5A">
              <w:rPr>
                <w:rFonts w:cs="Tahoma"/>
                <w:color w:val="00000A"/>
                <w:sz w:val="22"/>
                <w:szCs w:val="22"/>
                <w:lang w:val="de-DE" w:eastAsia="zh-CN" w:bidi="fa-IR"/>
              </w:rPr>
              <w:t xml:space="preserve"> с </w:t>
            </w:r>
            <w:proofErr w:type="spellStart"/>
            <w:r w:rsidRPr="00520F5A">
              <w:rPr>
                <w:rFonts w:cs="Tahoma"/>
                <w:color w:val="00000A"/>
                <w:sz w:val="22"/>
                <w:szCs w:val="22"/>
                <w:lang w:val="de-DE" w:eastAsia="zh-CN" w:bidi="fa-IR"/>
              </w:rPr>
              <w:t>накатанной</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резьбой</w:t>
            </w:r>
            <w:proofErr w:type="spellEnd"/>
          </w:p>
          <w:p w14:paraId="72CED3BE" w14:textId="77777777" w:rsidR="0009435B" w:rsidRPr="00520F5A" w:rsidRDefault="0009435B" w:rsidP="003801E4">
            <w:pPr>
              <w:keepNext/>
              <w:autoSpaceDE/>
              <w:autoSpaceDN/>
              <w:adjustRightInd/>
              <w:rPr>
                <w:rFonts w:cs="Tahoma"/>
                <w:b/>
                <w:bCs/>
                <w:color w:val="00000A"/>
                <w:sz w:val="22"/>
                <w:szCs w:val="22"/>
                <w:lang w:val="de-DE" w:eastAsia="zh-CN" w:bidi="fa-IR"/>
              </w:rPr>
            </w:pPr>
            <w:proofErr w:type="spellStart"/>
            <w:r w:rsidRPr="00520F5A">
              <w:rPr>
                <w:rFonts w:cs="Tahoma"/>
                <w:b/>
                <w:bCs/>
                <w:color w:val="00000A"/>
                <w:sz w:val="22"/>
                <w:szCs w:val="22"/>
                <w:lang w:val="de-DE" w:eastAsia="zh-CN" w:bidi="fa-IR"/>
              </w:rPr>
              <w:t>Материал</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гайки</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шпинделя</w:t>
            </w:r>
            <w:proofErr w:type="spellEnd"/>
            <w:r w:rsidRPr="00520F5A">
              <w:rPr>
                <w:rFonts w:cs="Tahoma"/>
                <w:color w:val="00000A"/>
                <w:sz w:val="22"/>
                <w:szCs w:val="22"/>
                <w:lang w:val="de-DE" w:eastAsia="zh-CN" w:bidi="fa-IR"/>
              </w:rPr>
              <w:t xml:space="preserve"> — </w:t>
            </w:r>
            <w:proofErr w:type="spellStart"/>
            <w:r w:rsidRPr="00520F5A">
              <w:rPr>
                <w:rFonts w:cs="Tahoma"/>
                <w:color w:val="00000A"/>
                <w:sz w:val="22"/>
                <w:szCs w:val="22"/>
                <w:lang w:val="de-DE" w:eastAsia="zh-CN" w:bidi="fa-IR"/>
              </w:rPr>
              <w:t>латунь</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или</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бронза</w:t>
            </w:r>
            <w:proofErr w:type="spellEnd"/>
            <w:r w:rsidRPr="00520F5A">
              <w:rPr>
                <w:rFonts w:cs="Tahoma"/>
                <w:color w:val="00000A"/>
                <w:sz w:val="22"/>
                <w:szCs w:val="22"/>
                <w:lang w:val="de-DE" w:eastAsia="zh-CN" w:bidi="fa-IR"/>
              </w:rPr>
              <w:t xml:space="preserve">, </w:t>
            </w:r>
            <w:proofErr w:type="spellStart"/>
            <w:r w:rsidRPr="00520F5A">
              <w:rPr>
                <w:rFonts w:cs="Tahoma"/>
                <w:b/>
                <w:bCs/>
                <w:color w:val="00000A"/>
                <w:sz w:val="22"/>
                <w:szCs w:val="22"/>
                <w:lang w:val="de-DE" w:eastAsia="zh-CN" w:bidi="fa-IR"/>
              </w:rPr>
              <w:t>конструкция</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которой</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обеспечивает</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простой</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демонтаж</w:t>
            </w:r>
            <w:proofErr w:type="spellEnd"/>
            <w:r w:rsidRPr="00520F5A">
              <w:rPr>
                <w:rFonts w:cs="Tahoma"/>
                <w:b/>
                <w:bCs/>
                <w:color w:val="00000A"/>
                <w:sz w:val="22"/>
                <w:szCs w:val="22"/>
                <w:lang w:val="de-DE" w:eastAsia="zh-CN" w:bidi="fa-IR"/>
              </w:rPr>
              <w:t xml:space="preserve"> и </w:t>
            </w:r>
            <w:proofErr w:type="spellStart"/>
            <w:r w:rsidRPr="00520F5A">
              <w:rPr>
                <w:rFonts w:cs="Tahoma"/>
                <w:b/>
                <w:bCs/>
                <w:color w:val="00000A"/>
                <w:sz w:val="22"/>
                <w:szCs w:val="22"/>
                <w:lang w:val="de-DE" w:eastAsia="zh-CN" w:bidi="fa-IR"/>
              </w:rPr>
              <w:t>замену</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даже</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под</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давлением</w:t>
            </w:r>
            <w:proofErr w:type="spellEnd"/>
          </w:p>
          <w:p w14:paraId="039E0435" w14:textId="77777777" w:rsidR="0009435B" w:rsidRPr="00520F5A" w:rsidRDefault="0009435B" w:rsidP="003801E4">
            <w:pPr>
              <w:keepNext/>
              <w:autoSpaceDE/>
              <w:autoSpaceDN/>
              <w:adjustRightInd/>
              <w:rPr>
                <w:rFonts w:eastAsia="Andale Sans UI" w:cs="Tahoma"/>
                <w:sz w:val="24"/>
                <w:szCs w:val="24"/>
                <w:lang w:val="de-DE" w:eastAsia="ja-JP" w:bidi="fa-IR"/>
              </w:rPr>
            </w:pPr>
            <w:r w:rsidRPr="00520F5A">
              <w:rPr>
                <w:b/>
                <w:bCs/>
                <w:color w:val="00000A"/>
                <w:sz w:val="22"/>
                <w:szCs w:val="22"/>
                <w:lang w:eastAsia="zh-CN"/>
              </w:rPr>
              <w:t>Уплотнение верхней части шпинделя —</w:t>
            </w:r>
            <w:r w:rsidRPr="00520F5A">
              <w:rPr>
                <w:bCs/>
                <w:color w:val="00000A"/>
                <w:sz w:val="22"/>
                <w:szCs w:val="22"/>
                <w:lang w:eastAsia="zh-CN"/>
              </w:rPr>
              <w:t xml:space="preserve">многоступенчатая система уплотнения шпинделя, состоящей из </w:t>
            </w:r>
            <w:proofErr w:type="spellStart"/>
            <w:r w:rsidRPr="00520F5A">
              <w:rPr>
                <w:bCs/>
                <w:color w:val="00000A"/>
                <w:sz w:val="22"/>
                <w:szCs w:val="22"/>
                <w:lang w:eastAsia="zh-CN"/>
              </w:rPr>
              <w:t>грязесъёмного</w:t>
            </w:r>
            <w:proofErr w:type="spellEnd"/>
            <w:r w:rsidRPr="00520F5A">
              <w:rPr>
                <w:bCs/>
                <w:color w:val="00000A"/>
                <w:sz w:val="22"/>
                <w:szCs w:val="22"/>
                <w:lang w:eastAsia="zh-CN"/>
              </w:rPr>
              <w:t xml:space="preserve"> кольца и 3-х колец круглого сечения из резины на основе </w:t>
            </w:r>
            <w:proofErr w:type="gramStart"/>
            <w:r w:rsidRPr="00520F5A">
              <w:rPr>
                <w:bCs/>
                <w:color w:val="00000A"/>
                <w:sz w:val="22"/>
                <w:szCs w:val="22"/>
                <w:lang w:eastAsia="zh-CN"/>
              </w:rPr>
              <w:t>этилен-пропиленового</w:t>
            </w:r>
            <w:proofErr w:type="gramEnd"/>
            <w:r w:rsidRPr="00520F5A">
              <w:rPr>
                <w:bCs/>
                <w:color w:val="00000A"/>
                <w:sz w:val="22"/>
                <w:szCs w:val="22"/>
                <w:lang w:eastAsia="zh-CN"/>
              </w:rPr>
              <w:t xml:space="preserve"> каучука (EPDM)</w:t>
            </w:r>
            <w:r w:rsidRPr="00520F5A">
              <w:rPr>
                <w:color w:val="00000A"/>
                <w:sz w:val="22"/>
                <w:szCs w:val="22"/>
                <w:lang w:eastAsia="zh-CN"/>
              </w:rPr>
              <w:t>, не требующая замены, планового обслуживания и смазки, на весь срок службы</w:t>
            </w:r>
          </w:p>
          <w:p w14:paraId="6014132F" w14:textId="77777777" w:rsidR="0009435B" w:rsidRPr="00520F5A" w:rsidRDefault="0009435B" w:rsidP="003801E4">
            <w:pPr>
              <w:keepNext/>
              <w:autoSpaceDE/>
              <w:autoSpaceDN/>
              <w:adjustRightInd/>
              <w:rPr>
                <w:rFonts w:eastAsia="Andale Sans UI" w:cs="Tahoma"/>
                <w:sz w:val="24"/>
                <w:szCs w:val="24"/>
                <w:lang w:val="de-DE" w:eastAsia="ja-JP" w:bidi="fa-IR"/>
              </w:rPr>
            </w:pPr>
            <w:proofErr w:type="spellStart"/>
            <w:r w:rsidRPr="00520F5A">
              <w:rPr>
                <w:rFonts w:cs="Tahoma"/>
                <w:b/>
                <w:bCs/>
                <w:color w:val="00000A"/>
                <w:sz w:val="22"/>
                <w:szCs w:val="22"/>
                <w:lang w:val="de-DE" w:eastAsia="zh-CN" w:bidi="fa-IR"/>
              </w:rPr>
              <w:t>Уплотнение</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верхней</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части</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шпинделя</w:t>
            </w:r>
            <w:proofErr w:type="spellEnd"/>
            <w:r w:rsidRPr="00520F5A">
              <w:rPr>
                <w:rFonts w:cs="Tahoma"/>
                <w:b/>
                <w:bCs/>
                <w:color w:val="00000A"/>
                <w:sz w:val="22"/>
                <w:szCs w:val="22"/>
                <w:lang w:val="de-DE" w:eastAsia="zh-CN" w:bidi="fa-IR"/>
              </w:rPr>
              <w:t xml:space="preserve"> — </w:t>
            </w:r>
            <w:proofErr w:type="spellStart"/>
            <w:r w:rsidRPr="00520F5A">
              <w:rPr>
                <w:rFonts w:cs="Tahoma"/>
                <w:color w:val="00000A"/>
                <w:sz w:val="22"/>
                <w:szCs w:val="22"/>
                <w:lang w:val="de-DE" w:eastAsia="zh-CN" w:bidi="fa-IR"/>
              </w:rPr>
              <w:t>должнобыть</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не</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обслуживаемым</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коррозийно</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устойчивым</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не</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требующие</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замены</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планового</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обслуживания</w:t>
            </w:r>
            <w:proofErr w:type="spellEnd"/>
            <w:r w:rsidRPr="00520F5A">
              <w:rPr>
                <w:rFonts w:cs="Tahoma"/>
                <w:color w:val="00000A"/>
                <w:sz w:val="22"/>
                <w:szCs w:val="22"/>
                <w:lang w:val="de-DE" w:eastAsia="zh-CN" w:bidi="fa-IR"/>
              </w:rPr>
              <w:t xml:space="preserve"> и </w:t>
            </w:r>
            <w:proofErr w:type="spellStart"/>
            <w:r w:rsidRPr="00520F5A">
              <w:rPr>
                <w:rFonts w:cs="Tahoma"/>
                <w:color w:val="00000A"/>
                <w:sz w:val="22"/>
                <w:szCs w:val="22"/>
                <w:lang w:val="de-DE" w:eastAsia="zh-CN" w:bidi="fa-IR"/>
              </w:rPr>
              <w:t>смазки</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на</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весь</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срок</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службы</w:t>
            </w:r>
            <w:proofErr w:type="spellEnd"/>
          </w:p>
          <w:p w14:paraId="7D30D92C" w14:textId="77777777" w:rsidR="0009435B" w:rsidRPr="00520F5A" w:rsidRDefault="0009435B" w:rsidP="003801E4">
            <w:pPr>
              <w:keepNext/>
              <w:autoSpaceDE/>
              <w:autoSpaceDN/>
              <w:adjustRightInd/>
              <w:rPr>
                <w:rFonts w:eastAsia="Andale Sans UI" w:cs="Tahoma"/>
                <w:sz w:val="24"/>
                <w:szCs w:val="24"/>
                <w:lang w:val="de-DE" w:eastAsia="ja-JP" w:bidi="fa-IR"/>
              </w:rPr>
            </w:pPr>
            <w:proofErr w:type="spellStart"/>
            <w:r w:rsidRPr="00520F5A">
              <w:rPr>
                <w:rFonts w:cs="Tahoma"/>
                <w:b/>
                <w:bCs/>
                <w:color w:val="00000A"/>
                <w:sz w:val="22"/>
                <w:szCs w:val="22"/>
                <w:lang w:val="de-DE" w:eastAsia="zh-CN" w:bidi="fa-IR"/>
              </w:rPr>
              <w:t>Рабочее</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давление</w:t>
            </w:r>
            <w:proofErr w:type="spellEnd"/>
            <w:r w:rsidRPr="00520F5A">
              <w:rPr>
                <w:rFonts w:cs="Tahoma"/>
                <w:b/>
                <w:bCs/>
                <w:color w:val="00000A"/>
                <w:sz w:val="22"/>
                <w:szCs w:val="22"/>
                <w:lang w:val="de-DE" w:eastAsia="zh-CN" w:bidi="fa-IR"/>
              </w:rPr>
              <w:t xml:space="preserve"> </w:t>
            </w:r>
            <w:r w:rsidRPr="00520F5A">
              <w:rPr>
                <w:rFonts w:cs="Tahoma"/>
                <w:color w:val="00000A"/>
                <w:sz w:val="22"/>
                <w:szCs w:val="22"/>
                <w:lang w:val="de-DE" w:eastAsia="zh-CN" w:bidi="fa-IR"/>
              </w:rPr>
              <w:t xml:space="preserve">-   </w:t>
            </w:r>
            <w:r w:rsidRPr="00520F5A">
              <w:rPr>
                <w:rFonts w:cs="Tahoma"/>
                <w:color w:val="00000A"/>
                <w:sz w:val="22"/>
                <w:szCs w:val="22"/>
                <w:lang w:eastAsia="zh-CN" w:bidi="fa-IR"/>
              </w:rPr>
              <w:t xml:space="preserve">не менее </w:t>
            </w:r>
            <w:r w:rsidRPr="00520F5A">
              <w:rPr>
                <w:rFonts w:cs="Tahoma"/>
                <w:color w:val="00000A"/>
                <w:sz w:val="22"/>
                <w:szCs w:val="22"/>
                <w:lang w:val="de-DE" w:eastAsia="zh-CN" w:bidi="fa-IR"/>
              </w:rPr>
              <w:t xml:space="preserve">10 </w:t>
            </w:r>
            <w:proofErr w:type="spellStart"/>
            <w:r w:rsidRPr="00520F5A">
              <w:rPr>
                <w:rFonts w:cs="Tahoma"/>
                <w:color w:val="00000A"/>
                <w:sz w:val="22"/>
                <w:szCs w:val="22"/>
                <w:lang w:val="de-DE" w:eastAsia="zh-CN" w:bidi="fa-IR"/>
              </w:rPr>
              <w:t>кг</w:t>
            </w:r>
            <w:proofErr w:type="spellEnd"/>
            <w:r w:rsidRPr="00520F5A">
              <w:rPr>
                <w:rFonts w:cs="Tahoma"/>
                <w:color w:val="00000A"/>
                <w:sz w:val="22"/>
                <w:szCs w:val="22"/>
                <w:lang w:val="de-DE" w:eastAsia="zh-CN" w:bidi="fa-IR"/>
              </w:rPr>
              <w:t>/см²,</w:t>
            </w:r>
          </w:p>
          <w:p w14:paraId="56086ACA" w14:textId="77777777" w:rsidR="0009435B" w:rsidRPr="00520F5A" w:rsidRDefault="0009435B" w:rsidP="003801E4">
            <w:pPr>
              <w:keepNext/>
              <w:autoSpaceDE/>
              <w:autoSpaceDN/>
              <w:adjustRightInd/>
              <w:rPr>
                <w:rFonts w:eastAsia="Andale Sans UI" w:cs="Tahoma"/>
                <w:sz w:val="24"/>
                <w:szCs w:val="24"/>
                <w:lang w:val="de-DE" w:eastAsia="ja-JP" w:bidi="fa-IR"/>
              </w:rPr>
            </w:pPr>
            <w:proofErr w:type="spellStart"/>
            <w:r w:rsidRPr="00520F5A">
              <w:rPr>
                <w:rFonts w:cs="Tahoma"/>
                <w:b/>
                <w:bCs/>
                <w:color w:val="00000A"/>
                <w:sz w:val="22"/>
                <w:szCs w:val="22"/>
                <w:lang w:val="de-DE" w:eastAsia="zh-CN" w:bidi="fa-IR"/>
              </w:rPr>
              <w:t>Рабочая</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длина</w:t>
            </w:r>
            <w:proofErr w:type="spellEnd"/>
            <w:r w:rsidRPr="00520F5A">
              <w:rPr>
                <w:rFonts w:cs="Tahoma"/>
                <w:color w:val="00000A"/>
                <w:sz w:val="22"/>
                <w:szCs w:val="22"/>
                <w:lang w:val="de-DE" w:eastAsia="zh-CN" w:bidi="fa-IR"/>
              </w:rPr>
              <w:t xml:space="preserve"> — 190 </w:t>
            </w:r>
            <w:proofErr w:type="spellStart"/>
            <w:r w:rsidRPr="00520F5A">
              <w:rPr>
                <w:rFonts w:cs="Tahoma"/>
                <w:color w:val="00000A"/>
                <w:sz w:val="22"/>
                <w:szCs w:val="22"/>
                <w:lang w:val="de-DE" w:eastAsia="zh-CN" w:bidi="fa-IR"/>
              </w:rPr>
              <w:t>мм</w:t>
            </w:r>
            <w:proofErr w:type="spellEnd"/>
            <w:r w:rsidRPr="00520F5A">
              <w:rPr>
                <w:rFonts w:cs="Tahoma"/>
                <w:color w:val="00000A"/>
                <w:sz w:val="22"/>
                <w:szCs w:val="22"/>
                <w:lang w:val="de-DE" w:eastAsia="zh-CN" w:bidi="fa-IR"/>
              </w:rPr>
              <w:t xml:space="preserve">,                    </w:t>
            </w:r>
          </w:p>
          <w:p w14:paraId="1BF5A053" w14:textId="77777777" w:rsidR="0009435B" w:rsidRPr="00520F5A" w:rsidRDefault="0009435B" w:rsidP="003801E4">
            <w:pPr>
              <w:autoSpaceDE/>
              <w:autoSpaceDN/>
              <w:adjustRightInd/>
              <w:rPr>
                <w:rFonts w:eastAsia="Andale Sans UI" w:cs="Tahoma"/>
                <w:sz w:val="24"/>
                <w:szCs w:val="24"/>
                <w:lang w:val="de-DE" w:eastAsia="ja-JP" w:bidi="fa-IR"/>
              </w:rPr>
            </w:pPr>
            <w:proofErr w:type="spellStart"/>
            <w:r w:rsidRPr="00520F5A">
              <w:rPr>
                <w:rFonts w:cs="Tahoma"/>
                <w:b/>
                <w:bCs/>
                <w:color w:val="000000"/>
                <w:sz w:val="22"/>
                <w:szCs w:val="22"/>
                <w:lang w:val="de-DE" w:eastAsia="zh-CN" w:bidi="fa-IR"/>
              </w:rPr>
              <w:t>Рабочая</w:t>
            </w:r>
            <w:proofErr w:type="spellEnd"/>
            <w:r w:rsidRPr="00520F5A">
              <w:rPr>
                <w:rFonts w:cs="Tahoma"/>
                <w:b/>
                <w:bCs/>
                <w:color w:val="000000"/>
                <w:sz w:val="22"/>
                <w:szCs w:val="22"/>
                <w:lang w:val="de-DE" w:eastAsia="zh-CN" w:bidi="fa-IR"/>
              </w:rPr>
              <w:t xml:space="preserve"> </w:t>
            </w:r>
            <w:proofErr w:type="spellStart"/>
            <w:r w:rsidRPr="00520F5A">
              <w:rPr>
                <w:rFonts w:cs="Tahoma"/>
                <w:b/>
                <w:bCs/>
                <w:color w:val="000000"/>
                <w:sz w:val="22"/>
                <w:szCs w:val="22"/>
                <w:lang w:val="de-DE" w:eastAsia="zh-CN" w:bidi="fa-IR"/>
              </w:rPr>
              <w:t>среда</w:t>
            </w:r>
            <w:proofErr w:type="spellEnd"/>
            <w:r w:rsidRPr="00520F5A">
              <w:rPr>
                <w:rFonts w:cs="Tahoma"/>
                <w:color w:val="000000"/>
                <w:sz w:val="22"/>
                <w:szCs w:val="22"/>
                <w:lang w:val="de-DE" w:eastAsia="zh-CN" w:bidi="fa-IR"/>
              </w:rPr>
              <w:t xml:space="preserve"> – </w:t>
            </w:r>
            <w:proofErr w:type="spellStart"/>
            <w:r w:rsidRPr="00520F5A">
              <w:rPr>
                <w:rFonts w:cs="Tahoma"/>
                <w:color w:val="000000"/>
                <w:sz w:val="22"/>
                <w:szCs w:val="22"/>
                <w:lang w:val="de-DE" w:eastAsia="zh-CN" w:bidi="fa-IR"/>
              </w:rPr>
              <w:t>вода</w:t>
            </w:r>
            <w:proofErr w:type="spellEnd"/>
            <w:r w:rsidRPr="00520F5A">
              <w:rPr>
                <w:rFonts w:cs="Tahoma"/>
                <w:color w:val="000000"/>
                <w:sz w:val="22"/>
                <w:szCs w:val="22"/>
                <w:lang w:val="de-DE" w:eastAsia="zh-CN" w:bidi="fa-IR"/>
              </w:rPr>
              <w:t xml:space="preserve"> </w:t>
            </w:r>
            <w:proofErr w:type="spellStart"/>
            <w:r w:rsidRPr="00520F5A">
              <w:rPr>
                <w:rFonts w:cs="Tahoma"/>
                <w:color w:val="000000"/>
                <w:sz w:val="22"/>
                <w:szCs w:val="22"/>
                <w:lang w:val="de-DE" w:eastAsia="zh-CN" w:bidi="fa-IR"/>
              </w:rPr>
              <w:t>питьевая</w:t>
            </w:r>
            <w:proofErr w:type="spellEnd"/>
            <w:r w:rsidRPr="00520F5A">
              <w:rPr>
                <w:rFonts w:cs="Tahoma"/>
                <w:color w:val="000000"/>
                <w:sz w:val="22"/>
                <w:szCs w:val="22"/>
                <w:lang w:val="de-DE" w:eastAsia="zh-CN" w:bidi="fa-IR"/>
              </w:rPr>
              <w:t xml:space="preserve"> </w:t>
            </w:r>
            <w:proofErr w:type="spellStart"/>
            <w:r w:rsidRPr="00520F5A">
              <w:rPr>
                <w:rFonts w:cs="Tahoma"/>
                <w:color w:val="000000"/>
                <w:sz w:val="22"/>
                <w:szCs w:val="22"/>
                <w:lang w:val="de-DE" w:eastAsia="zh-CN" w:bidi="fa-IR"/>
              </w:rPr>
              <w:t>соответствующая</w:t>
            </w:r>
            <w:proofErr w:type="spellEnd"/>
            <w:r w:rsidRPr="00520F5A">
              <w:rPr>
                <w:rFonts w:cs="Tahoma"/>
                <w:color w:val="000000"/>
                <w:sz w:val="22"/>
                <w:szCs w:val="22"/>
                <w:lang w:val="de-DE" w:eastAsia="zh-CN" w:bidi="fa-IR"/>
              </w:rPr>
              <w:t xml:space="preserve"> </w:t>
            </w:r>
            <w:proofErr w:type="spellStart"/>
            <w:r w:rsidRPr="00520F5A">
              <w:rPr>
                <w:rFonts w:cs="Tahoma"/>
                <w:color w:val="000000"/>
                <w:sz w:val="22"/>
                <w:szCs w:val="22"/>
                <w:lang w:val="de-DE" w:eastAsia="zh-CN" w:bidi="fa-IR"/>
              </w:rPr>
              <w:t>СапПин</w:t>
            </w:r>
            <w:proofErr w:type="spellEnd"/>
            <w:r w:rsidRPr="00520F5A">
              <w:rPr>
                <w:rFonts w:cs="Tahoma"/>
                <w:color w:val="000000"/>
                <w:sz w:val="22"/>
                <w:szCs w:val="22"/>
                <w:lang w:val="de-DE" w:eastAsia="zh-CN" w:bidi="fa-IR"/>
              </w:rPr>
              <w:t xml:space="preserve"> 1.2.3685-21   </w:t>
            </w:r>
          </w:p>
          <w:p w14:paraId="39145AEE" w14:textId="77777777" w:rsidR="0009435B" w:rsidRPr="00520F5A" w:rsidRDefault="0009435B" w:rsidP="003801E4">
            <w:pPr>
              <w:autoSpaceDE/>
              <w:autoSpaceDN/>
              <w:adjustRightInd/>
              <w:rPr>
                <w:rFonts w:eastAsia="Andale Sans UI" w:cs="Tahoma"/>
                <w:sz w:val="24"/>
                <w:szCs w:val="24"/>
                <w:lang w:val="de-DE" w:eastAsia="ja-JP" w:bidi="fa-IR"/>
              </w:rPr>
            </w:pPr>
            <w:proofErr w:type="spellStart"/>
            <w:r w:rsidRPr="00520F5A">
              <w:rPr>
                <w:rFonts w:cs="Tahoma"/>
                <w:b/>
                <w:bCs/>
                <w:color w:val="000000"/>
                <w:sz w:val="22"/>
                <w:szCs w:val="22"/>
                <w:lang w:val="de-DE" w:eastAsia="zh-CN" w:bidi="fa-IR"/>
              </w:rPr>
              <w:t>Класс</w:t>
            </w:r>
            <w:proofErr w:type="spellEnd"/>
            <w:r w:rsidRPr="00520F5A">
              <w:rPr>
                <w:rFonts w:cs="Tahoma"/>
                <w:b/>
                <w:bCs/>
                <w:color w:val="000000"/>
                <w:sz w:val="22"/>
                <w:szCs w:val="22"/>
                <w:lang w:val="de-DE" w:eastAsia="zh-CN" w:bidi="fa-IR"/>
              </w:rPr>
              <w:t xml:space="preserve"> </w:t>
            </w:r>
            <w:proofErr w:type="spellStart"/>
            <w:proofErr w:type="gramStart"/>
            <w:r w:rsidRPr="00520F5A">
              <w:rPr>
                <w:rFonts w:cs="Tahoma"/>
                <w:b/>
                <w:bCs/>
                <w:color w:val="000000"/>
                <w:sz w:val="22"/>
                <w:szCs w:val="22"/>
                <w:lang w:val="de-DE" w:eastAsia="zh-CN" w:bidi="fa-IR"/>
              </w:rPr>
              <w:t>герметичности</w:t>
            </w:r>
            <w:proofErr w:type="spellEnd"/>
            <w:r w:rsidRPr="00520F5A">
              <w:rPr>
                <w:rFonts w:cs="Tahoma"/>
                <w:color w:val="000000"/>
                <w:sz w:val="22"/>
                <w:szCs w:val="22"/>
                <w:lang w:val="de-DE" w:eastAsia="zh-CN" w:bidi="fa-IR"/>
              </w:rPr>
              <w:t xml:space="preserve">  </w:t>
            </w:r>
            <w:proofErr w:type="spellStart"/>
            <w:r w:rsidRPr="00520F5A">
              <w:rPr>
                <w:rFonts w:cs="Tahoma"/>
                <w:color w:val="000000"/>
                <w:sz w:val="22"/>
                <w:szCs w:val="22"/>
                <w:lang w:val="de-DE" w:eastAsia="zh-CN" w:bidi="fa-IR"/>
              </w:rPr>
              <w:t>не</w:t>
            </w:r>
            <w:proofErr w:type="spellEnd"/>
            <w:proofErr w:type="gramEnd"/>
            <w:r w:rsidRPr="00520F5A">
              <w:rPr>
                <w:rFonts w:cs="Tahoma"/>
                <w:color w:val="000000"/>
                <w:sz w:val="22"/>
                <w:szCs w:val="22"/>
                <w:lang w:val="de-DE" w:eastAsia="zh-CN" w:bidi="fa-IR"/>
              </w:rPr>
              <w:t xml:space="preserve"> </w:t>
            </w:r>
            <w:proofErr w:type="spellStart"/>
            <w:r w:rsidRPr="00520F5A">
              <w:rPr>
                <w:rFonts w:cs="Tahoma"/>
                <w:color w:val="000000"/>
                <w:sz w:val="22"/>
                <w:szCs w:val="22"/>
                <w:lang w:val="de-DE" w:eastAsia="zh-CN" w:bidi="fa-IR"/>
              </w:rPr>
              <w:t>ниже</w:t>
            </w:r>
            <w:proofErr w:type="spellEnd"/>
            <w:r w:rsidRPr="00520F5A">
              <w:rPr>
                <w:rFonts w:cs="Tahoma"/>
                <w:color w:val="000000"/>
                <w:sz w:val="22"/>
                <w:szCs w:val="22"/>
                <w:lang w:val="de-DE" w:eastAsia="zh-CN" w:bidi="fa-IR"/>
              </w:rPr>
              <w:t xml:space="preserve"> А </w:t>
            </w:r>
            <w:proofErr w:type="spellStart"/>
            <w:r w:rsidRPr="00520F5A">
              <w:rPr>
                <w:rFonts w:cs="Tahoma"/>
                <w:color w:val="000000"/>
                <w:sz w:val="22"/>
                <w:szCs w:val="22"/>
                <w:lang w:val="de-DE" w:eastAsia="zh-CN" w:bidi="fa-IR"/>
              </w:rPr>
              <w:t>по</w:t>
            </w:r>
            <w:proofErr w:type="spellEnd"/>
            <w:r w:rsidRPr="00520F5A">
              <w:rPr>
                <w:rFonts w:cs="Tahoma"/>
                <w:color w:val="000000"/>
                <w:sz w:val="22"/>
                <w:szCs w:val="22"/>
                <w:lang w:val="de-DE" w:eastAsia="zh-CN" w:bidi="fa-IR"/>
              </w:rPr>
              <w:t xml:space="preserve"> ГОСТ 9544-2015г. </w:t>
            </w:r>
          </w:p>
          <w:p w14:paraId="5CF140F0" w14:textId="77777777" w:rsidR="0009435B" w:rsidRPr="00520F5A" w:rsidRDefault="0009435B" w:rsidP="003801E4">
            <w:pPr>
              <w:keepNext/>
              <w:autoSpaceDE/>
              <w:autoSpaceDN/>
              <w:adjustRightInd/>
              <w:rPr>
                <w:rFonts w:eastAsia="Andale Sans UI" w:cs="Tahoma"/>
                <w:sz w:val="24"/>
                <w:szCs w:val="24"/>
                <w:lang w:val="de-DE" w:eastAsia="ja-JP" w:bidi="fa-IR"/>
              </w:rPr>
            </w:pPr>
            <w:proofErr w:type="spellStart"/>
            <w:r w:rsidRPr="00520F5A">
              <w:rPr>
                <w:rFonts w:cs="Tahoma"/>
                <w:b/>
                <w:bCs/>
                <w:color w:val="000000"/>
                <w:sz w:val="22"/>
                <w:szCs w:val="22"/>
                <w:lang w:val="de-DE" w:eastAsia="zh-CN" w:bidi="fa-IR"/>
              </w:rPr>
              <w:t>Присоединение</w:t>
            </w:r>
            <w:proofErr w:type="spellEnd"/>
            <w:r w:rsidRPr="00520F5A">
              <w:rPr>
                <w:rFonts w:cs="Tahoma"/>
                <w:b/>
                <w:bCs/>
                <w:color w:val="000000"/>
                <w:sz w:val="22"/>
                <w:szCs w:val="22"/>
                <w:lang w:val="de-DE" w:eastAsia="zh-CN" w:bidi="fa-IR"/>
              </w:rPr>
              <w:t xml:space="preserve"> </w:t>
            </w:r>
            <w:proofErr w:type="spellStart"/>
            <w:r w:rsidRPr="00520F5A">
              <w:rPr>
                <w:rFonts w:cs="Tahoma"/>
                <w:b/>
                <w:bCs/>
                <w:color w:val="000000"/>
                <w:sz w:val="22"/>
                <w:szCs w:val="22"/>
                <w:lang w:val="de-DE" w:eastAsia="zh-CN" w:bidi="fa-IR"/>
              </w:rPr>
              <w:t>фланцевое</w:t>
            </w:r>
            <w:proofErr w:type="spellEnd"/>
            <w:r w:rsidRPr="00520F5A">
              <w:rPr>
                <w:rFonts w:cs="Tahoma"/>
                <w:b/>
                <w:bCs/>
                <w:color w:val="000000"/>
                <w:sz w:val="22"/>
                <w:szCs w:val="22"/>
                <w:lang w:val="de-DE" w:eastAsia="zh-CN" w:bidi="fa-IR"/>
              </w:rPr>
              <w:t xml:space="preserve"> </w:t>
            </w:r>
            <w:proofErr w:type="spellStart"/>
            <w:r w:rsidRPr="00520F5A">
              <w:rPr>
                <w:rFonts w:cs="Tahoma"/>
                <w:b/>
                <w:bCs/>
                <w:color w:val="000000"/>
                <w:sz w:val="22"/>
                <w:szCs w:val="22"/>
                <w:lang w:val="de-DE" w:eastAsia="zh-CN" w:bidi="fa-IR"/>
              </w:rPr>
              <w:t>по</w:t>
            </w:r>
            <w:proofErr w:type="spellEnd"/>
            <w:r w:rsidRPr="00520F5A">
              <w:rPr>
                <w:rFonts w:cs="Tahoma"/>
                <w:b/>
                <w:bCs/>
                <w:color w:val="000000"/>
                <w:sz w:val="22"/>
                <w:szCs w:val="22"/>
                <w:lang w:val="de-DE" w:eastAsia="zh-CN" w:bidi="fa-IR"/>
              </w:rPr>
              <w:t xml:space="preserve"> </w:t>
            </w:r>
            <w:proofErr w:type="gramStart"/>
            <w:r w:rsidRPr="00520F5A">
              <w:rPr>
                <w:rFonts w:cs="Tahoma"/>
                <w:b/>
                <w:bCs/>
                <w:color w:val="000000"/>
                <w:sz w:val="22"/>
                <w:szCs w:val="22"/>
                <w:lang w:val="de-DE" w:eastAsia="zh-CN" w:bidi="fa-IR"/>
              </w:rPr>
              <w:t>ГОСТ  33259</w:t>
            </w:r>
            <w:proofErr w:type="gramEnd"/>
            <w:r w:rsidRPr="00520F5A">
              <w:rPr>
                <w:rFonts w:cs="Tahoma"/>
                <w:b/>
                <w:bCs/>
                <w:color w:val="000000"/>
                <w:sz w:val="22"/>
                <w:szCs w:val="22"/>
                <w:lang w:val="de-DE" w:eastAsia="zh-CN" w:bidi="fa-IR"/>
              </w:rPr>
              <w:t xml:space="preserve">-2015г                                       </w:t>
            </w:r>
          </w:p>
          <w:p w14:paraId="2E552748" w14:textId="77777777" w:rsidR="0009435B" w:rsidRPr="00520F5A" w:rsidRDefault="0009435B" w:rsidP="003801E4">
            <w:pPr>
              <w:keepNext/>
              <w:autoSpaceDE/>
              <w:autoSpaceDN/>
              <w:adjustRightInd/>
              <w:rPr>
                <w:rFonts w:eastAsia="Andale Sans UI" w:cs="Tahoma"/>
                <w:sz w:val="24"/>
                <w:szCs w:val="24"/>
                <w:lang w:val="de-DE" w:eastAsia="ja-JP" w:bidi="fa-IR"/>
              </w:rPr>
            </w:pPr>
            <w:proofErr w:type="spellStart"/>
            <w:r w:rsidRPr="00520F5A">
              <w:rPr>
                <w:rFonts w:cs="Tahoma"/>
                <w:b/>
                <w:bCs/>
                <w:color w:val="000000"/>
                <w:sz w:val="22"/>
                <w:szCs w:val="22"/>
                <w:lang w:val="de-DE" w:eastAsia="zh-CN" w:bidi="fa-IR"/>
              </w:rPr>
              <w:t>Материал</w:t>
            </w:r>
            <w:proofErr w:type="spellEnd"/>
            <w:r w:rsidRPr="00520F5A">
              <w:rPr>
                <w:rFonts w:cs="Tahoma"/>
                <w:b/>
                <w:bCs/>
                <w:color w:val="000000"/>
                <w:sz w:val="22"/>
                <w:szCs w:val="22"/>
                <w:lang w:val="de-DE" w:eastAsia="zh-CN" w:bidi="fa-IR"/>
              </w:rPr>
              <w:t xml:space="preserve"> </w:t>
            </w:r>
            <w:proofErr w:type="spellStart"/>
            <w:proofErr w:type="gramStart"/>
            <w:r w:rsidRPr="00520F5A">
              <w:rPr>
                <w:rFonts w:cs="Tahoma"/>
                <w:b/>
                <w:bCs/>
                <w:color w:val="000000"/>
                <w:sz w:val="22"/>
                <w:szCs w:val="22"/>
                <w:lang w:val="de-DE" w:eastAsia="zh-CN" w:bidi="fa-IR"/>
              </w:rPr>
              <w:t>штурвала</w:t>
            </w:r>
            <w:proofErr w:type="spellEnd"/>
            <w:r w:rsidRPr="00520F5A">
              <w:rPr>
                <w:rFonts w:cs="Tahoma"/>
                <w:b/>
                <w:bCs/>
                <w:color w:val="000000"/>
                <w:sz w:val="22"/>
                <w:szCs w:val="22"/>
                <w:lang w:val="de-DE" w:eastAsia="zh-CN" w:bidi="fa-IR"/>
              </w:rPr>
              <w:t xml:space="preserve">  -</w:t>
            </w:r>
            <w:proofErr w:type="gramEnd"/>
            <w:r w:rsidRPr="00520F5A">
              <w:rPr>
                <w:rFonts w:cs="Tahoma"/>
                <w:b/>
                <w:bCs/>
                <w:color w:val="000000"/>
                <w:sz w:val="22"/>
                <w:szCs w:val="22"/>
                <w:lang w:val="de-DE" w:eastAsia="zh-CN" w:bidi="fa-IR"/>
              </w:rPr>
              <w:t xml:space="preserve"> </w:t>
            </w:r>
            <w:proofErr w:type="spellStart"/>
            <w:r w:rsidRPr="00520F5A">
              <w:rPr>
                <w:rFonts w:cs="Tahoma"/>
                <w:color w:val="000000"/>
                <w:sz w:val="22"/>
                <w:szCs w:val="22"/>
                <w:lang w:val="de-DE" w:eastAsia="zh-CN" w:bidi="fa-IR"/>
              </w:rPr>
              <w:t>высокопрочный</w:t>
            </w:r>
            <w:proofErr w:type="spellEnd"/>
            <w:r w:rsidRPr="00520F5A">
              <w:rPr>
                <w:rFonts w:cs="Tahoma"/>
                <w:color w:val="000000"/>
                <w:sz w:val="22"/>
                <w:szCs w:val="22"/>
                <w:lang w:val="de-DE" w:eastAsia="zh-CN" w:bidi="fa-IR"/>
              </w:rPr>
              <w:t xml:space="preserve"> </w:t>
            </w:r>
            <w:proofErr w:type="spellStart"/>
            <w:r w:rsidRPr="00520F5A">
              <w:rPr>
                <w:rFonts w:cs="Tahoma"/>
                <w:color w:val="000000"/>
                <w:sz w:val="22"/>
                <w:szCs w:val="22"/>
                <w:lang w:val="de-DE" w:eastAsia="zh-CN" w:bidi="fa-IR"/>
              </w:rPr>
              <w:t>чугун</w:t>
            </w:r>
            <w:proofErr w:type="spellEnd"/>
            <w:r w:rsidRPr="00520F5A">
              <w:rPr>
                <w:rFonts w:cs="Tahoma"/>
                <w:color w:val="000000"/>
                <w:sz w:val="22"/>
                <w:szCs w:val="22"/>
                <w:lang w:val="de-DE" w:eastAsia="zh-CN" w:bidi="fa-IR"/>
              </w:rPr>
              <w:t xml:space="preserve"> с </w:t>
            </w:r>
            <w:proofErr w:type="spellStart"/>
            <w:r w:rsidRPr="00520F5A">
              <w:rPr>
                <w:rFonts w:cs="Tahoma"/>
                <w:color w:val="000000"/>
                <w:sz w:val="22"/>
                <w:szCs w:val="22"/>
                <w:lang w:val="de-DE" w:eastAsia="zh-CN" w:bidi="fa-IR"/>
              </w:rPr>
              <w:t>антикоррозионным</w:t>
            </w:r>
            <w:proofErr w:type="spellEnd"/>
            <w:r w:rsidRPr="00520F5A">
              <w:rPr>
                <w:rFonts w:cs="Tahoma"/>
                <w:color w:val="000000"/>
                <w:sz w:val="22"/>
                <w:szCs w:val="22"/>
                <w:lang w:val="de-DE" w:eastAsia="zh-CN" w:bidi="fa-IR"/>
              </w:rPr>
              <w:t xml:space="preserve"> </w:t>
            </w:r>
            <w:proofErr w:type="spellStart"/>
            <w:r w:rsidRPr="00520F5A">
              <w:rPr>
                <w:rFonts w:cs="Tahoma"/>
                <w:color w:val="000000"/>
                <w:sz w:val="22"/>
                <w:szCs w:val="22"/>
                <w:lang w:val="de-DE" w:eastAsia="zh-CN" w:bidi="fa-IR"/>
              </w:rPr>
              <w:t>эпоксидным</w:t>
            </w:r>
            <w:proofErr w:type="spellEnd"/>
            <w:r w:rsidRPr="00520F5A">
              <w:rPr>
                <w:rFonts w:cs="Tahoma"/>
                <w:color w:val="000000"/>
                <w:sz w:val="22"/>
                <w:szCs w:val="22"/>
                <w:lang w:val="de-DE" w:eastAsia="zh-CN" w:bidi="fa-IR"/>
              </w:rPr>
              <w:t xml:space="preserve"> </w:t>
            </w:r>
            <w:proofErr w:type="spellStart"/>
            <w:r w:rsidRPr="00520F5A">
              <w:rPr>
                <w:rFonts w:cs="Tahoma"/>
                <w:color w:val="000000"/>
                <w:sz w:val="22"/>
                <w:szCs w:val="22"/>
                <w:lang w:val="de-DE" w:eastAsia="zh-CN" w:bidi="fa-IR"/>
              </w:rPr>
              <w:t>покрытием</w:t>
            </w:r>
            <w:proofErr w:type="spellEnd"/>
            <w:r w:rsidRPr="00520F5A">
              <w:rPr>
                <w:rFonts w:cs="Tahoma"/>
                <w:color w:val="000000"/>
                <w:sz w:val="22"/>
                <w:szCs w:val="22"/>
                <w:lang w:val="de-DE" w:eastAsia="zh-CN" w:bidi="fa-IR"/>
              </w:rPr>
              <w:t xml:space="preserve"> </w:t>
            </w:r>
            <w:proofErr w:type="spellStart"/>
            <w:r w:rsidRPr="00520F5A">
              <w:rPr>
                <w:rFonts w:cs="Tahoma"/>
                <w:color w:val="000000"/>
                <w:sz w:val="22"/>
                <w:szCs w:val="22"/>
                <w:lang w:val="de-DE" w:eastAsia="zh-CN" w:bidi="fa-IR"/>
              </w:rPr>
              <w:t>или</w:t>
            </w:r>
            <w:proofErr w:type="spellEnd"/>
            <w:r w:rsidRPr="00520F5A">
              <w:rPr>
                <w:rFonts w:cs="Tahoma"/>
                <w:color w:val="000000"/>
                <w:sz w:val="22"/>
                <w:szCs w:val="22"/>
                <w:lang w:val="de-DE" w:eastAsia="zh-CN" w:bidi="fa-IR"/>
              </w:rPr>
              <w:t xml:space="preserve"> </w:t>
            </w:r>
            <w:proofErr w:type="spellStart"/>
            <w:r w:rsidRPr="00520F5A">
              <w:rPr>
                <w:rFonts w:cs="Tahoma"/>
                <w:color w:val="000000"/>
                <w:sz w:val="22"/>
                <w:szCs w:val="22"/>
                <w:lang w:val="de-DE" w:eastAsia="zh-CN" w:bidi="fa-IR"/>
              </w:rPr>
              <w:t>сталь</w:t>
            </w:r>
            <w:proofErr w:type="spellEnd"/>
            <w:r w:rsidRPr="00520F5A">
              <w:rPr>
                <w:rFonts w:cs="Tahoma"/>
                <w:color w:val="000000"/>
                <w:sz w:val="22"/>
                <w:szCs w:val="22"/>
                <w:lang w:val="de-DE" w:eastAsia="zh-CN" w:bidi="fa-IR"/>
              </w:rPr>
              <w:t xml:space="preserve"> с </w:t>
            </w:r>
            <w:proofErr w:type="spellStart"/>
            <w:r w:rsidRPr="00520F5A">
              <w:rPr>
                <w:rFonts w:cs="Tahoma"/>
                <w:color w:val="000000"/>
                <w:sz w:val="22"/>
                <w:szCs w:val="22"/>
                <w:lang w:val="de-DE" w:eastAsia="zh-CN" w:bidi="fa-IR"/>
              </w:rPr>
              <w:t>антикоррозионным</w:t>
            </w:r>
            <w:proofErr w:type="spellEnd"/>
            <w:r w:rsidRPr="00520F5A">
              <w:rPr>
                <w:rFonts w:cs="Tahoma"/>
                <w:color w:val="000000"/>
                <w:sz w:val="22"/>
                <w:szCs w:val="22"/>
                <w:lang w:val="de-DE" w:eastAsia="zh-CN" w:bidi="fa-IR"/>
              </w:rPr>
              <w:t xml:space="preserve"> </w:t>
            </w:r>
            <w:proofErr w:type="spellStart"/>
            <w:r w:rsidRPr="00520F5A">
              <w:rPr>
                <w:rFonts w:cs="Tahoma"/>
                <w:color w:val="000000"/>
                <w:sz w:val="22"/>
                <w:szCs w:val="22"/>
                <w:lang w:val="de-DE" w:eastAsia="zh-CN" w:bidi="fa-IR"/>
              </w:rPr>
              <w:t>эпоксидным</w:t>
            </w:r>
            <w:proofErr w:type="spellEnd"/>
            <w:r w:rsidRPr="00520F5A">
              <w:rPr>
                <w:rFonts w:cs="Tahoma"/>
                <w:color w:val="000000"/>
                <w:sz w:val="22"/>
                <w:szCs w:val="22"/>
                <w:lang w:val="de-DE" w:eastAsia="zh-CN" w:bidi="fa-IR"/>
              </w:rPr>
              <w:t xml:space="preserve"> </w:t>
            </w:r>
            <w:proofErr w:type="spellStart"/>
            <w:r w:rsidRPr="00520F5A">
              <w:rPr>
                <w:rFonts w:cs="Tahoma"/>
                <w:color w:val="000000"/>
                <w:sz w:val="22"/>
                <w:szCs w:val="22"/>
                <w:lang w:val="de-DE" w:eastAsia="zh-CN" w:bidi="fa-IR"/>
              </w:rPr>
              <w:t>покрытием</w:t>
            </w:r>
            <w:proofErr w:type="spellEnd"/>
            <w:r w:rsidRPr="00520F5A">
              <w:rPr>
                <w:rFonts w:cs="Tahoma"/>
                <w:color w:val="000000"/>
                <w:sz w:val="22"/>
                <w:szCs w:val="22"/>
                <w:lang w:val="de-DE" w:eastAsia="zh-CN" w:bidi="fa-IR"/>
              </w:rPr>
              <w:t xml:space="preserve">, </w:t>
            </w:r>
            <w:proofErr w:type="spellStart"/>
            <w:r w:rsidRPr="00520F5A">
              <w:rPr>
                <w:rFonts w:cs="Tahoma"/>
                <w:color w:val="000000"/>
                <w:sz w:val="22"/>
                <w:szCs w:val="22"/>
                <w:lang w:val="de-DE" w:eastAsia="zh-CN" w:bidi="fa-IR"/>
              </w:rPr>
              <w:t>которая</w:t>
            </w:r>
            <w:proofErr w:type="spellEnd"/>
            <w:r w:rsidRPr="00520F5A">
              <w:rPr>
                <w:rFonts w:cs="Tahoma"/>
                <w:color w:val="000000"/>
                <w:sz w:val="22"/>
                <w:szCs w:val="22"/>
                <w:lang w:val="de-DE" w:eastAsia="zh-CN" w:bidi="fa-IR"/>
              </w:rPr>
              <w:t xml:space="preserve"> </w:t>
            </w:r>
            <w:proofErr w:type="spellStart"/>
            <w:r w:rsidRPr="00520F5A">
              <w:rPr>
                <w:rFonts w:cs="Tahoma"/>
                <w:color w:val="000000"/>
                <w:sz w:val="22"/>
                <w:szCs w:val="22"/>
                <w:lang w:val="de-DE" w:eastAsia="zh-CN" w:bidi="fa-IR"/>
              </w:rPr>
              <w:t>не</w:t>
            </w:r>
            <w:proofErr w:type="spellEnd"/>
            <w:r w:rsidRPr="00520F5A">
              <w:rPr>
                <w:rFonts w:cs="Tahoma"/>
                <w:color w:val="000000"/>
                <w:sz w:val="22"/>
                <w:szCs w:val="22"/>
                <w:lang w:val="de-DE" w:eastAsia="zh-CN" w:bidi="fa-IR"/>
              </w:rPr>
              <w:t xml:space="preserve"> </w:t>
            </w:r>
            <w:proofErr w:type="spellStart"/>
            <w:proofErr w:type="gramStart"/>
            <w:r w:rsidRPr="00520F5A">
              <w:rPr>
                <w:rFonts w:cs="Tahoma"/>
                <w:color w:val="000000"/>
                <w:sz w:val="22"/>
                <w:szCs w:val="22"/>
                <w:lang w:val="de-DE" w:eastAsia="zh-CN" w:bidi="fa-IR"/>
              </w:rPr>
              <w:t>подвергается</w:t>
            </w:r>
            <w:proofErr w:type="spellEnd"/>
            <w:r w:rsidRPr="00520F5A">
              <w:rPr>
                <w:rFonts w:cs="Tahoma"/>
                <w:color w:val="000000"/>
                <w:sz w:val="22"/>
                <w:szCs w:val="22"/>
                <w:lang w:val="de-DE" w:eastAsia="zh-CN" w:bidi="fa-IR"/>
              </w:rPr>
              <w:t xml:space="preserve">  </w:t>
            </w:r>
            <w:proofErr w:type="spellStart"/>
            <w:r w:rsidRPr="00520F5A">
              <w:rPr>
                <w:rFonts w:cs="Tahoma"/>
                <w:color w:val="000000"/>
                <w:sz w:val="22"/>
                <w:szCs w:val="22"/>
                <w:lang w:val="de-DE" w:eastAsia="zh-CN" w:bidi="fa-IR"/>
              </w:rPr>
              <w:t>деформации</w:t>
            </w:r>
            <w:proofErr w:type="spellEnd"/>
            <w:proofErr w:type="gramEnd"/>
            <w:r w:rsidRPr="00520F5A">
              <w:rPr>
                <w:rFonts w:cs="Tahoma"/>
                <w:color w:val="000000"/>
                <w:sz w:val="22"/>
                <w:szCs w:val="22"/>
                <w:lang w:val="de-DE" w:eastAsia="zh-CN" w:bidi="fa-IR"/>
              </w:rPr>
              <w:t xml:space="preserve"> </w:t>
            </w:r>
            <w:proofErr w:type="spellStart"/>
            <w:r w:rsidRPr="00520F5A">
              <w:rPr>
                <w:rFonts w:cs="Tahoma"/>
                <w:color w:val="000000"/>
                <w:sz w:val="22"/>
                <w:szCs w:val="22"/>
                <w:lang w:val="de-DE" w:eastAsia="zh-CN" w:bidi="fa-IR"/>
              </w:rPr>
              <w:t>при</w:t>
            </w:r>
            <w:proofErr w:type="spellEnd"/>
            <w:r w:rsidRPr="00520F5A">
              <w:rPr>
                <w:rFonts w:cs="Tahoma"/>
                <w:color w:val="000000"/>
                <w:sz w:val="22"/>
                <w:szCs w:val="22"/>
                <w:lang w:val="de-DE" w:eastAsia="zh-CN" w:bidi="fa-IR"/>
              </w:rPr>
              <w:t xml:space="preserve"> </w:t>
            </w:r>
            <w:proofErr w:type="spellStart"/>
            <w:r w:rsidRPr="00520F5A">
              <w:rPr>
                <w:rFonts w:cs="Tahoma"/>
                <w:color w:val="000000"/>
                <w:sz w:val="22"/>
                <w:szCs w:val="22"/>
                <w:lang w:val="de-DE" w:eastAsia="zh-CN" w:bidi="fa-IR"/>
              </w:rPr>
              <w:t>закрытии</w:t>
            </w:r>
            <w:proofErr w:type="spellEnd"/>
            <w:r w:rsidRPr="00520F5A">
              <w:rPr>
                <w:rFonts w:cs="Tahoma"/>
                <w:color w:val="000000"/>
                <w:sz w:val="22"/>
                <w:szCs w:val="22"/>
                <w:lang w:val="de-DE" w:eastAsia="zh-CN" w:bidi="fa-IR"/>
              </w:rPr>
              <w:t xml:space="preserve">.   </w:t>
            </w:r>
          </w:p>
          <w:p w14:paraId="13D0C4CF" w14:textId="77777777" w:rsidR="0009435B" w:rsidRPr="00520F5A" w:rsidRDefault="0009435B" w:rsidP="003801E4">
            <w:pPr>
              <w:keepNext/>
              <w:autoSpaceDE/>
              <w:autoSpaceDN/>
              <w:adjustRightInd/>
              <w:rPr>
                <w:rFonts w:eastAsia="Andale Sans UI" w:cs="Tahoma"/>
                <w:sz w:val="24"/>
                <w:szCs w:val="24"/>
                <w:lang w:val="de-DE" w:eastAsia="ja-JP" w:bidi="fa-IR"/>
              </w:rPr>
            </w:pPr>
            <w:proofErr w:type="spellStart"/>
            <w:r w:rsidRPr="00520F5A">
              <w:rPr>
                <w:rFonts w:cs="Tahoma"/>
                <w:b/>
                <w:bCs/>
                <w:color w:val="000000"/>
                <w:sz w:val="22"/>
                <w:szCs w:val="22"/>
                <w:lang w:val="de-DE" w:eastAsia="zh-CN" w:bidi="fa-IR"/>
              </w:rPr>
              <w:t>Атикоррозионное</w:t>
            </w:r>
            <w:proofErr w:type="spellEnd"/>
            <w:r w:rsidRPr="00520F5A">
              <w:rPr>
                <w:rFonts w:cs="Tahoma"/>
                <w:b/>
                <w:bCs/>
                <w:color w:val="000000"/>
                <w:sz w:val="22"/>
                <w:szCs w:val="22"/>
                <w:lang w:val="de-DE" w:eastAsia="zh-CN" w:bidi="fa-IR"/>
              </w:rPr>
              <w:t xml:space="preserve"> </w:t>
            </w:r>
            <w:proofErr w:type="spellStart"/>
            <w:r w:rsidRPr="00520F5A">
              <w:rPr>
                <w:rFonts w:cs="Tahoma"/>
                <w:b/>
                <w:bCs/>
                <w:color w:val="000000"/>
                <w:sz w:val="22"/>
                <w:szCs w:val="22"/>
                <w:lang w:val="de-DE" w:eastAsia="zh-CN" w:bidi="fa-IR"/>
              </w:rPr>
              <w:t>покрытие</w:t>
            </w:r>
            <w:proofErr w:type="spellEnd"/>
            <w:r w:rsidRPr="00520F5A">
              <w:rPr>
                <w:rFonts w:cs="Tahoma"/>
                <w:b/>
                <w:bCs/>
                <w:color w:val="000000"/>
                <w:sz w:val="22"/>
                <w:szCs w:val="22"/>
                <w:lang w:val="de-DE" w:eastAsia="zh-CN" w:bidi="fa-IR"/>
              </w:rPr>
              <w:t xml:space="preserve"> </w:t>
            </w:r>
            <w:proofErr w:type="spellStart"/>
            <w:r w:rsidRPr="00520F5A">
              <w:rPr>
                <w:rFonts w:cs="Tahoma"/>
                <w:b/>
                <w:bCs/>
                <w:color w:val="000000"/>
                <w:sz w:val="22"/>
                <w:szCs w:val="22"/>
                <w:lang w:val="de-DE" w:eastAsia="zh-CN" w:bidi="fa-IR"/>
              </w:rPr>
              <w:t>корпуса</w:t>
            </w:r>
            <w:proofErr w:type="spellEnd"/>
            <w:r w:rsidRPr="00520F5A">
              <w:rPr>
                <w:rFonts w:cs="Tahoma"/>
                <w:b/>
                <w:bCs/>
                <w:color w:val="000000"/>
                <w:sz w:val="22"/>
                <w:szCs w:val="22"/>
                <w:lang w:val="de-DE" w:eastAsia="zh-CN" w:bidi="fa-IR"/>
              </w:rPr>
              <w:t xml:space="preserve">- </w:t>
            </w:r>
            <w:proofErr w:type="spellStart"/>
            <w:r w:rsidRPr="00520F5A">
              <w:rPr>
                <w:rFonts w:cs="Tahoma"/>
                <w:color w:val="000000"/>
                <w:sz w:val="22"/>
                <w:szCs w:val="22"/>
                <w:lang w:val="de-DE" w:eastAsia="zh-CN" w:bidi="fa-IR"/>
              </w:rPr>
              <w:t>эпоксидное</w:t>
            </w:r>
            <w:proofErr w:type="spellEnd"/>
            <w:r w:rsidRPr="00520F5A">
              <w:rPr>
                <w:rFonts w:cs="Tahoma"/>
                <w:color w:val="000000"/>
                <w:sz w:val="22"/>
                <w:szCs w:val="22"/>
                <w:lang w:val="de-DE" w:eastAsia="zh-CN" w:bidi="fa-IR"/>
              </w:rPr>
              <w:t xml:space="preserve"> </w:t>
            </w:r>
            <w:proofErr w:type="spellStart"/>
            <w:proofErr w:type="gramStart"/>
            <w:r w:rsidRPr="00520F5A">
              <w:rPr>
                <w:rFonts w:cs="Tahoma"/>
                <w:color w:val="000000"/>
                <w:sz w:val="22"/>
                <w:szCs w:val="22"/>
                <w:lang w:val="de-DE" w:eastAsia="zh-CN" w:bidi="fa-IR"/>
              </w:rPr>
              <w:t>порошковое,не</w:t>
            </w:r>
            <w:proofErr w:type="spellEnd"/>
            <w:proofErr w:type="gramEnd"/>
            <w:r w:rsidRPr="00520F5A">
              <w:rPr>
                <w:rFonts w:cs="Tahoma"/>
                <w:color w:val="000000"/>
                <w:sz w:val="22"/>
                <w:szCs w:val="22"/>
                <w:lang w:val="de-DE" w:eastAsia="zh-CN" w:bidi="fa-IR"/>
              </w:rPr>
              <w:t xml:space="preserve"> </w:t>
            </w:r>
            <w:proofErr w:type="spellStart"/>
            <w:r w:rsidRPr="00520F5A">
              <w:rPr>
                <w:rFonts w:cs="Tahoma"/>
                <w:color w:val="000000"/>
                <w:sz w:val="22"/>
                <w:szCs w:val="22"/>
                <w:lang w:val="de-DE" w:eastAsia="zh-CN" w:bidi="fa-IR"/>
              </w:rPr>
              <w:t>менее</w:t>
            </w:r>
            <w:proofErr w:type="spellEnd"/>
            <w:r w:rsidRPr="00520F5A">
              <w:rPr>
                <w:rFonts w:cs="Tahoma"/>
                <w:color w:val="000000"/>
                <w:sz w:val="22"/>
                <w:szCs w:val="22"/>
                <w:lang w:val="de-DE" w:eastAsia="zh-CN" w:bidi="fa-IR"/>
              </w:rPr>
              <w:t xml:space="preserve"> 250 </w:t>
            </w:r>
            <w:proofErr w:type="spellStart"/>
            <w:r w:rsidRPr="00520F5A">
              <w:rPr>
                <w:rFonts w:cs="Tahoma"/>
                <w:color w:val="000000"/>
                <w:sz w:val="22"/>
                <w:szCs w:val="22"/>
                <w:lang w:val="de-DE" w:eastAsia="zh-CN" w:bidi="fa-IR"/>
              </w:rPr>
              <w:t>мкм</w:t>
            </w:r>
            <w:proofErr w:type="spellEnd"/>
            <w:r w:rsidRPr="00520F5A">
              <w:rPr>
                <w:rFonts w:cs="Tahoma"/>
                <w:color w:val="000000"/>
                <w:sz w:val="22"/>
                <w:szCs w:val="22"/>
                <w:lang w:val="de-DE" w:eastAsia="zh-CN" w:bidi="fa-IR"/>
              </w:rPr>
              <w:t xml:space="preserve"> </w:t>
            </w:r>
            <w:proofErr w:type="spellStart"/>
            <w:r w:rsidRPr="00520F5A">
              <w:rPr>
                <w:rFonts w:cs="Tahoma"/>
                <w:color w:val="000000"/>
                <w:sz w:val="22"/>
                <w:szCs w:val="22"/>
                <w:lang w:val="de-DE" w:eastAsia="zh-CN" w:bidi="fa-IR"/>
              </w:rPr>
              <w:t>внутреннее</w:t>
            </w:r>
            <w:proofErr w:type="spellEnd"/>
            <w:r w:rsidRPr="00520F5A">
              <w:rPr>
                <w:rFonts w:cs="Tahoma"/>
                <w:color w:val="000000"/>
                <w:sz w:val="22"/>
                <w:szCs w:val="22"/>
                <w:lang w:val="de-DE" w:eastAsia="zh-CN" w:bidi="fa-IR"/>
              </w:rPr>
              <w:t xml:space="preserve"> и </w:t>
            </w:r>
            <w:proofErr w:type="spellStart"/>
            <w:r w:rsidRPr="00520F5A">
              <w:rPr>
                <w:rFonts w:cs="Tahoma"/>
                <w:color w:val="000000"/>
                <w:sz w:val="22"/>
                <w:szCs w:val="22"/>
                <w:lang w:val="de-DE" w:eastAsia="zh-CN" w:bidi="fa-IR"/>
              </w:rPr>
              <w:t>внешнее</w:t>
            </w:r>
            <w:proofErr w:type="spellEnd"/>
            <w:r w:rsidRPr="00520F5A">
              <w:rPr>
                <w:rFonts w:cs="Tahoma"/>
                <w:color w:val="000000"/>
                <w:sz w:val="22"/>
                <w:szCs w:val="22"/>
                <w:lang w:val="de-DE" w:eastAsia="zh-CN" w:bidi="fa-IR"/>
              </w:rPr>
              <w:t xml:space="preserve">, </w:t>
            </w:r>
          </w:p>
          <w:p w14:paraId="4B1AEFE6" w14:textId="77777777" w:rsidR="0009435B" w:rsidRPr="00520F5A" w:rsidRDefault="0009435B" w:rsidP="003801E4">
            <w:pPr>
              <w:suppressAutoHyphens/>
              <w:autoSpaceDE/>
              <w:autoSpaceDN/>
              <w:adjustRightInd/>
              <w:rPr>
                <w:rFonts w:eastAsia="Andale Sans UI" w:cs="Tahoma"/>
                <w:sz w:val="24"/>
                <w:szCs w:val="24"/>
                <w:lang w:val="de-DE" w:eastAsia="ja-JP" w:bidi="fa-IR"/>
              </w:rPr>
            </w:pPr>
            <w:proofErr w:type="spellStart"/>
            <w:r w:rsidRPr="00520F5A">
              <w:rPr>
                <w:rFonts w:cs="Tahoma"/>
                <w:b/>
                <w:bCs/>
                <w:color w:val="000000"/>
                <w:sz w:val="22"/>
                <w:szCs w:val="22"/>
                <w:lang w:val="de-DE" w:eastAsia="zh-CN" w:bidi="fa-IR"/>
              </w:rPr>
              <w:t>Материал</w:t>
            </w:r>
            <w:proofErr w:type="spellEnd"/>
            <w:r w:rsidRPr="00520F5A">
              <w:rPr>
                <w:rFonts w:cs="Tahoma"/>
                <w:b/>
                <w:bCs/>
                <w:color w:val="000000"/>
                <w:sz w:val="22"/>
                <w:szCs w:val="22"/>
                <w:lang w:val="de-DE" w:eastAsia="zh-CN" w:bidi="fa-IR"/>
              </w:rPr>
              <w:t xml:space="preserve"> </w:t>
            </w:r>
            <w:proofErr w:type="spellStart"/>
            <w:r w:rsidRPr="00520F5A">
              <w:rPr>
                <w:rFonts w:cs="Tahoma"/>
                <w:b/>
                <w:bCs/>
                <w:color w:val="000000"/>
                <w:sz w:val="22"/>
                <w:szCs w:val="22"/>
                <w:lang w:val="de-DE" w:eastAsia="zh-CN" w:bidi="fa-IR"/>
              </w:rPr>
              <w:t>болтов</w:t>
            </w:r>
            <w:proofErr w:type="spellEnd"/>
            <w:r w:rsidRPr="00520F5A">
              <w:rPr>
                <w:rFonts w:cs="Tahoma"/>
                <w:b/>
                <w:bCs/>
                <w:color w:val="000000"/>
                <w:sz w:val="22"/>
                <w:szCs w:val="22"/>
                <w:lang w:val="de-DE" w:eastAsia="zh-CN" w:bidi="fa-IR"/>
              </w:rPr>
              <w:t xml:space="preserve"> </w:t>
            </w:r>
            <w:proofErr w:type="spellStart"/>
            <w:r w:rsidRPr="00520F5A">
              <w:rPr>
                <w:rFonts w:cs="Tahoma"/>
                <w:b/>
                <w:bCs/>
                <w:color w:val="000000"/>
                <w:sz w:val="22"/>
                <w:szCs w:val="22"/>
                <w:lang w:val="de-DE" w:eastAsia="zh-CN" w:bidi="fa-IR"/>
              </w:rPr>
              <w:t>крышки</w:t>
            </w:r>
            <w:proofErr w:type="spellEnd"/>
            <w:r w:rsidRPr="00520F5A">
              <w:rPr>
                <w:rFonts w:cs="Tahoma"/>
                <w:color w:val="000000"/>
                <w:sz w:val="22"/>
                <w:szCs w:val="22"/>
                <w:lang w:val="de-DE" w:eastAsia="zh-CN" w:bidi="fa-IR"/>
              </w:rPr>
              <w:t xml:space="preserve"> — </w:t>
            </w:r>
            <w:proofErr w:type="spellStart"/>
            <w:r w:rsidRPr="00520F5A">
              <w:rPr>
                <w:rFonts w:cs="Tahoma"/>
                <w:color w:val="000000"/>
                <w:sz w:val="22"/>
                <w:szCs w:val="22"/>
                <w:lang w:val="de-DE" w:eastAsia="zh-CN" w:bidi="fa-IR"/>
              </w:rPr>
              <w:t>нержавеющая</w:t>
            </w:r>
            <w:proofErr w:type="spellEnd"/>
            <w:r w:rsidRPr="00520F5A">
              <w:rPr>
                <w:rFonts w:cs="Tahoma"/>
                <w:color w:val="000000"/>
                <w:sz w:val="22"/>
                <w:szCs w:val="22"/>
                <w:lang w:val="de-DE" w:eastAsia="zh-CN" w:bidi="fa-IR"/>
              </w:rPr>
              <w:t xml:space="preserve"> </w:t>
            </w:r>
            <w:proofErr w:type="spellStart"/>
            <w:r w:rsidRPr="00520F5A">
              <w:rPr>
                <w:rFonts w:cs="Tahoma"/>
                <w:color w:val="000000"/>
                <w:sz w:val="22"/>
                <w:szCs w:val="22"/>
                <w:lang w:val="de-DE" w:eastAsia="zh-CN" w:bidi="fa-IR"/>
              </w:rPr>
              <w:t>сталь</w:t>
            </w:r>
            <w:proofErr w:type="spellEnd"/>
          </w:p>
        </w:tc>
        <w:tc>
          <w:tcPr>
            <w:tcW w:w="712" w:type="dxa"/>
          </w:tcPr>
          <w:p w14:paraId="637214F5" w14:textId="77777777" w:rsidR="0009435B" w:rsidRDefault="0009435B" w:rsidP="003801E4">
            <w:pPr>
              <w:suppressAutoHyphens/>
              <w:autoSpaceDE/>
              <w:autoSpaceDN/>
              <w:adjustRightInd/>
              <w:rPr>
                <w:rFonts w:cs="Tahoma"/>
                <w:color w:val="00000A"/>
                <w:sz w:val="22"/>
                <w:szCs w:val="22"/>
                <w:highlight w:val="white"/>
                <w:lang w:eastAsia="zh-CN" w:bidi="fa-IR"/>
              </w:rPr>
            </w:pPr>
            <w:r>
              <w:rPr>
                <w:rFonts w:cs="Tahoma"/>
                <w:color w:val="00000A"/>
                <w:sz w:val="22"/>
                <w:szCs w:val="22"/>
                <w:highlight w:val="white"/>
                <w:lang w:eastAsia="zh-CN" w:bidi="fa-IR"/>
              </w:rPr>
              <w:lastRenderedPageBreak/>
              <w:t>50</w:t>
            </w:r>
          </w:p>
        </w:tc>
      </w:tr>
      <w:tr w:rsidR="0009435B" w:rsidRPr="00634373" w14:paraId="443E32A1" w14:textId="77777777" w:rsidTr="00520F5A">
        <w:trPr>
          <w:trHeight w:val="7890"/>
        </w:trPr>
        <w:tc>
          <w:tcPr>
            <w:tcW w:w="514" w:type="dxa"/>
            <w:shd w:val="clear" w:color="auto" w:fill="auto"/>
          </w:tcPr>
          <w:p w14:paraId="13037BB3" w14:textId="77777777" w:rsidR="0009435B" w:rsidRPr="00634373" w:rsidRDefault="0009435B" w:rsidP="003801E4">
            <w:pPr>
              <w:suppressAutoHyphens/>
              <w:autoSpaceDE/>
              <w:autoSpaceDN/>
              <w:adjustRightInd/>
              <w:rPr>
                <w:rFonts w:cs="Tahoma"/>
                <w:color w:val="00000A"/>
                <w:sz w:val="28"/>
                <w:szCs w:val="28"/>
                <w:highlight w:val="white"/>
                <w:lang w:val="de-DE" w:eastAsia="zh-CN" w:bidi="fa-IR"/>
              </w:rPr>
            </w:pPr>
          </w:p>
          <w:p w14:paraId="07AD4FCF" w14:textId="77777777" w:rsidR="0009435B" w:rsidRPr="00634373" w:rsidRDefault="0009435B" w:rsidP="003801E4">
            <w:pPr>
              <w:suppressAutoHyphens/>
              <w:autoSpaceDE/>
              <w:autoSpaceDN/>
              <w:adjustRightInd/>
              <w:rPr>
                <w:rFonts w:cs="Tahoma"/>
                <w:color w:val="00000A"/>
                <w:sz w:val="28"/>
                <w:szCs w:val="28"/>
                <w:highlight w:val="white"/>
                <w:lang w:eastAsia="zh-CN" w:bidi="fa-IR"/>
              </w:rPr>
            </w:pPr>
            <w:r>
              <w:rPr>
                <w:rFonts w:cs="Tahoma"/>
                <w:color w:val="00000A"/>
                <w:sz w:val="28"/>
                <w:szCs w:val="28"/>
                <w:highlight w:val="white"/>
                <w:lang w:eastAsia="zh-CN" w:bidi="fa-IR"/>
              </w:rPr>
              <w:t>3</w:t>
            </w:r>
          </w:p>
        </w:tc>
        <w:tc>
          <w:tcPr>
            <w:tcW w:w="2145" w:type="dxa"/>
            <w:gridSpan w:val="2"/>
            <w:shd w:val="clear" w:color="auto" w:fill="auto"/>
          </w:tcPr>
          <w:p w14:paraId="1EDB5A25" w14:textId="77777777" w:rsidR="0009435B" w:rsidRPr="00634373" w:rsidRDefault="0009435B" w:rsidP="003801E4">
            <w:pPr>
              <w:suppressLineNumbers/>
              <w:suppressAutoHyphens/>
              <w:autoSpaceDE/>
              <w:autoSpaceDN/>
              <w:adjustRightInd/>
              <w:rPr>
                <w:rFonts w:cs="Tahoma"/>
                <w:color w:val="000000"/>
                <w:sz w:val="22"/>
                <w:szCs w:val="22"/>
                <w:highlight w:val="white"/>
                <w:lang w:val="de-DE" w:eastAsia="zh-CN" w:bidi="fa-IR"/>
              </w:rPr>
            </w:pPr>
          </w:p>
          <w:p w14:paraId="601DFBC8" w14:textId="77777777" w:rsidR="0009435B" w:rsidRPr="00634373" w:rsidRDefault="0009435B" w:rsidP="003801E4">
            <w:pPr>
              <w:suppressLineNumbers/>
              <w:suppressAutoHyphens/>
              <w:autoSpaceDE/>
              <w:autoSpaceDN/>
              <w:adjustRightInd/>
              <w:rPr>
                <w:rFonts w:eastAsia="Andale Sans UI" w:cs="Tahoma"/>
                <w:sz w:val="24"/>
                <w:szCs w:val="24"/>
                <w:lang w:val="de-DE" w:eastAsia="ja-JP" w:bidi="fa-IR"/>
              </w:rPr>
            </w:pPr>
            <w:proofErr w:type="spellStart"/>
            <w:r w:rsidRPr="00634373">
              <w:rPr>
                <w:rFonts w:cs="Tahoma"/>
                <w:color w:val="000000"/>
                <w:sz w:val="22"/>
                <w:szCs w:val="22"/>
                <w:highlight w:val="white"/>
                <w:lang w:val="de-DE" w:eastAsia="zh-CN" w:bidi="fa-IR"/>
              </w:rPr>
              <w:t>Задвижка</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Фланцевая</w:t>
            </w:r>
            <w:proofErr w:type="spellEnd"/>
            <w:r w:rsidRPr="00634373">
              <w:rPr>
                <w:rFonts w:cs="Tahoma"/>
                <w:color w:val="000000"/>
                <w:sz w:val="22"/>
                <w:szCs w:val="22"/>
                <w:highlight w:val="white"/>
                <w:lang w:val="de-DE" w:eastAsia="zh-CN" w:bidi="fa-IR"/>
              </w:rPr>
              <w:t xml:space="preserve"> с </w:t>
            </w:r>
            <w:proofErr w:type="spellStart"/>
            <w:r w:rsidRPr="00634373">
              <w:rPr>
                <w:rFonts w:cs="Tahoma"/>
                <w:color w:val="000000"/>
                <w:sz w:val="22"/>
                <w:szCs w:val="22"/>
                <w:highlight w:val="white"/>
                <w:lang w:val="de-DE" w:eastAsia="zh-CN" w:bidi="fa-IR"/>
              </w:rPr>
              <w:t>штурвалом</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чугунная</w:t>
            </w:r>
            <w:proofErr w:type="spellEnd"/>
            <w:r w:rsidRPr="00634373">
              <w:rPr>
                <w:rFonts w:cs="Tahoma"/>
                <w:color w:val="000000"/>
                <w:sz w:val="22"/>
                <w:szCs w:val="22"/>
                <w:highlight w:val="white"/>
                <w:lang w:val="de-DE" w:eastAsia="zh-CN" w:bidi="fa-IR"/>
              </w:rPr>
              <w:t xml:space="preserve">, с </w:t>
            </w:r>
            <w:proofErr w:type="spellStart"/>
            <w:r w:rsidRPr="00634373">
              <w:rPr>
                <w:rFonts w:cs="Tahoma"/>
                <w:color w:val="000000"/>
                <w:sz w:val="22"/>
                <w:szCs w:val="22"/>
                <w:highlight w:val="white"/>
                <w:lang w:val="de-DE" w:eastAsia="zh-CN" w:bidi="fa-IR"/>
              </w:rPr>
              <w:t>обрезиненным</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клином</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не</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выдвижным</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шпинделем</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по</w:t>
            </w:r>
            <w:proofErr w:type="spellEnd"/>
            <w:r w:rsidRPr="00634373">
              <w:rPr>
                <w:rFonts w:cs="Tahoma"/>
                <w:color w:val="000000"/>
                <w:sz w:val="22"/>
                <w:szCs w:val="22"/>
                <w:highlight w:val="white"/>
                <w:lang w:val="de-DE" w:eastAsia="zh-CN" w:bidi="fa-IR"/>
              </w:rPr>
              <w:t xml:space="preserve"> </w:t>
            </w:r>
            <w:r w:rsidRPr="00634373">
              <w:rPr>
                <w:rFonts w:cs="Tahoma"/>
                <w:b/>
                <w:bCs/>
                <w:color w:val="000000"/>
                <w:sz w:val="22"/>
                <w:szCs w:val="22"/>
                <w:highlight w:val="white"/>
                <w:lang w:val="de-DE" w:eastAsia="zh-CN" w:bidi="fa-IR"/>
              </w:rPr>
              <w:t>ГОСТ 5762-2002</w:t>
            </w:r>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Арматура</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трубопроводная</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промышленная</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Задвижки</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на</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номинальное</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давление</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не</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более</w:t>
            </w:r>
            <w:proofErr w:type="spellEnd"/>
            <w:r w:rsidRPr="00634373">
              <w:rPr>
                <w:rFonts w:cs="Tahoma"/>
                <w:color w:val="000000"/>
                <w:sz w:val="22"/>
                <w:szCs w:val="22"/>
                <w:highlight w:val="white"/>
                <w:lang w:val="de-DE" w:eastAsia="zh-CN" w:bidi="fa-IR"/>
              </w:rPr>
              <w:t xml:space="preserve"> </w:t>
            </w:r>
            <w:r w:rsidRPr="00634373">
              <w:rPr>
                <w:rFonts w:cs="Tahoma"/>
                <w:color w:val="000000"/>
                <w:sz w:val="22"/>
                <w:szCs w:val="22"/>
                <w:highlight w:val="white"/>
                <w:lang w:val="en-US" w:eastAsia="zh-CN" w:bidi="fa-IR"/>
              </w:rPr>
              <w:t>PN</w:t>
            </w:r>
            <w:r w:rsidRPr="00634373">
              <w:rPr>
                <w:rFonts w:cs="Tahoma"/>
                <w:color w:val="000000"/>
                <w:sz w:val="22"/>
                <w:szCs w:val="22"/>
                <w:highlight w:val="white"/>
                <w:lang w:val="de-DE" w:eastAsia="zh-CN" w:bidi="fa-IR"/>
              </w:rPr>
              <w:t xml:space="preserve">250. </w:t>
            </w:r>
            <w:proofErr w:type="spellStart"/>
            <w:r w:rsidRPr="00634373">
              <w:rPr>
                <w:rFonts w:cs="Tahoma"/>
                <w:color w:val="000000"/>
                <w:sz w:val="22"/>
                <w:szCs w:val="22"/>
                <w:highlight w:val="white"/>
                <w:lang w:val="de-DE" w:eastAsia="zh-CN" w:bidi="fa-IR"/>
              </w:rPr>
              <w:t>Общие</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технические</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условия</w:t>
            </w:r>
            <w:proofErr w:type="spellEnd"/>
            <w:r w:rsidRPr="00634373">
              <w:rPr>
                <w:rFonts w:cs="Tahoma"/>
                <w:color w:val="000000"/>
                <w:sz w:val="22"/>
                <w:szCs w:val="22"/>
                <w:highlight w:val="white"/>
                <w:lang w:val="de-DE" w:eastAsia="zh-CN" w:bidi="fa-IR"/>
              </w:rPr>
              <w:t>.</w:t>
            </w:r>
          </w:p>
          <w:p w14:paraId="7951064A" w14:textId="77777777" w:rsidR="0009435B" w:rsidRPr="00634373" w:rsidRDefault="0009435B" w:rsidP="003801E4">
            <w:pPr>
              <w:suppressAutoHyphens/>
              <w:autoSpaceDE/>
              <w:autoSpaceDN/>
              <w:adjustRightInd/>
              <w:rPr>
                <w:rFonts w:eastAsia="Andale Sans UI" w:cs="Tahoma"/>
                <w:sz w:val="24"/>
                <w:szCs w:val="24"/>
                <w:lang w:val="de-DE" w:eastAsia="ja-JP" w:bidi="fa-IR"/>
              </w:rPr>
            </w:pPr>
          </w:p>
        </w:tc>
        <w:tc>
          <w:tcPr>
            <w:tcW w:w="7259" w:type="dxa"/>
            <w:gridSpan w:val="3"/>
            <w:shd w:val="clear" w:color="auto" w:fill="auto"/>
          </w:tcPr>
          <w:p w14:paraId="346B2E88" w14:textId="77777777" w:rsidR="0009435B" w:rsidRPr="00634373" w:rsidRDefault="0009435B" w:rsidP="003801E4">
            <w:pPr>
              <w:autoSpaceDE/>
              <w:autoSpaceDN/>
              <w:adjustRightInd/>
              <w:ind w:left="-22" w:right="34"/>
              <w:rPr>
                <w:rFonts w:cs="Tahoma"/>
                <w:color w:val="00000A"/>
                <w:sz w:val="22"/>
                <w:szCs w:val="22"/>
                <w:highlight w:val="white"/>
                <w:lang w:val="de-DE" w:eastAsia="zh-CN" w:bidi="fa-IR"/>
              </w:rPr>
            </w:pPr>
          </w:p>
          <w:p w14:paraId="0EE4F5BF" w14:textId="77777777" w:rsidR="0009435B" w:rsidRPr="00634373" w:rsidRDefault="0009435B" w:rsidP="003801E4">
            <w:pPr>
              <w:autoSpaceDE/>
              <w:autoSpaceDN/>
              <w:adjustRightInd/>
              <w:ind w:left="-22" w:right="34"/>
              <w:rPr>
                <w:rFonts w:cs="Tahoma"/>
                <w:color w:val="00000A"/>
                <w:sz w:val="22"/>
                <w:szCs w:val="22"/>
                <w:highlight w:val="white"/>
                <w:lang w:val="de-DE" w:eastAsia="zh-CN" w:bidi="fa-IR"/>
              </w:rPr>
            </w:pPr>
            <w:proofErr w:type="spellStart"/>
            <w:r w:rsidRPr="00634373">
              <w:rPr>
                <w:rFonts w:cs="Tahoma"/>
                <w:color w:val="00000A"/>
                <w:sz w:val="22"/>
                <w:szCs w:val="22"/>
                <w:highlight w:val="white"/>
                <w:lang w:val="de-DE" w:eastAsia="zh-CN" w:bidi="fa-IR"/>
              </w:rPr>
              <w:t>Задвижка</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Фланцевая</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чугунная</w:t>
            </w:r>
            <w:proofErr w:type="spellEnd"/>
            <w:r w:rsidRPr="00634373">
              <w:rPr>
                <w:rFonts w:cs="Tahoma"/>
                <w:color w:val="00000A"/>
                <w:sz w:val="22"/>
                <w:szCs w:val="22"/>
                <w:highlight w:val="white"/>
                <w:lang w:val="de-DE" w:eastAsia="zh-CN" w:bidi="fa-IR"/>
              </w:rPr>
              <w:t xml:space="preserve"> с </w:t>
            </w:r>
            <w:proofErr w:type="spellStart"/>
            <w:r w:rsidRPr="00634373">
              <w:rPr>
                <w:rFonts w:cs="Tahoma"/>
                <w:color w:val="00000A"/>
                <w:sz w:val="22"/>
                <w:szCs w:val="22"/>
                <w:highlight w:val="white"/>
                <w:lang w:val="de-DE" w:eastAsia="zh-CN" w:bidi="fa-IR"/>
              </w:rPr>
              <w:t>обрезиненным</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клином</w:t>
            </w:r>
            <w:proofErr w:type="spellEnd"/>
            <w:r w:rsidRPr="00634373">
              <w:rPr>
                <w:rFonts w:cs="Tahoma"/>
                <w:color w:val="00000A"/>
                <w:sz w:val="22"/>
                <w:szCs w:val="22"/>
                <w:highlight w:val="white"/>
                <w:lang w:val="de-DE" w:eastAsia="zh-CN" w:bidi="fa-IR"/>
              </w:rPr>
              <w:t xml:space="preserve"> </w:t>
            </w:r>
            <w:proofErr w:type="spellStart"/>
            <w:proofErr w:type="gramStart"/>
            <w:r w:rsidRPr="00634373">
              <w:rPr>
                <w:rFonts w:cs="Tahoma"/>
                <w:color w:val="00000A"/>
                <w:sz w:val="22"/>
                <w:szCs w:val="22"/>
                <w:highlight w:val="white"/>
                <w:lang w:val="de-DE" w:eastAsia="zh-CN" w:bidi="fa-IR"/>
              </w:rPr>
              <w:t>полнопроходная</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диаметром</w:t>
            </w:r>
            <w:proofErr w:type="spellEnd"/>
            <w:proofErr w:type="gramEnd"/>
            <w:r w:rsidRPr="00634373">
              <w:rPr>
                <w:rFonts w:cs="Tahoma"/>
                <w:color w:val="00000A"/>
                <w:sz w:val="22"/>
                <w:szCs w:val="22"/>
                <w:highlight w:val="white"/>
                <w:lang w:val="de-DE" w:eastAsia="zh-CN" w:bidi="fa-IR"/>
              </w:rPr>
              <w:t xml:space="preserve"> </w:t>
            </w:r>
            <w:r w:rsidRPr="00634373">
              <w:rPr>
                <w:rFonts w:cs="Tahoma"/>
                <w:b/>
                <w:color w:val="00000A"/>
                <w:sz w:val="22"/>
                <w:szCs w:val="22"/>
                <w:highlight w:val="white"/>
                <w:lang w:val="de-DE" w:eastAsia="zh-CN" w:bidi="fa-IR"/>
              </w:rPr>
              <w:t>150</w:t>
            </w:r>
            <w:r w:rsidRPr="00634373">
              <w:rPr>
                <w:rFonts w:cs="Tahoma"/>
                <w:color w:val="00000A"/>
                <w:sz w:val="22"/>
                <w:szCs w:val="22"/>
                <w:highlight w:val="white"/>
                <w:lang w:val="de-DE" w:eastAsia="zh-CN" w:bidi="fa-IR"/>
              </w:rPr>
              <w:t xml:space="preserve">мм в </w:t>
            </w:r>
            <w:proofErr w:type="spellStart"/>
            <w:r w:rsidRPr="00634373">
              <w:rPr>
                <w:rFonts w:cs="Tahoma"/>
                <w:color w:val="00000A"/>
                <w:sz w:val="22"/>
                <w:szCs w:val="22"/>
                <w:highlight w:val="white"/>
                <w:lang w:val="de-DE" w:eastAsia="zh-CN" w:bidi="fa-IR"/>
              </w:rPr>
              <w:t>комплекте</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со</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штурвалом</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Задвижка</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должна</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допускать</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возможность</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бесколодезной</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установки</w:t>
            </w:r>
            <w:proofErr w:type="spellEnd"/>
            <w:r w:rsidRPr="00634373">
              <w:rPr>
                <w:rFonts w:cs="Tahoma"/>
                <w:color w:val="00000A"/>
                <w:sz w:val="22"/>
                <w:szCs w:val="22"/>
                <w:highlight w:val="white"/>
                <w:lang w:val="de-DE" w:eastAsia="zh-CN" w:bidi="fa-IR"/>
              </w:rPr>
              <w:t xml:space="preserve"> с </w:t>
            </w:r>
            <w:proofErr w:type="spellStart"/>
            <w:r w:rsidRPr="00634373">
              <w:rPr>
                <w:rFonts w:cs="Tahoma"/>
                <w:color w:val="00000A"/>
                <w:sz w:val="22"/>
                <w:szCs w:val="22"/>
                <w:highlight w:val="white"/>
                <w:lang w:val="de-DE" w:eastAsia="zh-CN" w:bidi="fa-IR"/>
              </w:rPr>
              <w:t>последующей</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доукомплектацией</w:t>
            </w:r>
            <w:proofErr w:type="spellEnd"/>
          </w:p>
          <w:p w14:paraId="00B447CE" w14:textId="77777777" w:rsidR="0009435B" w:rsidRDefault="0009435B" w:rsidP="003801E4">
            <w:pPr>
              <w:autoSpaceDE/>
              <w:autoSpaceDN/>
              <w:adjustRightInd/>
              <w:ind w:right="34"/>
              <w:rPr>
                <w:rFonts w:cs="Tahoma"/>
                <w:b/>
                <w:color w:val="00000A"/>
                <w:sz w:val="22"/>
                <w:szCs w:val="22"/>
                <w:highlight w:val="white"/>
                <w:lang w:val="de-DE" w:eastAsia="zh-CN" w:bidi="fa-IR"/>
              </w:rPr>
            </w:pPr>
            <w:proofErr w:type="spellStart"/>
            <w:r w:rsidRPr="00634373">
              <w:rPr>
                <w:rFonts w:cs="Tahoma"/>
                <w:b/>
                <w:color w:val="00000A"/>
                <w:sz w:val="22"/>
                <w:szCs w:val="22"/>
                <w:highlight w:val="white"/>
                <w:lang w:val="de-DE" w:eastAsia="zh-CN" w:bidi="fa-IR"/>
              </w:rPr>
              <w:t>Параметры</w:t>
            </w:r>
            <w:proofErr w:type="spellEnd"/>
            <w:r w:rsidRPr="00634373">
              <w:rPr>
                <w:rFonts w:cs="Tahoma"/>
                <w:b/>
                <w:color w:val="00000A"/>
                <w:sz w:val="22"/>
                <w:szCs w:val="22"/>
                <w:highlight w:val="white"/>
                <w:lang w:val="de-DE" w:eastAsia="zh-CN" w:bidi="fa-IR"/>
              </w:rPr>
              <w:t xml:space="preserve"> </w:t>
            </w:r>
            <w:proofErr w:type="spellStart"/>
            <w:r w:rsidRPr="00634373">
              <w:rPr>
                <w:rFonts w:cs="Tahoma"/>
                <w:b/>
                <w:color w:val="00000A"/>
                <w:sz w:val="22"/>
                <w:szCs w:val="22"/>
                <w:highlight w:val="white"/>
                <w:lang w:val="de-DE" w:eastAsia="zh-CN" w:bidi="fa-IR"/>
              </w:rPr>
              <w:t>эквивалентности</w:t>
            </w:r>
            <w:proofErr w:type="spellEnd"/>
            <w:r w:rsidRPr="00634373">
              <w:rPr>
                <w:rFonts w:cs="Tahoma"/>
                <w:b/>
                <w:color w:val="00000A"/>
                <w:sz w:val="22"/>
                <w:szCs w:val="22"/>
                <w:highlight w:val="white"/>
                <w:lang w:val="de-DE" w:eastAsia="zh-CN" w:bidi="fa-IR"/>
              </w:rPr>
              <w:t>:</w:t>
            </w:r>
          </w:p>
          <w:p w14:paraId="1F334BC8" w14:textId="77777777" w:rsidR="0009435B" w:rsidRPr="00520F5A" w:rsidRDefault="0009435B" w:rsidP="003801E4">
            <w:pPr>
              <w:keepNext/>
              <w:keepLines/>
              <w:autoSpaceDE/>
              <w:autoSpaceDN/>
              <w:adjustRightInd/>
              <w:ind w:right="34"/>
              <w:rPr>
                <w:rFonts w:cs="Tahoma"/>
                <w:b/>
                <w:bCs/>
                <w:color w:val="00000A"/>
                <w:sz w:val="22"/>
                <w:szCs w:val="22"/>
                <w:lang w:val="de-DE" w:eastAsia="zh-CN" w:bidi="fa-IR"/>
              </w:rPr>
            </w:pPr>
            <w:proofErr w:type="spellStart"/>
            <w:r w:rsidRPr="00520F5A">
              <w:rPr>
                <w:rFonts w:cs="Tahoma"/>
                <w:b/>
                <w:bCs/>
                <w:color w:val="00000A"/>
                <w:sz w:val="22"/>
                <w:szCs w:val="22"/>
                <w:lang w:val="de-DE" w:eastAsia="zh-CN" w:bidi="fa-IR"/>
              </w:rPr>
              <w:t>Тип</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основного</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разъема</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корпус</w:t>
            </w:r>
            <w:proofErr w:type="spellEnd"/>
            <w:r w:rsidRPr="00520F5A">
              <w:rPr>
                <w:rFonts w:cs="Tahoma"/>
                <w:b/>
                <w:bCs/>
                <w:color w:val="00000A"/>
                <w:sz w:val="22"/>
                <w:szCs w:val="22"/>
                <w:lang w:val="de-DE" w:eastAsia="zh-CN" w:bidi="fa-IR"/>
              </w:rPr>
              <w:t xml:space="preserve"> - </w:t>
            </w:r>
            <w:proofErr w:type="spellStart"/>
            <w:r w:rsidRPr="00520F5A">
              <w:rPr>
                <w:rFonts w:cs="Tahoma"/>
                <w:b/>
                <w:bCs/>
                <w:color w:val="00000A"/>
                <w:sz w:val="22"/>
                <w:szCs w:val="22"/>
                <w:lang w:val="de-DE" w:eastAsia="zh-CN" w:bidi="fa-IR"/>
              </w:rPr>
              <w:t>крышка</w:t>
            </w:r>
            <w:proofErr w:type="spellEnd"/>
            <w:r w:rsidRPr="00520F5A">
              <w:rPr>
                <w:rFonts w:cs="Tahoma"/>
                <w:b/>
                <w:bCs/>
                <w:color w:val="00000A"/>
                <w:sz w:val="22"/>
                <w:szCs w:val="22"/>
                <w:lang w:val="de-DE" w:eastAsia="zh-CN" w:bidi="fa-IR"/>
              </w:rPr>
              <w:t xml:space="preserve">» – </w:t>
            </w:r>
            <w:proofErr w:type="spellStart"/>
            <w:r w:rsidRPr="00520F5A">
              <w:rPr>
                <w:rFonts w:cs="Tahoma"/>
                <w:bCs/>
                <w:color w:val="00000A"/>
                <w:sz w:val="22"/>
                <w:szCs w:val="22"/>
                <w:lang w:val="de-DE" w:eastAsia="zh-CN" w:bidi="fa-IR"/>
              </w:rPr>
              <w:t>болтовое</w:t>
            </w:r>
            <w:proofErr w:type="spellEnd"/>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соединение</w:t>
            </w:r>
            <w:proofErr w:type="spellEnd"/>
            <w:r w:rsidRPr="00520F5A">
              <w:rPr>
                <w:rFonts w:cs="Tahoma"/>
                <w:b/>
                <w:bCs/>
                <w:color w:val="00000A"/>
                <w:sz w:val="22"/>
                <w:szCs w:val="22"/>
                <w:lang w:val="de-DE" w:eastAsia="zh-CN" w:bidi="fa-IR"/>
              </w:rPr>
              <w:t xml:space="preserve"> </w:t>
            </w:r>
          </w:p>
          <w:p w14:paraId="0DEEF600" w14:textId="77777777" w:rsidR="0009435B" w:rsidRPr="00520F5A" w:rsidRDefault="0009435B" w:rsidP="003801E4">
            <w:pPr>
              <w:autoSpaceDE/>
              <w:autoSpaceDN/>
              <w:adjustRightInd/>
              <w:ind w:right="34"/>
              <w:rPr>
                <w:rFonts w:eastAsia="Andale Sans UI" w:cs="Tahoma"/>
                <w:sz w:val="24"/>
                <w:szCs w:val="24"/>
                <w:lang w:val="de-DE" w:eastAsia="ja-JP" w:bidi="fa-IR"/>
              </w:rPr>
            </w:pPr>
            <w:proofErr w:type="spellStart"/>
            <w:r w:rsidRPr="00520F5A">
              <w:rPr>
                <w:rFonts w:cs="Tahoma"/>
                <w:b/>
                <w:bCs/>
                <w:color w:val="00000A"/>
                <w:sz w:val="22"/>
                <w:szCs w:val="22"/>
                <w:lang w:val="de-DE" w:eastAsia="zh-CN" w:bidi="fa-IR"/>
              </w:rPr>
              <w:t>Исполнение</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корпуса</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разборная</w:t>
            </w:r>
            <w:proofErr w:type="spellEnd"/>
          </w:p>
          <w:p w14:paraId="236021C6" w14:textId="77777777" w:rsidR="0009435B" w:rsidRPr="00520F5A" w:rsidRDefault="0009435B" w:rsidP="003801E4">
            <w:pPr>
              <w:autoSpaceDE/>
              <w:autoSpaceDN/>
              <w:adjustRightInd/>
              <w:ind w:right="34"/>
              <w:rPr>
                <w:rFonts w:eastAsia="Andale Sans UI" w:cs="Tahoma"/>
                <w:sz w:val="24"/>
                <w:szCs w:val="24"/>
                <w:lang w:val="de-DE" w:eastAsia="ja-JP" w:bidi="fa-IR"/>
              </w:rPr>
            </w:pPr>
            <w:proofErr w:type="spellStart"/>
            <w:r w:rsidRPr="00520F5A">
              <w:rPr>
                <w:rFonts w:cs="Tahoma"/>
                <w:b/>
                <w:bCs/>
                <w:color w:val="00000A"/>
                <w:sz w:val="22"/>
                <w:szCs w:val="22"/>
                <w:lang w:val="de-DE" w:eastAsia="zh-CN" w:bidi="fa-IR"/>
              </w:rPr>
              <w:t>Материал</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корпуса</w:t>
            </w:r>
            <w:proofErr w:type="spellEnd"/>
            <w:r w:rsidRPr="00520F5A">
              <w:rPr>
                <w:rFonts w:cs="Tahoma"/>
                <w:color w:val="00000A"/>
                <w:sz w:val="22"/>
                <w:szCs w:val="22"/>
                <w:lang w:val="de-DE" w:eastAsia="zh-CN" w:bidi="fa-IR"/>
              </w:rPr>
              <w:t xml:space="preserve"> - </w:t>
            </w:r>
            <w:proofErr w:type="spellStart"/>
            <w:r w:rsidRPr="00520F5A">
              <w:rPr>
                <w:rFonts w:cs="Tahoma"/>
                <w:color w:val="00000A"/>
                <w:sz w:val="22"/>
                <w:szCs w:val="22"/>
                <w:lang w:val="de-DE" w:eastAsia="zh-CN" w:bidi="fa-IR"/>
              </w:rPr>
              <w:t>высокопрочный</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чугун</w:t>
            </w:r>
            <w:proofErr w:type="spellEnd"/>
            <w:r w:rsidRPr="00520F5A">
              <w:rPr>
                <w:rFonts w:cs="Tahoma"/>
                <w:color w:val="00000A"/>
                <w:sz w:val="22"/>
                <w:szCs w:val="22"/>
                <w:lang w:val="de-DE" w:eastAsia="zh-CN" w:bidi="fa-IR"/>
              </w:rPr>
              <w:t xml:space="preserve"> с </w:t>
            </w:r>
            <w:proofErr w:type="spellStart"/>
            <w:r w:rsidRPr="00520F5A">
              <w:rPr>
                <w:rFonts w:cs="Tahoma"/>
                <w:color w:val="00000A"/>
                <w:sz w:val="22"/>
                <w:szCs w:val="22"/>
                <w:lang w:val="de-DE" w:eastAsia="zh-CN" w:bidi="fa-IR"/>
              </w:rPr>
              <w:t>антикоррозионным</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эпоксидным</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покрытием</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внутри</w:t>
            </w:r>
            <w:proofErr w:type="spellEnd"/>
            <w:r w:rsidRPr="00520F5A">
              <w:rPr>
                <w:rFonts w:cs="Tahoma"/>
                <w:color w:val="00000A"/>
                <w:sz w:val="22"/>
                <w:szCs w:val="22"/>
                <w:lang w:val="de-DE" w:eastAsia="zh-CN" w:bidi="fa-IR"/>
              </w:rPr>
              <w:t xml:space="preserve"> и </w:t>
            </w:r>
            <w:proofErr w:type="spellStart"/>
            <w:r w:rsidRPr="00520F5A">
              <w:rPr>
                <w:rFonts w:cs="Tahoma"/>
                <w:color w:val="00000A"/>
                <w:sz w:val="22"/>
                <w:szCs w:val="22"/>
                <w:lang w:val="de-DE" w:eastAsia="zh-CN" w:bidi="fa-IR"/>
              </w:rPr>
              <w:t>снаружи</w:t>
            </w:r>
            <w:proofErr w:type="spellEnd"/>
          </w:p>
          <w:p w14:paraId="39FC7ADD" w14:textId="77777777" w:rsidR="0009435B" w:rsidRPr="00520F5A" w:rsidRDefault="0009435B" w:rsidP="003801E4">
            <w:pPr>
              <w:autoSpaceDE/>
              <w:autoSpaceDN/>
              <w:adjustRightInd/>
              <w:ind w:right="34"/>
              <w:rPr>
                <w:rFonts w:eastAsia="Andale Sans UI" w:cs="Tahoma"/>
                <w:sz w:val="24"/>
                <w:szCs w:val="24"/>
                <w:lang w:val="de-DE" w:eastAsia="ja-JP" w:bidi="fa-IR"/>
              </w:rPr>
            </w:pPr>
            <w:proofErr w:type="spellStart"/>
            <w:r w:rsidRPr="00520F5A">
              <w:rPr>
                <w:rFonts w:cs="Tahoma"/>
                <w:b/>
                <w:bCs/>
                <w:color w:val="00000A"/>
                <w:sz w:val="22"/>
                <w:szCs w:val="22"/>
                <w:lang w:val="de-DE" w:eastAsia="zh-CN" w:bidi="fa-IR"/>
              </w:rPr>
              <w:t>Материал</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клина</w:t>
            </w:r>
            <w:proofErr w:type="spellEnd"/>
            <w:r w:rsidRPr="00520F5A">
              <w:rPr>
                <w:rFonts w:cs="Tahoma"/>
                <w:color w:val="00000A"/>
                <w:sz w:val="22"/>
                <w:szCs w:val="22"/>
                <w:lang w:val="de-DE" w:eastAsia="zh-CN" w:bidi="fa-IR"/>
              </w:rPr>
              <w:t xml:space="preserve"> — </w:t>
            </w:r>
            <w:proofErr w:type="spellStart"/>
            <w:r w:rsidRPr="00520F5A">
              <w:rPr>
                <w:rFonts w:cs="Tahoma"/>
                <w:color w:val="00000A"/>
                <w:sz w:val="22"/>
                <w:szCs w:val="22"/>
                <w:lang w:val="de-DE" w:eastAsia="zh-CN" w:bidi="fa-IR"/>
              </w:rPr>
              <w:t>чугун</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покрытый</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этилен-пропиленовым</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каучуком</w:t>
            </w:r>
            <w:proofErr w:type="spellEnd"/>
            <w:r w:rsidRPr="00520F5A">
              <w:rPr>
                <w:rFonts w:cs="Tahoma"/>
                <w:color w:val="00000A"/>
                <w:sz w:val="22"/>
                <w:szCs w:val="22"/>
                <w:lang w:val="de-DE" w:eastAsia="zh-CN" w:bidi="fa-IR"/>
              </w:rPr>
              <w:t xml:space="preserve"> (</w:t>
            </w:r>
            <w:r w:rsidRPr="00520F5A">
              <w:rPr>
                <w:rFonts w:cs="Tahoma"/>
                <w:color w:val="00000A"/>
                <w:sz w:val="22"/>
                <w:szCs w:val="22"/>
                <w:lang w:val="en-US" w:eastAsia="zh-CN" w:bidi="fa-IR"/>
              </w:rPr>
              <w:t>EPDM</w:t>
            </w:r>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годным</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для</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питьевой</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воды</w:t>
            </w:r>
            <w:proofErr w:type="spellEnd"/>
            <w:r w:rsidRPr="00520F5A">
              <w:rPr>
                <w:rFonts w:cs="Tahoma"/>
                <w:color w:val="00000A"/>
                <w:sz w:val="22"/>
                <w:szCs w:val="22"/>
                <w:lang w:val="de-DE" w:eastAsia="zh-CN" w:bidi="fa-IR"/>
              </w:rPr>
              <w:t xml:space="preserve">, (с </w:t>
            </w:r>
            <w:proofErr w:type="spellStart"/>
            <w:r w:rsidRPr="00520F5A">
              <w:rPr>
                <w:rFonts w:cs="Tahoma"/>
                <w:color w:val="00000A"/>
                <w:sz w:val="22"/>
                <w:szCs w:val="22"/>
                <w:lang w:val="de-DE" w:eastAsia="zh-CN" w:bidi="fa-IR"/>
              </w:rPr>
              <w:t>санитарно-эпидемиологическими</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разрешениями</w:t>
            </w:r>
            <w:proofErr w:type="spellEnd"/>
            <w:r w:rsidRPr="00520F5A">
              <w:rPr>
                <w:rFonts w:cs="Tahoma"/>
                <w:color w:val="00000A"/>
                <w:sz w:val="22"/>
                <w:szCs w:val="22"/>
                <w:lang w:val="de-DE" w:eastAsia="zh-CN" w:bidi="fa-IR"/>
              </w:rPr>
              <w:t>)</w:t>
            </w:r>
          </w:p>
          <w:p w14:paraId="26024EE2" w14:textId="77777777" w:rsidR="0009435B" w:rsidRPr="00520F5A" w:rsidRDefault="0009435B" w:rsidP="003801E4">
            <w:pPr>
              <w:autoSpaceDE/>
              <w:autoSpaceDN/>
              <w:adjustRightInd/>
              <w:ind w:right="34"/>
              <w:rPr>
                <w:rFonts w:cs="Tahoma"/>
                <w:color w:val="00000A"/>
                <w:sz w:val="22"/>
                <w:szCs w:val="22"/>
                <w:lang w:val="de-DE" w:eastAsia="zh-CN" w:bidi="fa-IR"/>
              </w:rPr>
            </w:pPr>
            <w:proofErr w:type="spellStart"/>
            <w:r w:rsidRPr="00520F5A">
              <w:rPr>
                <w:rFonts w:cs="Tahoma"/>
                <w:b/>
                <w:bCs/>
                <w:color w:val="00000A"/>
                <w:sz w:val="22"/>
                <w:szCs w:val="22"/>
                <w:lang w:val="de-DE" w:eastAsia="zh-CN" w:bidi="fa-IR"/>
              </w:rPr>
              <w:t>Направляющие</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клина</w:t>
            </w:r>
            <w:proofErr w:type="spellEnd"/>
            <w:r w:rsidRPr="00520F5A">
              <w:rPr>
                <w:rFonts w:cs="Tahoma"/>
                <w:b/>
                <w:bCs/>
                <w:color w:val="00000A"/>
                <w:sz w:val="22"/>
                <w:szCs w:val="22"/>
                <w:lang w:val="de-DE" w:eastAsia="zh-CN" w:bidi="fa-IR"/>
              </w:rPr>
              <w:t xml:space="preserve"> </w:t>
            </w:r>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выполнены</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из</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износоустойчивого</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пластика</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для</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минимизации</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трения</w:t>
            </w:r>
            <w:proofErr w:type="spellEnd"/>
            <w:r w:rsidRPr="00520F5A">
              <w:rPr>
                <w:rFonts w:cs="Tahoma"/>
                <w:color w:val="00000A"/>
                <w:sz w:val="22"/>
                <w:szCs w:val="22"/>
                <w:lang w:val="de-DE" w:eastAsia="zh-CN" w:bidi="fa-IR"/>
              </w:rPr>
              <w:t xml:space="preserve"> и </w:t>
            </w:r>
            <w:proofErr w:type="spellStart"/>
            <w:r w:rsidRPr="00520F5A">
              <w:rPr>
                <w:rFonts w:cs="Tahoma"/>
                <w:color w:val="00000A"/>
                <w:sz w:val="22"/>
                <w:szCs w:val="22"/>
                <w:lang w:val="de-DE" w:eastAsia="zh-CN" w:bidi="fa-IR"/>
              </w:rPr>
              <w:t>усилия</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при</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закрытии</w:t>
            </w:r>
            <w:proofErr w:type="spellEnd"/>
          </w:p>
          <w:p w14:paraId="4199071F" w14:textId="77777777" w:rsidR="0009435B" w:rsidRPr="00520F5A" w:rsidRDefault="0009435B" w:rsidP="003801E4">
            <w:pPr>
              <w:keepNext/>
              <w:keepLines/>
              <w:autoSpaceDE/>
              <w:autoSpaceDN/>
              <w:adjustRightInd/>
              <w:ind w:right="34"/>
              <w:rPr>
                <w:rFonts w:eastAsia="Andale Sans UI" w:cs="Tahoma"/>
                <w:sz w:val="24"/>
                <w:szCs w:val="24"/>
                <w:lang w:eastAsia="ja-JP" w:bidi="fa-IR"/>
              </w:rPr>
            </w:pPr>
            <w:r w:rsidRPr="00520F5A">
              <w:rPr>
                <w:rFonts w:cs="Tahoma"/>
                <w:b/>
                <w:color w:val="00000A"/>
                <w:sz w:val="22"/>
                <w:szCs w:val="22"/>
                <w:lang w:eastAsia="zh-CN" w:bidi="fa-IR"/>
              </w:rPr>
              <w:t>Гайка клина</w:t>
            </w:r>
            <w:r w:rsidRPr="00520F5A">
              <w:rPr>
                <w:rFonts w:cs="Tahoma"/>
                <w:color w:val="00000A"/>
                <w:sz w:val="22"/>
                <w:szCs w:val="22"/>
                <w:lang w:eastAsia="zh-CN" w:bidi="fa-IR"/>
              </w:rPr>
              <w:t xml:space="preserve"> – </w:t>
            </w:r>
            <w:proofErr w:type="spellStart"/>
            <w:r w:rsidRPr="00520F5A">
              <w:rPr>
                <w:rFonts w:cs="Tahoma"/>
                <w:color w:val="00000A"/>
                <w:sz w:val="22"/>
                <w:szCs w:val="22"/>
                <w:lang w:val="de-DE" w:eastAsia="zh-CN" w:bidi="fa-IR"/>
              </w:rPr>
              <w:t>латунь</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или</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бронза</w:t>
            </w:r>
            <w:proofErr w:type="spellEnd"/>
            <w:r w:rsidRPr="00520F5A">
              <w:rPr>
                <w:rFonts w:cs="Tahoma"/>
                <w:color w:val="00000A"/>
                <w:sz w:val="22"/>
                <w:szCs w:val="22"/>
                <w:lang w:eastAsia="zh-CN" w:bidi="fa-IR"/>
              </w:rPr>
              <w:t>, заменяемая клиновая гайка. Возможность закупа у изготовителя (уполномоченного представителя) клиновой гайки как запасной части взамен изношенной.</w:t>
            </w:r>
          </w:p>
          <w:p w14:paraId="26B313FE" w14:textId="77777777" w:rsidR="0009435B" w:rsidRPr="00520F5A" w:rsidRDefault="0009435B" w:rsidP="003801E4">
            <w:pPr>
              <w:autoSpaceDE/>
              <w:autoSpaceDN/>
              <w:adjustRightInd/>
              <w:ind w:right="34"/>
              <w:rPr>
                <w:rFonts w:eastAsia="Andale Sans UI" w:cs="Tahoma"/>
                <w:sz w:val="24"/>
                <w:szCs w:val="24"/>
                <w:lang w:val="de-DE" w:eastAsia="ja-JP" w:bidi="fa-IR"/>
              </w:rPr>
            </w:pPr>
            <w:proofErr w:type="spellStart"/>
            <w:r w:rsidRPr="00520F5A">
              <w:rPr>
                <w:rFonts w:cs="Tahoma"/>
                <w:b/>
                <w:bCs/>
                <w:color w:val="00000A"/>
                <w:sz w:val="22"/>
                <w:szCs w:val="22"/>
                <w:lang w:val="de-DE" w:eastAsia="zh-CN" w:bidi="fa-IR"/>
              </w:rPr>
              <w:t>Материал</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шпинделя</w:t>
            </w:r>
            <w:proofErr w:type="spellEnd"/>
            <w:r w:rsidRPr="00520F5A">
              <w:rPr>
                <w:rFonts w:cs="Tahoma"/>
                <w:b/>
                <w:bCs/>
                <w:color w:val="00000A"/>
                <w:sz w:val="22"/>
                <w:szCs w:val="22"/>
                <w:lang w:val="de-DE" w:eastAsia="zh-CN" w:bidi="fa-IR"/>
              </w:rPr>
              <w:t xml:space="preserve"> </w:t>
            </w:r>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нержавеющая</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сталь</w:t>
            </w:r>
            <w:proofErr w:type="spellEnd"/>
            <w:r w:rsidRPr="00520F5A">
              <w:rPr>
                <w:rFonts w:cs="Tahoma"/>
                <w:color w:val="00000A"/>
                <w:sz w:val="22"/>
                <w:szCs w:val="22"/>
                <w:lang w:val="de-DE" w:eastAsia="zh-CN" w:bidi="fa-IR"/>
              </w:rPr>
              <w:t xml:space="preserve"> с </w:t>
            </w:r>
            <w:proofErr w:type="spellStart"/>
            <w:r w:rsidRPr="00520F5A">
              <w:rPr>
                <w:rFonts w:cs="Tahoma"/>
                <w:color w:val="00000A"/>
                <w:sz w:val="22"/>
                <w:szCs w:val="22"/>
                <w:lang w:val="de-DE" w:eastAsia="zh-CN" w:bidi="fa-IR"/>
              </w:rPr>
              <w:t>накатанной</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резьбой</w:t>
            </w:r>
            <w:proofErr w:type="spellEnd"/>
          </w:p>
          <w:p w14:paraId="3F12C80C" w14:textId="77777777" w:rsidR="0009435B" w:rsidRPr="00520F5A" w:rsidRDefault="0009435B" w:rsidP="003801E4">
            <w:pPr>
              <w:autoSpaceDE/>
              <w:autoSpaceDN/>
              <w:adjustRightInd/>
              <w:ind w:right="34"/>
              <w:rPr>
                <w:rFonts w:cs="Tahoma"/>
                <w:bCs/>
                <w:color w:val="00000A"/>
                <w:sz w:val="22"/>
                <w:szCs w:val="22"/>
                <w:lang w:val="de-DE" w:eastAsia="zh-CN" w:bidi="fa-IR"/>
              </w:rPr>
            </w:pPr>
            <w:proofErr w:type="spellStart"/>
            <w:r w:rsidRPr="00520F5A">
              <w:rPr>
                <w:rFonts w:cs="Tahoma"/>
                <w:b/>
                <w:bCs/>
                <w:color w:val="00000A"/>
                <w:sz w:val="22"/>
                <w:szCs w:val="22"/>
                <w:lang w:val="de-DE" w:eastAsia="zh-CN" w:bidi="fa-IR"/>
              </w:rPr>
              <w:t>Материал</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гайки</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шпинделя</w:t>
            </w:r>
            <w:proofErr w:type="spellEnd"/>
            <w:r w:rsidRPr="00520F5A">
              <w:rPr>
                <w:rFonts w:cs="Tahoma"/>
                <w:color w:val="00000A"/>
                <w:sz w:val="22"/>
                <w:szCs w:val="22"/>
                <w:lang w:val="de-DE" w:eastAsia="zh-CN" w:bidi="fa-IR"/>
              </w:rPr>
              <w:t xml:space="preserve"> — </w:t>
            </w:r>
            <w:proofErr w:type="spellStart"/>
            <w:r w:rsidRPr="00520F5A">
              <w:rPr>
                <w:rFonts w:cs="Tahoma"/>
                <w:color w:val="00000A"/>
                <w:sz w:val="22"/>
                <w:szCs w:val="22"/>
                <w:lang w:val="de-DE" w:eastAsia="zh-CN" w:bidi="fa-IR"/>
              </w:rPr>
              <w:t>латунь</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или</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бронза</w:t>
            </w:r>
            <w:proofErr w:type="spellEnd"/>
            <w:r w:rsidRPr="00520F5A">
              <w:rPr>
                <w:rFonts w:cs="Tahoma"/>
                <w:color w:val="00000A"/>
                <w:sz w:val="22"/>
                <w:szCs w:val="22"/>
                <w:lang w:val="de-DE" w:eastAsia="zh-CN" w:bidi="fa-IR"/>
              </w:rPr>
              <w:t xml:space="preserve">, </w:t>
            </w:r>
            <w:proofErr w:type="spellStart"/>
            <w:r w:rsidRPr="00520F5A">
              <w:rPr>
                <w:rFonts w:cs="Tahoma"/>
                <w:bCs/>
                <w:color w:val="00000A"/>
                <w:sz w:val="22"/>
                <w:szCs w:val="22"/>
                <w:lang w:val="de-DE" w:eastAsia="zh-CN" w:bidi="fa-IR"/>
              </w:rPr>
              <w:t>конструкция</w:t>
            </w:r>
            <w:proofErr w:type="spellEnd"/>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которой</w:t>
            </w:r>
            <w:proofErr w:type="spellEnd"/>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обеспечивает</w:t>
            </w:r>
            <w:proofErr w:type="spellEnd"/>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простой</w:t>
            </w:r>
            <w:proofErr w:type="spellEnd"/>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демонтаж</w:t>
            </w:r>
            <w:proofErr w:type="spellEnd"/>
            <w:r w:rsidRPr="00520F5A">
              <w:rPr>
                <w:rFonts w:cs="Tahoma"/>
                <w:bCs/>
                <w:color w:val="00000A"/>
                <w:sz w:val="22"/>
                <w:szCs w:val="22"/>
                <w:lang w:val="de-DE" w:eastAsia="zh-CN" w:bidi="fa-IR"/>
              </w:rPr>
              <w:t xml:space="preserve"> и </w:t>
            </w:r>
            <w:proofErr w:type="spellStart"/>
            <w:r w:rsidRPr="00520F5A">
              <w:rPr>
                <w:rFonts w:cs="Tahoma"/>
                <w:bCs/>
                <w:color w:val="00000A"/>
                <w:sz w:val="22"/>
                <w:szCs w:val="22"/>
                <w:lang w:val="de-DE" w:eastAsia="zh-CN" w:bidi="fa-IR"/>
              </w:rPr>
              <w:t>замену</w:t>
            </w:r>
            <w:proofErr w:type="spellEnd"/>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даже</w:t>
            </w:r>
            <w:proofErr w:type="spellEnd"/>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под</w:t>
            </w:r>
            <w:proofErr w:type="spellEnd"/>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давлением</w:t>
            </w:r>
            <w:proofErr w:type="spellEnd"/>
          </w:p>
          <w:p w14:paraId="4E9146DB" w14:textId="77777777" w:rsidR="0009435B" w:rsidRPr="00520F5A" w:rsidRDefault="0009435B" w:rsidP="003801E4">
            <w:pPr>
              <w:autoSpaceDE/>
              <w:autoSpaceDN/>
              <w:adjustRightInd/>
              <w:ind w:right="34"/>
              <w:rPr>
                <w:rFonts w:eastAsia="Andale Sans UI" w:cs="Tahoma"/>
                <w:sz w:val="24"/>
                <w:szCs w:val="24"/>
                <w:lang w:val="de-DE" w:eastAsia="ja-JP" w:bidi="fa-IR"/>
              </w:rPr>
            </w:pPr>
            <w:r w:rsidRPr="00520F5A">
              <w:rPr>
                <w:b/>
                <w:bCs/>
                <w:color w:val="00000A"/>
                <w:sz w:val="22"/>
                <w:szCs w:val="22"/>
                <w:lang w:eastAsia="zh-CN"/>
              </w:rPr>
              <w:t>Уплотнение верхней части шпинделя —</w:t>
            </w:r>
            <w:r w:rsidRPr="00520F5A">
              <w:rPr>
                <w:bCs/>
                <w:color w:val="00000A"/>
                <w:sz w:val="22"/>
                <w:szCs w:val="22"/>
                <w:lang w:eastAsia="zh-CN"/>
              </w:rPr>
              <w:t xml:space="preserve">многоступенчатая система уплотнения шпинделя, состоящей из </w:t>
            </w:r>
            <w:proofErr w:type="spellStart"/>
            <w:r w:rsidRPr="00520F5A">
              <w:rPr>
                <w:bCs/>
                <w:color w:val="00000A"/>
                <w:sz w:val="22"/>
                <w:szCs w:val="22"/>
                <w:lang w:eastAsia="zh-CN"/>
              </w:rPr>
              <w:t>грязесъёмного</w:t>
            </w:r>
            <w:proofErr w:type="spellEnd"/>
            <w:r w:rsidRPr="00520F5A">
              <w:rPr>
                <w:bCs/>
                <w:color w:val="00000A"/>
                <w:sz w:val="22"/>
                <w:szCs w:val="22"/>
                <w:lang w:eastAsia="zh-CN"/>
              </w:rPr>
              <w:t xml:space="preserve"> кольца и 3-х колец круглого сечения из резины на основе </w:t>
            </w:r>
            <w:proofErr w:type="gramStart"/>
            <w:r w:rsidRPr="00520F5A">
              <w:rPr>
                <w:bCs/>
                <w:color w:val="00000A"/>
                <w:sz w:val="22"/>
                <w:szCs w:val="22"/>
                <w:lang w:eastAsia="zh-CN"/>
              </w:rPr>
              <w:t>этилен-пропиленового</w:t>
            </w:r>
            <w:proofErr w:type="gramEnd"/>
            <w:r w:rsidRPr="00520F5A">
              <w:rPr>
                <w:bCs/>
                <w:color w:val="00000A"/>
                <w:sz w:val="22"/>
                <w:szCs w:val="22"/>
                <w:lang w:eastAsia="zh-CN"/>
              </w:rPr>
              <w:t xml:space="preserve"> каучука (EPDM)</w:t>
            </w:r>
            <w:r w:rsidRPr="00520F5A">
              <w:rPr>
                <w:color w:val="00000A"/>
                <w:sz w:val="22"/>
                <w:szCs w:val="22"/>
                <w:lang w:eastAsia="zh-CN"/>
              </w:rPr>
              <w:t>, не требующая замены, планового обслуживания и смазки, на весь срок службы</w:t>
            </w:r>
          </w:p>
          <w:p w14:paraId="365818E0" w14:textId="77777777" w:rsidR="0009435B" w:rsidRPr="00634373" w:rsidRDefault="0009435B" w:rsidP="003801E4">
            <w:pPr>
              <w:autoSpaceDE/>
              <w:autoSpaceDN/>
              <w:adjustRightInd/>
              <w:ind w:right="34"/>
              <w:rPr>
                <w:rFonts w:eastAsia="Andale Sans UI" w:cs="Tahoma"/>
                <w:sz w:val="24"/>
                <w:szCs w:val="24"/>
                <w:lang w:val="de-DE" w:eastAsia="ja-JP" w:bidi="fa-IR"/>
              </w:rPr>
            </w:pPr>
            <w:proofErr w:type="spellStart"/>
            <w:r w:rsidRPr="00520F5A">
              <w:rPr>
                <w:rFonts w:cs="Tahoma"/>
                <w:b/>
                <w:bCs/>
                <w:color w:val="00000A"/>
                <w:sz w:val="22"/>
                <w:szCs w:val="22"/>
                <w:lang w:val="de-DE" w:eastAsia="zh-CN" w:bidi="fa-IR"/>
              </w:rPr>
              <w:t>Уплотнение</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верхней</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части</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шпинделя</w:t>
            </w:r>
            <w:proofErr w:type="spellEnd"/>
            <w:r w:rsidRPr="00520F5A">
              <w:rPr>
                <w:rFonts w:cs="Tahoma"/>
                <w:b/>
                <w:bCs/>
                <w:color w:val="00000A"/>
                <w:sz w:val="22"/>
                <w:szCs w:val="22"/>
                <w:lang w:val="de-DE" w:eastAsia="zh-CN" w:bidi="fa-IR"/>
              </w:rPr>
              <w:t xml:space="preserve"> — </w:t>
            </w:r>
            <w:proofErr w:type="spellStart"/>
            <w:r w:rsidRPr="00520F5A">
              <w:rPr>
                <w:rFonts w:cs="Tahoma"/>
                <w:color w:val="00000A"/>
                <w:sz w:val="22"/>
                <w:szCs w:val="22"/>
                <w:lang w:val="de-DE" w:eastAsia="zh-CN" w:bidi="fa-IR"/>
              </w:rPr>
              <w:t>должнобыть</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не</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обслуживаемым</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коррозийно</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устойчивым</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не</w:t>
            </w:r>
            <w:proofErr w:type="spellEnd"/>
            <w:r w:rsidRPr="00520F5A">
              <w:rPr>
                <w:rFonts w:cs="Tahoma"/>
                <w:color w:val="00000A"/>
                <w:sz w:val="22"/>
                <w:szCs w:val="22"/>
                <w:lang w:val="de-DE" w:eastAsia="zh-CN" w:bidi="fa-IR"/>
              </w:rPr>
              <w:t xml:space="preserve"> </w:t>
            </w:r>
            <w:proofErr w:type="spellStart"/>
            <w:r w:rsidRPr="00634373">
              <w:rPr>
                <w:rFonts w:cs="Tahoma"/>
                <w:color w:val="00000A"/>
                <w:sz w:val="22"/>
                <w:szCs w:val="22"/>
                <w:highlight w:val="white"/>
                <w:lang w:val="de-DE" w:eastAsia="zh-CN" w:bidi="fa-IR"/>
              </w:rPr>
              <w:t>требующие</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замены</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планового</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обслуживания</w:t>
            </w:r>
            <w:proofErr w:type="spellEnd"/>
            <w:r w:rsidRPr="00634373">
              <w:rPr>
                <w:rFonts w:cs="Tahoma"/>
                <w:color w:val="00000A"/>
                <w:sz w:val="22"/>
                <w:szCs w:val="22"/>
                <w:highlight w:val="white"/>
                <w:lang w:val="de-DE" w:eastAsia="zh-CN" w:bidi="fa-IR"/>
              </w:rPr>
              <w:t xml:space="preserve"> и </w:t>
            </w:r>
            <w:proofErr w:type="spellStart"/>
            <w:r w:rsidRPr="00634373">
              <w:rPr>
                <w:rFonts w:cs="Tahoma"/>
                <w:color w:val="00000A"/>
                <w:sz w:val="22"/>
                <w:szCs w:val="22"/>
                <w:highlight w:val="white"/>
                <w:lang w:val="de-DE" w:eastAsia="zh-CN" w:bidi="fa-IR"/>
              </w:rPr>
              <w:t>смазки</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на</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весь</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срок</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службы</w:t>
            </w:r>
            <w:proofErr w:type="spellEnd"/>
          </w:p>
          <w:p w14:paraId="6CBF10A1" w14:textId="77777777" w:rsidR="0009435B" w:rsidRPr="00634373" w:rsidRDefault="0009435B" w:rsidP="003801E4">
            <w:pPr>
              <w:autoSpaceDE/>
              <w:autoSpaceDN/>
              <w:adjustRightInd/>
              <w:ind w:right="34"/>
              <w:rPr>
                <w:rFonts w:eastAsia="Andale Sans UI" w:cs="Tahoma"/>
                <w:sz w:val="24"/>
                <w:szCs w:val="24"/>
                <w:lang w:val="de-DE" w:eastAsia="ja-JP" w:bidi="fa-IR"/>
              </w:rPr>
            </w:pPr>
            <w:proofErr w:type="spellStart"/>
            <w:r w:rsidRPr="00634373">
              <w:rPr>
                <w:rFonts w:cs="Tahoma"/>
                <w:b/>
                <w:bCs/>
                <w:color w:val="00000A"/>
                <w:sz w:val="22"/>
                <w:szCs w:val="22"/>
                <w:highlight w:val="white"/>
                <w:lang w:val="de-DE" w:eastAsia="zh-CN" w:bidi="fa-IR"/>
              </w:rPr>
              <w:t>Рабочее</w:t>
            </w:r>
            <w:proofErr w:type="spellEnd"/>
            <w:r w:rsidRPr="00634373">
              <w:rPr>
                <w:rFonts w:cs="Tahoma"/>
                <w:b/>
                <w:bCs/>
                <w:color w:val="00000A"/>
                <w:sz w:val="22"/>
                <w:szCs w:val="22"/>
                <w:highlight w:val="white"/>
                <w:lang w:val="de-DE" w:eastAsia="zh-CN" w:bidi="fa-IR"/>
              </w:rPr>
              <w:t xml:space="preserve"> </w:t>
            </w:r>
            <w:proofErr w:type="spellStart"/>
            <w:r w:rsidRPr="00634373">
              <w:rPr>
                <w:rFonts w:cs="Tahoma"/>
                <w:b/>
                <w:bCs/>
                <w:color w:val="00000A"/>
                <w:sz w:val="22"/>
                <w:szCs w:val="22"/>
                <w:highlight w:val="white"/>
                <w:lang w:val="de-DE" w:eastAsia="zh-CN" w:bidi="fa-IR"/>
              </w:rPr>
              <w:t>давление</w:t>
            </w:r>
            <w:proofErr w:type="spellEnd"/>
            <w:r w:rsidRPr="00634373">
              <w:rPr>
                <w:rFonts w:cs="Tahoma"/>
                <w:b/>
                <w:bCs/>
                <w:color w:val="00000A"/>
                <w:sz w:val="22"/>
                <w:szCs w:val="22"/>
                <w:highlight w:val="white"/>
                <w:lang w:val="de-DE" w:eastAsia="zh-CN" w:bidi="fa-IR"/>
              </w:rPr>
              <w:t xml:space="preserve"> </w:t>
            </w:r>
            <w:proofErr w:type="gramStart"/>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не</w:t>
            </w:r>
            <w:proofErr w:type="spellEnd"/>
            <w:proofErr w:type="gram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менее</w:t>
            </w:r>
            <w:proofErr w:type="spellEnd"/>
            <w:r w:rsidRPr="00634373">
              <w:rPr>
                <w:rFonts w:cs="Tahoma"/>
                <w:color w:val="00000A"/>
                <w:sz w:val="22"/>
                <w:szCs w:val="22"/>
                <w:highlight w:val="white"/>
                <w:lang w:val="de-DE" w:eastAsia="zh-CN" w:bidi="fa-IR"/>
              </w:rPr>
              <w:t xml:space="preserve"> 10 </w:t>
            </w:r>
            <w:proofErr w:type="spellStart"/>
            <w:r w:rsidRPr="00634373">
              <w:rPr>
                <w:rFonts w:cs="Tahoma"/>
                <w:color w:val="00000A"/>
                <w:sz w:val="22"/>
                <w:szCs w:val="22"/>
                <w:highlight w:val="white"/>
                <w:lang w:val="de-DE" w:eastAsia="zh-CN" w:bidi="fa-IR"/>
              </w:rPr>
              <w:t>кг</w:t>
            </w:r>
            <w:proofErr w:type="spellEnd"/>
            <w:r w:rsidRPr="00634373">
              <w:rPr>
                <w:rFonts w:cs="Tahoma"/>
                <w:color w:val="00000A"/>
                <w:sz w:val="22"/>
                <w:szCs w:val="22"/>
                <w:highlight w:val="white"/>
                <w:lang w:val="de-DE" w:eastAsia="zh-CN" w:bidi="fa-IR"/>
              </w:rPr>
              <w:t>/см²,</w:t>
            </w:r>
          </w:p>
          <w:p w14:paraId="78EDE6B9" w14:textId="77777777" w:rsidR="0009435B" w:rsidRPr="00634373" w:rsidRDefault="0009435B" w:rsidP="003801E4">
            <w:pPr>
              <w:autoSpaceDE/>
              <w:autoSpaceDN/>
              <w:adjustRightInd/>
              <w:ind w:right="34"/>
              <w:rPr>
                <w:rFonts w:eastAsia="Andale Sans UI" w:cs="Tahoma"/>
                <w:sz w:val="24"/>
                <w:szCs w:val="24"/>
                <w:lang w:val="de-DE" w:eastAsia="ja-JP" w:bidi="fa-IR"/>
              </w:rPr>
            </w:pPr>
            <w:proofErr w:type="spellStart"/>
            <w:r w:rsidRPr="00634373">
              <w:rPr>
                <w:rFonts w:cs="Tahoma"/>
                <w:b/>
                <w:bCs/>
                <w:color w:val="00000A"/>
                <w:sz w:val="22"/>
                <w:szCs w:val="22"/>
                <w:highlight w:val="white"/>
                <w:lang w:val="de-DE" w:eastAsia="zh-CN" w:bidi="fa-IR"/>
              </w:rPr>
              <w:t>Рабочая</w:t>
            </w:r>
            <w:proofErr w:type="spellEnd"/>
            <w:r w:rsidRPr="00634373">
              <w:rPr>
                <w:rFonts w:cs="Tahoma"/>
                <w:b/>
                <w:bCs/>
                <w:color w:val="00000A"/>
                <w:sz w:val="22"/>
                <w:szCs w:val="22"/>
                <w:highlight w:val="white"/>
                <w:lang w:val="de-DE" w:eastAsia="zh-CN" w:bidi="fa-IR"/>
              </w:rPr>
              <w:t xml:space="preserve"> </w:t>
            </w:r>
            <w:proofErr w:type="spellStart"/>
            <w:r w:rsidRPr="00634373">
              <w:rPr>
                <w:rFonts w:cs="Tahoma"/>
                <w:b/>
                <w:bCs/>
                <w:color w:val="00000A"/>
                <w:sz w:val="22"/>
                <w:szCs w:val="22"/>
                <w:highlight w:val="white"/>
                <w:lang w:val="de-DE" w:eastAsia="zh-CN" w:bidi="fa-IR"/>
              </w:rPr>
              <w:t>длина</w:t>
            </w:r>
            <w:proofErr w:type="spellEnd"/>
            <w:r w:rsidRPr="00634373">
              <w:rPr>
                <w:rFonts w:cs="Tahoma"/>
                <w:color w:val="00000A"/>
                <w:sz w:val="22"/>
                <w:szCs w:val="22"/>
                <w:highlight w:val="white"/>
                <w:lang w:val="de-DE" w:eastAsia="zh-CN" w:bidi="fa-IR"/>
              </w:rPr>
              <w:t xml:space="preserve"> — 210 </w:t>
            </w:r>
            <w:proofErr w:type="spellStart"/>
            <w:r w:rsidRPr="00634373">
              <w:rPr>
                <w:rFonts w:cs="Tahoma"/>
                <w:color w:val="00000A"/>
                <w:sz w:val="22"/>
                <w:szCs w:val="22"/>
                <w:highlight w:val="white"/>
                <w:lang w:val="de-DE" w:eastAsia="zh-CN" w:bidi="fa-IR"/>
              </w:rPr>
              <w:t>мм</w:t>
            </w:r>
            <w:proofErr w:type="spellEnd"/>
            <w:r w:rsidRPr="00634373">
              <w:rPr>
                <w:rFonts w:cs="Tahoma"/>
                <w:color w:val="00000A"/>
                <w:sz w:val="22"/>
                <w:szCs w:val="22"/>
                <w:highlight w:val="white"/>
                <w:lang w:val="de-DE" w:eastAsia="zh-CN" w:bidi="fa-IR"/>
              </w:rPr>
              <w:t xml:space="preserve">,                    </w:t>
            </w:r>
          </w:p>
          <w:p w14:paraId="59B93952" w14:textId="77777777" w:rsidR="0009435B" w:rsidRPr="00634373" w:rsidRDefault="0009435B" w:rsidP="003801E4">
            <w:pPr>
              <w:autoSpaceDE/>
              <w:autoSpaceDN/>
              <w:adjustRightInd/>
              <w:ind w:right="34"/>
              <w:rPr>
                <w:rFonts w:eastAsia="Andale Sans UI" w:cs="Tahoma"/>
                <w:sz w:val="24"/>
                <w:szCs w:val="24"/>
                <w:lang w:val="de-DE" w:eastAsia="ja-JP" w:bidi="fa-IR"/>
              </w:rPr>
            </w:pPr>
            <w:proofErr w:type="spellStart"/>
            <w:r w:rsidRPr="00634373">
              <w:rPr>
                <w:rFonts w:cs="Tahoma"/>
                <w:b/>
                <w:bCs/>
                <w:color w:val="000000"/>
                <w:sz w:val="22"/>
                <w:szCs w:val="22"/>
                <w:highlight w:val="white"/>
                <w:lang w:val="de-DE" w:eastAsia="zh-CN" w:bidi="fa-IR"/>
              </w:rPr>
              <w:t>Рабочая</w:t>
            </w:r>
            <w:proofErr w:type="spellEnd"/>
            <w:r w:rsidRPr="00634373">
              <w:rPr>
                <w:rFonts w:cs="Tahoma"/>
                <w:b/>
                <w:bCs/>
                <w:color w:val="000000"/>
                <w:sz w:val="22"/>
                <w:szCs w:val="22"/>
                <w:highlight w:val="white"/>
                <w:lang w:val="de-DE" w:eastAsia="zh-CN" w:bidi="fa-IR"/>
              </w:rPr>
              <w:t xml:space="preserve"> </w:t>
            </w:r>
            <w:proofErr w:type="spellStart"/>
            <w:r w:rsidRPr="00634373">
              <w:rPr>
                <w:rFonts w:cs="Tahoma"/>
                <w:b/>
                <w:bCs/>
                <w:color w:val="000000"/>
                <w:sz w:val="22"/>
                <w:szCs w:val="22"/>
                <w:highlight w:val="white"/>
                <w:lang w:val="de-DE" w:eastAsia="zh-CN" w:bidi="fa-IR"/>
              </w:rPr>
              <w:t>среда</w:t>
            </w:r>
            <w:proofErr w:type="spellEnd"/>
            <w:r w:rsidRPr="00634373">
              <w:rPr>
                <w:rFonts w:cs="Tahoma"/>
                <w:color w:val="000000"/>
                <w:sz w:val="22"/>
                <w:szCs w:val="22"/>
                <w:highlight w:val="white"/>
                <w:lang w:val="de-DE" w:eastAsia="zh-CN" w:bidi="fa-IR"/>
              </w:rPr>
              <w:t xml:space="preserve"> – </w:t>
            </w:r>
            <w:proofErr w:type="spellStart"/>
            <w:r w:rsidRPr="00634373">
              <w:rPr>
                <w:rFonts w:cs="Tahoma"/>
                <w:color w:val="000000"/>
                <w:sz w:val="22"/>
                <w:szCs w:val="22"/>
                <w:highlight w:val="white"/>
                <w:lang w:val="de-DE" w:eastAsia="zh-CN" w:bidi="fa-IR"/>
              </w:rPr>
              <w:t>вода</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питьевая</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соответствующая</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СапПин</w:t>
            </w:r>
            <w:proofErr w:type="spellEnd"/>
            <w:r w:rsidRPr="00634373">
              <w:rPr>
                <w:rFonts w:cs="Tahoma"/>
                <w:color w:val="000000"/>
                <w:sz w:val="22"/>
                <w:szCs w:val="22"/>
                <w:highlight w:val="white"/>
                <w:lang w:val="de-DE" w:eastAsia="zh-CN" w:bidi="fa-IR"/>
              </w:rPr>
              <w:t xml:space="preserve"> </w:t>
            </w:r>
            <w:r w:rsidRPr="00785C99">
              <w:rPr>
                <w:rFonts w:cs="Tahoma"/>
                <w:color w:val="000000"/>
                <w:sz w:val="22"/>
                <w:szCs w:val="22"/>
                <w:lang w:val="de-DE" w:eastAsia="zh-CN" w:bidi="fa-IR"/>
              </w:rPr>
              <w:t xml:space="preserve">1.2.3685-21   </w:t>
            </w:r>
          </w:p>
          <w:p w14:paraId="31D8F135" w14:textId="77777777" w:rsidR="0009435B" w:rsidRPr="00634373" w:rsidRDefault="0009435B" w:rsidP="003801E4">
            <w:pPr>
              <w:autoSpaceDE/>
              <w:autoSpaceDN/>
              <w:adjustRightInd/>
              <w:ind w:right="34"/>
              <w:rPr>
                <w:rFonts w:eastAsia="Andale Sans UI" w:cs="Tahoma"/>
                <w:sz w:val="24"/>
                <w:szCs w:val="24"/>
                <w:lang w:val="de-DE" w:eastAsia="ja-JP" w:bidi="fa-IR"/>
              </w:rPr>
            </w:pPr>
            <w:proofErr w:type="spellStart"/>
            <w:r w:rsidRPr="00634373">
              <w:rPr>
                <w:rFonts w:cs="Tahoma"/>
                <w:b/>
                <w:bCs/>
                <w:color w:val="000000"/>
                <w:sz w:val="22"/>
                <w:szCs w:val="22"/>
                <w:highlight w:val="white"/>
                <w:lang w:val="de-DE" w:eastAsia="zh-CN" w:bidi="fa-IR"/>
              </w:rPr>
              <w:t>Класс</w:t>
            </w:r>
            <w:proofErr w:type="spellEnd"/>
            <w:r w:rsidRPr="00634373">
              <w:rPr>
                <w:rFonts w:cs="Tahoma"/>
                <w:b/>
                <w:bCs/>
                <w:color w:val="000000"/>
                <w:sz w:val="22"/>
                <w:szCs w:val="22"/>
                <w:highlight w:val="white"/>
                <w:lang w:val="de-DE" w:eastAsia="zh-CN" w:bidi="fa-IR"/>
              </w:rPr>
              <w:t xml:space="preserve"> </w:t>
            </w:r>
            <w:proofErr w:type="spellStart"/>
            <w:proofErr w:type="gramStart"/>
            <w:r w:rsidRPr="00634373">
              <w:rPr>
                <w:rFonts w:cs="Tahoma"/>
                <w:b/>
                <w:bCs/>
                <w:color w:val="000000"/>
                <w:sz w:val="22"/>
                <w:szCs w:val="22"/>
                <w:highlight w:val="white"/>
                <w:lang w:val="de-DE" w:eastAsia="zh-CN" w:bidi="fa-IR"/>
              </w:rPr>
              <w:t>герметичности</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не</w:t>
            </w:r>
            <w:proofErr w:type="spellEnd"/>
            <w:proofErr w:type="gram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ниже</w:t>
            </w:r>
            <w:proofErr w:type="spellEnd"/>
            <w:r w:rsidRPr="00634373">
              <w:rPr>
                <w:rFonts w:cs="Tahoma"/>
                <w:color w:val="000000"/>
                <w:sz w:val="22"/>
                <w:szCs w:val="22"/>
                <w:highlight w:val="white"/>
                <w:lang w:val="de-DE" w:eastAsia="zh-CN" w:bidi="fa-IR"/>
              </w:rPr>
              <w:t xml:space="preserve"> А </w:t>
            </w:r>
            <w:proofErr w:type="spellStart"/>
            <w:r w:rsidRPr="00634373">
              <w:rPr>
                <w:rFonts w:cs="Tahoma"/>
                <w:color w:val="000000"/>
                <w:sz w:val="22"/>
                <w:szCs w:val="22"/>
                <w:highlight w:val="white"/>
                <w:lang w:val="de-DE" w:eastAsia="zh-CN" w:bidi="fa-IR"/>
              </w:rPr>
              <w:t>по</w:t>
            </w:r>
            <w:proofErr w:type="spellEnd"/>
            <w:r w:rsidRPr="00634373">
              <w:rPr>
                <w:rFonts w:cs="Tahoma"/>
                <w:color w:val="000000"/>
                <w:sz w:val="22"/>
                <w:szCs w:val="22"/>
                <w:highlight w:val="white"/>
                <w:lang w:val="de-DE" w:eastAsia="zh-CN" w:bidi="fa-IR"/>
              </w:rPr>
              <w:t xml:space="preserve"> ГОСТ 9544-2015г. </w:t>
            </w:r>
          </w:p>
          <w:p w14:paraId="6AAA3FBD" w14:textId="77777777" w:rsidR="0009435B" w:rsidRPr="00634373" w:rsidRDefault="0009435B" w:rsidP="003801E4">
            <w:pPr>
              <w:autoSpaceDE/>
              <w:autoSpaceDN/>
              <w:adjustRightInd/>
              <w:ind w:right="34"/>
              <w:rPr>
                <w:rFonts w:cs="Tahoma"/>
                <w:b/>
                <w:bCs/>
                <w:color w:val="000000"/>
                <w:sz w:val="22"/>
                <w:szCs w:val="22"/>
                <w:highlight w:val="white"/>
                <w:lang w:val="de-DE" w:eastAsia="zh-CN" w:bidi="fa-IR"/>
              </w:rPr>
            </w:pPr>
            <w:proofErr w:type="spellStart"/>
            <w:r w:rsidRPr="00634373">
              <w:rPr>
                <w:rFonts w:cs="Tahoma"/>
                <w:b/>
                <w:bCs/>
                <w:color w:val="000000"/>
                <w:sz w:val="22"/>
                <w:szCs w:val="22"/>
                <w:highlight w:val="white"/>
                <w:lang w:val="de-DE" w:eastAsia="zh-CN" w:bidi="fa-IR"/>
              </w:rPr>
              <w:t>Присоединение</w:t>
            </w:r>
            <w:proofErr w:type="spellEnd"/>
            <w:r w:rsidRPr="00634373">
              <w:rPr>
                <w:rFonts w:cs="Tahoma"/>
                <w:b/>
                <w:bCs/>
                <w:color w:val="000000"/>
                <w:sz w:val="22"/>
                <w:szCs w:val="22"/>
                <w:highlight w:val="white"/>
                <w:lang w:val="de-DE" w:eastAsia="zh-CN" w:bidi="fa-IR"/>
              </w:rPr>
              <w:t xml:space="preserve"> </w:t>
            </w:r>
            <w:proofErr w:type="spellStart"/>
            <w:r w:rsidRPr="00634373">
              <w:rPr>
                <w:rFonts w:cs="Tahoma"/>
                <w:b/>
                <w:bCs/>
                <w:color w:val="000000"/>
                <w:sz w:val="22"/>
                <w:szCs w:val="22"/>
                <w:highlight w:val="white"/>
                <w:lang w:val="de-DE" w:eastAsia="zh-CN" w:bidi="fa-IR"/>
              </w:rPr>
              <w:t>фланцевое</w:t>
            </w:r>
            <w:proofErr w:type="spellEnd"/>
            <w:r w:rsidRPr="00634373">
              <w:rPr>
                <w:rFonts w:cs="Tahoma"/>
                <w:b/>
                <w:bCs/>
                <w:color w:val="000000"/>
                <w:sz w:val="22"/>
                <w:szCs w:val="22"/>
                <w:highlight w:val="white"/>
                <w:lang w:val="de-DE" w:eastAsia="zh-CN" w:bidi="fa-IR"/>
              </w:rPr>
              <w:t xml:space="preserve"> </w:t>
            </w:r>
            <w:proofErr w:type="spellStart"/>
            <w:r w:rsidRPr="00634373">
              <w:rPr>
                <w:rFonts w:cs="Tahoma"/>
                <w:b/>
                <w:bCs/>
                <w:color w:val="000000"/>
                <w:sz w:val="22"/>
                <w:szCs w:val="22"/>
                <w:highlight w:val="white"/>
                <w:lang w:val="de-DE" w:eastAsia="zh-CN" w:bidi="fa-IR"/>
              </w:rPr>
              <w:t>по</w:t>
            </w:r>
            <w:proofErr w:type="spellEnd"/>
            <w:r w:rsidRPr="00634373">
              <w:rPr>
                <w:rFonts w:cs="Tahoma"/>
                <w:b/>
                <w:bCs/>
                <w:color w:val="000000"/>
                <w:sz w:val="22"/>
                <w:szCs w:val="22"/>
                <w:highlight w:val="white"/>
                <w:lang w:val="de-DE" w:eastAsia="zh-CN" w:bidi="fa-IR"/>
              </w:rPr>
              <w:t xml:space="preserve"> </w:t>
            </w:r>
            <w:proofErr w:type="gramStart"/>
            <w:r w:rsidRPr="00634373">
              <w:rPr>
                <w:rFonts w:cs="Tahoma"/>
                <w:b/>
                <w:bCs/>
                <w:color w:val="000000"/>
                <w:sz w:val="22"/>
                <w:szCs w:val="22"/>
                <w:highlight w:val="white"/>
                <w:lang w:val="de-DE" w:eastAsia="zh-CN" w:bidi="fa-IR"/>
              </w:rPr>
              <w:t>ГОСТ  33259</w:t>
            </w:r>
            <w:proofErr w:type="gramEnd"/>
            <w:r w:rsidRPr="00634373">
              <w:rPr>
                <w:rFonts w:cs="Tahoma"/>
                <w:b/>
                <w:bCs/>
                <w:color w:val="000000"/>
                <w:sz w:val="22"/>
                <w:szCs w:val="22"/>
                <w:highlight w:val="white"/>
                <w:lang w:val="de-DE" w:eastAsia="zh-CN" w:bidi="fa-IR"/>
              </w:rPr>
              <w:t xml:space="preserve">-2015г             </w:t>
            </w:r>
          </w:p>
          <w:p w14:paraId="205C2C6C" w14:textId="77777777" w:rsidR="0009435B" w:rsidRPr="00634373" w:rsidRDefault="0009435B" w:rsidP="003801E4">
            <w:pPr>
              <w:autoSpaceDE/>
              <w:autoSpaceDN/>
              <w:adjustRightInd/>
              <w:ind w:right="34"/>
              <w:rPr>
                <w:rFonts w:eastAsia="Andale Sans UI" w:cs="Tahoma"/>
                <w:sz w:val="24"/>
                <w:szCs w:val="24"/>
                <w:lang w:val="de-DE" w:eastAsia="ja-JP" w:bidi="fa-IR"/>
              </w:rPr>
            </w:pPr>
            <w:proofErr w:type="spellStart"/>
            <w:r w:rsidRPr="00634373">
              <w:rPr>
                <w:rFonts w:cs="Tahoma"/>
                <w:b/>
                <w:bCs/>
                <w:color w:val="000000"/>
                <w:sz w:val="22"/>
                <w:szCs w:val="22"/>
                <w:highlight w:val="white"/>
                <w:lang w:val="de-DE" w:eastAsia="zh-CN" w:bidi="fa-IR"/>
              </w:rPr>
              <w:t>Материал</w:t>
            </w:r>
            <w:proofErr w:type="spellEnd"/>
            <w:r w:rsidRPr="00634373">
              <w:rPr>
                <w:rFonts w:cs="Tahoma"/>
                <w:b/>
                <w:bCs/>
                <w:color w:val="000000"/>
                <w:sz w:val="22"/>
                <w:szCs w:val="22"/>
                <w:highlight w:val="white"/>
                <w:lang w:val="de-DE" w:eastAsia="zh-CN" w:bidi="fa-IR"/>
              </w:rPr>
              <w:t xml:space="preserve"> </w:t>
            </w:r>
            <w:proofErr w:type="spellStart"/>
            <w:proofErr w:type="gramStart"/>
            <w:r w:rsidRPr="00634373">
              <w:rPr>
                <w:rFonts w:cs="Tahoma"/>
                <w:b/>
                <w:bCs/>
                <w:color w:val="000000"/>
                <w:sz w:val="22"/>
                <w:szCs w:val="22"/>
                <w:highlight w:val="white"/>
                <w:lang w:val="de-DE" w:eastAsia="zh-CN" w:bidi="fa-IR"/>
              </w:rPr>
              <w:t>штурвала</w:t>
            </w:r>
            <w:proofErr w:type="spellEnd"/>
            <w:r w:rsidRPr="00634373">
              <w:rPr>
                <w:rFonts w:cs="Tahoma"/>
                <w:b/>
                <w:bCs/>
                <w:color w:val="000000"/>
                <w:sz w:val="22"/>
                <w:szCs w:val="22"/>
                <w:highlight w:val="white"/>
                <w:lang w:val="de-DE" w:eastAsia="zh-CN" w:bidi="fa-IR"/>
              </w:rPr>
              <w:t xml:space="preserve">  -</w:t>
            </w:r>
            <w:proofErr w:type="gramEnd"/>
            <w:r w:rsidRPr="00634373">
              <w:rPr>
                <w:rFonts w:cs="Tahoma"/>
                <w:b/>
                <w:bCs/>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высокопрочный</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чугун</w:t>
            </w:r>
            <w:proofErr w:type="spellEnd"/>
            <w:r w:rsidRPr="00634373">
              <w:rPr>
                <w:rFonts w:cs="Tahoma"/>
                <w:color w:val="000000"/>
                <w:sz w:val="22"/>
                <w:szCs w:val="22"/>
                <w:highlight w:val="white"/>
                <w:lang w:val="de-DE" w:eastAsia="zh-CN" w:bidi="fa-IR"/>
              </w:rPr>
              <w:t xml:space="preserve"> с </w:t>
            </w:r>
            <w:proofErr w:type="spellStart"/>
            <w:r w:rsidRPr="00634373">
              <w:rPr>
                <w:rFonts w:cs="Tahoma"/>
                <w:color w:val="000000"/>
                <w:sz w:val="22"/>
                <w:szCs w:val="22"/>
                <w:highlight w:val="white"/>
                <w:lang w:val="de-DE" w:eastAsia="zh-CN" w:bidi="fa-IR"/>
              </w:rPr>
              <w:t>антикоррозионным</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lastRenderedPageBreak/>
              <w:t>эпоксидным</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покрытием</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или</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сталь</w:t>
            </w:r>
            <w:proofErr w:type="spellEnd"/>
            <w:r w:rsidRPr="00634373">
              <w:rPr>
                <w:rFonts w:cs="Tahoma"/>
                <w:color w:val="000000"/>
                <w:sz w:val="22"/>
                <w:szCs w:val="22"/>
                <w:highlight w:val="white"/>
                <w:lang w:val="de-DE" w:eastAsia="zh-CN" w:bidi="fa-IR"/>
              </w:rPr>
              <w:t xml:space="preserve"> с </w:t>
            </w:r>
            <w:proofErr w:type="spellStart"/>
            <w:r w:rsidRPr="00634373">
              <w:rPr>
                <w:rFonts w:cs="Tahoma"/>
                <w:color w:val="000000"/>
                <w:sz w:val="22"/>
                <w:szCs w:val="22"/>
                <w:highlight w:val="white"/>
                <w:lang w:val="de-DE" w:eastAsia="zh-CN" w:bidi="fa-IR"/>
              </w:rPr>
              <w:t>антикоррозионным</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эпоксидным</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покрытием</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которая</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не</w:t>
            </w:r>
            <w:proofErr w:type="spellEnd"/>
            <w:r w:rsidRPr="00634373">
              <w:rPr>
                <w:rFonts w:cs="Tahoma"/>
                <w:color w:val="000000"/>
                <w:sz w:val="22"/>
                <w:szCs w:val="22"/>
                <w:highlight w:val="white"/>
                <w:lang w:val="de-DE" w:eastAsia="zh-CN" w:bidi="fa-IR"/>
              </w:rPr>
              <w:t xml:space="preserve"> </w:t>
            </w:r>
            <w:proofErr w:type="spellStart"/>
            <w:proofErr w:type="gramStart"/>
            <w:r w:rsidRPr="00634373">
              <w:rPr>
                <w:rFonts w:cs="Tahoma"/>
                <w:color w:val="000000"/>
                <w:sz w:val="22"/>
                <w:szCs w:val="22"/>
                <w:highlight w:val="white"/>
                <w:lang w:val="de-DE" w:eastAsia="zh-CN" w:bidi="fa-IR"/>
              </w:rPr>
              <w:t>подвергается</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деформации</w:t>
            </w:r>
            <w:proofErr w:type="spellEnd"/>
            <w:proofErr w:type="gram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при</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закрытии</w:t>
            </w:r>
            <w:proofErr w:type="spellEnd"/>
            <w:r w:rsidRPr="00634373">
              <w:rPr>
                <w:rFonts w:cs="Tahoma"/>
                <w:color w:val="000000"/>
                <w:sz w:val="22"/>
                <w:szCs w:val="22"/>
                <w:highlight w:val="white"/>
                <w:lang w:val="de-DE" w:eastAsia="zh-CN" w:bidi="fa-IR"/>
              </w:rPr>
              <w:t xml:space="preserve">.                                         </w:t>
            </w:r>
          </w:p>
          <w:p w14:paraId="0B210141" w14:textId="77777777" w:rsidR="0009435B" w:rsidRPr="00634373" w:rsidRDefault="0009435B" w:rsidP="003801E4">
            <w:pPr>
              <w:autoSpaceDE/>
              <w:autoSpaceDN/>
              <w:adjustRightInd/>
              <w:ind w:right="34"/>
              <w:rPr>
                <w:rFonts w:eastAsia="Andale Sans UI" w:cs="Tahoma"/>
                <w:sz w:val="24"/>
                <w:szCs w:val="24"/>
                <w:lang w:val="de-DE" w:eastAsia="ja-JP" w:bidi="fa-IR"/>
              </w:rPr>
            </w:pPr>
            <w:proofErr w:type="spellStart"/>
            <w:r w:rsidRPr="00634373">
              <w:rPr>
                <w:rFonts w:cs="Tahoma"/>
                <w:b/>
                <w:bCs/>
                <w:color w:val="000000"/>
                <w:sz w:val="22"/>
                <w:szCs w:val="22"/>
                <w:highlight w:val="white"/>
                <w:lang w:val="de-DE" w:eastAsia="zh-CN" w:bidi="fa-IR"/>
              </w:rPr>
              <w:t>Атикоррозионное</w:t>
            </w:r>
            <w:proofErr w:type="spellEnd"/>
            <w:r w:rsidRPr="00634373">
              <w:rPr>
                <w:rFonts w:cs="Tahoma"/>
                <w:b/>
                <w:bCs/>
                <w:color w:val="000000"/>
                <w:sz w:val="22"/>
                <w:szCs w:val="22"/>
                <w:highlight w:val="white"/>
                <w:lang w:val="de-DE" w:eastAsia="zh-CN" w:bidi="fa-IR"/>
              </w:rPr>
              <w:t xml:space="preserve"> </w:t>
            </w:r>
            <w:proofErr w:type="spellStart"/>
            <w:r w:rsidRPr="00634373">
              <w:rPr>
                <w:rFonts w:cs="Tahoma"/>
                <w:b/>
                <w:bCs/>
                <w:color w:val="000000"/>
                <w:sz w:val="22"/>
                <w:szCs w:val="22"/>
                <w:highlight w:val="white"/>
                <w:lang w:val="de-DE" w:eastAsia="zh-CN" w:bidi="fa-IR"/>
              </w:rPr>
              <w:t>покрытие</w:t>
            </w:r>
            <w:proofErr w:type="spellEnd"/>
            <w:r w:rsidRPr="00634373">
              <w:rPr>
                <w:rFonts w:cs="Tahoma"/>
                <w:b/>
                <w:bCs/>
                <w:color w:val="000000"/>
                <w:sz w:val="22"/>
                <w:szCs w:val="22"/>
                <w:highlight w:val="white"/>
                <w:lang w:val="de-DE" w:eastAsia="zh-CN" w:bidi="fa-IR"/>
              </w:rPr>
              <w:t xml:space="preserve"> </w:t>
            </w:r>
            <w:proofErr w:type="spellStart"/>
            <w:r w:rsidRPr="00634373">
              <w:rPr>
                <w:rFonts w:cs="Tahoma"/>
                <w:b/>
                <w:bCs/>
                <w:color w:val="000000"/>
                <w:sz w:val="22"/>
                <w:szCs w:val="22"/>
                <w:highlight w:val="white"/>
                <w:lang w:val="de-DE" w:eastAsia="zh-CN" w:bidi="fa-IR"/>
              </w:rPr>
              <w:t>корпуса</w:t>
            </w:r>
            <w:proofErr w:type="spellEnd"/>
            <w:r w:rsidRPr="00634373">
              <w:rPr>
                <w:rFonts w:cs="Tahoma"/>
                <w:b/>
                <w:bCs/>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эпоксидное</w:t>
            </w:r>
            <w:proofErr w:type="spellEnd"/>
            <w:r w:rsidRPr="00634373">
              <w:rPr>
                <w:rFonts w:cs="Tahoma"/>
                <w:color w:val="000000"/>
                <w:sz w:val="22"/>
                <w:szCs w:val="22"/>
                <w:highlight w:val="white"/>
                <w:lang w:val="de-DE" w:eastAsia="zh-CN" w:bidi="fa-IR"/>
              </w:rPr>
              <w:t xml:space="preserve"> </w:t>
            </w:r>
            <w:proofErr w:type="spellStart"/>
            <w:proofErr w:type="gramStart"/>
            <w:r w:rsidRPr="00634373">
              <w:rPr>
                <w:rFonts w:cs="Tahoma"/>
                <w:color w:val="000000"/>
                <w:sz w:val="22"/>
                <w:szCs w:val="22"/>
                <w:highlight w:val="white"/>
                <w:lang w:val="de-DE" w:eastAsia="zh-CN" w:bidi="fa-IR"/>
              </w:rPr>
              <w:t>порошковое</w:t>
            </w:r>
            <w:proofErr w:type="spellEnd"/>
            <w:r w:rsidRPr="00634373">
              <w:rPr>
                <w:rFonts w:cs="Tahoma"/>
                <w:color w:val="000000"/>
                <w:sz w:val="22"/>
                <w:szCs w:val="22"/>
                <w:highlight w:val="white"/>
                <w:lang w:val="de-DE" w:eastAsia="zh-CN" w:bidi="fa-IR"/>
              </w:rPr>
              <w:t xml:space="preserve"> ,</w:t>
            </w:r>
            <w:proofErr w:type="gram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не</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менее</w:t>
            </w:r>
            <w:proofErr w:type="spellEnd"/>
            <w:r w:rsidRPr="00634373">
              <w:rPr>
                <w:rFonts w:cs="Tahoma"/>
                <w:color w:val="000000"/>
                <w:sz w:val="22"/>
                <w:szCs w:val="22"/>
                <w:highlight w:val="white"/>
                <w:lang w:val="de-DE" w:eastAsia="zh-CN" w:bidi="fa-IR"/>
              </w:rPr>
              <w:t xml:space="preserve"> 250 </w:t>
            </w:r>
            <w:proofErr w:type="spellStart"/>
            <w:r w:rsidRPr="00634373">
              <w:rPr>
                <w:rFonts w:cs="Tahoma"/>
                <w:color w:val="000000"/>
                <w:sz w:val="22"/>
                <w:szCs w:val="22"/>
                <w:highlight w:val="white"/>
                <w:lang w:val="de-DE" w:eastAsia="zh-CN" w:bidi="fa-IR"/>
              </w:rPr>
              <w:t>мкм</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внутреннее</w:t>
            </w:r>
            <w:proofErr w:type="spellEnd"/>
            <w:r w:rsidRPr="00634373">
              <w:rPr>
                <w:rFonts w:cs="Tahoma"/>
                <w:color w:val="000000"/>
                <w:sz w:val="22"/>
                <w:szCs w:val="22"/>
                <w:highlight w:val="white"/>
                <w:lang w:val="de-DE" w:eastAsia="zh-CN" w:bidi="fa-IR"/>
              </w:rPr>
              <w:t xml:space="preserve"> и </w:t>
            </w:r>
            <w:proofErr w:type="spellStart"/>
            <w:r w:rsidRPr="00634373">
              <w:rPr>
                <w:rFonts w:cs="Tahoma"/>
                <w:color w:val="000000"/>
                <w:sz w:val="22"/>
                <w:szCs w:val="22"/>
                <w:highlight w:val="white"/>
                <w:lang w:val="de-DE" w:eastAsia="zh-CN" w:bidi="fa-IR"/>
              </w:rPr>
              <w:t>внешнее</w:t>
            </w:r>
            <w:proofErr w:type="spellEnd"/>
            <w:r w:rsidRPr="00634373">
              <w:rPr>
                <w:rFonts w:cs="Tahoma"/>
                <w:color w:val="000000"/>
                <w:sz w:val="22"/>
                <w:szCs w:val="22"/>
                <w:highlight w:val="white"/>
                <w:lang w:val="de-DE" w:eastAsia="zh-CN" w:bidi="fa-IR"/>
              </w:rPr>
              <w:t>,</w:t>
            </w:r>
          </w:p>
          <w:p w14:paraId="0C39E22C" w14:textId="77777777" w:rsidR="0009435B" w:rsidRPr="00634373" w:rsidRDefault="0009435B" w:rsidP="003801E4">
            <w:pPr>
              <w:suppressAutoHyphens/>
              <w:autoSpaceDE/>
              <w:autoSpaceDN/>
              <w:adjustRightInd/>
              <w:ind w:right="34"/>
              <w:rPr>
                <w:rFonts w:eastAsia="Andale Sans UI" w:cs="Tahoma"/>
                <w:sz w:val="24"/>
                <w:szCs w:val="24"/>
                <w:lang w:val="de-DE" w:eastAsia="ja-JP" w:bidi="fa-IR"/>
              </w:rPr>
            </w:pPr>
            <w:proofErr w:type="spellStart"/>
            <w:r w:rsidRPr="00634373">
              <w:rPr>
                <w:rFonts w:cs="Tahoma"/>
                <w:b/>
                <w:bCs/>
                <w:color w:val="000000"/>
                <w:sz w:val="22"/>
                <w:szCs w:val="22"/>
                <w:highlight w:val="white"/>
                <w:lang w:val="de-DE" w:eastAsia="zh-CN" w:bidi="fa-IR"/>
              </w:rPr>
              <w:t>Материал</w:t>
            </w:r>
            <w:proofErr w:type="spellEnd"/>
            <w:r w:rsidRPr="00634373">
              <w:rPr>
                <w:rFonts w:cs="Tahoma"/>
                <w:b/>
                <w:bCs/>
                <w:color w:val="000000"/>
                <w:sz w:val="22"/>
                <w:szCs w:val="22"/>
                <w:highlight w:val="white"/>
                <w:lang w:val="de-DE" w:eastAsia="zh-CN" w:bidi="fa-IR"/>
              </w:rPr>
              <w:t xml:space="preserve"> </w:t>
            </w:r>
            <w:proofErr w:type="spellStart"/>
            <w:r w:rsidRPr="00634373">
              <w:rPr>
                <w:rFonts w:cs="Tahoma"/>
                <w:b/>
                <w:bCs/>
                <w:color w:val="000000"/>
                <w:sz w:val="22"/>
                <w:szCs w:val="22"/>
                <w:highlight w:val="white"/>
                <w:lang w:val="de-DE" w:eastAsia="zh-CN" w:bidi="fa-IR"/>
              </w:rPr>
              <w:t>болтов</w:t>
            </w:r>
            <w:proofErr w:type="spellEnd"/>
            <w:r w:rsidRPr="00634373">
              <w:rPr>
                <w:rFonts w:cs="Tahoma"/>
                <w:b/>
                <w:bCs/>
                <w:color w:val="000000"/>
                <w:sz w:val="22"/>
                <w:szCs w:val="22"/>
                <w:highlight w:val="white"/>
                <w:lang w:val="de-DE" w:eastAsia="zh-CN" w:bidi="fa-IR"/>
              </w:rPr>
              <w:t xml:space="preserve"> </w:t>
            </w:r>
            <w:proofErr w:type="spellStart"/>
            <w:r w:rsidRPr="00634373">
              <w:rPr>
                <w:rFonts w:cs="Tahoma"/>
                <w:b/>
                <w:bCs/>
                <w:color w:val="000000"/>
                <w:sz w:val="22"/>
                <w:szCs w:val="22"/>
                <w:highlight w:val="white"/>
                <w:lang w:val="de-DE" w:eastAsia="zh-CN" w:bidi="fa-IR"/>
              </w:rPr>
              <w:t>крышки</w:t>
            </w:r>
            <w:proofErr w:type="spellEnd"/>
            <w:r w:rsidRPr="00634373">
              <w:rPr>
                <w:rFonts w:cs="Tahoma"/>
                <w:color w:val="000000"/>
                <w:sz w:val="22"/>
                <w:szCs w:val="22"/>
                <w:highlight w:val="white"/>
                <w:lang w:val="de-DE" w:eastAsia="zh-CN" w:bidi="fa-IR"/>
              </w:rPr>
              <w:t xml:space="preserve"> — </w:t>
            </w:r>
            <w:proofErr w:type="spellStart"/>
            <w:r w:rsidRPr="00634373">
              <w:rPr>
                <w:rFonts w:cs="Tahoma"/>
                <w:color w:val="000000"/>
                <w:sz w:val="22"/>
                <w:szCs w:val="22"/>
                <w:highlight w:val="white"/>
                <w:lang w:val="de-DE" w:eastAsia="zh-CN" w:bidi="fa-IR"/>
              </w:rPr>
              <w:t>нержавеющая</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сталь</w:t>
            </w:r>
            <w:proofErr w:type="spellEnd"/>
            <w:r w:rsidRPr="00634373">
              <w:rPr>
                <w:rFonts w:cs="Tahoma"/>
                <w:color w:val="000000"/>
                <w:sz w:val="22"/>
                <w:szCs w:val="22"/>
                <w:highlight w:val="white"/>
                <w:lang w:val="de-DE" w:eastAsia="zh-CN" w:bidi="fa-IR"/>
              </w:rPr>
              <w:t xml:space="preserve"> </w:t>
            </w:r>
          </w:p>
        </w:tc>
        <w:tc>
          <w:tcPr>
            <w:tcW w:w="712" w:type="dxa"/>
          </w:tcPr>
          <w:p w14:paraId="23A6775F" w14:textId="77777777" w:rsidR="0009435B" w:rsidRDefault="0009435B" w:rsidP="003801E4">
            <w:pPr>
              <w:suppressAutoHyphens/>
              <w:autoSpaceDE/>
              <w:autoSpaceDN/>
              <w:adjustRightInd/>
              <w:rPr>
                <w:rFonts w:cs="Tahoma"/>
                <w:color w:val="00000A"/>
                <w:sz w:val="22"/>
                <w:szCs w:val="22"/>
                <w:highlight w:val="white"/>
                <w:lang w:eastAsia="zh-CN" w:bidi="fa-IR"/>
              </w:rPr>
            </w:pPr>
            <w:r>
              <w:rPr>
                <w:rFonts w:cs="Tahoma"/>
                <w:color w:val="00000A"/>
                <w:sz w:val="22"/>
                <w:szCs w:val="22"/>
                <w:highlight w:val="white"/>
                <w:lang w:eastAsia="zh-CN" w:bidi="fa-IR"/>
              </w:rPr>
              <w:lastRenderedPageBreak/>
              <w:t>44</w:t>
            </w:r>
          </w:p>
        </w:tc>
      </w:tr>
      <w:tr w:rsidR="0009435B" w:rsidRPr="00634373" w14:paraId="2E16DD3C" w14:textId="77777777" w:rsidTr="00520F5A">
        <w:trPr>
          <w:trHeight w:val="8460"/>
        </w:trPr>
        <w:tc>
          <w:tcPr>
            <w:tcW w:w="514" w:type="dxa"/>
            <w:shd w:val="clear" w:color="auto" w:fill="auto"/>
          </w:tcPr>
          <w:p w14:paraId="21293065" w14:textId="77777777" w:rsidR="0009435B" w:rsidRPr="00E5395C" w:rsidRDefault="0009435B" w:rsidP="003801E4">
            <w:pPr>
              <w:suppressAutoHyphens/>
              <w:autoSpaceDE/>
              <w:autoSpaceDN/>
              <w:adjustRightInd/>
              <w:rPr>
                <w:rFonts w:cs="Tahoma"/>
                <w:color w:val="00000A"/>
                <w:sz w:val="28"/>
                <w:szCs w:val="28"/>
                <w:highlight w:val="white"/>
                <w:lang w:eastAsia="zh-CN" w:bidi="fa-IR"/>
              </w:rPr>
            </w:pPr>
            <w:r>
              <w:rPr>
                <w:rFonts w:cs="Tahoma"/>
                <w:color w:val="00000A"/>
                <w:sz w:val="28"/>
                <w:szCs w:val="28"/>
                <w:highlight w:val="white"/>
                <w:lang w:eastAsia="zh-CN" w:bidi="fa-IR"/>
              </w:rPr>
              <w:lastRenderedPageBreak/>
              <w:t>4</w:t>
            </w:r>
          </w:p>
        </w:tc>
        <w:tc>
          <w:tcPr>
            <w:tcW w:w="2145" w:type="dxa"/>
            <w:gridSpan w:val="2"/>
            <w:shd w:val="clear" w:color="auto" w:fill="auto"/>
          </w:tcPr>
          <w:p w14:paraId="4432475E" w14:textId="77777777" w:rsidR="0009435B" w:rsidRPr="00634373" w:rsidRDefault="0009435B" w:rsidP="003801E4">
            <w:pPr>
              <w:suppressLineNumbers/>
              <w:suppressAutoHyphens/>
              <w:autoSpaceDE/>
              <w:autoSpaceDN/>
              <w:adjustRightInd/>
              <w:rPr>
                <w:rFonts w:cs="Tahoma"/>
                <w:color w:val="000000"/>
                <w:sz w:val="22"/>
                <w:szCs w:val="22"/>
                <w:highlight w:val="white"/>
                <w:lang w:val="de-DE" w:eastAsia="zh-CN" w:bidi="fa-IR"/>
              </w:rPr>
            </w:pPr>
          </w:p>
          <w:p w14:paraId="57E8AF39" w14:textId="77777777" w:rsidR="0009435B" w:rsidRPr="00634373" w:rsidRDefault="0009435B" w:rsidP="003801E4">
            <w:pPr>
              <w:suppressLineNumbers/>
              <w:suppressAutoHyphens/>
              <w:autoSpaceDE/>
              <w:autoSpaceDN/>
              <w:adjustRightInd/>
              <w:rPr>
                <w:rFonts w:eastAsia="Andale Sans UI" w:cs="Tahoma"/>
                <w:sz w:val="24"/>
                <w:szCs w:val="24"/>
                <w:lang w:val="de-DE" w:eastAsia="ja-JP" w:bidi="fa-IR"/>
              </w:rPr>
            </w:pPr>
            <w:proofErr w:type="spellStart"/>
            <w:r w:rsidRPr="00634373">
              <w:rPr>
                <w:rFonts w:cs="Tahoma"/>
                <w:color w:val="000000"/>
                <w:sz w:val="22"/>
                <w:szCs w:val="22"/>
                <w:highlight w:val="white"/>
                <w:lang w:val="de-DE" w:eastAsia="zh-CN" w:bidi="fa-IR"/>
              </w:rPr>
              <w:t>Задвижка</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Фланцевая</w:t>
            </w:r>
            <w:proofErr w:type="spellEnd"/>
            <w:r w:rsidRPr="00634373">
              <w:rPr>
                <w:rFonts w:cs="Tahoma"/>
                <w:color w:val="000000"/>
                <w:sz w:val="22"/>
                <w:szCs w:val="22"/>
                <w:highlight w:val="white"/>
                <w:lang w:val="de-DE" w:eastAsia="zh-CN" w:bidi="fa-IR"/>
              </w:rPr>
              <w:t xml:space="preserve"> с </w:t>
            </w:r>
            <w:proofErr w:type="spellStart"/>
            <w:r w:rsidRPr="00634373">
              <w:rPr>
                <w:rFonts w:cs="Tahoma"/>
                <w:color w:val="000000"/>
                <w:sz w:val="22"/>
                <w:szCs w:val="22"/>
                <w:highlight w:val="white"/>
                <w:lang w:val="de-DE" w:eastAsia="zh-CN" w:bidi="fa-IR"/>
              </w:rPr>
              <w:t>штурвалом</w:t>
            </w:r>
            <w:proofErr w:type="spellEnd"/>
            <w:r w:rsidRPr="00634373">
              <w:rPr>
                <w:rFonts w:cs="Tahoma"/>
                <w:color w:val="000000"/>
                <w:sz w:val="22"/>
                <w:szCs w:val="22"/>
                <w:highlight w:val="white"/>
                <w:lang w:val="de-DE" w:eastAsia="zh-CN" w:bidi="fa-IR"/>
              </w:rPr>
              <w:t xml:space="preserve">, </w:t>
            </w:r>
            <w:proofErr w:type="spellStart"/>
            <w:proofErr w:type="gramStart"/>
            <w:r w:rsidRPr="00634373">
              <w:rPr>
                <w:rFonts w:cs="Tahoma"/>
                <w:color w:val="000000"/>
                <w:sz w:val="22"/>
                <w:szCs w:val="22"/>
                <w:highlight w:val="white"/>
                <w:lang w:val="de-DE" w:eastAsia="zh-CN" w:bidi="fa-IR"/>
              </w:rPr>
              <w:t>чугунная</w:t>
            </w:r>
            <w:proofErr w:type="spellEnd"/>
            <w:r w:rsidRPr="00634373">
              <w:rPr>
                <w:rFonts w:cs="Tahoma"/>
                <w:color w:val="000000"/>
                <w:sz w:val="22"/>
                <w:szCs w:val="22"/>
                <w:highlight w:val="white"/>
                <w:lang w:val="de-DE" w:eastAsia="zh-CN" w:bidi="fa-IR"/>
              </w:rPr>
              <w:t xml:space="preserve"> ,</w:t>
            </w:r>
            <w:proofErr w:type="gramEnd"/>
            <w:r w:rsidRPr="00634373">
              <w:rPr>
                <w:rFonts w:cs="Tahoma"/>
                <w:color w:val="000000"/>
                <w:sz w:val="22"/>
                <w:szCs w:val="22"/>
                <w:highlight w:val="white"/>
                <w:lang w:val="de-DE" w:eastAsia="zh-CN" w:bidi="fa-IR"/>
              </w:rPr>
              <w:t xml:space="preserve"> с </w:t>
            </w:r>
            <w:proofErr w:type="spellStart"/>
            <w:r w:rsidRPr="00634373">
              <w:rPr>
                <w:rFonts w:cs="Tahoma"/>
                <w:color w:val="000000"/>
                <w:sz w:val="22"/>
                <w:szCs w:val="22"/>
                <w:highlight w:val="white"/>
                <w:lang w:val="de-DE" w:eastAsia="zh-CN" w:bidi="fa-IR"/>
              </w:rPr>
              <w:t>обрезиненным</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клином</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не</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выдвижным</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шпинделем</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по</w:t>
            </w:r>
            <w:proofErr w:type="spellEnd"/>
            <w:r w:rsidRPr="00634373">
              <w:rPr>
                <w:rFonts w:cs="Tahoma"/>
                <w:color w:val="000000"/>
                <w:sz w:val="22"/>
                <w:szCs w:val="22"/>
                <w:highlight w:val="white"/>
                <w:lang w:val="de-DE" w:eastAsia="zh-CN" w:bidi="fa-IR"/>
              </w:rPr>
              <w:t xml:space="preserve"> </w:t>
            </w:r>
            <w:r w:rsidRPr="00634373">
              <w:rPr>
                <w:rFonts w:cs="Tahoma"/>
                <w:b/>
                <w:bCs/>
                <w:color w:val="000000"/>
                <w:sz w:val="22"/>
                <w:szCs w:val="22"/>
                <w:highlight w:val="white"/>
                <w:lang w:val="de-DE" w:eastAsia="zh-CN" w:bidi="fa-IR"/>
              </w:rPr>
              <w:t>ГОСТ 5762-2002</w:t>
            </w:r>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Арматура</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трубопроводная</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промышленная</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Задвижки</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на</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номинальное</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давление</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не</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более</w:t>
            </w:r>
            <w:proofErr w:type="spellEnd"/>
            <w:r w:rsidRPr="00634373">
              <w:rPr>
                <w:rFonts w:cs="Tahoma"/>
                <w:color w:val="000000"/>
                <w:sz w:val="22"/>
                <w:szCs w:val="22"/>
                <w:highlight w:val="white"/>
                <w:lang w:val="de-DE" w:eastAsia="zh-CN" w:bidi="fa-IR"/>
              </w:rPr>
              <w:t xml:space="preserve"> </w:t>
            </w:r>
            <w:r w:rsidRPr="00634373">
              <w:rPr>
                <w:rFonts w:cs="Tahoma"/>
                <w:color w:val="000000"/>
                <w:sz w:val="22"/>
                <w:szCs w:val="22"/>
                <w:highlight w:val="white"/>
                <w:lang w:val="en-US" w:eastAsia="zh-CN" w:bidi="fa-IR"/>
              </w:rPr>
              <w:t>PN</w:t>
            </w:r>
            <w:r w:rsidRPr="00634373">
              <w:rPr>
                <w:rFonts w:cs="Tahoma"/>
                <w:color w:val="000000"/>
                <w:sz w:val="22"/>
                <w:szCs w:val="22"/>
                <w:highlight w:val="white"/>
                <w:lang w:val="de-DE" w:eastAsia="zh-CN" w:bidi="fa-IR"/>
              </w:rPr>
              <w:t xml:space="preserve">250. </w:t>
            </w:r>
            <w:proofErr w:type="spellStart"/>
            <w:r w:rsidRPr="00634373">
              <w:rPr>
                <w:rFonts w:cs="Tahoma"/>
                <w:color w:val="000000"/>
                <w:sz w:val="22"/>
                <w:szCs w:val="22"/>
                <w:highlight w:val="white"/>
                <w:lang w:val="de-DE" w:eastAsia="zh-CN" w:bidi="fa-IR"/>
              </w:rPr>
              <w:t>Общие</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технические</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условия</w:t>
            </w:r>
            <w:proofErr w:type="spellEnd"/>
            <w:r w:rsidRPr="00634373">
              <w:rPr>
                <w:rFonts w:cs="Tahoma"/>
                <w:color w:val="000000"/>
                <w:sz w:val="22"/>
                <w:szCs w:val="22"/>
                <w:highlight w:val="white"/>
                <w:lang w:val="de-DE" w:eastAsia="zh-CN" w:bidi="fa-IR"/>
              </w:rPr>
              <w:t>.</w:t>
            </w:r>
          </w:p>
          <w:p w14:paraId="149701E4" w14:textId="77777777" w:rsidR="0009435B" w:rsidRPr="00634373" w:rsidRDefault="0009435B" w:rsidP="003801E4">
            <w:pPr>
              <w:suppressAutoHyphens/>
              <w:autoSpaceDE/>
              <w:autoSpaceDN/>
              <w:adjustRightInd/>
              <w:rPr>
                <w:rFonts w:eastAsia="Andale Sans UI" w:cs="Tahoma"/>
                <w:sz w:val="24"/>
                <w:szCs w:val="24"/>
                <w:lang w:val="de-DE" w:eastAsia="ja-JP" w:bidi="fa-IR"/>
              </w:rPr>
            </w:pPr>
          </w:p>
        </w:tc>
        <w:tc>
          <w:tcPr>
            <w:tcW w:w="7259" w:type="dxa"/>
            <w:gridSpan w:val="3"/>
            <w:shd w:val="clear" w:color="auto" w:fill="auto"/>
          </w:tcPr>
          <w:p w14:paraId="003035B0" w14:textId="77777777" w:rsidR="0009435B" w:rsidRPr="00634373" w:rsidRDefault="0009435B" w:rsidP="003801E4">
            <w:pPr>
              <w:autoSpaceDE/>
              <w:autoSpaceDN/>
              <w:adjustRightInd/>
              <w:rPr>
                <w:rFonts w:cs="Tahoma"/>
                <w:color w:val="00000A"/>
                <w:sz w:val="22"/>
                <w:szCs w:val="22"/>
                <w:highlight w:val="white"/>
                <w:lang w:val="de-DE" w:eastAsia="zh-CN" w:bidi="fa-IR"/>
              </w:rPr>
            </w:pPr>
          </w:p>
          <w:p w14:paraId="54885AB5" w14:textId="77777777" w:rsidR="0009435B" w:rsidRPr="00634373" w:rsidRDefault="0009435B" w:rsidP="003801E4">
            <w:pPr>
              <w:autoSpaceDE/>
              <w:autoSpaceDN/>
              <w:adjustRightInd/>
              <w:rPr>
                <w:rFonts w:cs="Tahoma"/>
                <w:color w:val="00000A"/>
                <w:sz w:val="22"/>
                <w:szCs w:val="22"/>
                <w:highlight w:val="white"/>
                <w:lang w:val="de-DE" w:eastAsia="zh-CN" w:bidi="fa-IR"/>
              </w:rPr>
            </w:pPr>
            <w:proofErr w:type="spellStart"/>
            <w:r w:rsidRPr="00634373">
              <w:rPr>
                <w:rFonts w:cs="Tahoma"/>
                <w:color w:val="00000A"/>
                <w:sz w:val="22"/>
                <w:szCs w:val="22"/>
                <w:highlight w:val="white"/>
                <w:lang w:val="de-DE" w:eastAsia="zh-CN" w:bidi="fa-IR"/>
              </w:rPr>
              <w:t>Задвижка</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Фланцевая</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чугунная</w:t>
            </w:r>
            <w:proofErr w:type="spellEnd"/>
            <w:r w:rsidRPr="00634373">
              <w:rPr>
                <w:rFonts w:cs="Tahoma"/>
                <w:color w:val="00000A"/>
                <w:sz w:val="22"/>
                <w:szCs w:val="22"/>
                <w:highlight w:val="white"/>
                <w:lang w:val="de-DE" w:eastAsia="zh-CN" w:bidi="fa-IR"/>
              </w:rPr>
              <w:t xml:space="preserve"> с </w:t>
            </w:r>
            <w:proofErr w:type="spellStart"/>
            <w:r w:rsidRPr="00634373">
              <w:rPr>
                <w:rFonts w:cs="Tahoma"/>
                <w:color w:val="00000A"/>
                <w:sz w:val="22"/>
                <w:szCs w:val="22"/>
                <w:highlight w:val="white"/>
                <w:lang w:val="de-DE" w:eastAsia="zh-CN" w:bidi="fa-IR"/>
              </w:rPr>
              <w:t>обрезиненным</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клином</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полнопроходная</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диаметром</w:t>
            </w:r>
            <w:proofErr w:type="spellEnd"/>
            <w:r w:rsidRPr="00634373">
              <w:rPr>
                <w:rFonts w:cs="Tahoma"/>
                <w:color w:val="00000A"/>
                <w:sz w:val="22"/>
                <w:szCs w:val="22"/>
                <w:highlight w:val="white"/>
                <w:lang w:val="de-DE" w:eastAsia="zh-CN" w:bidi="fa-IR"/>
              </w:rPr>
              <w:t xml:space="preserve"> </w:t>
            </w:r>
            <w:r w:rsidRPr="00634373">
              <w:rPr>
                <w:rFonts w:cs="Tahoma"/>
                <w:b/>
                <w:color w:val="00000A"/>
                <w:sz w:val="22"/>
                <w:szCs w:val="22"/>
                <w:highlight w:val="white"/>
                <w:lang w:val="de-DE" w:eastAsia="zh-CN" w:bidi="fa-IR"/>
              </w:rPr>
              <w:t>200</w:t>
            </w:r>
            <w:r w:rsidRPr="00634373">
              <w:rPr>
                <w:rFonts w:cs="Tahoma"/>
                <w:color w:val="00000A"/>
                <w:sz w:val="22"/>
                <w:szCs w:val="22"/>
                <w:highlight w:val="white"/>
                <w:lang w:val="de-DE" w:eastAsia="zh-CN" w:bidi="fa-IR"/>
              </w:rPr>
              <w:t xml:space="preserve">мм в </w:t>
            </w:r>
            <w:proofErr w:type="spellStart"/>
            <w:r w:rsidRPr="00634373">
              <w:rPr>
                <w:rFonts w:cs="Tahoma"/>
                <w:color w:val="00000A"/>
                <w:sz w:val="22"/>
                <w:szCs w:val="22"/>
                <w:highlight w:val="white"/>
                <w:lang w:val="de-DE" w:eastAsia="zh-CN" w:bidi="fa-IR"/>
              </w:rPr>
              <w:t>комплекте</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со</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штурвалом</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Задвижка</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должна</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допускать</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возможность</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бесколодезной</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установки</w:t>
            </w:r>
            <w:proofErr w:type="spellEnd"/>
            <w:r w:rsidRPr="00634373">
              <w:rPr>
                <w:rFonts w:cs="Tahoma"/>
                <w:color w:val="00000A"/>
                <w:sz w:val="22"/>
                <w:szCs w:val="22"/>
                <w:highlight w:val="white"/>
                <w:lang w:val="de-DE" w:eastAsia="zh-CN" w:bidi="fa-IR"/>
              </w:rPr>
              <w:t xml:space="preserve"> с </w:t>
            </w:r>
            <w:proofErr w:type="spellStart"/>
            <w:r w:rsidRPr="00634373">
              <w:rPr>
                <w:rFonts w:cs="Tahoma"/>
                <w:color w:val="00000A"/>
                <w:sz w:val="22"/>
                <w:szCs w:val="22"/>
                <w:highlight w:val="white"/>
                <w:lang w:val="de-DE" w:eastAsia="zh-CN" w:bidi="fa-IR"/>
              </w:rPr>
              <w:t>последующей</w:t>
            </w:r>
            <w:proofErr w:type="spellEnd"/>
            <w:r w:rsidRPr="00634373">
              <w:rPr>
                <w:rFonts w:cs="Tahoma"/>
                <w:color w:val="00000A"/>
                <w:sz w:val="22"/>
                <w:szCs w:val="22"/>
                <w:highlight w:val="white"/>
                <w:lang w:val="de-DE" w:eastAsia="zh-CN" w:bidi="fa-IR"/>
              </w:rPr>
              <w:t xml:space="preserve"> </w:t>
            </w:r>
            <w:proofErr w:type="spellStart"/>
            <w:r w:rsidRPr="00634373">
              <w:rPr>
                <w:rFonts w:cs="Tahoma"/>
                <w:color w:val="00000A"/>
                <w:sz w:val="22"/>
                <w:szCs w:val="22"/>
                <w:highlight w:val="white"/>
                <w:lang w:val="de-DE" w:eastAsia="zh-CN" w:bidi="fa-IR"/>
              </w:rPr>
              <w:t>доукомплектацией</w:t>
            </w:r>
            <w:proofErr w:type="spellEnd"/>
          </w:p>
          <w:p w14:paraId="0E0CAD52" w14:textId="77777777" w:rsidR="0009435B" w:rsidRDefault="0009435B" w:rsidP="003801E4">
            <w:pPr>
              <w:autoSpaceDE/>
              <w:autoSpaceDN/>
              <w:adjustRightInd/>
              <w:rPr>
                <w:rFonts w:cs="Tahoma"/>
                <w:b/>
                <w:color w:val="00000A"/>
                <w:sz w:val="22"/>
                <w:szCs w:val="22"/>
                <w:highlight w:val="white"/>
                <w:lang w:val="de-DE" w:eastAsia="zh-CN" w:bidi="fa-IR"/>
              </w:rPr>
            </w:pPr>
            <w:proofErr w:type="spellStart"/>
            <w:r w:rsidRPr="00634373">
              <w:rPr>
                <w:rFonts w:cs="Tahoma"/>
                <w:b/>
                <w:color w:val="00000A"/>
                <w:sz w:val="22"/>
                <w:szCs w:val="22"/>
                <w:highlight w:val="white"/>
                <w:lang w:val="de-DE" w:eastAsia="zh-CN" w:bidi="fa-IR"/>
              </w:rPr>
              <w:t>Параметры</w:t>
            </w:r>
            <w:proofErr w:type="spellEnd"/>
            <w:r w:rsidRPr="00634373">
              <w:rPr>
                <w:rFonts w:cs="Tahoma"/>
                <w:b/>
                <w:color w:val="00000A"/>
                <w:sz w:val="22"/>
                <w:szCs w:val="22"/>
                <w:highlight w:val="white"/>
                <w:lang w:val="de-DE" w:eastAsia="zh-CN" w:bidi="fa-IR"/>
              </w:rPr>
              <w:t xml:space="preserve"> </w:t>
            </w:r>
            <w:proofErr w:type="spellStart"/>
            <w:r w:rsidRPr="00634373">
              <w:rPr>
                <w:rFonts w:cs="Tahoma"/>
                <w:b/>
                <w:color w:val="00000A"/>
                <w:sz w:val="22"/>
                <w:szCs w:val="22"/>
                <w:highlight w:val="white"/>
                <w:lang w:val="de-DE" w:eastAsia="zh-CN" w:bidi="fa-IR"/>
              </w:rPr>
              <w:t>эквивалентности</w:t>
            </w:r>
            <w:proofErr w:type="spellEnd"/>
            <w:r w:rsidRPr="00634373">
              <w:rPr>
                <w:rFonts w:cs="Tahoma"/>
                <w:b/>
                <w:color w:val="00000A"/>
                <w:sz w:val="22"/>
                <w:szCs w:val="22"/>
                <w:highlight w:val="white"/>
                <w:lang w:val="de-DE" w:eastAsia="zh-CN" w:bidi="fa-IR"/>
              </w:rPr>
              <w:t>:</w:t>
            </w:r>
          </w:p>
          <w:p w14:paraId="1761E34E" w14:textId="77777777" w:rsidR="0009435B" w:rsidRPr="00520F5A" w:rsidRDefault="0009435B" w:rsidP="003801E4">
            <w:pPr>
              <w:keepNext/>
              <w:keepLines/>
              <w:autoSpaceDE/>
              <w:autoSpaceDN/>
              <w:adjustRightInd/>
              <w:ind w:right="34"/>
              <w:rPr>
                <w:rFonts w:cs="Tahoma"/>
                <w:b/>
                <w:bCs/>
                <w:color w:val="00000A"/>
                <w:sz w:val="22"/>
                <w:szCs w:val="22"/>
                <w:lang w:val="de-DE" w:eastAsia="zh-CN" w:bidi="fa-IR"/>
              </w:rPr>
            </w:pPr>
            <w:proofErr w:type="spellStart"/>
            <w:r w:rsidRPr="00520F5A">
              <w:rPr>
                <w:rFonts w:cs="Tahoma"/>
                <w:b/>
                <w:bCs/>
                <w:color w:val="00000A"/>
                <w:sz w:val="22"/>
                <w:szCs w:val="22"/>
                <w:lang w:val="de-DE" w:eastAsia="zh-CN" w:bidi="fa-IR"/>
              </w:rPr>
              <w:t>Тип</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основного</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разъема</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корпус</w:t>
            </w:r>
            <w:proofErr w:type="spellEnd"/>
            <w:r w:rsidRPr="00520F5A">
              <w:rPr>
                <w:rFonts w:cs="Tahoma"/>
                <w:b/>
                <w:bCs/>
                <w:color w:val="00000A"/>
                <w:sz w:val="22"/>
                <w:szCs w:val="22"/>
                <w:lang w:val="de-DE" w:eastAsia="zh-CN" w:bidi="fa-IR"/>
              </w:rPr>
              <w:t xml:space="preserve"> - </w:t>
            </w:r>
            <w:proofErr w:type="spellStart"/>
            <w:r w:rsidRPr="00520F5A">
              <w:rPr>
                <w:rFonts w:cs="Tahoma"/>
                <w:b/>
                <w:bCs/>
                <w:color w:val="00000A"/>
                <w:sz w:val="22"/>
                <w:szCs w:val="22"/>
                <w:lang w:val="de-DE" w:eastAsia="zh-CN" w:bidi="fa-IR"/>
              </w:rPr>
              <w:t>крышка</w:t>
            </w:r>
            <w:proofErr w:type="spellEnd"/>
            <w:r w:rsidRPr="00520F5A">
              <w:rPr>
                <w:rFonts w:cs="Tahoma"/>
                <w:b/>
                <w:bCs/>
                <w:color w:val="00000A"/>
                <w:sz w:val="22"/>
                <w:szCs w:val="22"/>
                <w:lang w:val="de-DE" w:eastAsia="zh-CN" w:bidi="fa-IR"/>
              </w:rPr>
              <w:t xml:space="preserve">» – </w:t>
            </w:r>
            <w:proofErr w:type="spellStart"/>
            <w:r w:rsidRPr="00520F5A">
              <w:rPr>
                <w:rFonts w:cs="Tahoma"/>
                <w:bCs/>
                <w:color w:val="00000A"/>
                <w:sz w:val="22"/>
                <w:szCs w:val="22"/>
                <w:lang w:val="de-DE" w:eastAsia="zh-CN" w:bidi="fa-IR"/>
              </w:rPr>
              <w:t>болтовое</w:t>
            </w:r>
            <w:proofErr w:type="spellEnd"/>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соединение</w:t>
            </w:r>
            <w:proofErr w:type="spellEnd"/>
            <w:r w:rsidRPr="00520F5A">
              <w:rPr>
                <w:rFonts w:cs="Tahoma"/>
                <w:b/>
                <w:bCs/>
                <w:color w:val="00000A"/>
                <w:sz w:val="22"/>
                <w:szCs w:val="22"/>
                <w:lang w:val="de-DE" w:eastAsia="zh-CN" w:bidi="fa-IR"/>
              </w:rPr>
              <w:t xml:space="preserve"> </w:t>
            </w:r>
          </w:p>
          <w:p w14:paraId="2159E9E0" w14:textId="77777777" w:rsidR="0009435B" w:rsidRPr="00520F5A" w:rsidRDefault="0009435B" w:rsidP="003801E4">
            <w:pPr>
              <w:autoSpaceDE/>
              <w:autoSpaceDN/>
              <w:adjustRightInd/>
              <w:rPr>
                <w:rFonts w:eastAsia="Andale Sans UI" w:cs="Tahoma"/>
                <w:sz w:val="24"/>
                <w:szCs w:val="24"/>
                <w:lang w:val="de-DE" w:eastAsia="ja-JP" w:bidi="fa-IR"/>
              </w:rPr>
            </w:pPr>
            <w:proofErr w:type="spellStart"/>
            <w:r w:rsidRPr="00520F5A">
              <w:rPr>
                <w:rFonts w:cs="Tahoma"/>
                <w:b/>
                <w:bCs/>
                <w:color w:val="00000A"/>
                <w:sz w:val="22"/>
                <w:szCs w:val="22"/>
                <w:lang w:val="de-DE" w:eastAsia="zh-CN" w:bidi="fa-IR"/>
              </w:rPr>
              <w:t>Исполнение</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корпуса</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разборная</w:t>
            </w:r>
            <w:proofErr w:type="spellEnd"/>
          </w:p>
          <w:p w14:paraId="116DF53E" w14:textId="77777777" w:rsidR="0009435B" w:rsidRPr="00520F5A" w:rsidRDefault="0009435B" w:rsidP="003801E4">
            <w:pPr>
              <w:autoSpaceDE/>
              <w:autoSpaceDN/>
              <w:adjustRightInd/>
              <w:rPr>
                <w:rFonts w:eastAsia="Andale Sans UI" w:cs="Tahoma"/>
                <w:sz w:val="24"/>
                <w:szCs w:val="24"/>
                <w:lang w:val="de-DE" w:eastAsia="ja-JP" w:bidi="fa-IR"/>
              </w:rPr>
            </w:pPr>
            <w:proofErr w:type="spellStart"/>
            <w:r w:rsidRPr="00520F5A">
              <w:rPr>
                <w:rFonts w:cs="Tahoma"/>
                <w:b/>
                <w:bCs/>
                <w:color w:val="00000A"/>
                <w:sz w:val="22"/>
                <w:szCs w:val="22"/>
                <w:lang w:val="de-DE" w:eastAsia="zh-CN" w:bidi="fa-IR"/>
              </w:rPr>
              <w:t>Материал</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корпуса</w:t>
            </w:r>
            <w:proofErr w:type="spellEnd"/>
            <w:r w:rsidRPr="00520F5A">
              <w:rPr>
                <w:rFonts w:cs="Tahoma"/>
                <w:color w:val="00000A"/>
                <w:sz w:val="22"/>
                <w:szCs w:val="22"/>
                <w:lang w:val="de-DE" w:eastAsia="zh-CN" w:bidi="fa-IR"/>
              </w:rPr>
              <w:t xml:space="preserve"> - </w:t>
            </w:r>
            <w:proofErr w:type="spellStart"/>
            <w:r w:rsidRPr="00520F5A">
              <w:rPr>
                <w:rFonts w:cs="Tahoma"/>
                <w:color w:val="00000A"/>
                <w:sz w:val="22"/>
                <w:szCs w:val="22"/>
                <w:lang w:val="de-DE" w:eastAsia="zh-CN" w:bidi="fa-IR"/>
              </w:rPr>
              <w:t>высокопрочный</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чугун</w:t>
            </w:r>
            <w:proofErr w:type="spellEnd"/>
            <w:r w:rsidRPr="00520F5A">
              <w:rPr>
                <w:rFonts w:cs="Tahoma"/>
                <w:color w:val="00000A"/>
                <w:sz w:val="22"/>
                <w:szCs w:val="22"/>
                <w:lang w:val="de-DE" w:eastAsia="zh-CN" w:bidi="fa-IR"/>
              </w:rPr>
              <w:t xml:space="preserve"> с </w:t>
            </w:r>
            <w:proofErr w:type="spellStart"/>
            <w:r w:rsidRPr="00520F5A">
              <w:rPr>
                <w:rFonts w:cs="Tahoma"/>
                <w:color w:val="00000A"/>
                <w:sz w:val="22"/>
                <w:szCs w:val="22"/>
                <w:lang w:val="de-DE" w:eastAsia="zh-CN" w:bidi="fa-IR"/>
              </w:rPr>
              <w:t>антикоррозионным</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эпоксидным</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покрытием</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внутри</w:t>
            </w:r>
            <w:proofErr w:type="spellEnd"/>
            <w:r w:rsidRPr="00520F5A">
              <w:rPr>
                <w:rFonts w:cs="Tahoma"/>
                <w:color w:val="00000A"/>
                <w:sz w:val="22"/>
                <w:szCs w:val="22"/>
                <w:lang w:val="de-DE" w:eastAsia="zh-CN" w:bidi="fa-IR"/>
              </w:rPr>
              <w:t xml:space="preserve"> и </w:t>
            </w:r>
            <w:proofErr w:type="spellStart"/>
            <w:r w:rsidRPr="00520F5A">
              <w:rPr>
                <w:rFonts w:cs="Tahoma"/>
                <w:color w:val="00000A"/>
                <w:sz w:val="22"/>
                <w:szCs w:val="22"/>
                <w:lang w:val="de-DE" w:eastAsia="zh-CN" w:bidi="fa-IR"/>
              </w:rPr>
              <w:t>снаружи</w:t>
            </w:r>
            <w:proofErr w:type="spellEnd"/>
          </w:p>
          <w:p w14:paraId="42660E36" w14:textId="77777777" w:rsidR="0009435B" w:rsidRPr="00520F5A" w:rsidRDefault="0009435B" w:rsidP="003801E4">
            <w:pPr>
              <w:autoSpaceDE/>
              <w:autoSpaceDN/>
              <w:adjustRightInd/>
              <w:rPr>
                <w:rFonts w:eastAsia="Andale Sans UI" w:cs="Tahoma"/>
                <w:sz w:val="24"/>
                <w:szCs w:val="24"/>
                <w:lang w:val="de-DE" w:eastAsia="ja-JP" w:bidi="fa-IR"/>
              </w:rPr>
            </w:pPr>
            <w:proofErr w:type="spellStart"/>
            <w:r w:rsidRPr="00520F5A">
              <w:rPr>
                <w:rFonts w:cs="Tahoma"/>
                <w:b/>
                <w:bCs/>
                <w:color w:val="00000A"/>
                <w:sz w:val="22"/>
                <w:szCs w:val="22"/>
                <w:lang w:val="de-DE" w:eastAsia="zh-CN" w:bidi="fa-IR"/>
              </w:rPr>
              <w:t>Материал</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клина</w:t>
            </w:r>
            <w:proofErr w:type="spellEnd"/>
            <w:r w:rsidRPr="00520F5A">
              <w:rPr>
                <w:rFonts w:cs="Tahoma"/>
                <w:color w:val="00000A"/>
                <w:sz w:val="22"/>
                <w:szCs w:val="22"/>
                <w:lang w:val="de-DE" w:eastAsia="zh-CN" w:bidi="fa-IR"/>
              </w:rPr>
              <w:t xml:space="preserve"> — </w:t>
            </w:r>
            <w:proofErr w:type="spellStart"/>
            <w:proofErr w:type="gramStart"/>
            <w:r w:rsidRPr="00520F5A">
              <w:rPr>
                <w:rFonts w:cs="Tahoma"/>
                <w:color w:val="00000A"/>
                <w:sz w:val="22"/>
                <w:szCs w:val="22"/>
                <w:lang w:val="de-DE" w:eastAsia="zh-CN" w:bidi="fa-IR"/>
              </w:rPr>
              <w:t>чугун</w:t>
            </w:r>
            <w:proofErr w:type="spellEnd"/>
            <w:r w:rsidRPr="00520F5A">
              <w:rPr>
                <w:rFonts w:cs="Tahoma"/>
                <w:color w:val="00000A"/>
                <w:sz w:val="22"/>
                <w:szCs w:val="22"/>
                <w:lang w:val="de-DE" w:eastAsia="zh-CN" w:bidi="fa-IR"/>
              </w:rPr>
              <w:t xml:space="preserve"> ,</w:t>
            </w:r>
            <w:proofErr w:type="gram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покрытый</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этилен-пропиленовым</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каучуком</w:t>
            </w:r>
            <w:proofErr w:type="spellEnd"/>
            <w:r w:rsidRPr="00520F5A">
              <w:rPr>
                <w:rFonts w:cs="Tahoma"/>
                <w:color w:val="00000A"/>
                <w:sz w:val="22"/>
                <w:szCs w:val="22"/>
                <w:lang w:val="de-DE" w:eastAsia="zh-CN" w:bidi="fa-IR"/>
              </w:rPr>
              <w:t xml:space="preserve"> (</w:t>
            </w:r>
            <w:r w:rsidRPr="00520F5A">
              <w:rPr>
                <w:rFonts w:cs="Tahoma"/>
                <w:color w:val="00000A"/>
                <w:sz w:val="22"/>
                <w:szCs w:val="22"/>
                <w:lang w:val="en-US" w:eastAsia="zh-CN" w:bidi="fa-IR"/>
              </w:rPr>
              <w:t>EPDM</w:t>
            </w:r>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годным</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для</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питьевой</w:t>
            </w:r>
            <w:proofErr w:type="spellEnd"/>
            <w:r w:rsidRPr="00520F5A">
              <w:rPr>
                <w:rFonts w:cs="Tahoma"/>
                <w:color w:val="00000A"/>
                <w:sz w:val="22"/>
                <w:szCs w:val="22"/>
                <w:lang w:val="de-DE" w:eastAsia="zh-CN" w:bidi="fa-IR"/>
              </w:rPr>
              <w:t xml:space="preserve"> </w:t>
            </w:r>
            <w:proofErr w:type="spellStart"/>
            <w:proofErr w:type="gramStart"/>
            <w:r w:rsidRPr="00520F5A">
              <w:rPr>
                <w:rFonts w:cs="Tahoma"/>
                <w:color w:val="00000A"/>
                <w:sz w:val="22"/>
                <w:szCs w:val="22"/>
                <w:lang w:val="de-DE" w:eastAsia="zh-CN" w:bidi="fa-IR"/>
              </w:rPr>
              <w:t>воды</w:t>
            </w:r>
            <w:proofErr w:type="spellEnd"/>
            <w:r w:rsidRPr="00520F5A">
              <w:rPr>
                <w:rFonts w:cs="Tahoma"/>
                <w:color w:val="00000A"/>
                <w:sz w:val="22"/>
                <w:szCs w:val="22"/>
                <w:lang w:val="de-DE" w:eastAsia="zh-CN" w:bidi="fa-IR"/>
              </w:rPr>
              <w:t xml:space="preserve"> ,</w:t>
            </w:r>
            <w:proofErr w:type="gramEnd"/>
            <w:r w:rsidRPr="00520F5A">
              <w:rPr>
                <w:rFonts w:cs="Tahoma"/>
                <w:color w:val="00000A"/>
                <w:sz w:val="22"/>
                <w:szCs w:val="22"/>
                <w:lang w:val="de-DE" w:eastAsia="zh-CN" w:bidi="fa-IR"/>
              </w:rPr>
              <w:t xml:space="preserve">(с </w:t>
            </w:r>
            <w:proofErr w:type="spellStart"/>
            <w:r w:rsidRPr="00520F5A">
              <w:rPr>
                <w:rFonts w:cs="Tahoma"/>
                <w:color w:val="00000A"/>
                <w:sz w:val="22"/>
                <w:szCs w:val="22"/>
                <w:lang w:val="de-DE" w:eastAsia="zh-CN" w:bidi="fa-IR"/>
              </w:rPr>
              <w:t>санитарно-эпидемиологическими</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разрешениями</w:t>
            </w:r>
            <w:proofErr w:type="spellEnd"/>
            <w:r w:rsidRPr="00520F5A">
              <w:rPr>
                <w:rFonts w:cs="Tahoma"/>
                <w:color w:val="00000A"/>
                <w:sz w:val="22"/>
                <w:szCs w:val="22"/>
                <w:lang w:val="de-DE" w:eastAsia="zh-CN" w:bidi="fa-IR"/>
              </w:rPr>
              <w:t xml:space="preserve">) </w:t>
            </w:r>
          </w:p>
          <w:p w14:paraId="603BFA6B" w14:textId="77777777" w:rsidR="0009435B" w:rsidRPr="00520F5A" w:rsidRDefault="0009435B" w:rsidP="003801E4">
            <w:pPr>
              <w:autoSpaceDE/>
              <w:autoSpaceDN/>
              <w:adjustRightInd/>
              <w:rPr>
                <w:rFonts w:cs="Tahoma"/>
                <w:color w:val="00000A"/>
                <w:sz w:val="22"/>
                <w:szCs w:val="22"/>
                <w:lang w:val="de-DE" w:eastAsia="zh-CN" w:bidi="fa-IR"/>
              </w:rPr>
            </w:pPr>
            <w:proofErr w:type="spellStart"/>
            <w:r w:rsidRPr="00520F5A">
              <w:rPr>
                <w:rFonts w:cs="Tahoma"/>
                <w:b/>
                <w:bCs/>
                <w:color w:val="00000A"/>
                <w:sz w:val="22"/>
                <w:szCs w:val="22"/>
                <w:lang w:val="de-DE" w:eastAsia="zh-CN" w:bidi="fa-IR"/>
              </w:rPr>
              <w:t>Направляющие</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клина</w:t>
            </w:r>
            <w:proofErr w:type="spellEnd"/>
            <w:r w:rsidRPr="00520F5A">
              <w:rPr>
                <w:rFonts w:cs="Tahoma"/>
                <w:b/>
                <w:bCs/>
                <w:color w:val="00000A"/>
                <w:sz w:val="22"/>
                <w:szCs w:val="22"/>
                <w:lang w:val="de-DE" w:eastAsia="zh-CN" w:bidi="fa-IR"/>
              </w:rPr>
              <w:t xml:space="preserve"> </w:t>
            </w:r>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выполнены</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из</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износоустойчивого</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пластика</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для</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минимизации</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трения</w:t>
            </w:r>
            <w:proofErr w:type="spellEnd"/>
            <w:r w:rsidRPr="00520F5A">
              <w:rPr>
                <w:rFonts w:cs="Tahoma"/>
                <w:color w:val="00000A"/>
                <w:sz w:val="22"/>
                <w:szCs w:val="22"/>
                <w:lang w:val="de-DE" w:eastAsia="zh-CN" w:bidi="fa-IR"/>
              </w:rPr>
              <w:t xml:space="preserve"> и </w:t>
            </w:r>
            <w:proofErr w:type="spellStart"/>
            <w:r w:rsidRPr="00520F5A">
              <w:rPr>
                <w:rFonts w:cs="Tahoma"/>
                <w:color w:val="00000A"/>
                <w:sz w:val="22"/>
                <w:szCs w:val="22"/>
                <w:lang w:val="de-DE" w:eastAsia="zh-CN" w:bidi="fa-IR"/>
              </w:rPr>
              <w:t>усилия</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при</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закрытии</w:t>
            </w:r>
            <w:proofErr w:type="spellEnd"/>
          </w:p>
          <w:p w14:paraId="7802BBAD" w14:textId="77777777" w:rsidR="0009435B" w:rsidRPr="00520F5A" w:rsidRDefault="0009435B" w:rsidP="003801E4">
            <w:pPr>
              <w:keepNext/>
              <w:keepLines/>
              <w:autoSpaceDE/>
              <w:autoSpaceDN/>
              <w:adjustRightInd/>
              <w:ind w:right="34"/>
              <w:rPr>
                <w:rFonts w:eastAsia="Andale Sans UI" w:cs="Tahoma"/>
                <w:sz w:val="24"/>
                <w:szCs w:val="24"/>
                <w:lang w:eastAsia="ja-JP" w:bidi="fa-IR"/>
              </w:rPr>
            </w:pPr>
            <w:r w:rsidRPr="00520F5A">
              <w:rPr>
                <w:rFonts w:cs="Tahoma"/>
                <w:b/>
                <w:color w:val="00000A"/>
                <w:sz w:val="22"/>
                <w:szCs w:val="22"/>
                <w:lang w:eastAsia="zh-CN" w:bidi="fa-IR"/>
              </w:rPr>
              <w:t>Гайка клина</w:t>
            </w:r>
            <w:r w:rsidRPr="00520F5A">
              <w:rPr>
                <w:rFonts w:cs="Tahoma"/>
                <w:color w:val="00000A"/>
                <w:sz w:val="22"/>
                <w:szCs w:val="22"/>
                <w:lang w:eastAsia="zh-CN" w:bidi="fa-IR"/>
              </w:rPr>
              <w:t xml:space="preserve"> – </w:t>
            </w:r>
            <w:proofErr w:type="spellStart"/>
            <w:r w:rsidRPr="00520F5A">
              <w:rPr>
                <w:rFonts w:cs="Tahoma"/>
                <w:color w:val="00000A"/>
                <w:sz w:val="22"/>
                <w:szCs w:val="22"/>
                <w:lang w:val="de-DE" w:eastAsia="zh-CN" w:bidi="fa-IR"/>
              </w:rPr>
              <w:t>латунь</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или</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бронза</w:t>
            </w:r>
            <w:proofErr w:type="spellEnd"/>
            <w:r w:rsidRPr="00520F5A">
              <w:rPr>
                <w:rFonts w:cs="Tahoma"/>
                <w:color w:val="00000A"/>
                <w:sz w:val="22"/>
                <w:szCs w:val="22"/>
                <w:lang w:eastAsia="zh-CN" w:bidi="fa-IR"/>
              </w:rPr>
              <w:t>, заменяемая клиновая гайка. Возможность закупа у изготовителя (уполномоченного представителя) клиновой гайки как запасной части взамен изношенной.</w:t>
            </w:r>
          </w:p>
          <w:p w14:paraId="1BE6CFC4" w14:textId="77777777" w:rsidR="0009435B" w:rsidRPr="00520F5A" w:rsidRDefault="0009435B" w:rsidP="003801E4">
            <w:pPr>
              <w:autoSpaceDE/>
              <w:autoSpaceDN/>
              <w:adjustRightInd/>
              <w:rPr>
                <w:rFonts w:eastAsia="Andale Sans UI" w:cs="Tahoma"/>
                <w:sz w:val="24"/>
                <w:szCs w:val="24"/>
                <w:lang w:val="de-DE" w:eastAsia="ja-JP" w:bidi="fa-IR"/>
              </w:rPr>
            </w:pPr>
            <w:proofErr w:type="spellStart"/>
            <w:r w:rsidRPr="00520F5A">
              <w:rPr>
                <w:rFonts w:cs="Tahoma"/>
                <w:b/>
                <w:bCs/>
                <w:color w:val="00000A"/>
                <w:sz w:val="22"/>
                <w:szCs w:val="22"/>
                <w:lang w:val="de-DE" w:eastAsia="zh-CN" w:bidi="fa-IR"/>
              </w:rPr>
              <w:t>Материал</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шпинделя</w:t>
            </w:r>
            <w:proofErr w:type="spellEnd"/>
            <w:r w:rsidRPr="00520F5A">
              <w:rPr>
                <w:rFonts w:cs="Tahoma"/>
                <w:b/>
                <w:bCs/>
                <w:color w:val="00000A"/>
                <w:sz w:val="22"/>
                <w:szCs w:val="22"/>
                <w:lang w:val="de-DE" w:eastAsia="zh-CN" w:bidi="fa-IR"/>
              </w:rPr>
              <w:t xml:space="preserve"> </w:t>
            </w:r>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нержавеющая</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сталь</w:t>
            </w:r>
            <w:proofErr w:type="spellEnd"/>
            <w:r w:rsidRPr="00520F5A">
              <w:rPr>
                <w:rFonts w:cs="Tahoma"/>
                <w:color w:val="00000A"/>
                <w:sz w:val="22"/>
                <w:szCs w:val="22"/>
                <w:lang w:val="de-DE" w:eastAsia="zh-CN" w:bidi="fa-IR"/>
              </w:rPr>
              <w:t xml:space="preserve"> с </w:t>
            </w:r>
            <w:proofErr w:type="spellStart"/>
            <w:r w:rsidRPr="00520F5A">
              <w:rPr>
                <w:rFonts w:cs="Tahoma"/>
                <w:color w:val="00000A"/>
                <w:sz w:val="22"/>
                <w:szCs w:val="22"/>
                <w:lang w:val="de-DE" w:eastAsia="zh-CN" w:bidi="fa-IR"/>
              </w:rPr>
              <w:t>накатанной</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резьбой</w:t>
            </w:r>
            <w:proofErr w:type="spellEnd"/>
          </w:p>
          <w:p w14:paraId="00BD45AF" w14:textId="77777777" w:rsidR="0009435B" w:rsidRPr="00520F5A" w:rsidRDefault="0009435B" w:rsidP="003801E4">
            <w:pPr>
              <w:autoSpaceDE/>
              <w:autoSpaceDN/>
              <w:adjustRightInd/>
              <w:rPr>
                <w:rFonts w:eastAsia="Andale Sans UI" w:cs="Tahoma"/>
                <w:sz w:val="24"/>
                <w:szCs w:val="24"/>
                <w:lang w:val="de-DE" w:eastAsia="ja-JP" w:bidi="fa-IR"/>
              </w:rPr>
            </w:pPr>
            <w:proofErr w:type="spellStart"/>
            <w:r w:rsidRPr="00520F5A">
              <w:rPr>
                <w:rFonts w:cs="Tahoma"/>
                <w:b/>
                <w:bCs/>
                <w:color w:val="00000A"/>
                <w:sz w:val="22"/>
                <w:szCs w:val="22"/>
                <w:lang w:val="de-DE" w:eastAsia="zh-CN" w:bidi="fa-IR"/>
              </w:rPr>
              <w:t>Материал</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гайки</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шпинделя</w:t>
            </w:r>
            <w:proofErr w:type="spellEnd"/>
            <w:r w:rsidRPr="00520F5A">
              <w:rPr>
                <w:rFonts w:cs="Tahoma"/>
                <w:color w:val="00000A"/>
                <w:sz w:val="22"/>
                <w:szCs w:val="22"/>
                <w:lang w:val="de-DE" w:eastAsia="zh-CN" w:bidi="fa-IR"/>
              </w:rPr>
              <w:t xml:space="preserve"> — </w:t>
            </w:r>
            <w:proofErr w:type="spellStart"/>
            <w:r w:rsidRPr="00520F5A">
              <w:rPr>
                <w:rFonts w:cs="Tahoma"/>
                <w:color w:val="00000A"/>
                <w:sz w:val="22"/>
                <w:szCs w:val="22"/>
                <w:lang w:val="de-DE" w:eastAsia="zh-CN" w:bidi="fa-IR"/>
              </w:rPr>
              <w:t>латунь</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или</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бронза</w:t>
            </w:r>
            <w:proofErr w:type="spellEnd"/>
            <w:r w:rsidRPr="00520F5A">
              <w:rPr>
                <w:rFonts w:cs="Tahoma"/>
                <w:color w:val="00000A"/>
                <w:sz w:val="22"/>
                <w:szCs w:val="22"/>
                <w:lang w:val="de-DE" w:eastAsia="zh-CN" w:bidi="fa-IR"/>
              </w:rPr>
              <w:t xml:space="preserve">, </w:t>
            </w:r>
            <w:proofErr w:type="spellStart"/>
            <w:r w:rsidRPr="00520F5A">
              <w:rPr>
                <w:rFonts w:cs="Tahoma"/>
                <w:b/>
                <w:bCs/>
                <w:color w:val="00000A"/>
                <w:sz w:val="22"/>
                <w:szCs w:val="22"/>
                <w:lang w:val="de-DE" w:eastAsia="zh-CN" w:bidi="fa-IR"/>
              </w:rPr>
              <w:t>конструкция</w:t>
            </w:r>
            <w:proofErr w:type="spellEnd"/>
            <w:r w:rsidRPr="00520F5A">
              <w:rPr>
                <w:rFonts w:cs="Tahoma"/>
                <w:b/>
                <w:bCs/>
                <w:color w:val="00000A"/>
                <w:sz w:val="22"/>
                <w:szCs w:val="22"/>
                <w:lang w:val="de-DE" w:eastAsia="zh-CN" w:bidi="fa-IR"/>
              </w:rPr>
              <w:t xml:space="preserve"> </w:t>
            </w:r>
          </w:p>
          <w:p w14:paraId="7826F5E1" w14:textId="77777777" w:rsidR="0009435B" w:rsidRPr="00520F5A" w:rsidRDefault="0009435B" w:rsidP="003801E4">
            <w:pPr>
              <w:autoSpaceDE/>
              <w:autoSpaceDN/>
              <w:adjustRightInd/>
              <w:rPr>
                <w:rFonts w:cs="Tahoma"/>
                <w:b/>
                <w:bCs/>
                <w:color w:val="00000A"/>
                <w:sz w:val="22"/>
                <w:szCs w:val="22"/>
                <w:lang w:val="de-DE" w:eastAsia="zh-CN" w:bidi="fa-IR"/>
              </w:rPr>
            </w:pPr>
            <w:proofErr w:type="spellStart"/>
            <w:r w:rsidRPr="00520F5A">
              <w:rPr>
                <w:rFonts w:cs="Tahoma"/>
                <w:b/>
                <w:bCs/>
                <w:color w:val="00000A"/>
                <w:sz w:val="22"/>
                <w:szCs w:val="22"/>
                <w:lang w:val="de-DE" w:eastAsia="zh-CN" w:bidi="fa-IR"/>
              </w:rPr>
              <w:t>которой</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обеспечивает</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простой</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демонтаж</w:t>
            </w:r>
            <w:proofErr w:type="spellEnd"/>
            <w:r w:rsidRPr="00520F5A">
              <w:rPr>
                <w:rFonts w:cs="Tahoma"/>
                <w:b/>
                <w:bCs/>
                <w:color w:val="00000A"/>
                <w:sz w:val="22"/>
                <w:szCs w:val="22"/>
                <w:lang w:val="de-DE" w:eastAsia="zh-CN" w:bidi="fa-IR"/>
              </w:rPr>
              <w:t xml:space="preserve"> и </w:t>
            </w:r>
            <w:proofErr w:type="spellStart"/>
            <w:r w:rsidRPr="00520F5A">
              <w:rPr>
                <w:rFonts w:cs="Tahoma"/>
                <w:b/>
                <w:bCs/>
                <w:color w:val="00000A"/>
                <w:sz w:val="22"/>
                <w:szCs w:val="22"/>
                <w:lang w:val="de-DE" w:eastAsia="zh-CN" w:bidi="fa-IR"/>
              </w:rPr>
              <w:t>замену</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даже</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под</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давлением</w:t>
            </w:r>
            <w:proofErr w:type="spellEnd"/>
          </w:p>
          <w:p w14:paraId="09B3B87F" w14:textId="77777777" w:rsidR="0009435B" w:rsidRPr="00520F5A" w:rsidRDefault="0009435B" w:rsidP="003801E4">
            <w:pPr>
              <w:keepNext/>
              <w:keepLines/>
              <w:autoSpaceDE/>
              <w:autoSpaceDN/>
              <w:adjustRightInd/>
              <w:ind w:right="34"/>
              <w:rPr>
                <w:rFonts w:cs="Tahoma"/>
                <w:color w:val="00000A"/>
                <w:sz w:val="22"/>
                <w:szCs w:val="22"/>
                <w:lang w:eastAsia="zh-CN" w:bidi="fa-IR"/>
              </w:rPr>
            </w:pPr>
            <w:proofErr w:type="spellStart"/>
            <w:r w:rsidRPr="00520F5A">
              <w:rPr>
                <w:rFonts w:cs="Tahoma"/>
                <w:b/>
                <w:bCs/>
                <w:color w:val="00000A"/>
                <w:sz w:val="22"/>
                <w:szCs w:val="22"/>
                <w:lang w:val="de-DE" w:eastAsia="zh-CN" w:bidi="fa-IR"/>
              </w:rPr>
              <w:t>Уплотнение</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верхней</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части</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шпинделя</w:t>
            </w:r>
            <w:proofErr w:type="spellEnd"/>
            <w:r w:rsidRPr="00520F5A">
              <w:rPr>
                <w:rFonts w:cs="Tahoma"/>
                <w:b/>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многоступенчатая</w:t>
            </w:r>
            <w:proofErr w:type="spellEnd"/>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систем</w:t>
            </w:r>
            <w:proofErr w:type="spellEnd"/>
            <w:r w:rsidRPr="00520F5A">
              <w:rPr>
                <w:rFonts w:cs="Tahoma"/>
                <w:bCs/>
                <w:color w:val="00000A"/>
                <w:sz w:val="22"/>
                <w:szCs w:val="22"/>
                <w:lang w:eastAsia="zh-CN" w:bidi="fa-IR"/>
              </w:rPr>
              <w:t>а</w:t>
            </w:r>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уплотнения</w:t>
            </w:r>
            <w:proofErr w:type="spellEnd"/>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шпинделя</w:t>
            </w:r>
            <w:proofErr w:type="spellEnd"/>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состоящей</w:t>
            </w:r>
            <w:proofErr w:type="spellEnd"/>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из</w:t>
            </w:r>
            <w:proofErr w:type="spellEnd"/>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грязесъёмного</w:t>
            </w:r>
            <w:proofErr w:type="spellEnd"/>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кольца</w:t>
            </w:r>
            <w:proofErr w:type="spellEnd"/>
            <w:r w:rsidRPr="00520F5A">
              <w:rPr>
                <w:rFonts w:cs="Tahoma"/>
                <w:bCs/>
                <w:color w:val="00000A"/>
                <w:sz w:val="22"/>
                <w:szCs w:val="22"/>
                <w:lang w:val="de-DE" w:eastAsia="zh-CN" w:bidi="fa-IR"/>
              </w:rPr>
              <w:t xml:space="preserve"> и 3-х </w:t>
            </w:r>
            <w:proofErr w:type="spellStart"/>
            <w:r w:rsidRPr="00520F5A">
              <w:rPr>
                <w:rFonts w:cs="Tahoma"/>
                <w:bCs/>
                <w:color w:val="00000A"/>
                <w:sz w:val="22"/>
                <w:szCs w:val="22"/>
                <w:lang w:val="de-DE" w:eastAsia="zh-CN" w:bidi="fa-IR"/>
              </w:rPr>
              <w:t>колец</w:t>
            </w:r>
            <w:proofErr w:type="spellEnd"/>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круглого</w:t>
            </w:r>
            <w:proofErr w:type="spellEnd"/>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сечения</w:t>
            </w:r>
            <w:proofErr w:type="spellEnd"/>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из</w:t>
            </w:r>
            <w:proofErr w:type="spellEnd"/>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резины</w:t>
            </w:r>
            <w:proofErr w:type="spellEnd"/>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на</w:t>
            </w:r>
            <w:proofErr w:type="spellEnd"/>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основе</w:t>
            </w:r>
            <w:proofErr w:type="spellEnd"/>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этилен-пропиленового</w:t>
            </w:r>
            <w:proofErr w:type="spellEnd"/>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каучука</w:t>
            </w:r>
            <w:proofErr w:type="spellEnd"/>
            <w:r w:rsidRPr="00520F5A">
              <w:rPr>
                <w:rFonts w:cs="Tahoma"/>
                <w:bCs/>
                <w:color w:val="00000A"/>
                <w:sz w:val="22"/>
                <w:szCs w:val="22"/>
                <w:lang w:val="de-DE" w:eastAsia="zh-CN" w:bidi="fa-IR"/>
              </w:rPr>
              <w:t xml:space="preserve"> (EPDM)</w:t>
            </w:r>
            <w:r w:rsidRPr="00520F5A">
              <w:rPr>
                <w:rFonts w:cs="Tahoma"/>
                <w:color w:val="00000A"/>
                <w:sz w:val="22"/>
                <w:szCs w:val="22"/>
                <w:lang w:eastAsia="zh-CN" w:bidi="fa-IR"/>
              </w:rPr>
              <w:t xml:space="preserve">, </w:t>
            </w:r>
            <w:proofErr w:type="spellStart"/>
            <w:r w:rsidRPr="00520F5A">
              <w:rPr>
                <w:rFonts w:cs="Tahoma"/>
                <w:color w:val="00000A"/>
                <w:sz w:val="22"/>
                <w:szCs w:val="22"/>
                <w:lang w:val="de-DE" w:eastAsia="zh-CN" w:bidi="fa-IR"/>
              </w:rPr>
              <w:t>не</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требующая</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замены</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планового</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обслуживания</w:t>
            </w:r>
            <w:proofErr w:type="spellEnd"/>
            <w:r w:rsidRPr="00520F5A">
              <w:rPr>
                <w:rFonts w:cs="Tahoma"/>
                <w:color w:val="00000A"/>
                <w:sz w:val="22"/>
                <w:szCs w:val="22"/>
                <w:lang w:val="de-DE" w:eastAsia="zh-CN" w:bidi="fa-IR"/>
              </w:rPr>
              <w:t xml:space="preserve"> и </w:t>
            </w:r>
            <w:proofErr w:type="spellStart"/>
            <w:r w:rsidRPr="00520F5A">
              <w:rPr>
                <w:rFonts w:cs="Tahoma"/>
                <w:color w:val="00000A"/>
                <w:sz w:val="22"/>
                <w:szCs w:val="22"/>
                <w:lang w:val="de-DE" w:eastAsia="zh-CN" w:bidi="fa-IR"/>
              </w:rPr>
              <w:t>смазки</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на</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весь</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срок</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службы</w:t>
            </w:r>
            <w:proofErr w:type="spellEnd"/>
            <w:r w:rsidRPr="00520F5A">
              <w:rPr>
                <w:rFonts w:cs="Tahoma"/>
                <w:color w:val="00000A"/>
                <w:sz w:val="22"/>
                <w:szCs w:val="22"/>
                <w:lang w:eastAsia="zh-CN" w:bidi="fa-IR"/>
              </w:rPr>
              <w:t>.</w:t>
            </w:r>
          </w:p>
          <w:p w14:paraId="4EB9939D" w14:textId="77777777" w:rsidR="0009435B" w:rsidRPr="00520F5A" w:rsidRDefault="0009435B" w:rsidP="003801E4">
            <w:pPr>
              <w:autoSpaceDE/>
              <w:autoSpaceDN/>
              <w:adjustRightInd/>
              <w:rPr>
                <w:rFonts w:eastAsia="Andale Sans UI" w:cs="Tahoma"/>
                <w:sz w:val="24"/>
                <w:szCs w:val="24"/>
                <w:lang w:val="de-DE" w:eastAsia="ja-JP" w:bidi="fa-IR"/>
              </w:rPr>
            </w:pPr>
            <w:proofErr w:type="spellStart"/>
            <w:r w:rsidRPr="00520F5A">
              <w:rPr>
                <w:rFonts w:cs="Tahoma"/>
                <w:b/>
                <w:bCs/>
                <w:color w:val="00000A"/>
                <w:sz w:val="22"/>
                <w:szCs w:val="22"/>
                <w:lang w:val="de-DE" w:eastAsia="zh-CN" w:bidi="fa-IR"/>
              </w:rPr>
              <w:t>Уплотнение</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верхней</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части</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шпинделя</w:t>
            </w:r>
            <w:proofErr w:type="spellEnd"/>
            <w:r w:rsidRPr="00520F5A">
              <w:rPr>
                <w:rFonts w:cs="Tahoma"/>
                <w:b/>
                <w:bCs/>
                <w:color w:val="00000A"/>
                <w:sz w:val="22"/>
                <w:szCs w:val="22"/>
                <w:lang w:val="de-DE" w:eastAsia="zh-CN" w:bidi="fa-IR"/>
              </w:rPr>
              <w:t xml:space="preserve"> — </w:t>
            </w:r>
            <w:proofErr w:type="spellStart"/>
            <w:r w:rsidRPr="00520F5A">
              <w:rPr>
                <w:rFonts w:cs="Tahoma"/>
                <w:color w:val="00000A"/>
                <w:sz w:val="22"/>
                <w:szCs w:val="22"/>
                <w:lang w:val="de-DE" w:eastAsia="zh-CN" w:bidi="fa-IR"/>
              </w:rPr>
              <w:t>должнобыть</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не</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обслуживаемым</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коррозийно</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устойчивым</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не</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требующие</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замены</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планового</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обслуживания</w:t>
            </w:r>
            <w:proofErr w:type="spellEnd"/>
            <w:r w:rsidRPr="00520F5A">
              <w:rPr>
                <w:rFonts w:cs="Tahoma"/>
                <w:color w:val="00000A"/>
                <w:sz w:val="22"/>
                <w:szCs w:val="22"/>
                <w:lang w:val="de-DE" w:eastAsia="zh-CN" w:bidi="fa-IR"/>
              </w:rPr>
              <w:t xml:space="preserve"> и </w:t>
            </w:r>
            <w:proofErr w:type="spellStart"/>
            <w:r w:rsidRPr="00520F5A">
              <w:rPr>
                <w:rFonts w:cs="Tahoma"/>
                <w:color w:val="00000A"/>
                <w:sz w:val="22"/>
                <w:szCs w:val="22"/>
                <w:lang w:val="de-DE" w:eastAsia="zh-CN" w:bidi="fa-IR"/>
              </w:rPr>
              <w:t>смазки</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на</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весь</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срок</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службы</w:t>
            </w:r>
            <w:proofErr w:type="spellEnd"/>
          </w:p>
          <w:p w14:paraId="4060BFB5" w14:textId="77777777" w:rsidR="0009435B" w:rsidRPr="00520F5A" w:rsidRDefault="0009435B" w:rsidP="003801E4">
            <w:pPr>
              <w:autoSpaceDE/>
              <w:autoSpaceDN/>
              <w:adjustRightInd/>
              <w:rPr>
                <w:rFonts w:eastAsia="Andale Sans UI" w:cs="Tahoma"/>
                <w:sz w:val="24"/>
                <w:szCs w:val="24"/>
                <w:lang w:val="de-DE" w:eastAsia="ja-JP" w:bidi="fa-IR"/>
              </w:rPr>
            </w:pPr>
            <w:proofErr w:type="spellStart"/>
            <w:r w:rsidRPr="00520F5A">
              <w:rPr>
                <w:rFonts w:cs="Tahoma"/>
                <w:b/>
                <w:bCs/>
                <w:color w:val="00000A"/>
                <w:sz w:val="22"/>
                <w:szCs w:val="22"/>
                <w:lang w:val="de-DE" w:eastAsia="zh-CN" w:bidi="fa-IR"/>
              </w:rPr>
              <w:t>Рабочее</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давление</w:t>
            </w:r>
            <w:proofErr w:type="spellEnd"/>
            <w:r w:rsidRPr="00520F5A">
              <w:rPr>
                <w:rFonts w:cs="Tahoma"/>
                <w:b/>
                <w:bCs/>
                <w:color w:val="00000A"/>
                <w:sz w:val="22"/>
                <w:szCs w:val="22"/>
                <w:lang w:val="de-DE" w:eastAsia="zh-CN" w:bidi="fa-IR"/>
              </w:rPr>
              <w:t xml:space="preserve"> </w:t>
            </w:r>
            <w:r w:rsidRPr="00520F5A">
              <w:rPr>
                <w:rFonts w:cs="Tahoma"/>
                <w:color w:val="00000A"/>
                <w:sz w:val="22"/>
                <w:szCs w:val="22"/>
                <w:lang w:val="de-DE" w:eastAsia="zh-CN" w:bidi="fa-IR"/>
              </w:rPr>
              <w:t xml:space="preserve">-   10 </w:t>
            </w:r>
            <w:proofErr w:type="spellStart"/>
            <w:r w:rsidRPr="00520F5A">
              <w:rPr>
                <w:rFonts w:cs="Tahoma"/>
                <w:color w:val="00000A"/>
                <w:sz w:val="22"/>
                <w:szCs w:val="22"/>
                <w:lang w:val="de-DE" w:eastAsia="zh-CN" w:bidi="fa-IR"/>
              </w:rPr>
              <w:t>кг</w:t>
            </w:r>
            <w:proofErr w:type="spellEnd"/>
            <w:r w:rsidRPr="00520F5A">
              <w:rPr>
                <w:rFonts w:cs="Tahoma"/>
                <w:color w:val="00000A"/>
                <w:sz w:val="22"/>
                <w:szCs w:val="22"/>
                <w:lang w:val="de-DE" w:eastAsia="zh-CN" w:bidi="fa-IR"/>
              </w:rPr>
              <w:t>/см²,</w:t>
            </w:r>
          </w:p>
          <w:p w14:paraId="5AA75C24" w14:textId="77777777" w:rsidR="0009435B" w:rsidRPr="00520F5A" w:rsidRDefault="0009435B" w:rsidP="003801E4">
            <w:pPr>
              <w:autoSpaceDE/>
              <w:autoSpaceDN/>
              <w:adjustRightInd/>
              <w:rPr>
                <w:rFonts w:eastAsia="Andale Sans UI" w:cs="Tahoma"/>
                <w:sz w:val="24"/>
                <w:szCs w:val="24"/>
                <w:lang w:val="de-DE" w:eastAsia="ja-JP" w:bidi="fa-IR"/>
              </w:rPr>
            </w:pPr>
            <w:proofErr w:type="spellStart"/>
            <w:r w:rsidRPr="00520F5A">
              <w:rPr>
                <w:rFonts w:cs="Tahoma"/>
                <w:b/>
                <w:bCs/>
                <w:color w:val="00000A"/>
                <w:sz w:val="22"/>
                <w:szCs w:val="22"/>
                <w:lang w:val="de-DE" w:eastAsia="zh-CN" w:bidi="fa-IR"/>
              </w:rPr>
              <w:t>Рабочая</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длина</w:t>
            </w:r>
            <w:proofErr w:type="spellEnd"/>
            <w:r w:rsidRPr="00520F5A">
              <w:rPr>
                <w:rFonts w:cs="Tahoma"/>
                <w:color w:val="00000A"/>
                <w:sz w:val="22"/>
                <w:szCs w:val="22"/>
                <w:lang w:val="de-DE" w:eastAsia="zh-CN" w:bidi="fa-IR"/>
              </w:rPr>
              <w:t xml:space="preserve"> — 230 </w:t>
            </w:r>
            <w:proofErr w:type="spellStart"/>
            <w:r w:rsidRPr="00520F5A">
              <w:rPr>
                <w:rFonts w:cs="Tahoma"/>
                <w:color w:val="00000A"/>
                <w:sz w:val="22"/>
                <w:szCs w:val="22"/>
                <w:lang w:val="de-DE" w:eastAsia="zh-CN" w:bidi="fa-IR"/>
              </w:rPr>
              <w:t>мм</w:t>
            </w:r>
            <w:proofErr w:type="spellEnd"/>
            <w:r w:rsidRPr="00520F5A">
              <w:rPr>
                <w:rFonts w:cs="Tahoma"/>
                <w:color w:val="00000A"/>
                <w:sz w:val="22"/>
                <w:szCs w:val="22"/>
                <w:lang w:val="de-DE" w:eastAsia="zh-CN" w:bidi="fa-IR"/>
              </w:rPr>
              <w:t xml:space="preserve">,                    </w:t>
            </w:r>
          </w:p>
          <w:p w14:paraId="6186C5AA" w14:textId="77777777" w:rsidR="0009435B" w:rsidRPr="00634373" w:rsidRDefault="0009435B" w:rsidP="003801E4">
            <w:pPr>
              <w:autoSpaceDE/>
              <w:autoSpaceDN/>
              <w:adjustRightInd/>
              <w:rPr>
                <w:rFonts w:eastAsia="Andale Sans UI" w:cs="Tahoma"/>
                <w:sz w:val="24"/>
                <w:szCs w:val="24"/>
                <w:lang w:val="de-DE" w:eastAsia="ja-JP" w:bidi="fa-IR"/>
              </w:rPr>
            </w:pPr>
            <w:proofErr w:type="spellStart"/>
            <w:r w:rsidRPr="00520F5A">
              <w:rPr>
                <w:rFonts w:cs="Tahoma"/>
                <w:b/>
                <w:bCs/>
                <w:color w:val="000000"/>
                <w:sz w:val="22"/>
                <w:szCs w:val="22"/>
                <w:lang w:val="de-DE" w:eastAsia="zh-CN" w:bidi="fa-IR"/>
              </w:rPr>
              <w:t>Рабочая</w:t>
            </w:r>
            <w:proofErr w:type="spellEnd"/>
            <w:r w:rsidRPr="00520F5A">
              <w:rPr>
                <w:rFonts w:cs="Tahoma"/>
                <w:b/>
                <w:bCs/>
                <w:color w:val="000000"/>
                <w:sz w:val="22"/>
                <w:szCs w:val="22"/>
                <w:lang w:val="de-DE" w:eastAsia="zh-CN" w:bidi="fa-IR"/>
              </w:rPr>
              <w:t xml:space="preserve"> </w:t>
            </w:r>
            <w:proofErr w:type="spellStart"/>
            <w:r w:rsidRPr="00520F5A">
              <w:rPr>
                <w:rFonts w:cs="Tahoma"/>
                <w:b/>
                <w:bCs/>
                <w:color w:val="000000"/>
                <w:sz w:val="22"/>
                <w:szCs w:val="22"/>
                <w:lang w:val="de-DE" w:eastAsia="zh-CN" w:bidi="fa-IR"/>
              </w:rPr>
              <w:t>среда</w:t>
            </w:r>
            <w:proofErr w:type="spellEnd"/>
            <w:r w:rsidRPr="00520F5A">
              <w:rPr>
                <w:rFonts w:cs="Tahoma"/>
                <w:color w:val="000000"/>
                <w:sz w:val="22"/>
                <w:szCs w:val="22"/>
                <w:lang w:val="de-DE" w:eastAsia="zh-CN" w:bidi="fa-IR"/>
              </w:rPr>
              <w:t xml:space="preserve"> – </w:t>
            </w:r>
            <w:proofErr w:type="spellStart"/>
            <w:r w:rsidRPr="00520F5A">
              <w:rPr>
                <w:rFonts w:cs="Tahoma"/>
                <w:color w:val="000000"/>
                <w:sz w:val="22"/>
                <w:szCs w:val="22"/>
                <w:lang w:val="de-DE" w:eastAsia="zh-CN" w:bidi="fa-IR"/>
              </w:rPr>
              <w:t>вода</w:t>
            </w:r>
            <w:proofErr w:type="spellEnd"/>
            <w:r w:rsidRPr="00520F5A">
              <w:rPr>
                <w:rFonts w:cs="Tahoma"/>
                <w:color w:val="000000"/>
                <w:sz w:val="22"/>
                <w:szCs w:val="22"/>
                <w:lang w:val="de-DE" w:eastAsia="zh-CN" w:bidi="fa-IR"/>
              </w:rPr>
              <w:t xml:space="preserve"> </w:t>
            </w:r>
            <w:proofErr w:type="spellStart"/>
            <w:r w:rsidRPr="00520F5A">
              <w:rPr>
                <w:rFonts w:cs="Tahoma"/>
                <w:color w:val="000000"/>
                <w:sz w:val="22"/>
                <w:szCs w:val="22"/>
                <w:lang w:val="de-DE" w:eastAsia="zh-CN" w:bidi="fa-IR"/>
              </w:rPr>
              <w:t>питьевая</w:t>
            </w:r>
            <w:proofErr w:type="spellEnd"/>
            <w:r w:rsidRPr="00520F5A">
              <w:rPr>
                <w:rFonts w:cs="Tahoma"/>
                <w:color w:val="000000"/>
                <w:sz w:val="22"/>
                <w:szCs w:val="22"/>
                <w:lang w:val="de-DE" w:eastAsia="zh-CN" w:bidi="fa-IR"/>
              </w:rPr>
              <w:t xml:space="preserve"> </w:t>
            </w:r>
            <w:proofErr w:type="spellStart"/>
            <w:r w:rsidRPr="00520F5A">
              <w:rPr>
                <w:rFonts w:cs="Tahoma"/>
                <w:color w:val="000000"/>
                <w:sz w:val="22"/>
                <w:szCs w:val="22"/>
                <w:lang w:val="de-DE" w:eastAsia="zh-CN" w:bidi="fa-IR"/>
              </w:rPr>
              <w:t>соот</w:t>
            </w:r>
            <w:r w:rsidRPr="00634373">
              <w:rPr>
                <w:rFonts w:cs="Tahoma"/>
                <w:color w:val="000000"/>
                <w:sz w:val="22"/>
                <w:szCs w:val="22"/>
                <w:highlight w:val="white"/>
                <w:lang w:val="de-DE" w:eastAsia="zh-CN" w:bidi="fa-IR"/>
              </w:rPr>
              <w:t>ветствующая</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СапПин</w:t>
            </w:r>
            <w:proofErr w:type="spellEnd"/>
            <w:r w:rsidRPr="00634373">
              <w:rPr>
                <w:rFonts w:cs="Tahoma"/>
                <w:color w:val="000000"/>
                <w:sz w:val="22"/>
                <w:szCs w:val="22"/>
                <w:highlight w:val="white"/>
                <w:lang w:val="de-DE" w:eastAsia="zh-CN" w:bidi="fa-IR"/>
              </w:rPr>
              <w:t xml:space="preserve"> </w:t>
            </w:r>
            <w:r w:rsidRPr="00785C99">
              <w:rPr>
                <w:rFonts w:cs="Tahoma"/>
                <w:color w:val="000000"/>
                <w:sz w:val="22"/>
                <w:szCs w:val="22"/>
                <w:lang w:val="de-DE" w:eastAsia="zh-CN" w:bidi="fa-IR"/>
              </w:rPr>
              <w:t xml:space="preserve">1.2.3685-21   </w:t>
            </w:r>
          </w:p>
          <w:p w14:paraId="0A59FCE1" w14:textId="77777777" w:rsidR="0009435B" w:rsidRPr="00634373" w:rsidRDefault="0009435B" w:rsidP="003801E4">
            <w:pPr>
              <w:autoSpaceDE/>
              <w:autoSpaceDN/>
              <w:adjustRightInd/>
              <w:rPr>
                <w:rFonts w:eastAsia="Andale Sans UI" w:cs="Tahoma"/>
                <w:sz w:val="24"/>
                <w:szCs w:val="24"/>
                <w:lang w:val="de-DE" w:eastAsia="ja-JP" w:bidi="fa-IR"/>
              </w:rPr>
            </w:pPr>
            <w:proofErr w:type="spellStart"/>
            <w:r w:rsidRPr="00634373">
              <w:rPr>
                <w:rFonts w:cs="Tahoma"/>
                <w:b/>
                <w:bCs/>
                <w:color w:val="000000"/>
                <w:sz w:val="22"/>
                <w:szCs w:val="22"/>
                <w:highlight w:val="white"/>
                <w:lang w:val="de-DE" w:eastAsia="zh-CN" w:bidi="fa-IR"/>
              </w:rPr>
              <w:t>Класс</w:t>
            </w:r>
            <w:proofErr w:type="spellEnd"/>
            <w:r w:rsidRPr="00634373">
              <w:rPr>
                <w:rFonts w:cs="Tahoma"/>
                <w:b/>
                <w:bCs/>
                <w:color w:val="000000"/>
                <w:sz w:val="22"/>
                <w:szCs w:val="22"/>
                <w:highlight w:val="white"/>
                <w:lang w:val="de-DE" w:eastAsia="zh-CN" w:bidi="fa-IR"/>
              </w:rPr>
              <w:t xml:space="preserve"> </w:t>
            </w:r>
            <w:proofErr w:type="spellStart"/>
            <w:proofErr w:type="gramStart"/>
            <w:r w:rsidRPr="00634373">
              <w:rPr>
                <w:rFonts w:cs="Tahoma"/>
                <w:b/>
                <w:bCs/>
                <w:color w:val="000000"/>
                <w:sz w:val="22"/>
                <w:szCs w:val="22"/>
                <w:highlight w:val="white"/>
                <w:lang w:val="de-DE" w:eastAsia="zh-CN" w:bidi="fa-IR"/>
              </w:rPr>
              <w:t>герметичности</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не</w:t>
            </w:r>
            <w:proofErr w:type="spellEnd"/>
            <w:proofErr w:type="gram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ниже</w:t>
            </w:r>
            <w:proofErr w:type="spellEnd"/>
            <w:r w:rsidRPr="00634373">
              <w:rPr>
                <w:rFonts w:cs="Tahoma"/>
                <w:color w:val="000000"/>
                <w:sz w:val="22"/>
                <w:szCs w:val="22"/>
                <w:highlight w:val="white"/>
                <w:lang w:val="de-DE" w:eastAsia="zh-CN" w:bidi="fa-IR"/>
              </w:rPr>
              <w:t xml:space="preserve"> А </w:t>
            </w:r>
            <w:proofErr w:type="spellStart"/>
            <w:r w:rsidRPr="00634373">
              <w:rPr>
                <w:rFonts w:cs="Tahoma"/>
                <w:color w:val="000000"/>
                <w:sz w:val="22"/>
                <w:szCs w:val="22"/>
                <w:highlight w:val="white"/>
                <w:lang w:val="de-DE" w:eastAsia="zh-CN" w:bidi="fa-IR"/>
              </w:rPr>
              <w:t>по</w:t>
            </w:r>
            <w:proofErr w:type="spellEnd"/>
            <w:r w:rsidRPr="00634373">
              <w:rPr>
                <w:rFonts w:cs="Tahoma"/>
                <w:color w:val="000000"/>
                <w:sz w:val="22"/>
                <w:szCs w:val="22"/>
                <w:highlight w:val="white"/>
                <w:lang w:val="de-DE" w:eastAsia="zh-CN" w:bidi="fa-IR"/>
              </w:rPr>
              <w:t xml:space="preserve"> ГОСТ 9544-2015г. </w:t>
            </w:r>
          </w:p>
          <w:p w14:paraId="3946E95A" w14:textId="77777777" w:rsidR="0009435B" w:rsidRPr="00634373" w:rsidRDefault="0009435B" w:rsidP="003801E4">
            <w:pPr>
              <w:autoSpaceDE/>
              <w:autoSpaceDN/>
              <w:adjustRightInd/>
              <w:rPr>
                <w:rFonts w:eastAsia="Andale Sans UI" w:cs="Tahoma"/>
                <w:sz w:val="24"/>
                <w:szCs w:val="24"/>
                <w:lang w:val="de-DE" w:eastAsia="ja-JP" w:bidi="fa-IR"/>
              </w:rPr>
            </w:pPr>
            <w:proofErr w:type="spellStart"/>
            <w:r w:rsidRPr="00634373">
              <w:rPr>
                <w:rFonts w:cs="Tahoma"/>
                <w:b/>
                <w:bCs/>
                <w:color w:val="000000"/>
                <w:sz w:val="22"/>
                <w:szCs w:val="22"/>
                <w:highlight w:val="white"/>
                <w:lang w:val="de-DE" w:eastAsia="zh-CN" w:bidi="fa-IR"/>
              </w:rPr>
              <w:t>Присоединение</w:t>
            </w:r>
            <w:proofErr w:type="spellEnd"/>
            <w:r w:rsidRPr="00634373">
              <w:rPr>
                <w:rFonts w:cs="Tahoma"/>
                <w:b/>
                <w:bCs/>
                <w:color w:val="000000"/>
                <w:sz w:val="22"/>
                <w:szCs w:val="22"/>
                <w:highlight w:val="white"/>
                <w:lang w:val="de-DE" w:eastAsia="zh-CN" w:bidi="fa-IR"/>
              </w:rPr>
              <w:t xml:space="preserve"> </w:t>
            </w:r>
            <w:proofErr w:type="spellStart"/>
            <w:r w:rsidRPr="00634373">
              <w:rPr>
                <w:rFonts w:cs="Tahoma"/>
                <w:b/>
                <w:bCs/>
                <w:color w:val="000000"/>
                <w:sz w:val="22"/>
                <w:szCs w:val="22"/>
                <w:highlight w:val="white"/>
                <w:lang w:val="de-DE" w:eastAsia="zh-CN" w:bidi="fa-IR"/>
              </w:rPr>
              <w:t>фланцевое</w:t>
            </w:r>
            <w:proofErr w:type="spellEnd"/>
            <w:r w:rsidRPr="00634373">
              <w:rPr>
                <w:rFonts w:cs="Tahoma"/>
                <w:b/>
                <w:bCs/>
                <w:color w:val="000000"/>
                <w:sz w:val="22"/>
                <w:szCs w:val="22"/>
                <w:highlight w:val="white"/>
                <w:lang w:val="de-DE" w:eastAsia="zh-CN" w:bidi="fa-IR"/>
              </w:rPr>
              <w:t xml:space="preserve"> </w:t>
            </w:r>
            <w:proofErr w:type="spellStart"/>
            <w:r w:rsidRPr="00634373">
              <w:rPr>
                <w:rFonts w:cs="Tahoma"/>
                <w:b/>
                <w:bCs/>
                <w:color w:val="000000"/>
                <w:sz w:val="22"/>
                <w:szCs w:val="22"/>
                <w:highlight w:val="white"/>
                <w:lang w:val="de-DE" w:eastAsia="zh-CN" w:bidi="fa-IR"/>
              </w:rPr>
              <w:t>по</w:t>
            </w:r>
            <w:proofErr w:type="spellEnd"/>
            <w:r w:rsidRPr="00634373">
              <w:rPr>
                <w:rFonts w:cs="Tahoma"/>
                <w:b/>
                <w:bCs/>
                <w:color w:val="000000"/>
                <w:sz w:val="22"/>
                <w:szCs w:val="22"/>
                <w:highlight w:val="white"/>
                <w:lang w:val="de-DE" w:eastAsia="zh-CN" w:bidi="fa-IR"/>
              </w:rPr>
              <w:t xml:space="preserve"> </w:t>
            </w:r>
            <w:proofErr w:type="gramStart"/>
            <w:r w:rsidRPr="00634373">
              <w:rPr>
                <w:rFonts w:cs="Tahoma"/>
                <w:b/>
                <w:bCs/>
                <w:color w:val="000000"/>
                <w:sz w:val="22"/>
                <w:szCs w:val="22"/>
                <w:highlight w:val="white"/>
                <w:lang w:val="de-DE" w:eastAsia="zh-CN" w:bidi="fa-IR"/>
              </w:rPr>
              <w:t>ГОСТ  33259</w:t>
            </w:r>
            <w:proofErr w:type="gramEnd"/>
            <w:r w:rsidRPr="00634373">
              <w:rPr>
                <w:rFonts w:cs="Tahoma"/>
                <w:b/>
                <w:bCs/>
                <w:color w:val="000000"/>
                <w:sz w:val="22"/>
                <w:szCs w:val="22"/>
                <w:highlight w:val="white"/>
                <w:lang w:val="de-DE" w:eastAsia="zh-CN" w:bidi="fa-IR"/>
              </w:rPr>
              <w:t xml:space="preserve">-2015г                                       </w:t>
            </w:r>
          </w:p>
          <w:p w14:paraId="70730293" w14:textId="77777777" w:rsidR="0009435B" w:rsidRPr="00634373" w:rsidRDefault="0009435B" w:rsidP="003801E4">
            <w:pPr>
              <w:autoSpaceDE/>
              <w:autoSpaceDN/>
              <w:adjustRightInd/>
              <w:rPr>
                <w:rFonts w:eastAsia="Andale Sans UI" w:cs="Tahoma"/>
                <w:sz w:val="24"/>
                <w:szCs w:val="24"/>
                <w:lang w:val="de-DE" w:eastAsia="ja-JP" w:bidi="fa-IR"/>
              </w:rPr>
            </w:pPr>
            <w:proofErr w:type="spellStart"/>
            <w:r w:rsidRPr="00634373">
              <w:rPr>
                <w:rFonts w:cs="Tahoma"/>
                <w:b/>
                <w:bCs/>
                <w:color w:val="000000"/>
                <w:sz w:val="22"/>
                <w:szCs w:val="22"/>
                <w:highlight w:val="white"/>
                <w:lang w:val="de-DE" w:eastAsia="zh-CN" w:bidi="fa-IR"/>
              </w:rPr>
              <w:t>Материал</w:t>
            </w:r>
            <w:proofErr w:type="spellEnd"/>
            <w:r w:rsidRPr="00634373">
              <w:rPr>
                <w:rFonts w:cs="Tahoma"/>
                <w:b/>
                <w:bCs/>
                <w:color w:val="000000"/>
                <w:sz w:val="22"/>
                <w:szCs w:val="22"/>
                <w:highlight w:val="white"/>
                <w:lang w:val="de-DE" w:eastAsia="zh-CN" w:bidi="fa-IR"/>
              </w:rPr>
              <w:t xml:space="preserve"> </w:t>
            </w:r>
            <w:proofErr w:type="spellStart"/>
            <w:proofErr w:type="gramStart"/>
            <w:r w:rsidRPr="00634373">
              <w:rPr>
                <w:rFonts w:cs="Tahoma"/>
                <w:b/>
                <w:bCs/>
                <w:color w:val="000000"/>
                <w:sz w:val="22"/>
                <w:szCs w:val="22"/>
                <w:highlight w:val="white"/>
                <w:lang w:val="de-DE" w:eastAsia="zh-CN" w:bidi="fa-IR"/>
              </w:rPr>
              <w:t>штурвала</w:t>
            </w:r>
            <w:proofErr w:type="spellEnd"/>
            <w:r w:rsidRPr="00634373">
              <w:rPr>
                <w:rFonts w:cs="Tahoma"/>
                <w:b/>
                <w:bCs/>
                <w:color w:val="000000"/>
                <w:sz w:val="22"/>
                <w:szCs w:val="22"/>
                <w:highlight w:val="white"/>
                <w:lang w:val="de-DE" w:eastAsia="zh-CN" w:bidi="fa-IR"/>
              </w:rPr>
              <w:t xml:space="preserve">  -</w:t>
            </w:r>
            <w:proofErr w:type="gramEnd"/>
            <w:r w:rsidRPr="00634373">
              <w:rPr>
                <w:rFonts w:cs="Tahoma"/>
                <w:b/>
                <w:bCs/>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высокопрочный</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чугун</w:t>
            </w:r>
            <w:proofErr w:type="spellEnd"/>
            <w:r w:rsidRPr="00634373">
              <w:rPr>
                <w:rFonts w:cs="Tahoma"/>
                <w:color w:val="000000"/>
                <w:sz w:val="22"/>
                <w:szCs w:val="22"/>
                <w:highlight w:val="white"/>
                <w:lang w:val="de-DE" w:eastAsia="zh-CN" w:bidi="fa-IR"/>
              </w:rPr>
              <w:t xml:space="preserve"> с </w:t>
            </w:r>
            <w:proofErr w:type="spellStart"/>
            <w:r w:rsidRPr="00634373">
              <w:rPr>
                <w:rFonts w:cs="Tahoma"/>
                <w:color w:val="000000"/>
                <w:sz w:val="22"/>
                <w:szCs w:val="22"/>
                <w:highlight w:val="white"/>
                <w:lang w:val="de-DE" w:eastAsia="zh-CN" w:bidi="fa-IR"/>
              </w:rPr>
              <w:t>антикоррозионным</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эпоксидным</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покрытием</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или</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сталь</w:t>
            </w:r>
            <w:proofErr w:type="spellEnd"/>
            <w:r w:rsidRPr="00634373">
              <w:rPr>
                <w:rFonts w:cs="Tahoma"/>
                <w:color w:val="000000"/>
                <w:sz w:val="22"/>
                <w:szCs w:val="22"/>
                <w:highlight w:val="white"/>
                <w:lang w:val="de-DE" w:eastAsia="zh-CN" w:bidi="fa-IR"/>
              </w:rPr>
              <w:t xml:space="preserve"> с </w:t>
            </w:r>
            <w:proofErr w:type="spellStart"/>
            <w:r w:rsidRPr="00634373">
              <w:rPr>
                <w:rFonts w:cs="Tahoma"/>
                <w:color w:val="000000"/>
                <w:sz w:val="22"/>
                <w:szCs w:val="22"/>
                <w:highlight w:val="white"/>
                <w:lang w:val="de-DE" w:eastAsia="zh-CN" w:bidi="fa-IR"/>
              </w:rPr>
              <w:t>антикоррозионным</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эпоксидным</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покрытием</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которая</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не</w:t>
            </w:r>
            <w:proofErr w:type="spellEnd"/>
            <w:r w:rsidRPr="00634373">
              <w:rPr>
                <w:rFonts w:cs="Tahoma"/>
                <w:color w:val="000000"/>
                <w:sz w:val="22"/>
                <w:szCs w:val="22"/>
                <w:highlight w:val="white"/>
                <w:lang w:val="de-DE" w:eastAsia="zh-CN" w:bidi="fa-IR"/>
              </w:rPr>
              <w:t xml:space="preserve"> </w:t>
            </w:r>
            <w:proofErr w:type="spellStart"/>
            <w:proofErr w:type="gramStart"/>
            <w:r w:rsidRPr="00634373">
              <w:rPr>
                <w:rFonts w:cs="Tahoma"/>
                <w:color w:val="000000"/>
                <w:sz w:val="22"/>
                <w:szCs w:val="22"/>
                <w:highlight w:val="white"/>
                <w:lang w:val="de-DE" w:eastAsia="zh-CN" w:bidi="fa-IR"/>
              </w:rPr>
              <w:t>подвергается</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деформации</w:t>
            </w:r>
            <w:proofErr w:type="spellEnd"/>
            <w:proofErr w:type="gram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при</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закрытии</w:t>
            </w:r>
            <w:proofErr w:type="spellEnd"/>
            <w:r w:rsidRPr="00634373">
              <w:rPr>
                <w:rFonts w:cs="Tahoma"/>
                <w:color w:val="000000"/>
                <w:sz w:val="22"/>
                <w:szCs w:val="22"/>
                <w:highlight w:val="white"/>
                <w:lang w:val="de-DE" w:eastAsia="zh-CN" w:bidi="fa-IR"/>
              </w:rPr>
              <w:t xml:space="preserve">.   </w:t>
            </w:r>
          </w:p>
          <w:p w14:paraId="0736BC4A" w14:textId="77777777" w:rsidR="0009435B" w:rsidRPr="00634373" w:rsidRDefault="0009435B" w:rsidP="003801E4">
            <w:pPr>
              <w:autoSpaceDE/>
              <w:autoSpaceDN/>
              <w:adjustRightInd/>
              <w:rPr>
                <w:rFonts w:eastAsia="Andale Sans UI" w:cs="Tahoma"/>
                <w:sz w:val="24"/>
                <w:szCs w:val="24"/>
                <w:lang w:val="de-DE" w:eastAsia="ja-JP" w:bidi="fa-IR"/>
              </w:rPr>
            </w:pPr>
            <w:proofErr w:type="spellStart"/>
            <w:r w:rsidRPr="00634373">
              <w:rPr>
                <w:rFonts w:cs="Tahoma"/>
                <w:b/>
                <w:bCs/>
                <w:color w:val="000000"/>
                <w:sz w:val="22"/>
                <w:szCs w:val="22"/>
                <w:highlight w:val="white"/>
                <w:lang w:val="de-DE" w:eastAsia="zh-CN" w:bidi="fa-IR"/>
              </w:rPr>
              <w:t>Атикоррозионное</w:t>
            </w:r>
            <w:proofErr w:type="spellEnd"/>
            <w:r w:rsidRPr="00634373">
              <w:rPr>
                <w:rFonts w:cs="Tahoma"/>
                <w:b/>
                <w:bCs/>
                <w:color w:val="000000"/>
                <w:sz w:val="22"/>
                <w:szCs w:val="22"/>
                <w:highlight w:val="white"/>
                <w:lang w:val="de-DE" w:eastAsia="zh-CN" w:bidi="fa-IR"/>
              </w:rPr>
              <w:t xml:space="preserve"> </w:t>
            </w:r>
            <w:proofErr w:type="spellStart"/>
            <w:r w:rsidRPr="00634373">
              <w:rPr>
                <w:rFonts w:cs="Tahoma"/>
                <w:b/>
                <w:bCs/>
                <w:color w:val="000000"/>
                <w:sz w:val="22"/>
                <w:szCs w:val="22"/>
                <w:highlight w:val="white"/>
                <w:lang w:val="de-DE" w:eastAsia="zh-CN" w:bidi="fa-IR"/>
              </w:rPr>
              <w:t>покрытие</w:t>
            </w:r>
            <w:proofErr w:type="spellEnd"/>
            <w:r w:rsidRPr="00634373">
              <w:rPr>
                <w:rFonts w:cs="Tahoma"/>
                <w:b/>
                <w:bCs/>
                <w:color w:val="000000"/>
                <w:sz w:val="22"/>
                <w:szCs w:val="22"/>
                <w:highlight w:val="white"/>
                <w:lang w:val="de-DE" w:eastAsia="zh-CN" w:bidi="fa-IR"/>
              </w:rPr>
              <w:t xml:space="preserve"> </w:t>
            </w:r>
            <w:proofErr w:type="spellStart"/>
            <w:r w:rsidRPr="00634373">
              <w:rPr>
                <w:rFonts w:cs="Tahoma"/>
                <w:b/>
                <w:bCs/>
                <w:color w:val="000000"/>
                <w:sz w:val="22"/>
                <w:szCs w:val="22"/>
                <w:highlight w:val="white"/>
                <w:lang w:val="de-DE" w:eastAsia="zh-CN" w:bidi="fa-IR"/>
              </w:rPr>
              <w:t>корпуса</w:t>
            </w:r>
            <w:proofErr w:type="spellEnd"/>
            <w:r w:rsidRPr="00634373">
              <w:rPr>
                <w:rFonts w:cs="Tahoma"/>
                <w:b/>
                <w:bCs/>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эпоксидное</w:t>
            </w:r>
            <w:proofErr w:type="spellEnd"/>
            <w:r w:rsidRPr="00634373">
              <w:rPr>
                <w:rFonts w:cs="Tahoma"/>
                <w:color w:val="000000"/>
                <w:sz w:val="22"/>
                <w:szCs w:val="22"/>
                <w:highlight w:val="white"/>
                <w:lang w:val="de-DE" w:eastAsia="zh-CN" w:bidi="fa-IR"/>
              </w:rPr>
              <w:t xml:space="preserve"> </w:t>
            </w:r>
            <w:proofErr w:type="spellStart"/>
            <w:proofErr w:type="gramStart"/>
            <w:r w:rsidRPr="00634373">
              <w:rPr>
                <w:rFonts w:cs="Tahoma"/>
                <w:color w:val="000000"/>
                <w:sz w:val="22"/>
                <w:szCs w:val="22"/>
                <w:highlight w:val="white"/>
                <w:lang w:val="de-DE" w:eastAsia="zh-CN" w:bidi="fa-IR"/>
              </w:rPr>
              <w:t>порошковое,не</w:t>
            </w:r>
            <w:proofErr w:type="spellEnd"/>
            <w:proofErr w:type="gram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менее</w:t>
            </w:r>
            <w:proofErr w:type="spellEnd"/>
            <w:r w:rsidRPr="00634373">
              <w:rPr>
                <w:rFonts w:cs="Tahoma"/>
                <w:color w:val="000000"/>
                <w:sz w:val="22"/>
                <w:szCs w:val="22"/>
                <w:highlight w:val="white"/>
                <w:lang w:val="de-DE" w:eastAsia="zh-CN" w:bidi="fa-IR"/>
              </w:rPr>
              <w:t xml:space="preserve"> 250 </w:t>
            </w:r>
            <w:proofErr w:type="spellStart"/>
            <w:r w:rsidRPr="00634373">
              <w:rPr>
                <w:rFonts w:cs="Tahoma"/>
                <w:color w:val="000000"/>
                <w:sz w:val="22"/>
                <w:szCs w:val="22"/>
                <w:highlight w:val="white"/>
                <w:lang w:val="de-DE" w:eastAsia="zh-CN" w:bidi="fa-IR"/>
              </w:rPr>
              <w:t>мкм</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внутреннее</w:t>
            </w:r>
            <w:proofErr w:type="spellEnd"/>
            <w:r w:rsidRPr="00634373">
              <w:rPr>
                <w:rFonts w:cs="Tahoma"/>
                <w:color w:val="000000"/>
                <w:sz w:val="22"/>
                <w:szCs w:val="22"/>
                <w:highlight w:val="white"/>
                <w:lang w:val="de-DE" w:eastAsia="zh-CN" w:bidi="fa-IR"/>
              </w:rPr>
              <w:t xml:space="preserve"> и </w:t>
            </w:r>
            <w:proofErr w:type="spellStart"/>
            <w:r w:rsidRPr="00634373">
              <w:rPr>
                <w:rFonts w:cs="Tahoma"/>
                <w:color w:val="000000"/>
                <w:sz w:val="22"/>
                <w:szCs w:val="22"/>
                <w:highlight w:val="white"/>
                <w:lang w:val="de-DE" w:eastAsia="zh-CN" w:bidi="fa-IR"/>
              </w:rPr>
              <w:t>внешнее</w:t>
            </w:r>
            <w:proofErr w:type="spellEnd"/>
            <w:r w:rsidRPr="00634373">
              <w:rPr>
                <w:rFonts w:cs="Tahoma"/>
                <w:color w:val="000000"/>
                <w:sz w:val="22"/>
                <w:szCs w:val="22"/>
                <w:highlight w:val="white"/>
                <w:lang w:val="de-DE" w:eastAsia="zh-CN" w:bidi="fa-IR"/>
              </w:rPr>
              <w:t xml:space="preserve">, </w:t>
            </w:r>
          </w:p>
          <w:p w14:paraId="59E21229" w14:textId="77777777" w:rsidR="0009435B" w:rsidRPr="00634373" w:rsidRDefault="0009435B" w:rsidP="003801E4">
            <w:pPr>
              <w:suppressAutoHyphens/>
              <w:autoSpaceDE/>
              <w:autoSpaceDN/>
              <w:adjustRightInd/>
              <w:rPr>
                <w:rFonts w:eastAsia="Andale Sans UI" w:cs="Tahoma"/>
                <w:sz w:val="24"/>
                <w:szCs w:val="24"/>
                <w:lang w:val="de-DE" w:eastAsia="ja-JP" w:bidi="fa-IR"/>
              </w:rPr>
            </w:pPr>
            <w:proofErr w:type="spellStart"/>
            <w:r w:rsidRPr="00634373">
              <w:rPr>
                <w:rFonts w:cs="Tahoma"/>
                <w:b/>
                <w:bCs/>
                <w:color w:val="000000"/>
                <w:sz w:val="22"/>
                <w:szCs w:val="22"/>
                <w:highlight w:val="white"/>
                <w:lang w:val="de-DE" w:eastAsia="zh-CN" w:bidi="fa-IR"/>
              </w:rPr>
              <w:t>Материал</w:t>
            </w:r>
            <w:proofErr w:type="spellEnd"/>
            <w:r w:rsidRPr="00634373">
              <w:rPr>
                <w:rFonts w:cs="Tahoma"/>
                <w:b/>
                <w:bCs/>
                <w:color w:val="000000"/>
                <w:sz w:val="22"/>
                <w:szCs w:val="22"/>
                <w:highlight w:val="white"/>
                <w:lang w:val="de-DE" w:eastAsia="zh-CN" w:bidi="fa-IR"/>
              </w:rPr>
              <w:t xml:space="preserve"> </w:t>
            </w:r>
            <w:proofErr w:type="spellStart"/>
            <w:r w:rsidRPr="00634373">
              <w:rPr>
                <w:rFonts w:cs="Tahoma"/>
                <w:b/>
                <w:bCs/>
                <w:color w:val="000000"/>
                <w:sz w:val="22"/>
                <w:szCs w:val="22"/>
                <w:highlight w:val="white"/>
                <w:lang w:val="de-DE" w:eastAsia="zh-CN" w:bidi="fa-IR"/>
              </w:rPr>
              <w:t>болтов</w:t>
            </w:r>
            <w:proofErr w:type="spellEnd"/>
            <w:r w:rsidRPr="00634373">
              <w:rPr>
                <w:rFonts w:cs="Tahoma"/>
                <w:b/>
                <w:bCs/>
                <w:color w:val="000000"/>
                <w:sz w:val="22"/>
                <w:szCs w:val="22"/>
                <w:highlight w:val="white"/>
                <w:lang w:val="de-DE" w:eastAsia="zh-CN" w:bidi="fa-IR"/>
              </w:rPr>
              <w:t xml:space="preserve"> </w:t>
            </w:r>
            <w:proofErr w:type="spellStart"/>
            <w:r w:rsidRPr="00634373">
              <w:rPr>
                <w:rFonts w:cs="Tahoma"/>
                <w:b/>
                <w:bCs/>
                <w:color w:val="000000"/>
                <w:sz w:val="22"/>
                <w:szCs w:val="22"/>
                <w:highlight w:val="white"/>
                <w:lang w:val="de-DE" w:eastAsia="zh-CN" w:bidi="fa-IR"/>
              </w:rPr>
              <w:t>крышки</w:t>
            </w:r>
            <w:proofErr w:type="spellEnd"/>
            <w:r w:rsidRPr="00634373">
              <w:rPr>
                <w:rFonts w:cs="Tahoma"/>
                <w:color w:val="000000"/>
                <w:sz w:val="22"/>
                <w:szCs w:val="22"/>
                <w:highlight w:val="white"/>
                <w:lang w:val="de-DE" w:eastAsia="zh-CN" w:bidi="fa-IR"/>
              </w:rPr>
              <w:t xml:space="preserve"> — </w:t>
            </w:r>
            <w:proofErr w:type="spellStart"/>
            <w:r w:rsidRPr="00634373">
              <w:rPr>
                <w:rFonts w:cs="Tahoma"/>
                <w:color w:val="000000"/>
                <w:sz w:val="22"/>
                <w:szCs w:val="22"/>
                <w:highlight w:val="white"/>
                <w:lang w:val="de-DE" w:eastAsia="zh-CN" w:bidi="fa-IR"/>
              </w:rPr>
              <w:t>нержавеющая</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сталь</w:t>
            </w:r>
            <w:proofErr w:type="spellEnd"/>
          </w:p>
        </w:tc>
        <w:tc>
          <w:tcPr>
            <w:tcW w:w="712" w:type="dxa"/>
          </w:tcPr>
          <w:p w14:paraId="50DFA056" w14:textId="77777777" w:rsidR="0009435B" w:rsidRDefault="0009435B" w:rsidP="003801E4">
            <w:pPr>
              <w:suppressAutoHyphens/>
              <w:autoSpaceDE/>
              <w:autoSpaceDN/>
              <w:adjustRightInd/>
              <w:rPr>
                <w:rFonts w:cs="Tahoma"/>
                <w:color w:val="00000A"/>
                <w:sz w:val="22"/>
                <w:szCs w:val="22"/>
                <w:highlight w:val="white"/>
                <w:lang w:eastAsia="zh-CN" w:bidi="fa-IR"/>
              </w:rPr>
            </w:pPr>
            <w:r>
              <w:rPr>
                <w:rFonts w:cs="Tahoma"/>
                <w:color w:val="00000A"/>
                <w:sz w:val="22"/>
                <w:szCs w:val="22"/>
                <w:highlight w:val="white"/>
                <w:lang w:eastAsia="zh-CN" w:bidi="fa-IR"/>
              </w:rPr>
              <w:t>16</w:t>
            </w:r>
          </w:p>
        </w:tc>
      </w:tr>
      <w:tr w:rsidR="0009435B" w:rsidRPr="00355582" w14:paraId="1AE5FD8C" w14:textId="77777777" w:rsidTr="00520F5A">
        <w:trPr>
          <w:gridAfter w:val="2"/>
          <w:wAfter w:w="1449" w:type="dxa"/>
          <w:trHeight w:val="7710"/>
        </w:trPr>
        <w:tc>
          <w:tcPr>
            <w:tcW w:w="514" w:type="dxa"/>
            <w:shd w:val="clear" w:color="auto" w:fill="auto"/>
          </w:tcPr>
          <w:p w14:paraId="3E32000B" w14:textId="77777777" w:rsidR="0009435B" w:rsidRPr="00355582" w:rsidRDefault="0009435B" w:rsidP="003801E4">
            <w:pPr>
              <w:suppressAutoHyphens/>
              <w:rPr>
                <w:color w:val="00000A"/>
                <w:sz w:val="22"/>
                <w:szCs w:val="22"/>
                <w:highlight w:val="white"/>
                <w:lang w:eastAsia="zh-CN"/>
              </w:rPr>
            </w:pPr>
            <w:r>
              <w:rPr>
                <w:color w:val="00000A"/>
                <w:sz w:val="22"/>
                <w:szCs w:val="22"/>
                <w:highlight w:val="white"/>
                <w:lang w:eastAsia="zh-CN"/>
              </w:rPr>
              <w:lastRenderedPageBreak/>
              <w:t>5</w:t>
            </w:r>
          </w:p>
        </w:tc>
        <w:tc>
          <w:tcPr>
            <w:tcW w:w="1734" w:type="dxa"/>
            <w:shd w:val="clear" w:color="auto" w:fill="auto"/>
          </w:tcPr>
          <w:p w14:paraId="1F387725" w14:textId="77777777" w:rsidR="0009435B" w:rsidRDefault="0009435B" w:rsidP="003801E4">
            <w:pPr>
              <w:keepNext/>
              <w:keepLines/>
              <w:rPr>
                <w:color w:val="000000"/>
                <w:sz w:val="22"/>
                <w:szCs w:val="22"/>
                <w:highlight w:val="white"/>
                <w:lang w:eastAsia="zh-CN"/>
              </w:rPr>
            </w:pPr>
          </w:p>
          <w:p w14:paraId="543F956A" w14:textId="77777777" w:rsidR="0009435B" w:rsidRPr="00634373" w:rsidRDefault="0009435B" w:rsidP="003801E4">
            <w:pPr>
              <w:suppressLineNumbers/>
              <w:suppressAutoHyphens/>
              <w:autoSpaceDE/>
              <w:autoSpaceDN/>
              <w:adjustRightInd/>
              <w:rPr>
                <w:rFonts w:eastAsia="Andale Sans UI" w:cs="Tahoma"/>
                <w:sz w:val="24"/>
                <w:szCs w:val="24"/>
                <w:lang w:val="de-DE" w:eastAsia="ja-JP" w:bidi="fa-IR"/>
              </w:rPr>
            </w:pPr>
            <w:proofErr w:type="spellStart"/>
            <w:r w:rsidRPr="00634373">
              <w:rPr>
                <w:rFonts w:cs="Tahoma"/>
                <w:color w:val="000000"/>
                <w:sz w:val="22"/>
                <w:szCs w:val="22"/>
                <w:highlight w:val="white"/>
                <w:lang w:val="de-DE" w:eastAsia="zh-CN" w:bidi="fa-IR"/>
              </w:rPr>
              <w:t>Задвижка</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Фланцевая</w:t>
            </w:r>
            <w:proofErr w:type="spellEnd"/>
            <w:r w:rsidRPr="00634373">
              <w:rPr>
                <w:rFonts w:cs="Tahoma"/>
                <w:color w:val="000000"/>
                <w:sz w:val="22"/>
                <w:szCs w:val="22"/>
                <w:highlight w:val="white"/>
                <w:lang w:val="de-DE" w:eastAsia="zh-CN" w:bidi="fa-IR"/>
              </w:rPr>
              <w:t xml:space="preserve"> с </w:t>
            </w:r>
            <w:proofErr w:type="spellStart"/>
            <w:r w:rsidRPr="00634373">
              <w:rPr>
                <w:rFonts w:cs="Tahoma"/>
                <w:color w:val="000000"/>
                <w:sz w:val="22"/>
                <w:szCs w:val="22"/>
                <w:highlight w:val="white"/>
                <w:lang w:val="de-DE" w:eastAsia="zh-CN" w:bidi="fa-IR"/>
              </w:rPr>
              <w:t>штурвалом</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чугунная</w:t>
            </w:r>
            <w:proofErr w:type="spellEnd"/>
            <w:r w:rsidRPr="00634373">
              <w:rPr>
                <w:rFonts w:cs="Tahoma"/>
                <w:color w:val="000000"/>
                <w:sz w:val="22"/>
                <w:szCs w:val="22"/>
                <w:highlight w:val="white"/>
                <w:lang w:val="de-DE" w:eastAsia="zh-CN" w:bidi="fa-IR"/>
              </w:rPr>
              <w:t xml:space="preserve">, с </w:t>
            </w:r>
            <w:proofErr w:type="spellStart"/>
            <w:r w:rsidRPr="00634373">
              <w:rPr>
                <w:rFonts w:cs="Tahoma"/>
                <w:color w:val="000000"/>
                <w:sz w:val="22"/>
                <w:szCs w:val="22"/>
                <w:highlight w:val="white"/>
                <w:lang w:val="de-DE" w:eastAsia="zh-CN" w:bidi="fa-IR"/>
              </w:rPr>
              <w:t>обрезиненным</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клином</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не</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выдвижным</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шпинделем</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по</w:t>
            </w:r>
            <w:proofErr w:type="spellEnd"/>
            <w:r w:rsidRPr="00634373">
              <w:rPr>
                <w:rFonts w:cs="Tahoma"/>
                <w:color w:val="000000"/>
                <w:sz w:val="22"/>
                <w:szCs w:val="22"/>
                <w:highlight w:val="white"/>
                <w:lang w:val="de-DE" w:eastAsia="zh-CN" w:bidi="fa-IR"/>
              </w:rPr>
              <w:t xml:space="preserve"> </w:t>
            </w:r>
            <w:r w:rsidRPr="00634373">
              <w:rPr>
                <w:rFonts w:cs="Tahoma"/>
                <w:b/>
                <w:bCs/>
                <w:color w:val="000000"/>
                <w:sz w:val="22"/>
                <w:szCs w:val="22"/>
                <w:highlight w:val="white"/>
                <w:lang w:val="de-DE" w:eastAsia="zh-CN" w:bidi="fa-IR"/>
              </w:rPr>
              <w:t>ГОСТ 5762-2002</w:t>
            </w:r>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Арматура</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трубопроводная</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промышленная</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Задвижки</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на</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номинальное</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давление</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не</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более</w:t>
            </w:r>
            <w:proofErr w:type="spellEnd"/>
            <w:r w:rsidRPr="00634373">
              <w:rPr>
                <w:rFonts w:cs="Tahoma"/>
                <w:color w:val="000000"/>
                <w:sz w:val="22"/>
                <w:szCs w:val="22"/>
                <w:highlight w:val="white"/>
                <w:lang w:val="de-DE" w:eastAsia="zh-CN" w:bidi="fa-IR"/>
              </w:rPr>
              <w:t xml:space="preserve"> </w:t>
            </w:r>
            <w:r w:rsidRPr="00634373">
              <w:rPr>
                <w:rFonts w:cs="Tahoma"/>
                <w:color w:val="000000"/>
                <w:sz w:val="22"/>
                <w:szCs w:val="22"/>
                <w:highlight w:val="white"/>
                <w:lang w:val="en-US" w:eastAsia="zh-CN" w:bidi="fa-IR"/>
              </w:rPr>
              <w:t>PN</w:t>
            </w:r>
            <w:r w:rsidRPr="00634373">
              <w:rPr>
                <w:rFonts w:cs="Tahoma"/>
                <w:color w:val="000000"/>
                <w:sz w:val="22"/>
                <w:szCs w:val="22"/>
                <w:highlight w:val="white"/>
                <w:lang w:val="de-DE" w:eastAsia="zh-CN" w:bidi="fa-IR"/>
              </w:rPr>
              <w:t xml:space="preserve">250. </w:t>
            </w:r>
            <w:proofErr w:type="spellStart"/>
            <w:r w:rsidRPr="00634373">
              <w:rPr>
                <w:rFonts w:cs="Tahoma"/>
                <w:color w:val="000000"/>
                <w:sz w:val="22"/>
                <w:szCs w:val="22"/>
                <w:highlight w:val="white"/>
                <w:lang w:val="de-DE" w:eastAsia="zh-CN" w:bidi="fa-IR"/>
              </w:rPr>
              <w:t>Общие</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технические</w:t>
            </w:r>
            <w:proofErr w:type="spellEnd"/>
            <w:r w:rsidRPr="00634373">
              <w:rPr>
                <w:rFonts w:cs="Tahoma"/>
                <w:color w:val="000000"/>
                <w:sz w:val="22"/>
                <w:szCs w:val="22"/>
                <w:highlight w:val="white"/>
                <w:lang w:val="de-DE" w:eastAsia="zh-CN" w:bidi="fa-IR"/>
              </w:rPr>
              <w:t xml:space="preserve"> </w:t>
            </w:r>
            <w:proofErr w:type="spellStart"/>
            <w:r w:rsidRPr="00634373">
              <w:rPr>
                <w:rFonts w:cs="Tahoma"/>
                <w:color w:val="000000"/>
                <w:sz w:val="22"/>
                <w:szCs w:val="22"/>
                <w:highlight w:val="white"/>
                <w:lang w:val="de-DE" w:eastAsia="zh-CN" w:bidi="fa-IR"/>
              </w:rPr>
              <w:t>условия</w:t>
            </w:r>
            <w:proofErr w:type="spellEnd"/>
            <w:r w:rsidRPr="00634373">
              <w:rPr>
                <w:rFonts w:cs="Tahoma"/>
                <w:color w:val="000000"/>
                <w:sz w:val="22"/>
                <w:szCs w:val="22"/>
                <w:highlight w:val="white"/>
                <w:lang w:val="de-DE" w:eastAsia="zh-CN" w:bidi="fa-IR"/>
              </w:rPr>
              <w:t>.</w:t>
            </w:r>
          </w:p>
          <w:p w14:paraId="2653EE95" w14:textId="77777777" w:rsidR="0009435B" w:rsidRDefault="0009435B" w:rsidP="003801E4">
            <w:pPr>
              <w:suppressAutoHyphens/>
            </w:pPr>
            <w:r>
              <w:rPr>
                <w:color w:val="00000A"/>
                <w:sz w:val="22"/>
                <w:szCs w:val="22"/>
                <w:highlight w:val="white"/>
                <w:lang w:eastAsia="zh-CN"/>
              </w:rPr>
              <w:t>)</w:t>
            </w:r>
          </w:p>
        </w:tc>
        <w:tc>
          <w:tcPr>
            <w:tcW w:w="5654" w:type="dxa"/>
            <w:gridSpan w:val="2"/>
            <w:shd w:val="clear" w:color="auto" w:fill="auto"/>
          </w:tcPr>
          <w:p w14:paraId="7CF49341" w14:textId="77777777" w:rsidR="0009435B" w:rsidRDefault="0009435B" w:rsidP="003801E4">
            <w:pPr>
              <w:keepNext/>
              <w:keepLines/>
              <w:ind w:left="-22" w:right="34"/>
              <w:rPr>
                <w:color w:val="00000A"/>
                <w:sz w:val="22"/>
                <w:szCs w:val="22"/>
                <w:highlight w:val="white"/>
                <w:lang w:eastAsia="zh-CN"/>
              </w:rPr>
            </w:pPr>
          </w:p>
          <w:p w14:paraId="4DC22F9B" w14:textId="77777777" w:rsidR="0009435B" w:rsidRDefault="0009435B" w:rsidP="003801E4">
            <w:pPr>
              <w:ind w:left="-22" w:right="34"/>
              <w:rPr>
                <w:color w:val="00000A"/>
                <w:sz w:val="22"/>
                <w:szCs w:val="22"/>
                <w:highlight w:val="white"/>
                <w:lang w:eastAsia="zh-CN"/>
              </w:rPr>
            </w:pPr>
            <w:r>
              <w:rPr>
                <w:color w:val="00000A"/>
                <w:sz w:val="22"/>
                <w:szCs w:val="22"/>
                <w:highlight w:val="white"/>
                <w:lang w:eastAsia="zh-CN"/>
              </w:rPr>
              <w:t xml:space="preserve">Задвижка Фланцевая, чугунная с обрезиненным клином </w:t>
            </w:r>
            <w:proofErr w:type="spellStart"/>
            <w:proofErr w:type="gramStart"/>
            <w:r>
              <w:rPr>
                <w:color w:val="00000A"/>
                <w:sz w:val="22"/>
                <w:szCs w:val="22"/>
                <w:highlight w:val="white"/>
                <w:lang w:eastAsia="zh-CN"/>
              </w:rPr>
              <w:t>полнопроходная</w:t>
            </w:r>
            <w:proofErr w:type="spellEnd"/>
            <w:r>
              <w:rPr>
                <w:color w:val="00000A"/>
                <w:sz w:val="22"/>
                <w:szCs w:val="22"/>
                <w:highlight w:val="white"/>
                <w:lang w:eastAsia="zh-CN"/>
              </w:rPr>
              <w:t>,  диаметром</w:t>
            </w:r>
            <w:proofErr w:type="gramEnd"/>
            <w:r>
              <w:rPr>
                <w:color w:val="00000A"/>
                <w:sz w:val="22"/>
                <w:szCs w:val="22"/>
                <w:highlight w:val="white"/>
                <w:lang w:eastAsia="zh-CN"/>
              </w:rPr>
              <w:t xml:space="preserve"> </w:t>
            </w:r>
            <w:r w:rsidRPr="00D032DE">
              <w:rPr>
                <w:b/>
                <w:color w:val="00000A"/>
                <w:sz w:val="22"/>
                <w:szCs w:val="22"/>
                <w:highlight w:val="white"/>
                <w:lang w:eastAsia="zh-CN"/>
              </w:rPr>
              <w:t>80</w:t>
            </w:r>
            <w:r>
              <w:rPr>
                <w:color w:val="00000A"/>
                <w:sz w:val="22"/>
                <w:szCs w:val="22"/>
                <w:highlight w:val="white"/>
                <w:lang w:eastAsia="zh-CN"/>
              </w:rPr>
              <w:t xml:space="preserve"> мм в комплекте со штурвалом. Задвижка должна допускать возможность </w:t>
            </w:r>
            <w:proofErr w:type="spellStart"/>
            <w:r>
              <w:rPr>
                <w:color w:val="00000A"/>
                <w:sz w:val="22"/>
                <w:szCs w:val="22"/>
                <w:highlight w:val="white"/>
                <w:lang w:eastAsia="zh-CN"/>
              </w:rPr>
              <w:t>бесколодезной</w:t>
            </w:r>
            <w:proofErr w:type="spellEnd"/>
            <w:r>
              <w:rPr>
                <w:color w:val="00000A"/>
                <w:sz w:val="22"/>
                <w:szCs w:val="22"/>
                <w:highlight w:val="white"/>
                <w:lang w:eastAsia="zh-CN"/>
              </w:rPr>
              <w:t xml:space="preserve"> установки с последующей доукомплектацией</w:t>
            </w:r>
          </w:p>
          <w:p w14:paraId="2DA9250D" w14:textId="77777777" w:rsidR="0009435B" w:rsidRDefault="0009435B" w:rsidP="003801E4">
            <w:pPr>
              <w:ind w:left="-22" w:right="34"/>
              <w:rPr>
                <w:color w:val="00000A"/>
                <w:sz w:val="22"/>
                <w:szCs w:val="22"/>
                <w:highlight w:val="white"/>
                <w:lang w:eastAsia="zh-CN"/>
              </w:rPr>
            </w:pPr>
            <w:r>
              <w:rPr>
                <w:b/>
                <w:color w:val="00000A"/>
                <w:sz w:val="22"/>
                <w:szCs w:val="22"/>
                <w:highlight w:val="white"/>
                <w:lang w:eastAsia="zh-CN"/>
              </w:rPr>
              <w:t>Параметры эквивалентности:</w:t>
            </w:r>
          </w:p>
          <w:p w14:paraId="4CFF3219" w14:textId="77777777" w:rsidR="0009435B" w:rsidRDefault="0009435B" w:rsidP="003801E4">
            <w:pPr>
              <w:ind w:left="-22" w:right="34"/>
              <w:rPr>
                <w:color w:val="00000A"/>
                <w:sz w:val="22"/>
                <w:szCs w:val="22"/>
                <w:highlight w:val="white"/>
                <w:lang w:eastAsia="zh-CN"/>
              </w:rPr>
            </w:pPr>
            <w:r>
              <w:rPr>
                <w:b/>
                <w:bCs/>
                <w:color w:val="00000A"/>
                <w:sz w:val="22"/>
                <w:szCs w:val="22"/>
                <w:highlight w:val="white"/>
                <w:lang w:eastAsia="zh-CN"/>
              </w:rPr>
              <w:t xml:space="preserve">Исполнение корпуса </w:t>
            </w:r>
            <w:r>
              <w:rPr>
                <w:color w:val="00000A"/>
                <w:sz w:val="22"/>
                <w:szCs w:val="22"/>
                <w:highlight w:val="white"/>
                <w:lang w:eastAsia="zh-CN"/>
              </w:rPr>
              <w:t>– разборная</w:t>
            </w:r>
          </w:p>
          <w:p w14:paraId="7531C2C5" w14:textId="77777777" w:rsidR="0009435B" w:rsidRPr="00520F5A" w:rsidRDefault="0009435B" w:rsidP="003801E4">
            <w:pPr>
              <w:keepNext/>
              <w:keepLines/>
              <w:autoSpaceDE/>
              <w:autoSpaceDN/>
              <w:adjustRightInd/>
              <w:ind w:right="34"/>
              <w:rPr>
                <w:rFonts w:cs="Tahoma"/>
                <w:color w:val="00000A"/>
                <w:sz w:val="22"/>
                <w:szCs w:val="22"/>
                <w:lang w:eastAsia="zh-CN" w:bidi="fa-IR"/>
              </w:rPr>
            </w:pPr>
            <w:r w:rsidRPr="00520F5A">
              <w:rPr>
                <w:rFonts w:cs="Tahoma"/>
                <w:b/>
                <w:bCs/>
                <w:color w:val="00000A"/>
                <w:sz w:val="22"/>
                <w:szCs w:val="22"/>
                <w:lang w:eastAsia="zh-CN" w:bidi="fa-IR"/>
              </w:rPr>
              <w:t>Тип основного разъема «корпус - крышка»</w:t>
            </w:r>
            <w:r w:rsidRPr="00520F5A">
              <w:rPr>
                <w:rFonts w:cs="Tahoma"/>
                <w:color w:val="00000A"/>
                <w:sz w:val="22"/>
                <w:szCs w:val="22"/>
                <w:lang w:eastAsia="zh-CN" w:bidi="fa-IR"/>
              </w:rPr>
              <w:t xml:space="preserve"> – болтовое соединение </w:t>
            </w:r>
          </w:p>
          <w:p w14:paraId="1109E9AB" w14:textId="77777777" w:rsidR="0009435B" w:rsidRPr="00520F5A" w:rsidRDefault="0009435B" w:rsidP="003801E4">
            <w:pPr>
              <w:ind w:left="-22" w:right="34"/>
              <w:rPr>
                <w:color w:val="00000A"/>
                <w:sz w:val="22"/>
                <w:szCs w:val="22"/>
                <w:lang w:eastAsia="zh-CN"/>
              </w:rPr>
            </w:pPr>
            <w:r w:rsidRPr="00520F5A">
              <w:rPr>
                <w:b/>
                <w:bCs/>
                <w:color w:val="00000A"/>
                <w:sz w:val="22"/>
                <w:szCs w:val="22"/>
                <w:lang w:eastAsia="zh-CN"/>
              </w:rPr>
              <w:t>Материал корпуса</w:t>
            </w:r>
            <w:r w:rsidRPr="00520F5A">
              <w:rPr>
                <w:color w:val="00000A"/>
                <w:sz w:val="22"/>
                <w:szCs w:val="22"/>
                <w:lang w:eastAsia="zh-CN"/>
              </w:rPr>
              <w:t xml:space="preserve"> - высокопрочный чугун с антикоррозионным эпоксидным покрытием внутри и снаружи</w:t>
            </w:r>
          </w:p>
          <w:p w14:paraId="44560064" w14:textId="77777777" w:rsidR="0009435B" w:rsidRPr="00520F5A" w:rsidRDefault="0009435B" w:rsidP="003801E4">
            <w:pPr>
              <w:ind w:left="-22" w:right="34"/>
              <w:rPr>
                <w:color w:val="00000A"/>
                <w:sz w:val="22"/>
                <w:szCs w:val="22"/>
                <w:lang w:eastAsia="zh-CN"/>
              </w:rPr>
            </w:pPr>
            <w:r w:rsidRPr="00520F5A">
              <w:rPr>
                <w:b/>
                <w:bCs/>
                <w:color w:val="00000A"/>
                <w:sz w:val="22"/>
                <w:szCs w:val="22"/>
                <w:lang w:eastAsia="zh-CN"/>
              </w:rPr>
              <w:t>Материал клина</w:t>
            </w:r>
            <w:r w:rsidRPr="00520F5A">
              <w:rPr>
                <w:color w:val="00000A"/>
                <w:sz w:val="22"/>
                <w:szCs w:val="22"/>
                <w:lang w:eastAsia="zh-CN"/>
              </w:rPr>
              <w:t xml:space="preserve"> — чугун, покрытый </w:t>
            </w:r>
            <w:proofErr w:type="gramStart"/>
            <w:r w:rsidRPr="00520F5A">
              <w:rPr>
                <w:color w:val="00000A"/>
                <w:sz w:val="22"/>
                <w:szCs w:val="22"/>
                <w:lang w:eastAsia="zh-CN"/>
              </w:rPr>
              <w:t>этилен-пропиленовым</w:t>
            </w:r>
            <w:proofErr w:type="gramEnd"/>
            <w:r w:rsidRPr="00520F5A">
              <w:rPr>
                <w:color w:val="00000A"/>
                <w:sz w:val="22"/>
                <w:szCs w:val="22"/>
                <w:lang w:eastAsia="zh-CN"/>
              </w:rPr>
              <w:t xml:space="preserve"> каучуком (</w:t>
            </w:r>
            <w:r w:rsidRPr="00520F5A">
              <w:rPr>
                <w:color w:val="00000A"/>
                <w:sz w:val="22"/>
                <w:szCs w:val="22"/>
                <w:lang w:val="en-US" w:eastAsia="zh-CN"/>
              </w:rPr>
              <w:t>EPDM</w:t>
            </w:r>
            <w:r w:rsidRPr="00520F5A">
              <w:rPr>
                <w:color w:val="00000A"/>
                <w:sz w:val="22"/>
                <w:szCs w:val="22"/>
                <w:lang w:eastAsia="zh-CN"/>
              </w:rPr>
              <w:t>), годным для питьевой воды, (с санитарно-эпидемиологическими разрешениями)</w:t>
            </w:r>
          </w:p>
          <w:p w14:paraId="3259C9CE" w14:textId="77777777" w:rsidR="0009435B" w:rsidRPr="00520F5A" w:rsidRDefault="0009435B" w:rsidP="003801E4">
            <w:pPr>
              <w:ind w:left="-22" w:right="34"/>
              <w:rPr>
                <w:color w:val="00000A"/>
                <w:sz w:val="22"/>
                <w:szCs w:val="22"/>
                <w:lang w:eastAsia="zh-CN"/>
              </w:rPr>
            </w:pPr>
            <w:r w:rsidRPr="00520F5A">
              <w:rPr>
                <w:b/>
                <w:bCs/>
                <w:color w:val="00000A"/>
                <w:sz w:val="22"/>
                <w:szCs w:val="22"/>
                <w:lang w:eastAsia="zh-CN"/>
              </w:rPr>
              <w:t xml:space="preserve">Направляющие клина </w:t>
            </w:r>
            <w:r w:rsidRPr="00520F5A">
              <w:rPr>
                <w:color w:val="00000A"/>
                <w:sz w:val="22"/>
                <w:szCs w:val="22"/>
                <w:lang w:eastAsia="zh-CN"/>
              </w:rPr>
              <w:t>- выполнены из износоустойчивого пластика для минимизации трения и усилия при закрытии</w:t>
            </w:r>
            <w:r w:rsidRPr="00520F5A">
              <w:rPr>
                <w:rFonts w:eastAsia="Andale Sans UI" w:cs="Tahoma"/>
                <w:sz w:val="24"/>
                <w:szCs w:val="24"/>
                <w:lang w:val="de-DE" w:eastAsia="ja-JP" w:bidi="fa-IR"/>
              </w:rPr>
              <w:t xml:space="preserve"> </w:t>
            </w:r>
            <w:proofErr w:type="spellStart"/>
            <w:r w:rsidRPr="00520F5A">
              <w:rPr>
                <w:rFonts w:eastAsia="Andale Sans UI" w:cs="Tahoma"/>
                <w:sz w:val="24"/>
                <w:szCs w:val="24"/>
                <w:lang w:val="de-DE" w:eastAsia="ja-JP" w:bidi="fa-IR"/>
              </w:rPr>
              <w:t>Гайка</w:t>
            </w:r>
            <w:proofErr w:type="spellEnd"/>
            <w:r w:rsidRPr="00520F5A">
              <w:rPr>
                <w:rFonts w:eastAsia="Andale Sans UI" w:cs="Tahoma"/>
                <w:sz w:val="24"/>
                <w:szCs w:val="24"/>
                <w:lang w:val="de-DE" w:eastAsia="ja-JP" w:bidi="fa-IR"/>
              </w:rPr>
              <w:t xml:space="preserve"> </w:t>
            </w:r>
            <w:proofErr w:type="spellStart"/>
            <w:r w:rsidRPr="00520F5A">
              <w:rPr>
                <w:rFonts w:eastAsia="Andale Sans UI" w:cs="Tahoma"/>
                <w:sz w:val="24"/>
                <w:szCs w:val="24"/>
                <w:lang w:val="de-DE" w:eastAsia="ja-JP" w:bidi="fa-IR"/>
              </w:rPr>
              <w:t>клина</w:t>
            </w:r>
            <w:proofErr w:type="spellEnd"/>
            <w:r w:rsidRPr="00520F5A">
              <w:rPr>
                <w:rFonts w:eastAsia="Andale Sans UI" w:cs="Tahoma"/>
                <w:sz w:val="24"/>
                <w:szCs w:val="24"/>
                <w:lang w:val="de-DE" w:eastAsia="ja-JP" w:bidi="fa-IR"/>
              </w:rPr>
              <w:t xml:space="preserve"> – </w:t>
            </w:r>
            <w:proofErr w:type="spellStart"/>
            <w:r w:rsidRPr="00520F5A">
              <w:rPr>
                <w:rFonts w:eastAsia="Andale Sans UI" w:cs="Tahoma"/>
                <w:sz w:val="24"/>
                <w:szCs w:val="24"/>
                <w:lang w:val="de-DE" w:eastAsia="ja-JP" w:bidi="fa-IR"/>
              </w:rPr>
              <w:t>латунь</w:t>
            </w:r>
            <w:proofErr w:type="spellEnd"/>
            <w:r w:rsidRPr="00520F5A">
              <w:rPr>
                <w:rFonts w:eastAsia="Andale Sans UI" w:cs="Tahoma"/>
                <w:sz w:val="24"/>
                <w:szCs w:val="24"/>
                <w:lang w:val="de-DE" w:eastAsia="ja-JP" w:bidi="fa-IR"/>
              </w:rPr>
              <w:t xml:space="preserve"> </w:t>
            </w:r>
            <w:proofErr w:type="spellStart"/>
            <w:r w:rsidRPr="00520F5A">
              <w:rPr>
                <w:rFonts w:eastAsia="Andale Sans UI" w:cs="Tahoma"/>
                <w:sz w:val="24"/>
                <w:szCs w:val="24"/>
                <w:lang w:val="de-DE" w:eastAsia="ja-JP" w:bidi="fa-IR"/>
              </w:rPr>
              <w:t>или</w:t>
            </w:r>
            <w:proofErr w:type="spellEnd"/>
            <w:r w:rsidRPr="00520F5A">
              <w:rPr>
                <w:rFonts w:eastAsia="Andale Sans UI" w:cs="Tahoma"/>
                <w:sz w:val="24"/>
                <w:szCs w:val="24"/>
                <w:lang w:val="de-DE" w:eastAsia="ja-JP" w:bidi="fa-IR"/>
              </w:rPr>
              <w:t xml:space="preserve"> </w:t>
            </w:r>
            <w:proofErr w:type="spellStart"/>
            <w:r w:rsidRPr="00520F5A">
              <w:rPr>
                <w:rFonts w:eastAsia="Andale Sans UI" w:cs="Tahoma"/>
                <w:sz w:val="24"/>
                <w:szCs w:val="24"/>
                <w:lang w:val="de-DE" w:eastAsia="ja-JP" w:bidi="fa-IR"/>
              </w:rPr>
              <w:t>бронза</w:t>
            </w:r>
            <w:proofErr w:type="spellEnd"/>
            <w:r w:rsidRPr="00520F5A">
              <w:rPr>
                <w:rFonts w:eastAsia="Andale Sans UI" w:cs="Tahoma"/>
                <w:sz w:val="24"/>
                <w:szCs w:val="24"/>
                <w:lang w:val="de-DE" w:eastAsia="ja-JP" w:bidi="fa-IR"/>
              </w:rPr>
              <w:t xml:space="preserve">, </w:t>
            </w:r>
            <w:proofErr w:type="spellStart"/>
            <w:r w:rsidRPr="00520F5A">
              <w:rPr>
                <w:rFonts w:eastAsia="Andale Sans UI" w:cs="Tahoma"/>
                <w:sz w:val="24"/>
                <w:szCs w:val="24"/>
                <w:lang w:val="de-DE" w:eastAsia="ja-JP" w:bidi="fa-IR"/>
              </w:rPr>
              <w:t>заменяемая</w:t>
            </w:r>
            <w:proofErr w:type="spellEnd"/>
            <w:r w:rsidRPr="00520F5A">
              <w:rPr>
                <w:rFonts w:eastAsia="Andale Sans UI" w:cs="Tahoma"/>
                <w:sz w:val="24"/>
                <w:szCs w:val="24"/>
                <w:lang w:val="de-DE" w:eastAsia="ja-JP" w:bidi="fa-IR"/>
              </w:rPr>
              <w:t xml:space="preserve"> </w:t>
            </w:r>
            <w:proofErr w:type="spellStart"/>
            <w:r w:rsidRPr="00520F5A">
              <w:rPr>
                <w:rFonts w:eastAsia="Andale Sans UI" w:cs="Tahoma"/>
                <w:sz w:val="24"/>
                <w:szCs w:val="24"/>
                <w:lang w:val="de-DE" w:eastAsia="ja-JP" w:bidi="fa-IR"/>
              </w:rPr>
              <w:t>клиновая</w:t>
            </w:r>
            <w:proofErr w:type="spellEnd"/>
            <w:r w:rsidRPr="00520F5A">
              <w:rPr>
                <w:rFonts w:eastAsia="Andale Sans UI" w:cs="Tahoma"/>
                <w:sz w:val="24"/>
                <w:szCs w:val="24"/>
                <w:lang w:val="de-DE" w:eastAsia="ja-JP" w:bidi="fa-IR"/>
              </w:rPr>
              <w:t xml:space="preserve"> </w:t>
            </w:r>
            <w:proofErr w:type="spellStart"/>
            <w:r w:rsidRPr="00520F5A">
              <w:rPr>
                <w:rFonts w:eastAsia="Andale Sans UI" w:cs="Tahoma"/>
                <w:sz w:val="24"/>
                <w:szCs w:val="24"/>
                <w:lang w:val="de-DE" w:eastAsia="ja-JP" w:bidi="fa-IR"/>
              </w:rPr>
              <w:t>гайка</w:t>
            </w:r>
            <w:proofErr w:type="spellEnd"/>
            <w:r w:rsidRPr="00520F5A">
              <w:rPr>
                <w:rFonts w:eastAsia="Andale Sans UI" w:cs="Tahoma"/>
                <w:sz w:val="24"/>
                <w:szCs w:val="24"/>
                <w:lang w:val="de-DE" w:eastAsia="ja-JP" w:bidi="fa-IR"/>
              </w:rPr>
              <w:t xml:space="preserve">. </w:t>
            </w:r>
            <w:proofErr w:type="spellStart"/>
            <w:r w:rsidRPr="00520F5A">
              <w:rPr>
                <w:rFonts w:eastAsia="Andale Sans UI" w:cs="Tahoma"/>
                <w:sz w:val="24"/>
                <w:szCs w:val="24"/>
                <w:lang w:val="de-DE" w:eastAsia="ja-JP" w:bidi="fa-IR"/>
              </w:rPr>
              <w:t>Возможность</w:t>
            </w:r>
            <w:proofErr w:type="spellEnd"/>
            <w:r w:rsidRPr="00520F5A">
              <w:rPr>
                <w:rFonts w:eastAsia="Andale Sans UI" w:cs="Tahoma"/>
                <w:sz w:val="24"/>
                <w:szCs w:val="24"/>
                <w:lang w:val="de-DE" w:eastAsia="ja-JP" w:bidi="fa-IR"/>
              </w:rPr>
              <w:t xml:space="preserve"> </w:t>
            </w:r>
            <w:proofErr w:type="spellStart"/>
            <w:r w:rsidRPr="00520F5A">
              <w:rPr>
                <w:rFonts w:eastAsia="Andale Sans UI" w:cs="Tahoma"/>
                <w:sz w:val="24"/>
                <w:szCs w:val="24"/>
                <w:lang w:val="de-DE" w:eastAsia="ja-JP" w:bidi="fa-IR"/>
              </w:rPr>
              <w:t>закупа</w:t>
            </w:r>
            <w:proofErr w:type="spellEnd"/>
            <w:r w:rsidRPr="00520F5A">
              <w:rPr>
                <w:rFonts w:eastAsia="Andale Sans UI" w:cs="Tahoma"/>
                <w:sz w:val="24"/>
                <w:szCs w:val="24"/>
                <w:lang w:val="de-DE" w:eastAsia="ja-JP" w:bidi="fa-IR"/>
              </w:rPr>
              <w:t xml:space="preserve"> у </w:t>
            </w:r>
            <w:proofErr w:type="spellStart"/>
            <w:r w:rsidRPr="00520F5A">
              <w:rPr>
                <w:rFonts w:eastAsia="Andale Sans UI" w:cs="Tahoma"/>
                <w:sz w:val="24"/>
                <w:szCs w:val="24"/>
                <w:lang w:val="de-DE" w:eastAsia="ja-JP" w:bidi="fa-IR"/>
              </w:rPr>
              <w:t>изготовителя</w:t>
            </w:r>
            <w:proofErr w:type="spellEnd"/>
            <w:r w:rsidRPr="00520F5A">
              <w:rPr>
                <w:rFonts w:eastAsia="Andale Sans UI" w:cs="Tahoma"/>
                <w:sz w:val="24"/>
                <w:szCs w:val="24"/>
                <w:lang w:val="de-DE" w:eastAsia="ja-JP" w:bidi="fa-IR"/>
              </w:rPr>
              <w:t xml:space="preserve"> (</w:t>
            </w:r>
            <w:proofErr w:type="spellStart"/>
            <w:r w:rsidRPr="00520F5A">
              <w:rPr>
                <w:rFonts w:eastAsia="Andale Sans UI" w:cs="Tahoma"/>
                <w:sz w:val="24"/>
                <w:szCs w:val="24"/>
                <w:lang w:val="de-DE" w:eastAsia="ja-JP" w:bidi="fa-IR"/>
              </w:rPr>
              <w:t>уполномоченного</w:t>
            </w:r>
            <w:proofErr w:type="spellEnd"/>
            <w:r w:rsidRPr="00520F5A">
              <w:rPr>
                <w:rFonts w:eastAsia="Andale Sans UI" w:cs="Tahoma"/>
                <w:sz w:val="24"/>
                <w:szCs w:val="24"/>
                <w:lang w:val="de-DE" w:eastAsia="ja-JP" w:bidi="fa-IR"/>
              </w:rPr>
              <w:t xml:space="preserve"> </w:t>
            </w:r>
            <w:proofErr w:type="spellStart"/>
            <w:r w:rsidRPr="00520F5A">
              <w:rPr>
                <w:rFonts w:eastAsia="Andale Sans UI" w:cs="Tahoma"/>
                <w:sz w:val="24"/>
                <w:szCs w:val="24"/>
                <w:lang w:val="de-DE" w:eastAsia="ja-JP" w:bidi="fa-IR"/>
              </w:rPr>
              <w:t>представителя</w:t>
            </w:r>
            <w:proofErr w:type="spellEnd"/>
            <w:r w:rsidRPr="00520F5A">
              <w:rPr>
                <w:rFonts w:eastAsia="Andale Sans UI" w:cs="Tahoma"/>
                <w:sz w:val="24"/>
                <w:szCs w:val="24"/>
                <w:lang w:val="de-DE" w:eastAsia="ja-JP" w:bidi="fa-IR"/>
              </w:rPr>
              <w:t xml:space="preserve">) </w:t>
            </w:r>
            <w:proofErr w:type="spellStart"/>
            <w:r w:rsidRPr="00520F5A">
              <w:rPr>
                <w:rFonts w:eastAsia="Andale Sans UI" w:cs="Tahoma"/>
                <w:sz w:val="24"/>
                <w:szCs w:val="24"/>
                <w:lang w:val="de-DE" w:eastAsia="ja-JP" w:bidi="fa-IR"/>
              </w:rPr>
              <w:t>клиновой</w:t>
            </w:r>
            <w:proofErr w:type="spellEnd"/>
            <w:r w:rsidRPr="00520F5A">
              <w:rPr>
                <w:rFonts w:eastAsia="Andale Sans UI" w:cs="Tahoma"/>
                <w:sz w:val="24"/>
                <w:szCs w:val="24"/>
                <w:lang w:val="de-DE" w:eastAsia="ja-JP" w:bidi="fa-IR"/>
              </w:rPr>
              <w:t xml:space="preserve"> </w:t>
            </w:r>
            <w:proofErr w:type="spellStart"/>
            <w:r w:rsidRPr="00520F5A">
              <w:rPr>
                <w:rFonts w:eastAsia="Andale Sans UI" w:cs="Tahoma"/>
                <w:sz w:val="24"/>
                <w:szCs w:val="24"/>
                <w:lang w:val="de-DE" w:eastAsia="ja-JP" w:bidi="fa-IR"/>
              </w:rPr>
              <w:t>гайки</w:t>
            </w:r>
            <w:proofErr w:type="spellEnd"/>
            <w:r w:rsidRPr="00520F5A">
              <w:rPr>
                <w:rFonts w:eastAsia="Andale Sans UI" w:cs="Tahoma"/>
                <w:sz w:val="24"/>
                <w:szCs w:val="24"/>
                <w:lang w:val="de-DE" w:eastAsia="ja-JP" w:bidi="fa-IR"/>
              </w:rPr>
              <w:t xml:space="preserve"> </w:t>
            </w:r>
            <w:proofErr w:type="spellStart"/>
            <w:r w:rsidRPr="00520F5A">
              <w:rPr>
                <w:rFonts w:eastAsia="Andale Sans UI" w:cs="Tahoma"/>
                <w:sz w:val="24"/>
                <w:szCs w:val="24"/>
                <w:lang w:val="de-DE" w:eastAsia="ja-JP" w:bidi="fa-IR"/>
              </w:rPr>
              <w:t>как</w:t>
            </w:r>
            <w:proofErr w:type="spellEnd"/>
            <w:r w:rsidRPr="00520F5A">
              <w:rPr>
                <w:rFonts w:eastAsia="Andale Sans UI" w:cs="Tahoma"/>
                <w:sz w:val="24"/>
                <w:szCs w:val="24"/>
                <w:lang w:val="de-DE" w:eastAsia="ja-JP" w:bidi="fa-IR"/>
              </w:rPr>
              <w:t xml:space="preserve"> </w:t>
            </w:r>
            <w:proofErr w:type="spellStart"/>
            <w:r w:rsidRPr="00520F5A">
              <w:rPr>
                <w:rFonts w:eastAsia="Andale Sans UI" w:cs="Tahoma"/>
                <w:sz w:val="24"/>
                <w:szCs w:val="24"/>
                <w:lang w:val="de-DE" w:eastAsia="ja-JP" w:bidi="fa-IR"/>
              </w:rPr>
              <w:t>запасной</w:t>
            </w:r>
            <w:proofErr w:type="spellEnd"/>
            <w:r w:rsidRPr="00520F5A">
              <w:rPr>
                <w:rFonts w:eastAsia="Andale Sans UI" w:cs="Tahoma"/>
                <w:sz w:val="24"/>
                <w:szCs w:val="24"/>
                <w:lang w:val="de-DE" w:eastAsia="ja-JP" w:bidi="fa-IR"/>
              </w:rPr>
              <w:t xml:space="preserve"> </w:t>
            </w:r>
            <w:proofErr w:type="spellStart"/>
            <w:r w:rsidRPr="00520F5A">
              <w:rPr>
                <w:rFonts w:eastAsia="Andale Sans UI" w:cs="Tahoma"/>
                <w:sz w:val="24"/>
                <w:szCs w:val="24"/>
                <w:lang w:val="de-DE" w:eastAsia="ja-JP" w:bidi="fa-IR"/>
              </w:rPr>
              <w:t>части</w:t>
            </w:r>
            <w:proofErr w:type="spellEnd"/>
            <w:r w:rsidRPr="00520F5A">
              <w:rPr>
                <w:rFonts w:eastAsia="Andale Sans UI" w:cs="Tahoma"/>
                <w:sz w:val="24"/>
                <w:szCs w:val="24"/>
                <w:lang w:val="de-DE" w:eastAsia="ja-JP" w:bidi="fa-IR"/>
              </w:rPr>
              <w:t xml:space="preserve"> </w:t>
            </w:r>
            <w:proofErr w:type="spellStart"/>
            <w:r w:rsidRPr="00520F5A">
              <w:rPr>
                <w:rFonts w:eastAsia="Andale Sans UI" w:cs="Tahoma"/>
                <w:sz w:val="24"/>
                <w:szCs w:val="24"/>
                <w:lang w:val="de-DE" w:eastAsia="ja-JP" w:bidi="fa-IR"/>
              </w:rPr>
              <w:t>взамен</w:t>
            </w:r>
            <w:proofErr w:type="spellEnd"/>
            <w:r w:rsidRPr="00520F5A">
              <w:rPr>
                <w:rFonts w:eastAsia="Andale Sans UI" w:cs="Tahoma"/>
                <w:sz w:val="24"/>
                <w:szCs w:val="24"/>
                <w:lang w:val="de-DE" w:eastAsia="ja-JP" w:bidi="fa-IR"/>
              </w:rPr>
              <w:t xml:space="preserve"> </w:t>
            </w:r>
            <w:proofErr w:type="spellStart"/>
            <w:r w:rsidRPr="00520F5A">
              <w:rPr>
                <w:rFonts w:eastAsia="Andale Sans UI" w:cs="Tahoma"/>
                <w:sz w:val="24"/>
                <w:szCs w:val="24"/>
                <w:lang w:val="de-DE" w:eastAsia="ja-JP" w:bidi="fa-IR"/>
              </w:rPr>
              <w:t>изношенной</w:t>
            </w:r>
            <w:proofErr w:type="spellEnd"/>
          </w:p>
          <w:p w14:paraId="399FB6A2" w14:textId="77777777" w:rsidR="0009435B" w:rsidRPr="00520F5A" w:rsidRDefault="0009435B" w:rsidP="003801E4">
            <w:pPr>
              <w:ind w:left="-22" w:right="34"/>
              <w:rPr>
                <w:color w:val="00000A"/>
                <w:sz w:val="22"/>
                <w:szCs w:val="22"/>
                <w:lang w:eastAsia="zh-CN"/>
              </w:rPr>
            </w:pPr>
            <w:r w:rsidRPr="00520F5A">
              <w:rPr>
                <w:b/>
                <w:bCs/>
                <w:color w:val="00000A"/>
                <w:sz w:val="22"/>
                <w:szCs w:val="22"/>
                <w:lang w:eastAsia="zh-CN"/>
              </w:rPr>
              <w:t xml:space="preserve">Материал шпинделя </w:t>
            </w:r>
            <w:r w:rsidRPr="00520F5A">
              <w:rPr>
                <w:color w:val="00000A"/>
                <w:sz w:val="22"/>
                <w:szCs w:val="22"/>
                <w:lang w:eastAsia="zh-CN"/>
              </w:rPr>
              <w:t>— нержавеющая сталь с накатанной резьбой</w:t>
            </w:r>
          </w:p>
          <w:p w14:paraId="3F2E33AD" w14:textId="77777777" w:rsidR="0009435B" w:rsidRPr="00520F5A" w:rsidRDefault="0009435B" w:rsidP="003801E4">
            <w:pPr>
              <w:ind w:left="-22" w:right="34"/>
              <w:rPr>
                <w:bCs/>
                <w:color w:val="00000A"/>
                <w:sz w:val="22"/>
                <w:szCs w:val="22"/>
                <w:lang w:eastAsia="zh-CN"/>
              </w:rPr>
            </w:pPr>
            <w:r w:rsidRPr="00520F5A">
              <w:rPr>
                <w:b/>
                <w:bCs/>
                <w:color w:val="00000A"/>
                <w:sz w:val="22"/>
                <w:szCs w:val="22"/>
                <w:lang w:eastAsia="zh-CN"/>
              </w:rPr>
              <w:t>Материал гайки шпинделя</w:t>
            </w:r>
            <w:r w:rsidRPr="00520F5A">
              <w:rPr>
                <w:color w:val="00000A"/>
                <w:sz w:val="22"/>
                <w:szCs w:val="22"/>
                <w:lang w:eastAsia="zh-CN"/>
              </w:rPr>
              <w:t xml:space="preserve"> — латунь или бронза, </w:t>
            </w:r>
            <w:r w:rsidRPr="00520F5A">
              <w:rPr>
                <w:bCs/>
                <w:color w:val="00000A"/>
                <w:sz w:val="22"/>
                <w:szCs w:val="22"/>
                <w:lang w:eastAsia="zh-CN"/>
              </w:rPr>
              <w:t>конструкция которой обеспечивает простой демонтаж и замену даже под давлением</w:t>
            </w:r>
          </w:p>
          <w:p w14:paraId="6A8150FB" w14:textId="77777777" w:rsidR="0009435B" w:rsidRPr="00520F5A" w:rsidRDefault="0009435B" w:rsidP="003801E4">
            <w:pPr>
              <w:keepNext/>
              <w:keepLines/>
              <w:autoSpaceDE/>
              <w:autoSpaceDN/>
              <w:adjustRightInd/>
              <w:ind w:right="34"/>
              <w:rPr>
                <w:rFonts w:cs="Tahoma"/>
                <w:color w:val="00000A"/>
                <w:sz w:val="22"/>
                <w:szCs w:val="22"/>
                <w:lang w:eastAsia="zh-CN" w:bidi="fa-IR"/>
              </w:rPr>
            </w:pPr>
            <w:proofErr w:type="spellStart"/>
            <w:r w:rsidRPr="00520F5A">
              <w:rPr>
                <w:rFonts w:cs="Tahoma"/>
                <w:b/>
                <w:bCs/>
                <w:color w:val="00000A"/>
                <w:sz w:val="22"/>
                <w:szCs w:val="22"/>
                <w:lang w:val="de-DE" w:eastAsia="zh-CN" w:bidi="fa-IR"/>
              </w:rPr>
              <w:t>Уплотнение</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верхней</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части</w:t>
            </w:r>
            <w:proofErr w:type="spellEnd"/>
            <w:r w:rsidRPr="00520F5A">
              <w:rPr>
                <w:rFonts w:cs="Tahoma"/>
                <w:b/>
                <w:bCs/>
                <w:color w:val="00000A"/>
                <w:sz w:val="22"/>
                <w:szCs w:val="22"/>
                <w:lang w:val="de-DE" w:eastAsia="zh-CN" w:bidi="fa-IR"/>
              </w:rPr>
              <w:t xml:space="preserve"> </w:t>
            </w:r>
            <w:proofErr w:type="spellStart"/>
            <w:r w:rsidRPr="00520F5A">
              <w:rPr>
                <w:rFonts w:cs="Tahoma"/>
                <w:b/>
                <w:bCs/>
                <w:color w:val="00000A"/>
                <w:sz w:val="22"/>
                <w:szCs w:val="22"/>
                <w:lang w:val="de-DE" w:eastAsia="zh-CN" w:bidi="fa-IR"/>
              </w:rPr>
              <w:t>шпинделя</w:t>
            </w:r>
            <w:proofErr w:type="spellEnd"/>
            <w:r w:rsidRPr="00520F5A">
              <w:rPr>
                <w:rFonts w:cs="Tahoma"/>
                <w:b/>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многоступенчатая</w:t>
            </w:r>
            <w:proofErr w:type="spellEnd"/>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систем</w:t>
            </w:r>
            <w:proofErr w:type="spellEnd"/>
            <w:r w:rsidRPr="00520F5A">
              <w:rPr>
                <w:rFonts w:cs="Tahoma"/>
                <w:bCs/>
                <w:color w:val="00000A"/>
                <w:sz w:val="22"/>
                <w:szCs w:val="22"/>
                <w:lang w:eastAsia="zh-CN" w:bidi="fa-IR"/>
              </w:rPr>
              <w:t>а</w:t>
            </w:r>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уплотнения</w:t>
            </w:r>
            <w:proofErr w:type="spellEnd"/>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шпинделя</w:t>
            </w:r>
            <w:proofErr w:type="spellEnd"/>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состоящей</w:t>
            </w:r>
            <w:proofErr w:type="spellEnd"/>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из</w:t>
            </w:r>
            <w:proofErr w:type="spellEnd"/>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грязесъёмного</w:t>
            </w:r>
            <w:proofErr w:type="spellEnd"/>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кольца</w:t>
            </w:r>
            <w:proofErr w:type="spellEnd"/>
            <w:r w:rsidRPr="00520F5A">
              <w:rPr>
                <w:rFonts w:cs="Tahoma"/>
                <w:bCs/>
                <w:color w:val="00000A"/>
                <w:sz w:val="22"/>
                <w:szCs w:val="22"/>
                <w:lang w:val="de-DE" w:eastAsia="zh-CN" w:bidi="fa-IR"/>
              </w:rPr>
              <w:t xml:space="preserve"> и 3-х </w:t>
            </w:r>
            <w:proofErr w:type="spellStart"/>
            <w:r w:rsidRPr="00520F5A">
              <w:rPr>
                <w:rFonts w:cs="Tahoma"/>
                <w:bCs/>
                <w:color w:val="00000A"/>
                <w:sz w:val="22"/>
                <w:szCs w:val="22"/>
                <w:lang w:val="de-DE" w:eastAsia="zh-CN" w:bidi="fa-IR"/>
              </w:rPr>
              <w:t>колец</w:t>
            </w:r>
            <w:proofErr w:type="spellEnd"/>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круглого</w:t>
            </w:r>
            <w:proofErr w:type="spellEnd"/>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сечения</w:t>
            </w:r>
            <w:proofErr w:type="spellEnd"/>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из</w:t>
            </w:r>
            <w:proofErr w:type="spellEnd"/>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резины</w:t>
            </w:r>
            <w:proofErr w:type="spellEnd"/>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на</w:t>
            </w:r>
            <w:proofErr w:type="spellEnd"/>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основе</w:t>
            </w:r>
            <w:proofErr w:type="spellEnd"/>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этилен-пропиленового</w:t>
            </w:r>
            <w:proofErr w:type="spellEnd"/>
            <w:r w:rsidRPr="00520F5A">
              <w:rPr>
                <w:rFonts w:cs="Tahoma"/>
                <w:bCs/>
                <w:color w:val="00000A"/>
                <w:sz w:val="22"/>
                <w:szCs w:val="22"/>
                <w:lang w:val="de-DE" w:eastAsia="zh-CN" w:bidi="fa-IR"/>
              </w:rPr>
              <w:t xml:space="preserve"> </w:t>
            </w:r>
            <w:proofErr w:type="spellStart"/>
            <w:r w:rsidRPr="00520F5A">
              <w:rPr>
                <w:rFonts w:cs="Tahoma"/>
                <w:bCs/>
                <w:color w:val="00000A"/>
                <w:sz w:val="22"/>
                <w:szCs w:val="22"/>
                <w:lang w:val="de-DE" w:eastAsia="zh-CN" w:bidi="fa-IR"/>
              </w:rPr>
              <w:t>каучука</w:t>
            </w:r>
            <w:proofErr w:type="spellEnd"/>
            <w:r w:rsidRPr="00520F5A">
              <w:rPr>
                <w:rFonts w:cs="Tahoma"/>
                <w:bCs/>
                <w:color w:val="00000A"/>
                <w:sz w:val="22"/>
                <w:szCs w:val="22"/>
                <w:lang w:val="de-DE" w:eastAsia="zh-CN" w:bidi="fa-IR"/>
              </w:rPr>
              <w:t xml:space="preserve"> (EPDM)</w:t>
            </w:r>
            <w:r w:rsidRPr="00520F5A">
              <w:rPr>
                <w:rFonts w:cs="Tahoma"/>
                <w:color w:val="00000A"/>
                <w:sz w:val="22"/>
                <w:szCs w:val="22"/>
                <w:lang w:eastAsia="zh-CN" w:bidi="fa-IR"/>
              </w:rPr>
              <w:t xml:space="preserve">, </w:t>
            </w:r>
            <w:proofErr w:type="spellStart"/>
            <w:r w:rsidRPr="00520F5A">
              <w:rPr>
                <w:rFonts w:cs="Tahoma"/>
                <w:color w:val="00000A"/>
                <w:sz w:val="22"/>
                <w:szCs w:val="22"/>
                <w:lang w:val="de-DE" w:eastAsia="zh-CN" w:bidi="fa-IR"/>
              </w:rPr>
              <w:t>не</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требующая</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замены</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планового</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обслуживания</w:t>
            </w:r>
            <w:proofErr w:type="spellEnd"/>
            <w:r w:rsidRPr="00520F5A">
              <w:rPr>
                <w:rFonts w:cs="Tahoma"/>
                <w:color w:val="00000A"/>
                <w:sz w:val="22"/>
                <w:szCs w:val="22"/>
                <w:lang w:val="de-DE" w:eastAsia="zh-CN" w:bidi="fa-IR"/>
              </w:rPr>
              <w:t xml:space="preserve"> и </w:t>
            </w:r>
            <w:proofErr w:type="spellStart"/>
            <w:r w:rsidRPr="00520F5A">
              <w:rPr>
                <w:rFonts w:cs="Tahoma"/>
                <w:color w:val="00000A"/>
                <w:sz w:val="22"/>
                <w:szCs w:val="22"/>
                <w:lang w:val="de-DE" w:eastAsia="zh-CN" w:bidi="fa-IR"/>
              </w:rPr>
              <w:t>смазки</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на</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весь</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срок</w:t>
            </w:r>
            <w:proofErr w:type="spellEnd"/>
            <w:r w:rsidRPr="00520F5A">
              <w:rPr>
                <w:rFonts w:cs="Tahoma"/>
                <w:color w:val="00000A"/>
                <w:sz w:val="22"/>
                <w:szCs w:val="22"/>
                <w:lang w:val="de-DE" w:eastAsia="zh-CN" w:bidi="fa-IR"/>
              </w:rPr>
              <w:t xml:space="preserve"> </w:t>
            </w:r>
            <w:proofErr w:type="spellStart"/>
            <w:r w:rsidRPr="00520F5A">
              <w:rPr>
                <w:rFonts w:cs="Tahoma"/>
                <w:color w:val="00000A"/>
                <w:sz w:val="22"/>
                <w:szCs w:val="22"/>
                <w:lang w:val="de-DE" w:eastAsia="zh-CN" w:bidi="fa-IR"/>
              </w:rPr>
              <w:t>службы</w:t>
            </w:r>
            <w:proofErr w:type="spellEnd"/>
            <w:r w:rsidRPr="00520F5A">
              <w:rPr>
                <w:rFonts w:cs="Tahoma"/>
                <w:color w:val="00000A"/>
                <w:sz w:val="22"/>
                <w:szCs w:val="22"/>
                <w:lang w:eastAsia="zh-CN" w:bidi="fa-IR"/>
              </w:rPr>
              <w:t>.</w:t>
            </w:r>
          </w:p>
          <w:p w14:paraId="7E0CA4EA" w14:textId="77777777" w:rsidR="0009435B" w:rsidRPr="00520F5A" w:rsidRDefault="0009435B" w:rsidP="003801E4">
            <w:pPr>
              <w:ind w:left="-22" w:right="34"/>
              <w:rPr>
                <w:color w:val="00000A"/>
                <w:sz w:val="22"/>
                <w:szCs w:val="22"/>
                <w:lang w:eastAsia="zh-CN"/>
              </w:rPr>
            </w:pPr>
            <w:r w:rsidRPr="00520F5A">
              <w:rPr>
                <w:b/>
                <w:bCs/>
                <w:color w:val="00000A"/>
                <w:sz w:val="22"/>
                <w:szCs w:val="22"/>
                <w:lang w:eastAsia="zh-CN"/>
              </w:rPr>
              <w:t xml:space="preserve">Уплотнение верхней части шпинделя — </w:t>
            </w:r>
            <w:proofErr w:type="spellStart"/>
            <w:r w:rsidRPr="00520F5A">
              <w:rPr>
                <w:color w:val="00000A"/>
                <w:sz w:val="22"/>
                <w:szCs w:val="22"/>
                <w:lang w:eastAsia="zh-CN"/>
              </w:rPr>
              <w:t>должнобыть</w:t>
            </w:r>
            <w:proofErr w:type="spellEnd"/>
            <w:r w:rsidRPr="00520F5A">
              <w:rPr>
                <w:color w:val="00000A"/>
                <w:sz w:val="22"/>
                <w:szCs w:val="22"/>
                <w:lang w:eastAsia="zh-CN"/>
              </w:rPr>
              <w:t xml:space="preserve"> не обслуживаемым, </w:t>
            </w:r>
            <w:proofErr w:type="spellStart"/>
            <w:r w:rsidRPr="00520F5A">
              <w:rPr>
                <w:color w:val="00000A"/>
                <w:sz w:val="22"/>
                <w:szCs w:val="22"/>
                <w:lang w:eastAsia="zh-CN"/>
              </w:rPr>
              <w:t>коррозийно</w:t>
            </w:r>
            <w:proofErr w:type="spellEnd"/>
            <w:r w:rsidRPr="00520F5A">
              <w:rPr>
                <w:color w:val="00000A"/>
                <w:sz w:val="22"/>
                <w:szCs w:val="22"/>
                <w:lang w:eastAsia="zh-CN"/>
              </w:rPr>
              <w:t xml:space="preserve"> устойчивым, не требующие замены, планового обслуживания и смазки, на весь срок службы</w:t>
            </w:r>
          </w:p>
          <w:p w14:paraId="461FAF40" w14:textId="77777777" w:rsidR="0009435B" w:rsidRDefault="0009435B" w:rsidP="003801E4">
            <w:pPr>
              <w:ind w:left="-22" w:right="34"/>
              <w:rPr>
                <w:color w:val="00000A"/>
                <w:sz w:val="22"/>
                <w:szCs w:val="22"/>
                <w:highlight w:val="white"/>
                <w:lang w:eastAsia="zh-CN"/>
              </w:rPr>
            </w:pPr>
            <w:r>
              <w:rPr>
                <w:b/>
                <w:bCs/>
                <w:color w:val="00000A"/>
                <w:sz w:val="22"/>
                <w:szCs w:val="22"/>
                <w:highlight w:val="white"/>
                <w:lang w:eastAsia="zh-CN"/>
              </w:rPr>
              <w:t xml:space="preserve">Рабочее давление </w:t>
            </w:r>
            <w:proofErr w:type="gramStart"/>
            <w:r>
              <w:rPr>
                <w:color w:val="00000A"/>
                <w:sz w:val="22"/>
                <w:szCs w:val="22"/>
                <w:highlight w:val="white"/>
                <w:lang w:eastAsia="zh-CN"/>
              </w:rPr>
              <w:t>-  не</w:t>
            </w:r>
            <w:proofErr w:type="gramEnd"/>
            <w:r>
              <w:rPr>
                <w:color w:val="00000A"/>
                <w:sz w:val="22"/>
                <w:szCs w:val="22"/>
                <w:highlight w:val="white"/>
                <w:lang w:eastAsia="zh-CN"/>
              </w:rPr>
              <w:t xml:space="preserve"> менее 10 кг/см²,</w:t>
            </w:r>
          </w:p>
          <w:p w14:paraId="48930909" w14:textId="77777777" w:rsidR="0009435B" w:rsidRPr="00DD6305" w:rsidRDefault="0009435B" w:rsidP="003801E4">
            <w:pPr>
              <w:ind w:left="-22" w:right="34"/>
              <w:rPr>
                <w:color w:val="00000A"/>
                <w:sz w:val="22"/>
                <w:szCs w:val="22"/>
                <w:highlight w:val="white"/>
                <w:lang w:eastAsia="zh-CN"/>
              </w:rPr>
            </w:pPr>
            <w:r>
              <w:rPr>
                <w:b/>
                <w:bCs/>
                <w:color w:val="00000A"/>
                <w:sz w:val="22"/>
                <w:szCs w:val="22"/>
                <w:highlight w:val="white"/>
                <w:lang w:eastAsia="zh-CN"/>
              </w:rPr>
              <w:t>Рабочая длина</w:t>
            </w:r>
            <w:r>
              <w:rPr>
                <w:color w:val="00000A"/>
                <w:sz w:val="22"/>
                <w:szCs w:val="22"/>
                <w:highlight w:val="white"/>
                <w:lang w:eastAsia="zh-CN"/>
              </w:rPr>
              <w:t xml:space="preserve"> — 180 мм,                    </w:t>
            </w:r>
          </w:p>
          <w:p w14:paraId="4BCE6F7E" w14:textId="77777777" w:rsidR="0009435B" w:rsidRDefault="0009435B" w:rsidP="003801E4">
            <w:pPr>
              <w:keepNext/>
              <w:keepLines/>
              <w:ind w:right="34"/>
            </w:pPr>
            <w:r>
              <w:rPr>
                <w:b/>
                <w:bCs/>
                <w:color w:val="000000"/>
                <w:sz w:val="22"/>
                <w:szCs w:val="22"/>
                <w:highlight w:val="white"/>
                <w:lang w:eastAsia="zh-CN"/>
              </w:rPr>
              <w:t>Рабочая среда</w:t>
            </w:r>
            <w:r>
              <w:rPr>
                <w:color w:val="000000"/>
                <w:sz w:val="22"/>
                <w:szCs w:val="22"/>
                <w:highlight w:val="white"/>
                <w:lang w:eastAsia="zh-CN"/>
              </w:rPr>
              <w:t xml:space="preserve"> – вода питьевая соответствующая </w:t>
            </w:r>
            <w:proofErr w:type="spellStart"/>
            <w:r>
              <w:rPr>
                <w:color w:val="000000"/>
                <w:sz w:val="22"/>
                <w:szCs w:val="22"/>
                <w:highlight w:val="white"/>
                <w:lang w:eastAsia="zh-CN"/>
              </w:rPr>
              <w:t>СапПин</w:t>
            </w:r>
            <w:proofErr w:type="spellEnd"/>
            <w:r>
              <w:rPr>
                <w:color w:val="000000"/>
                <w:sz w:val="22"/>
                <w:szCs w:val="22"/>
                <w:highlight w:val="white"/>
                <w:lang w:eastAsia="zh-CN"/>
              </w:rPr>
              <w:t xml:space="preserve"> 2.1.4.1074.   </w:t>
            </w:r>
          </w:p>
          <w:p w14:paraId="49980AB7" w14:textId="77777777" w:rsidR="0009435B" w:rsidRDefault="0009435B" w:rsidP="003801E4">
            <w:pPr>
              <w:keepNext/>
              <w:keepLines/>
              <w:ind w:right="34"/>
            </w:pPr>
            <w:r>
              <w:rPr>
                <w:b/>
                <w:bCs/>
                <w:color w:val="000000"/>
                <w:sz w:val="22"/>
                <w:szCs w:val="22"/>
                <w:highlight w:val="white"/>
                <w:lang w:eastAsia="zh-CN"/>
              </w:rPr>
              <w:t xml:space="preserve">Класс </w:t>
            </w:r>
            <w:proofErr w:type="gramStart"/>
            <w:r>
              <w:rPr>
                <w:b/>
                <w:bCs/>
                <w:color w:val="000000"/>
                <w:sz w:val="22"/>
                <w:szCs w:val="22"/>
                <w:highlight w:val="white"/>
                <w:lang w:eastAsia="zh-CN"/>
              </w:rPr>
              <w:t>герметичности</w:t>
            </w:r>
            <w:r>
              <w:rPr>
                <w:color w:val="000000"/>
                <w:sz w:val="22"/>
                <w:szCs w:val="22"/>
                <w:highlight w:val="white"/>
                <w:lang w:eastAsia="zh-CN"/>
              </w:rPr>
              <w:t xml:space="preserve">  не</w:t>
            </w:r>
            <w:proofErr w:type="gramEnd"/>
            <w:r>
              <w:rPr>
                <w:color w:val="000000"/>
                <w:sz w:val="22"/>
                <w:szCs w:val="22"/>
                <w:highlight w:val="white"/>
                <w:lang w:eastAsia="zh-CN"/>
              </w:rPr>
              <w:t xml:space="preserve"> ниже А по ГОСТ 9544-2015г. </w:t>
            </w:r>
          </w:p>
          <w:p w14:paraId="68DFF56E" w14:textId="77777777" w:rsidR="0009435B" w:rsidRDefault="0009435B" w:rsidP="003801E4">
            <w:pPr>
              <w:keepNext/>
              <w:keepLines/>
              <w:ind w:right="34"/>
              <w:rPr>
                <w:b/>
                <w:bCs/>
                <w:color w:val="000000"/>
                <w:sz w:val="22"/>
                <w:szCs w:val="22"/>
                <w:highlight w:val="white"/>
                <w:lang w:eastAsia="zh-CN"/>
              </w:rPr>
            </w:pPr>
            <w:r>
              <w:rPr>
                <w:b/>
                <w:bCs/>
                <w:color w:val="000000"/>
                <w:sz w:val="22"/>
                <w:szCs w:val="22"/>
                <w:highlight w:val="white"/>
                <w:lang w:eastAsia="zh-CN"/>
              </w:rPr>
              <w:t xml:space="preserve">Присоединение фланцевое по </w:t>
            </w:r>
            <w:proofErr w:type="gramStart"/>
            <w:r>
              <w:rPr>
                <w:b/>
                <w:bCs/>
                <w:color w:val="000000"/>
                <w:sz w:val="22"/>
                <w:szCs w:val="22"/>
                <w:highlight w:val="white"/>
                <w:lang w:eastAsia="zh-CN"/>
              </w:rPr>
              <w:t>ГОСТ  33259</w:t>
            </w:r>
            <w:proofErr w:type="gramEnd"/>
            <w:r>
              <w:rPr>
                <w:b/>
                <w:bCs/>
                <w:color w:val="000000"/>
                <w:sz w:val="22"/>
                <w:szCs w:val="22"/>
                <w:highlight w:val="white"/>
                <w:lang w:eastAsia="zh-CN"/>
              </w:rPr>
              <w:t xml:space="preserve">-2015г             </w:t>
            </w:r>
          </w:p>
          <w:p w14:paraId="72D76CD3" w14:textId="77777777" w:rsidR="0009435B" w:rsidRDefault="0009435B" w:rsidP="003801E4">
            <w:pPr>
              <w:keepNext/>
              <w:keepLines/>
              <w:ind w:right="34"/>
            </w:pPr>
            <w:r>
              <w:rPr>
                <w:b/>
                <w:bCs/>
                <w:color w:val="000000"/>
                <w:sz w:val="22"/>
                <w:szCs w:val="22"/>
                <w:highlight w:val="white"/>
                <w:lang w:eastAsia="zh-CN"/>
              </w:rPr>
              <w:t xml:space="preserve">Материал </w:t>
            </w:r>
            <w:proofErr w:type="gramStart"/>
            <w:r>
              <w:rPr>
                <w:b/>
                <w:bCs/>
                <w:color w:val="000000"/>
                <w:sz w:val="22"/>
                <w:szCs w:val="22"/>
                <w:highlight w:val="white"/>
                <w:lang w:eastAsia="zh-CN"/>
              </w:rPr>
              <w:t>штурвала  -</w:t>
            </w:r>
            <w:proofErr w:type="gramEnd"/>
            <w:r>
              <w:rPr>
                <w:b/>
                <w:bCs/>
                <w:color w:val="000000"/>
                <w:sz w:val="22"/>
                <w:szCs w:val="22"/>
                <w:highlight w:val="white"/>
                <w:lang w:eastAsia="zh-CN"/>
              </w:rPr>
              <w:t xml:space="preserve"> </w:t>
            </w:r>
            <w:r>
              <w:rPr>
                <w:color w:val="000000"/>
                <w:sz w:val="22"/>
                <w:szCs w:val="22"/>
                <w:highlight w:val="white"/>
                <w:lang w:eastAsia="zh-CN"/>
              </w:rPr>
              <w:t xml:space="preserve">высокопрочный чугун с антикоррозионным эпоксидным покрытием или сталь с антикоррозионным эпоксидным покрытием, которая не </w:t>
            </w:r>
            <w:proofErr w:type="gramStart"/>
            <w:r>
              <w:rPr>
                <w:color w:val="000000"/>
                <w:sz w:val="22"/>
                <w:szCs w:val="22"/>
                <w:highlight w:val="white"/>
                <w:lang w:eastAsia="zh-CN"/>
              </w:rPr>
              <w:t>подвергается  деформации</w:t>
            </w:r>
            <w:proofErr w:type="gramEnd"/>
            <w:r>
              <w:rPr>
                <w:color w:val="000000"/>
                <w:sz w:val="22"/>
                <w:szCs w:val="22"/>
                <w:highlight w:val="white"/>
                <w:lang w:eastAsia="zh-CN"/>
              </w:rPr>
              <w:t xml:space="preserve"> при закрытии.                                         </w:t>
            </w:r>
          </w:p>
          <w:p w14:paraId="4D76E21F" w14:textId="77777777" w:rsidR="0009435B" w:rsidRDefault="0009435B" w:rsidP="003801E4">
            <w:pPr>
              <w:keepNext/>
              <w:keepLines/>
              <w:ind w:right="34"/>
            </w:pPr>
            <w:proofErr w:type="spellStart"/>
            <w:r>
              <w:rPr>
                <w:b/>
                <w:bCs/>
                <w:color w:val="000000"/>
                <w:sz w:val="22"/>
                <w:szCs w:val="22"/>
                <w:highlight w:val="white"/>
                <w:lang w:eastAsia="zh-CN"/>
              </w:rPr>
              <w:t>Атикоррозионное</w:t>
            </w:r>
            <w:proofErr w:type="spellEnd"/>
            <w:r>
              <w:rPr>
                <w:b/>
                <w:bCs/>
                <w:color w:val="000000"/>
                <w:sz w:val="22"/>
                <w:szCs w:val="22"/>
                <w:highlight w:val="white"/>
                <w:lang w:eastAsia="zh-CN"/>
              </w:rPr>
              <w:t xml:space="preserve"> покрытие корпуса - </w:t>
            </w:r>
            <w:r>
              <w:rPr>
                <w:color w:val="000000"/>
                <w:sz w:val="22"/>
                <w:szCs w:val="22"/>
                <w:highlight w:val="white"/>
                <w:lang w:eastAsia="zh-CN"/>
              </w:rPr>
              <w:t xml:space="preserve">эпоксидное </w:t>
            </w:r>
            <w:proofErr w:type="gramStart"/>
            <w:r>
              <w:rPr>
                <w:color w:val="000000"/>
                <w:sz w:val="22"/>
                <w:szCs w:val="22"/>
                <w:highlight w:val="white"/>
                <w:lang w:eastAsia="zh-CN"/>
              </w:rPr>
              <w:t>порошковое ,</w:t>
            </w:r>
            <w:proofErr w:type="gramEnd"/>
            <w:r>
              <w:rPr>
                <w:color w:val="000000"/>
                <w:sz w:val="22"/>
                <w:szCs w:val="22"/>
                <w:highlight w:val="white"/>
                <w:lang w:eastAsia="zh-CN"/>
              </w:rPr>
              <w:t xml:space="preserve"> не менее 250 мкм внутреннее и внешнее,</w:t>
            </w:r>
          </w:p>
          <w:p w14:paraId="64CDA8AF" w14:textId="77777777" w:rsidR="0009435B" w:rsidRDefault="0009435B" w:rsidP="003801E4">
            <w:pPr>
              <w:suppressAutoHyphens/>
              <w:ind w:right="34"/>
            </w:pPr>
            <w:r>
              <w:rPr>
                <w:b/>
                <w:bCs/>
                <w:color w:val="000000"/>
                <w:sz w:val="22"/>
                <w:szCs w:val="22"/>
                <w:highlight w:val="white"/>
                <w:lang w:eastAsia="zh-CN"/>
              </w:rPr>
              <w:t>Материал болтов крышки</w:t>
            </w:r>
            <w:r>
              <w:rPr>
                <w:color w:val="000000"/>
                <w:sz w:val="22"/>
                <w:szCs w:val="22"/>
                <w:highlight w:val="white"/>
                <w:lang w:eastAsia="zh-CN"/>
              </w:rPr>
              <w:t xml:space="preserve"> — нержавеющая сталь</w:t>
            </w:r>
          </w:p>
        </w:tc>
        <w:tc>
          <w:tcPr>
            <w:tcW w:w="1279" w:type="dxa"/>
          </w:tcPr>
          <w:p w14:paraId="40CD3138" w14:textId="77777777" w:rsidR="0009435B" w:rsidRDefault="0009435B" w:rsidP="003801E4">
            <w:pPr>
              <w:suppressAutoHyphens/>
              <w:rPr>
                <w:color w:val="00000A"/>
                <w:sz w:val="22"/>
                <w:szCs w:val="22"/>
                <w:highlight w:val="white"/>
                <w:lang w:eastAsia="zh-CN"/>
              </w:rPr>
            </w:pPr>
            <w:r>
              <w:rPr>
                <w:color w:val="00000A"/>
                <w:sz w:val="22"/>
                <w:szCs w:val="22"/>
                <w:highlight w:val="white"/>
                <w:lang w:eastAsia="zh-CN"/>
              </w:rPr>
              <w:t>5</w:t>
            </w:r>
          </w:p>
        </w:tc>
      </w:tr>
    </w:tbl>
    <w:p w14:paraId="043CB34A" w14:textId="77777777" w:rsidR="0009435B" w:rsidRPr="00634373" w:rsidRDefault="0009435B" w:rsidP="0009435B">
      <w:pPr>
        <w:autoSpaceDE/>
        <w:autoSpaceDN/>
        <w:adjustRightInd/>
        <w:rPr>
          <w:rFonts w:eastAsia="Andale Sans UI" w:cs="Tahoma"/>
          <w:sz w:val="24"/>
          <w:szCs w:val="24"/>
          <w:lang w:val="de-DE" w:eastAsia="ja-JP" w:bidi="fa-IR"/>
        </w:rPr>
      </w:pPr>
    </w:p>
    <w:p w14:paraId="27B6BFAD" w14:textId="77777777" w:rsidR="0009435B" w:rsidRPr="00634373" w:rsidRDefault="0009435B" w:rsidP="0009435B">
      <w:pPr>
        <w:autoSpaceDE/>
        <w:autoSpaceDN/>
        <w:adjustRightInd/>
        <w:rPr>
          <w:rFonts w:eastAsia="Andale Sans UI" w:cs="Tahoma"/>
          <w:sz w:val="24"/>
          <w:szCs w:val="24"/>
          <w:lang w:val="de-DE" w:eastAsia="ja-JP" w:bidi="fa-IR"/>
        </w:rPr>
      </w:pPr>
    </w:p>
    <w:p w14:paraId="28E4269E" w14:textId="77777777" w:rsidR="0009435B" w:rsidRPr="00634373" w:rsidRDefault="0009435B" w:rsidP="0009435B">
      <w:pPr>
        <w:autoSpaceDE/>
        <w:autoSpaceDN/>
        <w:adjustRightInd/>
        <w:rPr>
          <w:rFonts w:eastAsia="Andale Sans UI" w:cs="Tahoma"/>
          <w:sz w:val="24"/>
          <w:szCs w:val="24"/>
          <w:lang w:val="de-DE" w:eastAsia="ja-JP" w:bidi="fa-IR"/>
        </w:rPr>
      </w:pPr>
    </w:p>
    <w:p w14:paraId="53AA3BE9" w14:textId="77777777" w:rsidR="0009435B" w:rsidRPr="00634373" w:rsidRDefault="0009435B" w:rsidP="0009435B">
      <w:pPr>
        <w:autoSpaceDE/>
        <w:autoSpaceDN/>
        <w:adjustRightInd/>
        <w:rPr>
          <w:rFonts w:eastAsia="Andale Sans UI" w:cs="Tahoma"/>
          <w:sz w:val="24"/>
          <w:szCs w:val="24"/>
          <w:lang w:val="de-DE" w:eastAsia="ja-JP" w:bidi="fa-IR"/>
        </w:rPr>
      </w:pPr>
    </w:p>
    <w:p w14:paraId="44C9428B" w14:textId="77777777" w:rsidR="0009435B" w:rsidRPr="00634373" w:rsidRDefault="0009435B" w:rsidP="0009435B">
      <w:pPr>
        <w:autoSpaceDE/>
        <w:autoSpaceDN/>
        <w:adjustRightInd/>
        <w:rPr>
          <w:rFonts w:eastAsia="Andale Sans UI" w:cs="Tahoma"/>
          <w:sz w:val="24"/>
          <w:szCs w:val="24"/>
          <w:lang w:val="de-DE" w:eastAsia="ja-JP" w:bidi="fa-IR"/>
        </w:rPr>
      </w:pPr>
    </w:p>
    <w:p w14:paraId="53493C89" w14:textId="77777777" w:rsidR="0009435B" w:rsidRDefault="0009435B" w:rsidP="008C0092">
      <w:pPr>
        <w:jc w:val="center"/>
        <w:rPr>
          <w:b/>
          <w:sz w:val="24"/>
          <w:szCs w:val="24"/>
          <w:lang w:eastAsia="zh-CN"/>
        </w:rPr>
      </w:pPr>
    </w:p>
    <w:p w14:paraId="25ACFD61" w14:textId="77777777" w:rsidR="0009435B" w:rsidRDefault="0009435B" w:rsidP="008C0092">
      <w:pPr>
        <w:jc w:val="center"/>
        <w:rPr>
          <w:b/>
          <w:sz w:val="24"/>
          <w:szCs w:val="24"/>
          <w:lang w:eastAsia="zh-CN"/>
        </w:rPr>
      </w:pPr>
    </w:p>
    <w:p w14:paraId="0FC9D58D" w14:textId="77777777" w:rsidR="0009435B" w:rsidRDefault="0009435B" w:rsidP="008C0092">
      <w:pPr>
        <w:jc w:val="center"/>
        <w:rPr>
          <w:b/>
          <w:sz w:val="24"/>
          <w:szCs w:val="24"/>
          <w:lang w:eastAsia="zh-CN"/>
        </w:rPr>
      </w:pPr>
    </w:p>
    <w:p w14:paraId="2ABA57AD" w14:textId="77777777" w:rsidR="00CF1355" w:rsidRPr="00FC533A" w:rsidRDefault="00CF1355" w:rsidP="00CF1355">
      <w:pPr>
        <w:widowControl/>
        <w:autoSpaceDE/>
        <w:autoSpaceDN/>
        <w:adjustRightInd/>
        <w:jc w:val="right"/>
        <w:rPr>
          <w:sz w:val="22"/>
          <w:szCs w:val="22"/>
        </w:rPr>
      </w:pPr>
      <w:r w:rsidRPr="00FC533A">
        <w:rPr>
          <w:sz w:val="22"/>
          <w:szCs w:val="22"/>
        </w:rPr>
        <w:lastRenderedPageBreak/>
        <w:t>Приложение №</w:t>
      </w:r>
      <w:r w:rsidR="00D028B2" w:rsidRPr="00FC533A">
        <w:rPr>
          <w:sz w:val="22"/>
          <w:szCs w:val="22"/>
        </w:rPr>
        <w:t>3</w:t>
      </w:r>
    </w:p>
    <w:p w14:paraId="49C25CBE" w14:textId="77777777" w:rsidR="008C0092" w:rsidRPr="008C0092" w:rsidRDefault="008C0092" w:rsidP="008C0092">
      <w:pPr>
        <w:ind w:firstLine="709"/>
        <w:jc w:val="right"/>
        <w:rPr>
          <w:sz w:val="22"/>
          <w:szCs w:val="22"/>
        </w:rPr>
      </w:pPr>
      <w:r w:rsidRPr="008C0092">
        <w:rPr>
          <w:sz w:val="22"/>
          <w:szCs w:val="22"/>
        </w:rPr>
        <w:t>к извещению о проведении</w:t>
      </w:r>
    </w:p>
    <w:p w14:paraId="406CB725" w14:textId="77777777" w:rsidR="008C0092" w:rsidRPr="008C0092" w:rsidRDefault="008C0092" w:rsidP="008C0092">
      <w:pPr>
        <w:ind w:firstLine="709"/>
        <w:jc w:val="right"/>
        <w:rPr>
          <w:sz w:val="22"/>
          <w:szCs w:val="22"/>
        </w:rPr>
      </w:pPr>
      <w:r w:rsidRPr="008C0092">
        <w:rPr>
          <w:sz w:val="22"/>
          <w:szCs w:val="22"/>
        </w:rPr>
        <w:t>запроса котировок в электронной форме,</w:t>
      </w:r>
    </w:p>
    <w:p w14:paraId="25BAE348" w14:textId="77777777" w:rsidR="008C0092" w:rsidRPr="008C0092" w:rsidRDefault="008C0092" w:rsidP="008C0092">
      <w:pPr>
        <w:ind w:firstLine="709"/>
        <w:jc w:val="right"/>
        <w:rPr>
          <w:sz w:val="22"/>
          <w:szCs w:val="22"/>
        </w:rPr>
      </w:pPr>
      <w:r w:rsidRPr="008C0092">
        <w:rPr>
          <w:sz w:val="22"/>
          <w:szCs w:val="22"/>
        </w:rPr>
        <w:t xml:space="preserve"> </w:t>
      </w:r>
      <w:r w:rsidRPr="008C0092">
        <w:rPr>
          <w:i/>
          <w:sz w:val="22"/>
          <w:szCs w:val="22"/>
        </w:rPr>
        <w:t xml:space="preserve"> </w:t>
      </w:r>
      <w:r w:rsidRPr="008C0092">
        <w:rPr>
          <w:sz w:val="22"/>
          <w:szCs w:val="22"/>
        </w:rPr>
        <w:t>участниками которого могут быть только</w:t>
      </w:r>
    </w:p>
    <w:p w14:paraId="0DADF6A9" w14:textId="77777777" w:rsidR="00CF1355" w:rsidRDefault="008C0092" w:rsidP="008C0092">
      <w:pPr>
        <w:ind w:firstLine="709"/>
        <w:jc w:val="right"/>
        <w:rPr>
          <w:sz w:val="22"/>
          <w:szCs w:val="22"/>
        </w:rPr>
      </w:pPr>
      <w:r w:rsidRPr="008C0092">
        <w:rPr>
          <w:sz w:val="22"/>
          <w:szCs w:val="22"/>
        </w:rPr>
        <w:t xml:space="preserve"> субъекты малого и среднего предпринимательства</w:t>
      </w:r>
    </w:p>
    <w:p w14:paraId="422CC9F1" w14:textId="77777777" w:rsidR="00601EE4" w:rsidRDefault="00601EE4" w:rsidP="008C0092">
      <w:pPr>
        <w:ind w:firstLine="709"/>
        <w:jc w:val="right"/>
        <w:rPr>
          <w:sz w:val="22"/>
          <w:szCs w:val="22"/>
        </w:rPr>
      </w:pPr>
    </w:p>
    <w:p w14:paraId="37D07ED4" w14:textId="77777777" w:rsidR="00601EE4" w:rsidRDefault="00601EE4" w:rsidP="008C0092">
      <w:pPr>
        <w:ind w:firstLine="709"/>
        <w:jc w:val="right"/>
        <w:rPr>
          <w:b/>
          <w:sz w:val="24"/>
          <w:szCs w:val="24"/>
        </w:rPr>
      </w:pPr>
    </w:p>
    <w:p w14:paraId="65DC5908" w14:textId="77777777" w:rsidR="00CF1355" w:rsidRDefault="00CF1355" w:rsidP="000260EF">
      <w:pPr>
        <w:ind w:firstLine="709"/>
        <w:jc w:val="center"/>
        <w:rPr>
          <w:b/>
          <w:sz w:val="24"/>
          <w:szCs w:val="24"/>
        </w:rPr>
      </w:pPr>
    </w:p>
    <w:p w14:paraId="5150651E" w14:textId="77777777" w:rsidR="00BA37E9" w:rsidRPr="00BA37E9" w:rsidRDefault="00BA37E9" w:rsidP="00BA37E9">
      <w:pPr>
        <w:ind w:firstLine="709"/>
        <w:jc w:val="center"/>
        <w:rPr>
          <w:b/>
          <w:sz w:val="24"/>
          <w:szCs w:val="24"/>
        </w:rPr>
      </w:pPr>
      <w:r w:rsidRPr="00AA795A">
        <w:rPr>
          <w:b/>
          <w:sz w:val="24"/>
          <w:szCs w:val="24"/>
        </w:rPr>
        <w:t>СВЕДЕНИЯ О НАЧАЛЬНОЙ (МАКСИМАЛЬНОЙ) ЦЕНЕ ЕДИНИЦЫ КАЖДОГО ТОВАРА, РАБОТЫ, УСЛУГИ</w:t>
      </w:r>
    </w:p>
    <w:p w14:paraId="1444083E" w14:textId="77777777" w:rsidR="00BA37E9" w:rsidRDefault="00BA37E9" w:rsidP="000260EF">
      <w:pPr>
        <w:ind w:firstLine="709"/>
        <w:jc w:val="center"/>
        <w:rPr>
          <w:b/>
          <w:sz w:val="24"/>
          <w:szCs w:val="24"/>
        </w:rPr>
      </w:pPr>
    </w:p>
    <w:p w14:paraId="591793AE" w14:textId="77777777" w:rsidR="00601EE4" w:rsidRDefault="00601EE4" w:rsidP="000260EF">
      <w:pPr>
        <w:ind w:firstLine="709"/>
        <w:jc w:val="center"/>
        <w:rPr>
          <w:b/>
          <w:sz w:val="24"/>
          <w:szCs w:val="24"/>
        </w:rPr>
      </w:pPr>
    </w:p>
    <w:p w14:paraId="4AFC5F45" w14:textId="77777777" w:rsidR="00601EE4" w:rsidRDefault="00601EE4" w:rsidP="000260EF">
      <w:pPr>
        <w:ind w:firstLine="709"/>
        <w:jc w:val="center"/>
        <w:rPr>
          <w:b/>
          <w:sz w:val="24"/>
          <w:szCs w:val="24"/>
        </w:rPr>
      </w:pPr>
    </w:p>
    <w:p w14:paraId="10FCEBEC" w14:textId="77777777" w:rsidR="00BA37E9" w:rsidRDefault="00DA31AC" w:rsidP="00BA37E9">
      <w:pPr>
        <w:ind w:firstLine="709"/>
        <w:jc w:val="both"/>
        <w:rPr>
          <w:sz w:val="22"/>
          <w:szCs w:val="22"/>
        </w:rPr>
      </w:pPr>
      <w:r w:rsidRPr="00BA37E9">
        <w:rPr>
          <w:sz w:val="22"/>
          <w:szCs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51F37574" w14:textId="77777777" w:rsidR="00254113" w:rsidRDefault="00254113" w:rsidP="00BA37E9">
      <w:pPr>
        <w:ind w:firstLine="709"/>
        <w:jc w:val="both"/>
        <w:rPr>
          <w:sz w:val="22"/>
          <w:szCs w:val="22"/>
        </w:rPr>
      </w:pPr>
    </w:p>
    <w:p w14:paraId="45FE0D3F" w14:textId="77777777" w:rsidR="00F13BE0" w:rsidRDefault="00F13BE0" w:rsidP="00BA37E9">
      <w:pPr>
        <w:ind w:firstLine="709"/>
        <w:jc w:val="both"/>
        <w:rPr>
          <w:sz w:val="22"/>
          <w:szCs w:val="22"/>
        </w:rPr>
      </w:pPr>
    </w:p>
    <w:tbl>
      <w:tblPr>
        <w:tblW w:w="11133" w:type="dxa"/>
        <w:tblInd w:w="-147" w:type="dxa"/>
        <w:tblLook w:val="04A0" w:firstRow="1" w:lastRow="0" w:firstColumn="1" w:lastColumn="0" w:noHBand="0" w:noVBand="1"/>
      </w:tblPr>
      <w:tblGrid>
        <w:gridCol w:w="459"/>
        <w:gridCol w:w="1526"/>
        <w:gridCol w:w="1023"/>
        <w:gridCol w:w="678"/>
        <w:gridCol w:w="1270"/>
        <w:gridCol w:w="1270"/>
        <w:gridCol w:w="1270"/>
        <w:gridCol w:w="948"/>
        <w:gridCol w:w="521"/>
        <w:gridCol w:w="2168"/>
      </w:tblGrid>
      <w:tr w:rsidR="00A65CBB" w:rsidRPr="00A65CBB" w14:paraId="4F1B3785" w14:textId="77777777" w:rsidTr="00AA795A">
        <w:trPr>
          <w:trHeight w:val="1199"/>
        </w:trPr>
        <w:tc>
          <w:tcPr>
            <w:tcW w:w="459"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65999E44" w14:textId="77777777" w:rsidR="00A65CBB" w:rsidRPr="00A65CBB" w:rsidRDefault="00A65CBB" w:rsidP="00A65CBB">
            <w:pPr>
              <w:widowControl/>
              <w:autoSpaceDE/>
              <w:autoSpaceDN/>
              <w:adjustRightInd/>
              <w:jc w:val="center"/>
              <w:rPr>
                <w:color w:val="000000"/>
                <w:sz w:val="18"/>
                <w:szCs w:val="18"/>
              </w:rPr>
            </w:pPr>
            <w:r w:rsidRPr="00A65CBB">
              <w:rPr>
                <w:color w:val="000000"/>
                <w:sz w:val="18"/>
                <w:szCs w:val="18"/>
              </w:rPr>
              <w:t>№ п/п</w:t>
            </w:r>
          </w:p>
        </w:tc>
        <w:tc>
          <w:tcPr>
            <w:tcW w:w="15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159715E" w14:textId="77777777" w:rsidR="00A65CBB" w:rsidRPr="00A65CBB" w:rsidRDefault="00A65CBB" w:rsidP="00A65CBB">
            <w:pPr>
              <w:widowControl/>
              <w:autoSpaceDE/>
              <w:autoSpaceDN/>
              <w:adjustRightInd/>
              <w:jc w:val="center"/>
              <w:rPr>
                <w:color w:val="000000"/>
                <w:sz w:val="18"/>
                <w:szCs w:val="18"/>
              </w:rPr>
            </w:pPr>
            <w:r w:rsidRPr="00A65CBB">
              <w:rPr>
                <w:color w:val="000000"/>
                <w:sz w:val="18"/>
                <w:szCs w:val="18"/>
              </w:rPr>
              <w:t>Наименование товара</w:t>
            </w:r>
          </w:p>
        </w:tc>
        <w:tc>
          <w:tcPr>
            <w:tcW w:w="102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F5EF4BE" w14:textId="77777777" w:rsidR="00A65CBB" w:rsidRPr="00A65CBB" w:rsidRDefault="00A65CBB" w:rsidP="00A65CBB">
            <w:pPr>
              <w:widowControl/>
              <w:autoSpaceDE/>
              <w:autoSpaceDN/>
              <w:adjustRightInd/>
              <w:jc w:val="center"/>
              <w:rPr>
                <w:color w:val="000000"/>
                <w:sz w:val="18"/>
                <w:szCs w:val="18"/>
              </w:rPr>
            </w:pPr>
            <w:r w:rsidRPr="00A65CBB">
              <w:rPr>
                <w:color w:val="000000"/>
                <w:sz w:val="18"/>
                <w:szCs w:val="18"/>
              </w:rPr>
              <w:t>Единица измерения</w:t>
            </w:r>
          </w:p>
        </w:tc>
        <w:tc>
          <w:tcPr>
            <w:tcW w:w="6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E015CF" w14:textId="77777777" w:rsidR="00A65CBB" w:rsidRPr="00A65CBB" w:rsidRDefault="00A65CBB" w:rsidP="00A65CBB">
            <w:pPr>
              <w:widowControl/>
              <w:autoSpaceDE/>
              <w:autoSpaceDN/>
              <w:adjustRightInd/>
              <w:jc w:val="center"/>
              <w:rPr>
                <w:color w:val="000000"/>
                <w:sz w:val="18"/>
                <w:szCs w:val="18"/>
              </w:rPr>
            </w:pPr>
            <w:r w:rsidRPr="00A65CBB">
              <w:rPr>
                <w:color w:val="000000"/>
                <w:sz w:val="18"/>
                <w:szCs w:val="18"/>
              </w:rPr>
              <w:t>Кол-во</w:t>
            </w:r>
          </w:p>
        </w:tc>
        <w:tc>
          <w:tcPr>
            <w:tcW w:w="3810" w:type="dxa"/>
            <w:gridSpan w:val="3"/>
            <w:tcBorders>
              <w:top w:val="single" w:sz="4" w:space="0" w:color="000000"/>
              <w:left w:val="nil"/>
              <w:bottom w:val="single" w:sz="4" w:space="0" w:color="000000"/>
              <w:right w:val="single" w:sz="4" w:space="0" w:color="000000"/>
            </w:tcBorders>
            <w:shd w:val="clear" w:color="auto" w:fill="auto"/>
            <w:vAlign w:val="center"/>
            <w:hideMark/>
          </w:tcPr>
          <w:p w14:paraId="37B1788C" w14:textId="77777777" w:rsidR="00A65CBB" w:rsidRPr="00A65CBB" w:rsidRDefault="00A65CBB" w:rsidP="00A65CBB">
            <w:pPr>
              <w:widowControl/>
              <w:autoSpaceDE/>
              <w:autoSpaceDN/>
              <w:adjustRightInd/>
              <w:jc w:val="center"/>
              <w:rPr>
                <w:color w:val="000000"/>
                <w:sz w:val="18"/>
                <w:szCs w:val="18"/>
              </w:rPr>
            </w:pPr>
            <w:r w:rsidRPr="00A65CBB">
              <w:rPr>
                <w:color w:val="000000"/>
                <w:sz w:val="18"/>
                <w:szCs w:val="18"/>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469" w:type="dxa"/>
            <w:gridSpan w:val="2"/>
            <w:vMerge w:val="restart"/>
            <w:tcBorders>
              <w:top w:val="single" w:sz="4" w:space="0" w:color="000000"/>
              <w:left w:val="single" w:sz="4" w:space="0" w:color="000000"/>
              <w:bottom w:val="single" w:sz="4" w:space="0" w:color="000000"/>
              <w:right w:val="nil"/>
            </w:tcBorders>
            <w:shd w:val="clear" w:color="auto" w:fill="auto"/>
            <w:hideMark/>
          </w:tcPr>
          <w:p w14:paraId="2E6A5E3D" w14:textId="77777777" w:rsidR="00A65CBB" w:rsidRPr="00A65CBB" w:rsidRDefault="00A65CBB" w:rsidP="00A65CBB">
            <w:pPr>
              <w:widowControl/>
              <w:autoSpaceDE/>
              <w:autoSpaceDN/>
              <w:adjustRightInd/>
              <w:jc w:val="center"/>
              <w:rPr>
                <w:color w:val="000000"/>
                <w:sz w:val="18"/>
                <w:szCs w:val="18"/>
              </w:rPr>
            </w:pPr>
            <w:r w:rsidRPr="00A65CBB">
              <w:rPr>
                <w:color w:val="000000"/>
                <w:sz w:val="18"/>
                <w:szCs w:val="18"/>
              </w:rPr>
              <w:t xml:space="preserve">Средняя арифметическая цена за единицу  </w:t>
            </w:r>
            <w:proofErr w:type="gramStart"/>
            <w:r w:rsidRPr="00A65CBB">
              <w:rPr>
                <w:color w:val="000000"/>
                <w:sz w:val="18"/>
                <w:szCs w:val="18"/>
              </w:rPr>
              <w:t xml:space="preserve">   &lt;</w:t>
            </w:r>
            <w:proofErr w:type="gramEnd"/>
            <w:r w:rsidRPr="00A65CBB">
              <w:rPr>
                <w:color w:val="000000"/>
                <w:sz w:val="18"/>
                <w:szCs w:val="18"/>
              </w:rPr>
              <w:t xml:space="preserve">ц&gt; </w:t>
            </w:r>
          </w:p>
        </w:tc>
        <w:tc>
          <w:tcPr>
            <w:tcW w:w="2168"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41AE19A9" w14:textId="77777777" w:rsidR="00A65CBB" w:rsidRPr="00A65CBB" w:rsidRDefault="00A65CBB" w:rsidP="00A65CBB">
            <w:pPr>
              <w:widowControl/>
              <w:autoSpaceDE/>
              <w:autoSpaceDN/>
              <w:adjustRightInd/>
              <w:jc w:val="center"/>
              <w:rPr>
                <w:color w:val="000000"/>
                <w:sz w:val="18"/>
                <w:szCs w:val="18"/>
              </w:rPr>
            </w:pPr>
            <w:r w:rsidRPr="00A65CBB">
              <w:rPr>
                <w:color w:val="000000"/>
                <w:sz w:val="18"/>
                <w:szCs w:val="18"/>
              </w:rPr>
              <w:t xml:space="preserve">НМЦД рынка = </w:t>
            </w:r>
            <w:proofErr w:type="spellStart"/>
            <w:r w:rsidRPr="00A65CBB">
              <w:rPr>
                <w:color w:val="000000"/>
                <w:sz w:val="18"/>
                <w:szCs w:val="18"/>
              </w:rPr>
              <w:t>SЦi</w:t>
            </w:r>
            <w:proofErr w:type="spellEnd"/>
            <w:r w:rsidRPr="00A65CBB">
              <w:rPr>
                <w:color w:val="000000"/>
                <w:sz w:val="18"/>
                <w:szCs w:val="18"/>
              </w:rPr>
              <w:t xml:space="preserve"> / N</w:t>
            </w:r>
            <w:r w:rsidRPr="00A65CBB">
              <w:rPr>
                <w:color w:val="000000"/>
                <w:sz w:val="18"/>
                <w:szCs w:val="18"/>
              </w:rPr>
              <w:br/>
            </w:r>
            <w:r w:rsidRPr="00A65CBB">
              <w:rPr>
                <w:color w:val="000000"/>
                <w:sz w:val="18"/>
                <w:szCs w:val="18"/>
              </w:rPr>
              <w:br/>
              <w:t>НМЦД рынка — НМЦД, определяемая методом сопоставимых рыночных цен (анализа рынка);</w:t>
            </w:r>
            <w:r w:rsidRPr="00A65CBB">
              <w:rPr>
                <w:color w:val="000000"/>
                <w:sz w:val="18"/>
                <w:szCs w:val="18"/>
              </w:rPr>
              <w:br/>
              <w:t>N — количество значений, используемых в расчёте;</w:t>
            </w:r>
            <w:r w:rsidRPr="00A65CBB">
              <w:rPr>
                <w:color w:val="000000"/>
                <w:sz w:val="18"/>
                <w:szCs w:val="18"/>
              </w:rPr>
              <w:br/>
              <w:t>i — номер источника ценовой информации;</w:t>
            </w:r>
            <w:r w:rsidRPr="00A65CBB">
              <w:rPr>
                <w:color w:val="000000"/>
                <w:sz w:val="18"/>
                <w:szCs w:val="18"/>
              </w:rPr>
              <w:br/>
            </w:r>
            <w:proofErr w:type="spellStart"/>
            <w:r w:rsidRPr="00A65CBB">
              <w:rPr>
                <w:color w:val="000000"/>
                <w:sz w:val="18"/>
                <w:szCs w:val="18"/>
              </w:rPr>
              <w:t>SЦi</w:t>
            </w:r>
            <w:proofErr w:type="spellEnd"/>
            <w:r w:rsidRPr="00A65CBB">
              <w:rPr>
                <w:color w:val="000000"/>
                <w:sz w:val="18"/>
                <w:szCs w:val="18"/>
              </w:rPr>
              <w:t xml:space="preserve"> — сумма товаров, работ, услуг </w:t>
            </w:r>
            <w:proofErr w:type="spellStart"/>
            <w:r w:rsidRPr="00A65CBB">
              <w:rPr>
                <w:color w:val="000000"/>
                <w:sz w:val="18"/>
                <w:szCs w:val="18"/>
              </w:rPr>
              <w:t>Цi</w:t>
            </w:r>
            <w:proofErr w:type="spellEnd"/>
            <w:r w:rsidRPr="00A65CBB">
              <w:rPr>
                <w:color w:val="000000"/>
                <w:sz w:val="18"/>
                <w:szCs w:val="18"/>
              </w:rPr>
              <w:br/>
            </w:r>
            <w:proofErr w:type="spellStart"/>
            <w:r w:rsidRPr="00A65CBB">
              <w:rPr>
                <w:color w:val="000000"/>
                <w:sz w:val="18"/>
                <w:szCs w:val="18"/>
              </w:rPr>
              <w:t>Цi</w:t>
            </w:r>
            <w:proofErr w:type="spellEnd"/>
            <w:r w:rsidRPr="00A65CBB">
              <w:rPr>
                <w:color w:val="000000"/>
                <w:sz w:val="18"/>
                <w:szCs w:val="18"/>
              </w:rPr>
              <w:t xml:space="preserve"> — цена единицы товара, работы, услуги, представленная в источнике с номером (i)</w:t>
            </w:r>
          </w:p>
        </w:tc>
      </w:tr>
      <w:tr w:rsidR="00A65CBB" w:rsidRPr="00A65CBB" w14:paraId="0A8ED925" w14:textId="77777777" w:rsidTr="00AA795A">
        <w:trPr>
          <w:trHeight w:val="2166"/>
        </w:trPr>
        <w:tc>
          <w:tcPr>
            <w:tcW w:w="459" w:type="dxa"/>
            <w:vMerge/>
            <w:tcBorders>
              <w:top w:val="single" w:sz="4" w:space="0" w:color="000000"/>
              <w:left w:val="single" w:sz="4" w:space="0" w:color="000000"/>
              <w:bottom w:val="single" w:sz="4" w:space="0" w:color="000000"/>
              <w:right w:val="single" w:sz="4" w:space="0" w:color="000000"/>
            </w:tcBorders>
            <w:vAlign w:val="center"/>
            <w:hideMark/>
          </w:tcPr>
          <w:p w14:paraId="622DBBF6" w14:textId="77777777" w:rsidR="00A65CBB" w:rsidRPr="00A65CBB" w:rsidRDefault="00A65CBB" w:rsidP="00A65CBB">
            <w:pPr>
              <w:widowControl/>
              <w:autoSpaceDE/>
              <w:autoSpaceDN/>
              <w:adjustRightInd/>
              <w:rPr>
                <w:color w:val="000000"/>
                <w:sz w:val="18"/>
                <w:szCs w:val="18"/>
              </w:rPr>
            </w:pPr>
          </w:p>
        </w:tc>
        <w:tc>
          <w:tcPr>
            <w:tcW w:w="1526" w:type="dxa"/>
            <w:vMerge/>
            <w:tcBorders>
              <w:top w:val="single" w:sz="4" w:space="0" w:color="000000"/>
              <w:left w:val="single" w:sz="4" w:space="0" w:color="000000"/>
              <w:bottom w:val="single" w:sz="4" w:space="0" w:color="000000"/>
              <w:right w:val="single" w:sz="4" w:space="0" w:color="000000"/>
            </w:tcBorders>
            <w:vAlign w:val="center"/>
            <w:hideMark/>
          </w:tcPr>
          <w:p w14:paraId="0F90B39F" w14:textId="77777777" w:rsidR="00A65CBB" w:rsidRPr="00A65CBB" w:rsidRDefault="00A65CBB" w:rsidP="00A65CBB">
            <w:pPr>
              <w:widowControl/>
              <w:autoSpaceDE/>
              <w:autoSpaceDN/>
              <w:adjustRightInd/>
              <w:rPr>
                <w:color w:val="000000"/>
                <w:sz w:val="18"/>
                <w:szCs w:val="18"/>
              </w:rPr>
            </w:pPr>
          </w:p>
        </w:tc>
        <w:tc>
          <w:tcPr>
            <w:tcW w:w="1023" w:type="dxa"/>
            <w:vMerge/>
            <w:tcBorders>
              <w:top w:val="single" w:sz="4" w:space="0" w:color="000000"/>
              <w:left w:val="single" w:sz="4" w:space="0" w:color="000000"/>
              <w:bottom w:val="single" w:sz="4" w:space="0" w:color="000000"/>
              <w:right w:val="single" w:sz="4" w:space="0" w:color="000000"/>
            </w:tcBorders>
            <w:vAlign w:val="center"/>
            <w:hideMark/>
          </w:tcPr>
          <w:p w14:paraId="3D4799C7" w14:textId="77777777" w:rsidR="00A65CBB" w:rsidRPr="00A65CBB" w:rsidRDefault="00A65CBB" w:rsidP="00A65CBB">
            <w:pPr>
              <w:widowControl/>
              <w:autoSpaceDE/>
              <w:autoSpaceDN/>
              <w:adjustRightInd/>
              <w:rPr>
                <w:color w:val="000000"/>
                <w:sz w:val="18"/>
                <w:szCs w:val="18"/>
              </w:rPr>
            </w:pPr>
          </w:p>
        </w:tc>
        <w:tc>
          <w:tcPr>
            <w:tcW w:w="678" w:type="dxa"/>
            <w:vMerge/>
            <w:tcBorders>
              <w:top w:val="single" w:sz="4" w:space="0" w:color="000000"/>
              <w:left w:val="single" w:sz="4" w:space="0" w:color="000000"/>
              <w:bottom w:val="single" w:sz="4" w:space="0" w:color="000000"/>
              <w:right w:val="single" w:sz="4" w:space="0" w:color="000000"/>
            </w:tcBorders>
            <w:vAlign w:val="center"/>
            <w:hideMark/>
          </w:tcPr>
          <w:p w14:paraId="7EE337EA" w14:textId="77777777" w:rsidR="00A65CBB" w:rsidRPr="00A65CBB" w:rsidRDefault="00A65CBB" w:rsidP="00A65CBB">
            <w:pPr>
              <w:widowControl/>
              <w:autoSpaceDE/>
              <w:autoSpaceDN/>
              <w:adjustRightInd/>
              <w:rPr>
                <w:color w:val="000000"/>
                <w:sz w:val="18"/>
                <w:szCs w:val="18"/>
              </w:rPr>
            </w:pPr>
          </w:p>
        </w:tc>
        <w:tc>
          <w:tcPr>
            <w:tcW w:w="1270" w:type="dxa"/>
            <w:tcBorders>
              <w:top w:val="nil"/>
              <w:left w:val="nil"/>
              <w:bottom w:val="nil"/>
              <w:right w:val="single" w:sz="4" w:space="0" w:color="000000"/>
            </w:tcBorders>
            <w:shd w:val="clear" w:color="auto" w:fill="auto"/>
            <w:hideMark/>
          </w:tcPr>
          <w:p w14:paraId="6DE4F6EE" w14:textId="77777777" w:rsidR="00A65CBB" w:rsidRPr="00A65CBB" w:rsidRDefault="00A65CBB" w:rsidP="00A65CBB">
            <w:pPr>
              <w:widowControl/>
              <w:autoSpaceDE/>
              <w:autoSpaceDN/>
              <w:adjustRightInd/>
              <w:jc w:val="center"/>
              <w:rPr>
                <w:sz w:val="17"/>
                <w:szCs w:val="17"/>
              </w:rPr>
            </w:pPr>
            <w:r w:rsidRPr="00A65CBB">
              <w:rPr>
                <w:sz w:val="17"/>
                <w:szCs w:val="17"/>
              </w:rPr>
              <w:t xml:space="preserve">Коммерческое предложение 1    </w:t>
            </w:r>
          </w:p>
        </w:tc>
        <w:tc>
          <w:tcPr>
            <w:tcW w:w="1270" w:type="dxa"/>
            <w:tcBorders>
              <w:top w:val="nil"/>
              <w:left w:val="nil"/>
              <w:bottom w:val="nil"/>
              <w:right w:val="single" w:sz="4" w:space="0" w:color="000000"/>
            </w:tcBorders>
            <w:shd w:val="clear" w:color="auto" w:fill="auto"/>
            <w:hideMark/>
          </w:tcPr>
          <w:p w14:paraId="03E1EA19" w14:textId="77777777" w:rsidR="00A65CBB" w:rsidRPr="00A65CBB" w:rsidRDefault="00A65CBB" w:rsidP="00A65CBB">
            <w:pPr>
              <w:widowControl/>
              <w:autoSpaceDE/>
              <w:autoSpaceDN/>
              <w:adjustRightInd/>
              <w:jc w:val="center"/>
              <w:rPr>
                <w:sz w:val="17"/>
                <w:szCs w:val="17"/>
              </w:rPr>
            </w:pPr>
            <w:r w:rsidRPr="00A65CBB">
              <w:rPr>
                <w:sz w:val="17"/>
                <w:szCs w:val="17"/>
              </w:rPr>
              <w:t xml:space="preserve">Коммерческое предложение 2      </w:t>
            </w:r>
          </w:p>
        </w:tc>
        <w:tc>
          <w:tcPr>
            <w:tcW w:w="1270" w:type="dxa"/>
            <w:tcBorders>
              <w:top w:val="nil"/>
              <w:left w:val="nil"/>
              <w:bottom w:val="nil"/>
              <w:right w:val="single" w:sz="4" w:space="0" w:color="000000"/>
            </w:tcBorders>
            <w:shd w:val="clear" w:color="auto" w:fill="auto"/>
            <w:hideMark/>
          </w:tcPr>
          <w:p w14:paraId="0CDE6846" w14:textId="77777777" w:rsidR="00A65CBB" w:rsidRPr="00A65CBB" w:rsidRDefault="00A65CBB" w:rsidP="00A65CBB">
            <w:pPr>
              <w:widowControl/>
              <w:autoSpaceDE/>
              <w:autoSpaceDN/>
              <w:adjustRightInd/>
              <w:jc w:val="center"/>
              <w:rPr>
                <w:sz w:val="17"/>
                <w:szCs w:val="17"/>
              </w:rPr>
            </w:pPr>
            <w:r w:rsidRPr="00A65CBB">
              <w:rPr>
                <w:sz w:val="17"/>
                <w:szCs w:val="17"/>
              </w:rPr>
              <w:t xml:space="preserve">Коммерческое предложение 3  </w:t>
            </w:r>
          </w:p>
        </w:tc>
        <w:tc>
          <w:tcPr>
            <w:tcW w:w="1469" w:type="dxa"/>
            <w:gridSpan w:val="2"/>
            <w:vMerge/>
            <w:tcBorders>
              <w:top w:val="nil"/>
              <w:left w:val="nil"/>
              <w:bottom w:val="nil"/>
              <w:right w:val="single" w:sz="4" w:space="0" w:color="000000"/>
            </w:tcBorders>
            <w:vAlign w:val="center"/>
            <w:hideMark/>
          </w:tcPr>
          <w:p w14:paraId="4B52F8D5" w14:textId="77777777" w:rsidR="00A65CBB" w:rsidRPr="00A65CBB" w:rsidRDefault="00A65CBB" w:rsidP="00A65CBB">
            <w:pPr>
              <w:widowControl/>
              <w:autoSpaceDE/>
              <w:autoSpaceDN/>
              <w:adjustRightInd/>
              <w:rPr>
                <w:color w:val="000000"/>
                <w:sz w:val="18"/>
                <w:szCs w:val="18"/>
              </w:rPr>
            </w:pPr>
          </w:p>
        </w:tc>
        <w:tc>
          <w:tcPr>
            <w:tcW w:w="2168" w:type="dxa"/>
            <w:vMerge/>
            <w:tcBorders>
              <w:top w:val="single" w:sz="4" w:space="0" w:color="000000"/>
              <w:left w:val="single" w:sz="4" w:space="0" w:color="000000"/>
              <w:bottom w:val="single" w:sz="4" w:space="0" w:color="000000"/>
              <w:right w:val="single" w:sz="4" w:space="0" w:color="000000"/>
            </w:tcBorders>
            <w:vAlign w:val="center"/>
            <w:hideMark/>
          </w:tcPr>
          <w:p w14:paraId="4920CE15" w14:textId="77777777" w:rsidR="00A65CBB" w:rsidRPr="00A65CBB" w:rsidRDefault="00A65CBB" w:rsidP="00A65CBB">
            <w:pPr>
              <w:widowControl/>
              <w:autoSpaceDE/>
              <w:autoSpaceDN/>
              <w:adjustRightInd/>
              <w:rPr>
                <w:color w:val="000000"/>
                <w:sz w:val="18"/>
                <w:szCs w:val="18"/>
              </w:rPr>
            </w:pPr>
          </w:p>
        </w:tc>
      </w:tr>
      <w:tr w:rsidR="00A65CBB" w:rsidRPr="00A65CBB" w14:paraId="54866AD6" w14:textId="77777777" w:rsidTr="00AA795A">
        <w:trPr>
          <w:trHeight w:val="305"/>
        </w:trPr>
        <w:tc>
          <w:tcPr>
            <w:tcW w:w="459" w:type="dxa"/>
            <w:tcBorders>
              <w:top w:val="nil"/>
              <w:left w:val="single" w:sz="4" w:space="0" w:color="000000"/>
              <w:bottom w:val="single" w:sz="4" w:space="0" w:color="000000"/>
              <w:right w:val="nil"/>
            </w:tcBorders>
            <w:shd w:val="clear" w:color="auto" w:fill="auto"/>
            <w:vAlign w:val="center"/>
            <w:hideMark/>
          </w:tcPr>
          <w:p w14:paraId="252D07EE" w14:textId="77777777" w:rsidR="00A65CBB" w:rsidRPr="00A65CBB" w:rsidRDefault="00A65CBB" w:rsidP="00A65CBB">
            <w:pPr>
              <w:widowControl/>
              <w:autoSpaceDE/>
              <w:autoSpaceDN/>
              <w:adjustRightInd/>
              <w:jc w:val="center"/>
              <w:rPr>
                <w:color w:val="000000"/>
                <w:sz w:val="18"/>
                <w:szCs w:val="18"/>
              </w:rPr>
            </w:pPr>
            <w:r w:rsidRPr="00A65CBB">
              <w:rPr>
                <w:color w:val="000000"/>
                <w:sz w:val="18"/>
                <w:szCs w:val="18"/>
              </w:rPr>
              <w:t>1</w:t>
            </w:r>
          </w:p>
        </w:tc>
        <w:tc>
          <w:tcPr>
            <w:tcW w:w="1526" w:type="dxa"/>
            <w:tcBorders>
              <w:top w:val="single" w:sz="4" w:space="0" w:color="000000"/>
              <w:left w:val="single" w:sz="4" w:space="0" w:color="000000"/>
              <w:bottom w:val="single" w:sz="4" w:space="0" w:color="000000"/>
              <w:right w:val="single" w:sz="4" w:space="0" w:color="000000"/>
            </w:tcBorders>
            <w:shd w:val="clear" w:color="auto" w:fill="auto"/>
            <w:hideMark/>
          </w:tcPr>
          <w:p w14:paraId="4B9604BC" w14:textId="77777777" w:rsidR="00A65CBB" w:rsidRPr="00A65CBB" w:rsidRDefault="00A65CBB" w:rsidP="00A65CBB">
            <w:pPr>
              <w:widowControl/>
              <w:autoSpaceDE/>
              <w:autoSpaceDN/>
              <w:adjustRightInd/>
              <w:rPr>
                <w:sz w:val="18"/>
                <w:szCs w:val="18"/>
              </w:rPr>
            </w:pPr>
            <w:r w:rsidRPr="00A65CBB">
              <w:rPr>
                <w:sz w:val="18"/>
                <w:szCs w:val="18"/>
              </w:rPr>
              <w:t>Задвижка Dn50</w:t>
            </w:r>
          </w:p>
        </w:tc>
        <w:tc>
          <w:tcPr>
            <w:tcW w:w="1023" w:type="dxa"/>
            <w:tcBorders>
              <w:top w:val="single" w:sz="4" w:space="0" w:color="000000"/>
              <w:left w:val="nil"/>
              <w:bottom w:val="single" w:sz="4" w:space="0" w:color="000000"/>
              <w:right w:val="single" w:sz="4" w:space="0" w:color="000000"/>
            </w:tcBorders>
            <w:shd w:val="clear" w:color="auto" w:fill="auto"/>
            <w:vAlign w:val="center"/>
            <w:hideMark/>
          </w:tcPr>
          <w:p w14:paraId="554080E1" w14:textId="77777777" w:rsidR="00A65CBB" w:rsidRPr="00A65CBB" w:rsidRDefault="00A65CBB" w:rsidP="00A65CBB">
            <w:pPr>
              <w:widowControl/>
              <w:autoSpaceDE/>
              <w:autoSpaceDN/>
              <w:adjustRightInd/>
              <w:jc w:val="center"/>
              <w:rPr>
                <w:sz w:val="18"/>
                <w:szCs w:val="18"/>
              </w:rPr>
            </w:pPr>
            <w:r w:rsidRPr="00A65CBB">
              <w:rPr>
                <w:sz w:val="18"/>
                <w:szCs w:val="18"/>
              </w:rPr>
              <w:t>шт.</w:t>
            </w:r>
          </w:p>
        </w:tc>
        <w:tc>
          <w:tcPr>
            <w:tcW w:w="678" w:type="dxa"/>
            <w:tcBorders>
              <w:top w:val="single" w:sz="4" w:space="0" w:color="000000"/>
              <w:left w:val="nil"/>
              <w:bottom w:val="single" w:sz="4" w:space="0" w:color="000000"/>
              <w:right w:val="single" w:sz="4" w:space="0" w:color="000000"/>
            </w:tcBorders>
            <w:shd w:val="clear" w:color="auto" w:fill="auto"/>
            <w:vAlign w:val="center"/>
            <w:hideMark/>
          </w:tcPr>
          <w:p w14:paraId="269D16C0" w14:textId="77777777" w:rsidR="00A65CBB" w:rsidRPr="00A65CBB" w:rsidRDefault="00A65CBB" w:rsidP="00A65CBB">
            <w:pPr>
              <w:widowControl/>
              <w:autoSpaceDE/>
              <w:autoSpaceDN/>
              <w:adjustRightInd/>
              <w:jc w:val="center"/>
              <w:rPr>
                <w:sz w:val="18"/>
                <w:szCs w:val="18"/>
              </w:rPr>
            </w:pPr>
            <w:r w:rsidRPr="00A65CBB">
              <w:rPr>
                <w:sz w:val="18"/>
                <w:szCs w:val="18"/>
              </w:rPr>
              <w:t>15</w:t>
            </w:r>
          </w:p>
        </w:tc>
        <w:tc>
          <w:tcPr>
            <w:tcW w:w="1270" w:type="dxa"/>
            <w:tcBorders>
              <w:top w:val="single" w:sz="4" w:space="0" w:color="000000"/>
              <w:left w:val="nil"/>
              <w:bottom w:val="single" w:sz="4" w:space="0" w:color="000000"/>
              <w:right w:val="single" w:sz="4" w:space="0" w:color="000000"/>
            </w:tcBorders>
            <w:shd w:val="clear" w:color="auto" w:fill="auto"/>
            <w:vAlign w:val="center"/>
            <w:hideMark/>
          </w:tcPr>
          <w:p w14:paraId="737E8383" w14:textId="77777777" w:rsidR="00A65CBB" w:rsidRPr="00A65CBB" w:rsidRDefault="00A65CBB" w:rsidP="00A65CBB">
            <w:pPr>
              <w:widowControl/>
              <w:autoSpaceDE/>
              <w:autoSpaceDN/>
              <w:adjustRightInd/>
              <w:jc w:val="right"/>
              <w:rPr>
                <w:color w:val="000000"/>
                <w:sz w:val="18"/>
                <w:szCs w:val="18"/>
              </w:rPr>
            </w:pPr>
            <w:r w:rsidRPr="00A65CBB">
              <w:rPr>
                <w:color w:val="000000"/>
                <w:sz w:val="18"/>
                <w:szCs w:val="18"/>
              </w:rPr>
              <w:t>5 550,00</w:t>
            </w:r>
          </w:p>
        </w:tc>
        <w:tc>
          <w:tcPr>
            <w:tcW w:w="1270" w:type="dxa"/>
            <w:tcBorders>
              <w:top w:val="single" w:sz="4" w:space="0" w:color="000000"/>
              <w:left w:val="nil"/>
              <w:bottom w:val="single" w:sz="4" w:space="0" w:color="000000"/>
              <w:right w:val="single" w:sz="4" w:space="0" w:color="000000"/>
            </w:tcBorders>
            <w:shd w:val="clear" w:color="auto" w:fill="auto"/>
            <w:vAlign w:val="center"/>
            <w:hideMark/>
          </w:tcPr>
          <w:p w14:paraId="57882888" w14:textId="77777777" w:rsidR="00A65CBB" w:rsidRPr="00A65CBB" w:rsidRDefault="00A65CBB" w:rsidP="00A65CBB">
            <w:pPr>
              <w:widowControl/>
              <w:autoSpaceDE/>
              <w:autoSpaceDN/>
              <w:adjustRightInd/>
              <w:jc w:val="right"/>
              <w:rPr>
                <w:color w:val="000000"/>
                <w:sz w:val="18"/>
                <w:szCs w:val="18"/>
              </w:rPr>
            </w:pPr>
            <w:r w:rsidRPr="00A65CBB">
              <w:rPr>
                <w:color w:val="000000"/>
                <w:sz w:val="18"/>
                <w:szCs w:val="18"/>
              </w:rPr>
              <w:t>6 895,00</w:t>
            </w:r>
          </w:p>
        </w:tc>
        <w:tc>
          <w:tcPr>
            <w:tcW w:w="1270" w:type="dxa"/>
            <w:tcBorders>
              <w:top w:val="single" w:sz="4" w:space="0" w:color="000000"/>
              <w:left w:val="nil"/>
              <w:bottom w:val="single" w:sz="4" w:space="0" w:color="000000"/>
              <w:right w:val="single" w:sz="4" w:space="0" w:color="000000"/>
            </w:tcBorders>
            <w:shd w:val="clear" w:color="auto" w:fill="auto"/>
            <w:vAlign w:val="center"/>
            <w:hideMark/>
          </w:tcPr>
          <w:p w14:paraId="1D87D1A2" w14:textId="77777777" w:rsidR="00A65CBB" w:rsidRPr="00A65CBB" w:rsidRDefault="00A65CBB" w:rsidP="00A65CBB">
            <w:pPr>
              <w:widowControl/>
              <w:autoSpaceDE/>
              <w:autoSpaceDN/>
              <w:adjustRightInd/>
              <w:jc w:val="right"/>
              <w:rPr>
                <w:color w:val="000000"/>
                <w:sz w:val="18"/>
                <w:szCs w:val="18"/>
              </w:rPr>
            </w:pPr>
            <w:r w:rsidRPr="00A65CBB">
              <w:rPr>
                <w:color w:val="000000"/>
                <w:sz w:val="18"/>
                <w:szCs w:val="18"/>
              </w:rPr>
              <w:t>6 704,88</w:t>
            </w:r>
          </w:p>
        </w:tc>
        <w:tc>
          <w:tcPr>
            <w:tcW w:w="1469" w:type="dxa"/>
            <w:gridSpan w:val="2"/>
            <w:tcBorders>
              <w:top w:val="single" w:sz="4" w:space="0" w:color="000000"/>
              <w:left w:val="nil"/>
              <w:bottom w:val="single" w:sz="4" w:space="0" w:color="000000"/>
              <w:right w:val="single" w:sz="4" w:space="0" w:color="000000"/>
            </w:tcBorders>
            <w:shd w:val="clear" w:color="auto" w:fill="auto"/>
            <w:vAlign w:val="center"/>
            <w:hideMark/>
          </w:tcPr>
          <w:p w14:paraId="7E8200B9" w14:textId="77777777" w:rsidR="00A65CBB" w:rsidRPr="00A65CBB" w:rsidRDefault="00A65CBB" w:rsidP="00A65CBB">
            <w:pPr>
              <w:widowControl/>
              <w:autoSpaceDE/>
              <w:autoSpaceDN/>
              <w:adjustRightInd/>
              <w:jc w:val="right"/>
              <w:rPr>
                <w:color w:val="000000"/>
                <w:sz w:val="18"/>
                <w:szCs w:val="18"/>
              </w:rPr>
            </w:pPr>
            <w:r w:rsidRPr="00A65CBB">
              <w:rPr>
                <w:color w:val="000000"/>
                <w:sz w:val="18"/>
                <w:szCs w:val="18"/>
              </w:rPr>
              <w:t>6 383,29</w:t>
            </w:r>
          </w:p>
        </w:tc>
        <w:tc>
          <w:tcPr>
            <w:tcW w:w="2168" w:type="dxa"/>
            <w:tcBorders>
              <w:top w:val="nil"/>
              <w:left w:val="nil"/>
              <w:bottom w:val="single" w:sz="4" w:space="0" w:color="000000"/>
              <w:right w:val="single" w:sz="4" w:space="0" w:color="000000"/>
            </w:tcBorders>
            <w:shd w:val="clear" w:color="auto" w:fill="auto"/>
            <w:vAlign w:val="center"/>
            <w:hideMark/>
          </w:tcPr>
          <w:p w14:paraId="5C62C758" w14:textId="77777777" w:rsidR="00A65CBB" w:rsidRPr="00A65CBB" w:rsidRDefault="00A65CBB" w:rsidP="00A65CBB">
            <w:pPr>
              <w:widowControl/>
              <w:autoSpaceDE/>
              <w:autoSpaceDN/>
              <w:adjustRightInd/>
              <w:jc w:val="right"/>
              <w:rPr>
                <w:color w:val="000000"/>
                <w:sz w:val="18"/>
                <w:szCs w:val="18"/>
              </w:rPr>
            </w:pPr>
            <w:r w:rsidRPr="00A65CBB">
              <w:rPr>
                <w:color w:val="000000"/>
                <w:sz w:val="18"/>
                <w:szCs w:val="18"/>
              </w:rPr>
              <w:t>95 749,35</w:t>
            </w:r>
          </w:p>
        </w:tc>
      </w:tr>
      <w:tr w:rsidR="00A65CBB" w:rsidRPr="00A65CBB" w14:paraId="3FAC7C46" w14:textId="77777777" w:rsidTr="00AA795A">
        <w:trPr>
          <w:trHeight w:val="305"/>
        </w:trPr>
        <w:tc>
          <w:tcPr>
            <w:tcW w:w="459" w:type="dxa"/>
            <w:tcBorders>
              <w:top w:val="nil"/>
              <w:left w:val="single" w:sz="4" w:space="0" w:color="000000"/>
              <w:bottom w:val="single" w:sz="4" w:space="0" w:color="000000"/>
              <w:right w:val="nil"/>
            </w:tcBorders>
            <w:shd w:val="clear" w:color="auto" w:fill="auto"/>
            <w:vAlign w:val="center"/>
            <w:hideMark/>
          </w:tcPr>
          <w:p w14:paraId="43BD74D9" w14:textId="77777777" w:rsidR="00A65CBB" w:rsidRPr="00A65CBB" w:rsidRDefault="00A65CBB" w:rsidP="00A65CBB">
            <w:pPr>
              <w:widowControl/>
              <w:autoSpaceDE/>
              <w:autoSpaceDN/>
              <w:adjustRightInd/>
              <w:jc w:val="center"/>
              <w:rPr>
                <w:color w:val="000000"/>
                <w:sz w:val="18"/>
                <w:szCs w:val="18"/>
              </w:rPr>
            </w:pPr>
            <w:r w:rsidRPr="00A65CBB">
              <w:rPr>
                <w:color w:val="000000"/>
                <w:sz w:val="18"/>
                <w:szCs w:val="18"/>
              </w:rPr>
              <w:t>2</w:t>
            </w:r>
          </w:p>
        </w:tc>
        <w:tc>
          <w:tcPr>
            <w:tcW w:w="1526" w:type="dxa"/>
            <w:tcBorders>
              <w:top w:val="nil"/>
              <w:left w:val="single" w:sz="4" w:space="0" w:color="000000"/>
              <w:bottom w:val="single" w:sz="4" w:space="0" w:color="000000"/>
              <w:right w:val="single" w:sz="4" w:space="0" w:color="000000"/>
            </w:tcBorders>
            <w:shd w:val="clear" w:color="auto" w:fill="auto"/>
            <w:hideMark/>
          </w:tcPr>
          <w:p w14:paraId="56389241" w14:textId="77777777" w:rsidR="00A65CBB" w:rsidRPr="00A65CBB" w:rsidRDefault="00A65CBB" w:rsidP="00A65CBB">
            <w:pPr>
              <w:widowControl/>
              <w:autoSpaceDE/>
              <w:autoSpaceDN/>
              <w:adjustRightInd/>
              <w:rPr>
                <w:sz w:val="18"/>
                <w:szCs w:val="18"/>
              </w:rPr>
            </w:pPr>
            <w:r w:rsidRPr="00A65CBB">
              <w:rPr>
                <w:sz w:val="18"/>
                <w:szCs w:val="18"/>
              </w:rPr>
              <w:t>Задвижка Dn100</w:t>
            </w:r>
          </w:p>
        </w:tc>
        <w:tc>
          <w:tcPr>
            <w:tcW w:w="1023" w:type="dxa"/>
            <w:tcBorders>
              <w:top w:val="nil"/>
              <w:left w:val="nil"/>
              <w:bottom w:val="single" w:sz="4" w:space="0" w:color="000000"/>
              <w:right w:val="single" w:sz="4" w:space="0" w:color="000000"/>
            </w:tcBorders>
            <w:shd w:val="clear" w:color="auto" w:fill="auto"/>
            <w:vAlign w:val="center"/>
            <w:hideMark/>
          </w:tcPr>
          <w:p w14:paraId="534FB741" w14:textId="77777777" w:rsidR="00A65CBB" w:rsidRPr="00A65CBB" w:rsidRDefault="00A65CBB" w:rsidP="00A65CBB">
            <w:pPr>
              <w:widowControl/>
              <w:autoSpaceDE/>
              <w:autoSpaceDN/>
              <w:adjustRightInd/>
              <w:jc w:val="center"/>
              <w:rPr>
                <w:sz w:val="18"/>
                <w:szCs w:val="18"/>
              </w:rPr>
            </w:pPr>
            <w:r w:rsidRPr="00A65CBB">
              <w:rPr>
                <w:sz w:val="18"/>
                <w:szCs w:val="18"/>
              </w:rPr>
              <w:t>шт.</w:t>
            </w:r>
          </w:p>
        </w:tc>
        <w:tc>
          <w:tcPr>
            <w:tcW w:w="678" w:type="dxa"/>
            <w:tcBorders>
              <w:top w:val="nil"/>
              <w:left w:val="nil"/>
              <w:bottom w:val="single" w:sz="4" w:space="0" w:color="000000"/>
              <w:right w:val="single" w:sz="4" w:space="0" w:color="000000"/>
            </w:tcBorders>
            <w:shd w:val="clear" w:color="auto" w:fill="auto"/>
            <w:vAlign w:val="center"/>
            <w:hideMark/>
          </w:tcPr>
          <w:p w14:paraId="34362B2E" w14:textId="77777777" w:rsidR="00A65CBB" w:rsidRPr="00A65CBB" w:rsidRDefault="00A65CBB" w:rsidP="00A65CBB">
            <w:pPr>
              <w:widowControl/>
              <w:autoSpaceDE/>
              <w:autoSpaceDN/>
              <w:adjustRightInd/>
              <w:jc w:val="center"/>
              <w:rPr>
                <w:sz w:val="18"/>
                <w:szCs w:val="18"/>
              </w:rPr>
            </w:pPr>
            <w:r w:rsidRPr="00A65CBB">
              <w:rPr>
                <w:sz w:val="18"/>
                <w:szCs w:val="18"/>
              </w:rPr>
              <w:t>50</w:t>
            </w:r>
          </w:p>
        </w:tc>
        <w:tc>
          <w:tcPr>
            <w:tcW w:w="1270" w:type="dxa"/>
            <w:tcBorders>
              <w:top w:val="nil"/>
              <w:left w:val="nil"/>
              <w:bottom w:val="single" w:sz="4" w:space="0" w:color="000000"/>
              <w:right w:val="single" w:sz="4" w:space="0" w:color="000000"/>
            </w:tcBorders>
            <w:shd w:val="clear" w:color="auto" w:fill="auto"/>
            <w:vAlign w:val="center"/>
            <w:hideMark/>
          </w:tcPr>
          <w:p w14:paraId="1D235323" w14:textId="77777777" w:rsidR="00A65CBB" w:rsidRPr="00A65CBB" w:rsidRDefault="00A65CBB" w:rsidP="00A65CBB">
            <w:pPr>
              <w:widowControl/>
              <w:autoSpaceDE/>
              <w:autoSpaceDN/>
              <w:adjustRightInd/>
              <w:jc w:val="right"/>
              <w:rPr>
                <w:color w:val="000000"/>
                <w:sz w:val="18"/>
                <w:szCs w:val="18"/>
              </w:rPr>
            </w:pPr>
            <w:r w:rsidRPr="00A65CBB">
              <w:rPr>
                <w:color w:val="000000"/>
                <w:sz w:val="18"/>
                <w:szCs w:val="18"/>
              </w:rPr>
              <w:t>9 000,00</w:t>
            </w:r>
          </w:p>
        </w:tc>
        <w:tc>
          <w:tcPr>
            <w:tcW w:w="1270" w:type="dxa"/>
            <w:tcBorders>
              <w:top w:val="nil"/>
              <w:left w:val="nil"/>
              <w:bottom w:val="single" w:sz="4" w:space="0" w:color="000000"/>
              <w:right w:val="single" w:sz="4" w:space="0" w:color="000000"/>
            </w:tcBorders>
            <w:shd w:val="clear" w:color="auto" w:fill="auto"/>
            <w:vAlign w:val="center"/>
            <w:hideMark/>
          </w:tcPr>
          <w:p w14:paraId="6F392DDE" w14:textId="77777777" w:rsidR="00A65CBB" w:rsidRPr="00A65CBB" w:rsidRDefault="00A65CBB" w:rsidP="00A65CBB">
            <w:pPr>
              <w:widowControl/>
              <w:autoSpaceDE/>
              <w:autoSpaceDN/>
              <w:adjustRightInd/>
              <w:jc w:val="right"/>
              <w:rPr>
                <w:color w:val="000000"/>
                <w:sz w:val="18"/>
                <w:szCs w:val="18"/>
              </w:rPr>
            </w:pPr>
            <w:r w:rsidRPr="00A65CBB">
              <w:rPr>
                <w:color w:val="000000"/>
                <w:sz w:val="18"/>
                <w:szCs w:val="18"/>
              </w:rPr>
              <w:t>12 131,00</w:t>
            </w:r>
          </w:p>
        </w:tc>
        <w:tc>
          <w:tcPr>
            <w:tcW w:w="1270" w:type="dxa"/>
            <w:tcBorders>
              <w:top w:val="nil"/>
              <w:left w:val="nil"/>
              <w:bottom w:val="single" w:sz="4" w:space="0" w:color="000000"/>
              <w:right w:val="single" w:sz="4" w:space="0" w:color="000000"/>
            </w:tcBorders>
            <w:shd w:val="clear" w:color="auto" w:fill="auto"/>
            <w:vAlign w:val="center"/>
            <w:hideMark/>
          </w:tcPr>
          <w:p w14:paraId="7FA19AC6" w14:textId="77777777" w:rsidR="00A65CBB" w:rsidRPr="00A65CBB" w:rsidRDefault="00A65CBB" w:rsidP="00A65CBB">
            <w:pPr>
              <w:widowControl/>
              <w:autoSpaceDE/>
              <w:autoSpaceDN/>
              <w:adjustRightInd/>
              <w:jc w:val="right"/>
              <w:rPr>
                <w:color w:val="000000"/>
                <w:sz w:val="18"/>
                <w:szCs w:val="18"/>
              </w:rPr>
            </w:pPr>
            <w:r w:rsidRPr="00A65CBB">
              <w:rPr>
                <w:color w:val="000000"/>
                <w:sz w:val="18"/>
                <w:szCs w:val="18"/>
              </w:rPr>
              <w:t>12 473,04</w:t>
            </w:r>
          </w:p>
        </w:tc>
        <w:tc>
          <w:tcPr>
            <w:tcW w:w="1469" w:type="dxa"/>
            <w:gridSpan w:val="2"/>
            <w:tcBorders>
              <w:top w:val="single" w:sz="4" w:space="0" w:color="000000"/>
              <w:left w:val="nil"/>
              <w:bottom w:val="single" w:sz="4" w:space="0" w:color="000000"/>
              <w:right w:val="single" w:sz="4" w:space="0" w:color="000000"/>
            </w:tcBorders>
            <w:shd w:val="clear" w:color="auto" w:fill="auto"/>
            <w:vAlign w:val="center"/>
            <w:hideMark/>
          </w:tcPr>
          <w:p w14:paraId="75BBAB51" w14:textId="77777777" w:rsidR="00A65CBB" w:rsidRPr="00A65CBB" w:rsidRDefault="00A65CBB" w:rsidP="00A65CBB">
            <w:pPr>
              <w:widowControl/>
              <w:autoSpaceDE/>
              <w:autoSpaceDN/>
              <w:adjustRightInd/>
              <w:jc w:val="right"/>
              <w:rPr>
                <w:color w:val="000000"/>
                <w:sz w:val="18"/>
                <w:szCs w:val="18"/>
              </w:rPr>
            </w:pPr>
            <w:r w:rsidRPr="00A65CBB">
              <w:rPr>
                <w:color w:val="000000"/>
                <w:sz w:val="18"/>
                <w:szCs w:val="18"/>
              </w:rPr>
              <w:t>11 201,35</w:t>
            </w:r>
          </w:p>
        </w:tc>
        <w:tc>
          <w:tcPr>
            <w:tcW w:w="2168" w:type="dxa"/>
            <w:tcBorders>
              <w:top w:val="nil"/>
              <w:left w:val="nil"/>
              <w:bottom w:val="single" w:sz="4" w:space="0" w:color="000000"/>
              <w:right w:val="single" w:sz="4" w:space="0" w:color="000000"/>
            </w:tcBorders>
            <w:shd w:val="clear" w:color="auto" w:fill="auto"/>
            <w:vAlign w:val="center"/>
            <w:hideMark/>
          </w:tcPr>
          <w:p w14:paraId="3BA83956" w14:textId="77777777" w:rsidR="00A65CBB" w:rsidRPr="00A65CBB" w:rsidRDefault="00A65CBB" w:rsidP="00A65CBB">
            <w:pPr>
              <w:widowControl/>
              <w:autoSpaceDE/>
              <w:autoSpaceDN/>
              <w:adjustRightInd/>
              <w:jc w:val="right"/>
              <w:rPr>
                <w:color w:val="000000"/>
                <w:sz w:val="18"/>
                <w:szCs w:val="18"/>
              </w:rPr>
            </w:pPr>
            <w:r w:rsidRPr="00A65CBB">
              <w:rPr>
                <w:color w:val="000000"/>
                <w:sz w:val="18"/>
                <w:szCs w:val="18"/>
              </w:rPr>
              <w:t>560 067,50</w:t>
            </w:r>
          </w:p>
        </w:tc>
      </w:tr>
      <w:tr w:rsidR="00A65CBB" w:rsidRPr="00A65CBB" w14:paraId="3D674D49" w14:textId="77777777" w:rsidTr="00AA795A">
        <w:trPr>
          <w:trHeight w:val="305"/>
        </w:trPr>
        <w:tc>
          <w:tcPr>
            <w:tcW w:w="459" w:type="dxa"/>
            <w:tcBorders>
              <w:top w:val="nil"/>
              <w:left w:val="single" w:sz="4" w:space="0" w:color="000000"/>
              <w:bottom w:val="single" w:sz="4" w:space="0" w:color="000000"/>
              <w:right w:val="nil"/>
            </w:tcBorders>
            <w:shd w:val="clear" w:color="auto" w:fill="auto"/>
            <w:vAlign w:val="center"/>
            <w:hideMark/>
          </w:tcPr>
          <w:p w14:paraId="57284FB6" w14:textId="77777777" w:rsidR="00A65CBB" w:rsidRPr="00A65CBB" w:rsidRDefault="00A65CBB" w:rsidP="00A65CBB">
            <w:pPr>
              <w:widowControl/>
              <w:autoSpaceDE/>
              <w:autoSpaceDN/>
              <w:adjustRightInd/>
              <w:jc w:val="center"/>
              <w:rPr>
                <w:color w:val="000000"/>
                <w:sz w:val="18"/>
                <w:szCs w:val="18"/>
              </w:rPr>
            </w:pPr>
            <w:r w:rsidRPr="00A65CBB">
              <w:rPr>
                <w:color w:val="000000"/>
                <w:sz w:val="18"/>
                <w:szCs w:val="18"/>
              </w:rPr>
              <w:t>3</w:t>
            </w:r>
          </w:p>
        </w:tc>
        <w:tc>
          <w:tcPr>
            <w:tcW w:w="1526" w:type="dxa"/>
            <w:tcBorders>
              <w:top w:val="nil"/>
              <w:left w:val="single" w:sz="4" w:space="0" w:color="000000"/>
              <w:bottom w:val="single" w:sz="4" w:space="0" w:color="000000"/>
              <w:right w:val="single" w:sz="4" w:space="0" w:color="000000"/>
            </w:tcBorders>
            <w:shd w:val="clear" w:color="auto" w:fill="auto"/>
            <w:hideMark/>
          </w:tcPr>
          <w:p w14:paraId="4086E17E" w14:textId="77777777" w:rsidR="00A65CBB" w:rsidRPr="00A65CBB" w:rsidRDefault="00A65CBB" w:rsidP="00A65CBB">
            <w:pPr>
              <w:widowControl/>
              <w:autoSpaceDE/>
              <w:autoSpaceDN/>
              <w:adjustRightInd/>
              <w:rPr>
                <w:sz w:val="18"/>
                <w:szCs w:val="18"/>
              </w:rPr>
            </w:pPr>
            <w:r w:rsidRPr="00A65CBB">
              <w:rPr>
                <w:sz w:val="18"/>
                <w:szCs w:val="18"/>
              </w:rPr>
              <w:t>Задвижка Dn150</w:t>
            </w:r>
          </w:p>
        </w:tc>
        <w:tc>
          <w:tcPr>
            <w:tcW w:w="1023" w:type="dxa"/>
            <w:tcBorders>
              <w:top w:val="nil"/>
              <w:left w:val="nil"/>
              <w:bottom w:val="single" w:sz="4" w:space="0" w:color="000000"/>
              <w:right w:val="single" w:sz="4" w:space="0" w:color="000000"/>
            </w:tcBorders>
            <w:shd w:val="clear" w:color="auto" w:fill="auto"/>
            <w:vAlign w:val="center"/>
            <w:hideMark/>
          </w:tcPr>
          <w:p w14:paraId="11857997" w14:textId="77777777" w:rsidR="00A65CBB" w:rsidRPr="00A65CBB" w:rsidRDefault="00A65CBB" w:rsidP="00A65CBB">
            <w:pPr>
              <w:widowControl/>
              <w:autoSpaceDE/>
              <w:autoSpaceDN/>
              <w:adjustRightInd/>
              <w:jc w:val="center"/>
              <w:rPr>
                <w:sz w:val="18"/>
                <w:szCs w:val="18"/>
              </w:rPr>
            </w:pPr>
            <w:r w:rsidRPr="00A65CBB">
              <w:rPr>
                <w:sz w:val="18"/>
                <w:szCs w:val="18"/>
              </w:rPr>
              <w:t>шт.</w:t>
            </w:r>
          </w:p>
        </w:tc>
        <w:tc>
          <w:tcPr>
            <w:tcW w:w="678" w:type="dxa"/>
            <w:tcBorders>
              <w:top w:val="nil"/>
              <w:left w:val="nil"/>
              <w:bottom w:val="single" w:sz="4" w:space="0" w:color="000000"/>
              <w:right w:val="single" w:sz="4" w:space="0" w:color="000000"/>
            </w:tcBorders>
            <w:shd w:val="clear" w:color="auto" w:fill="auto"/>
            <w:vAlign w:val="center"/>
            <w:hideMark/>
          </w:tcPr>
          <w:p w14:paraId="48964F07" w14:textId="77777777" w:rsidR="00A65CBB" w:rsidRPr="00A65CBB" w:rsidRDefault="00A65CBB" w:rsidP="00A65CBB">
            <w:pPr>
              <w:widowControl/>
              <w:autoSpaceDE/>
              <w:autoSpaceDN/>
              <w:adjustRightInd/>
              <w:jc w:val="center"/>
              <w:rPr>
                <w:sz w:val="18"/>
                <w:szCs w:val="18"/>
              </w:rPr>
            </w:pPr>
            <w:r w:rsidRPr="00A65CBB">
              <w:rPr>
                <w:sz w:val="18"/>
                <w:szCs w:val="18"/>
              </w:rPr>
              <w:t>44</w:t>
            </w:r>
          </w:p>
        </w:tc>
        <w:tc>
          <w:tcPr>
            <w:tcW w:w="1270" w:type="dxa"/>
            <w:tcBorders>
              <w:top w:val="nil"/>
              <w:left w:val="nil"/>
              <w:bottom w:val="single" w:sz="4" w:space="0" w:color="000000"/>
              <w:right w:val="single" w:sz="4" w:space="0" w:color="000000"/>
            </w:tcBorders>
            <w:shd w:val="clear" w:color="auto" w:fill="auto"/>
            <w:vAlign w:val="center"/>
            <w:hideMark/>
          </w:tcPr>
          <w:p w14:paraId="496289B9" w14:textId="77777777" w:rsidR="00A65CBB" w:rsidRPr="00A65CBB" w:rsidRDefault="00A65CBB" w:rsidP="00A65CBB">
            <w:pPr>
              <w:widowControl/>
              <w:autoSpaceDE/>
              <w:autoSpaceDN/>
              <w:adjustRightInd/>
              <w:jc w:val="right"/>
              <w:rPr>
                <w:color w:val="000000"/>
                <w:sz w:val="18"/>
                <w:szCs w:val="18"/>
              </w:rPr>
            </w:pPr>
            <w:r w:rsidRPr="00A65CBB">
              <w:rPr>
                <w:color w:val="000000"/>
                <w:sz w:val="18"/>
                <w:szCs w:val="18"/>
              </w:rPr>
              <w:t>15 600,00</w:t>
            </w:r>
          </w:p>
        </w:tc>
        <w:tc>
          <w:tcPr>
            <w:tcW w:w="1270" w:type="dxa"/>
            <w:tcBorders>
              <w:top w:val="nil"/>
              <w:left w:val="nil"/>
              <w:bottom w:val="single" w:sz="4" w:space="0" w:color="000000"/>
              <w:right w:val="single" w:sz="4" w:space="0" w:color="000000"/>
            </w:tcBorders>
            <w:shd w:val="clear" w:color="auto" w:fill="auto"/>
            <w:vAlign w:val="center"/>
            <w:hideMark/>
          </w:tcPr>
          <w:p w14:paraId="644A514D" w14:textId="77777777" w:rsidR="00A65CBB" w:rsidRPr="00A65CBB" w:rsidRDefault="00A65CBB" w:rsidP="00A65CBB">
            <w:pPr>
              <w:widowControl/>
              <w:autoSpaceDE/>
              <w:autoSpaceDN/>
              <w:adjustRightInd/>
              <w:jc w:val="right"/>
              <w:rPr>
                <w:color w:val="000000"/>
                <w:sz w:val="18"/>
                <w:szCs w:val="18"/>
              </w:rPr>
            </w:pPr>
            <w:r w:rsidRPr="00A65CBB">
              <w:rPr>
                <w:color w:val="000000"/>
                <w:sz w:val="18"/>
                <w:szCs w:val="18"/>
              </w:rPr>
              <w:t>20 895,00</w:t>
            </w:r>
          </w:p>
        </w:tc>
        <w:tc>
          <w:tcPr>
            <w:tcW w:w="1270" w:type="dxa"/>
            <w:tcBorders>
              <w:top w:val="nil"/>
              <w:left w:val="nil"/>
              <w:bottom w:val="single" w:sz="4" w:space="0" w:color="000000"/>
              <w:right w:val="single" w:sz="4" w:space="0" w:color="000000"/>
            </w:tcBorders>
            <w:shd w:val="clear" w:color="auto" w:fill="auto"/>
            <w:vAlign w:val="center"/>
            <w:hideMark/>
          </w:tcPr>
          <w:p w14:paraId="121DE1AC" w14:textId="77777777" w:rsidR="00A65CBB" w:rsidRPr="00A65CBB" w:rsidRDefault="00A65CBB" w:rsidP="00A65CBB">
            <w:pPr>
              <w:widowControl/>
              <w:autoSpaceDE/>
              <w:autoSpaceDN/>
              <w:adjustRightInd/>
              <w:jc w:val="right"/>
              <w:rPr>
                <w:color w:val="000000"/>
                <w:sz w:val="18"/>
                <w:szCs w:val="18"/>
              </w:rPr>
            </w:pPr>
            <w:r w:rsidRPr="00A65CBB">
              <w:rPr>
                <w:color w:val="000000"/>
                <w:sz w:val="18"/>
                <w:szCs w:val="18"/>
              </w:rPr>
              <w:t>22 036,20</w:t>
            </w:r>
          </w:p>
        </w:tc>
        <w:tc>
          <w:tcPr>
            <w:tcW w:w="1469" w:type="dxa"/>
            <w:gridSpan w:val="2"/>
            <w:tcBorders>
              <w:top w:val="single" w:sz="4" w:space="0" w:color="000000"/>
              <w:left w:val="nil"/>
              <w:bottom w:val="single" w:sz="4" w:space="0" w:color="000000"/>
              <w:right w:val="single" w:sz="4" w:space="0" w:color="000000"/>
            </w:tcBorders>
            <w:shd w:val="clear" w:color="auto" w:fill="auto"/>
            <w:vAlign w:val="center"/>
            <w:hideMark/>
          </w:tcPr>
          <w:p w14:paraId="1F675023" w14:textId="77777777" w:rsidR="00A65CBB" w:rsidRPr="00A65CBB" w:rsidRDefault="00A65CBB" w:rsidP="00A65CBB">
            <w:pPr>
              <w:widowControl/>
              <w:autoSpaceDE/>
              <w:autoSpaceDN/>
              <w:adjustRightInd/>
              <w:jc w:val="right"/>
              <w:rPr>
                <w:color w:val="000000"/>
                <w:sz w:val="18"/>
                <w:szCs w:val="18"/>
              </w:rPr>
            </w:pPr>
            <w:r w:rsidRPr="00A65CBB">
              <w:rPr>
                <w:color w:val="000000"/>
                <w:sz w:val="18"/>
                <w:szCs w:val="18"/>
              </w:rPr>
              <w:t>19 510,40</w:t>
            </w:r>
          </w:p>
        </w:tc>
        <w:tc>
          <w:tcPr>
            <w:tcW w:w="2168" w:type="dxa"/>
            <w:tcBorders>
              <w:top w:val="nil"/>
              <w:left w:val="nil"/>
              <w:bottom w:val="single" w:sz="4" w:space="0" w:color="000000"/>
              <w:right w:val="single" w:sz="4" w:space="0" w:color="000000"/>
            </w:tcBorders>
            <w:shd w:val="clear" w:color="auto" w:fill="auto"/>
            <w:vAlign w:val="center"/>
            <w:hideMark/>
          </w:tcPr>
          <w:p w14:paraId="597A2196" w14:textId="77777777" w:rsidR="00A65CBB" w:rsidRPr="00A65CBB" w:rsidRDefault="00A65CBB" w:rsidP="00A65CBB">
            <w:pPr>
              <w:widowControl/>
              <w:autoSpaceDE/>
              <w:autoSpaceDN/>
              <w:adjustRightInd/>
              <w:jc w:val="right"/>
              <w:rPr>
                <w:color w:val="000000"/>
                <w:sz w:val="18"/>
                <w:szCs w:val="18"/>
              </w:rPr>
            </w:pPr>
            <w:r w:rsidRPr="00A65CBB">
              <w:rPr>
                <w:color w:val="000000"/>
                <w:sz w:val="18"/>
                <w:szCs w:val="18"/>
              </w:rPr>
              <w:t>858 457,60</w:t>
            </w:r>
          </w:p>
        </w:tc>
      </w:tr>
      <w:tr w:rsidR="00A65CBB" w:rsidRPr="00A65CBB" w14:paraId="66DA8F5E" w14:textId="77777777" w:rsidTr="00AA795A">
        <w:trPr>
          <w:trHeight w:val="305"/>
        </w:trPr>
        <w:tc>
          <w:tcPr>
            <w:tcW w:w="459" w:type="dxa"/>
            <w:tcBorders>
              <w:top w:val="nil"/>
              <w:left w:val="single" w:sz="4" w:space="0" w:color="000000"/>
              <w:bottom w:val="single" w:sz="4" w:space="0" w:color="000000"/>
              <w:right w:val="nil"/>
            </w:tcBorders>
            <w:shd w:val="clear" w:color="auto" w:fill="auto"/>
            <w:vAlign w:val="center"/>
            <w:hideMark/>
          </w:tcPr>
          <w:p w14:paraId="3F0CC289" w14:textId="77777777" w:rsidR="00A65CBB" w:rsidRPr="00A65CBB" w:rsidRDefault="00A65CBB" w:rsidP="00A65CBB">
            <w:pPr>
              <w:widowControl/>
              <w:autoSpaceDE/>
              <w:autoSpaceDN/>
              <w:adjustRightInd/>
              <w:jc w:val="center"/>
              <w:rPr>
                <w:color w:val="000000"/>
                <w:sz w:val="18"/>
                <w:szCs w:val="18"/>
              </w:rPr>
            </w:pPr>
            <w:r w:rsidRPr="00A65CBB">
              <w:rPr>
                <w:color w:val="000000"/>
                <w:sz w:val="18"/>
                <w:szCs w:val="18"/>
              </w:rPr>
              <w:t>4</w:t>
            </w:r>
          </w:p>
        </w:tc>
        <w:tc>
          <w:tcPr>
            <w:tcW w:w="1526" w:type="dxa"/>
            <w:tcBorders>
              <w:top w:val="nil"/>
              <w:left w:val="single" w:sz="4" w:space="0" w:color="000000"/>
              <w:bottom w:val="single" w:sz="4" w:space="0" w:color="000000"/>
              <w:right w:val="single" w:sz="4" w:space="0" w:color="000000"/>
            </w:tcBorders>
            <w:shd w:val="clear" w:color="auto" w:fill="auto"/>
            <w:hideMark/>
          </w:tcPr>
          <w:p w14:paraId="678FD384" w14:textId="77777777" w:rsidR="00A65CBB" w:rsidRPr="00A65CBB" w:rsidRDefault="00A65CBB" w:rsidP="00A65CBB">
            <w:pPr>
              <w:widowControl/>
              <w:autoSpaceDE/>
              <w:autoSpaceDN/>
              <w:adjustRightInd/>
              <w:rPr>
                <w:sz w:val="18"/>
                <w:szCs w:val="18"/>
              </w:rPr>
            </w:pPr>
            <w:r w:rsidRPr="00A65CBB">
              <w:rPr>
                <w:sz w:val="18"/>
                <w:szCs w:val="18"/>
              </w:rPr>
              <w:t>Задвижка Dn200</w:t>
            </w:r>
          </w:p>
        </w:tc>
        <w:tc>
          <w:tcPr>
            <w:tcW w:w="1023" w:type="dxa"/>
            <w:tcBorders>
              <w:top w:val="nil"/>
              <w:left w:val="nil"/>
              <w:bottom w:val="single" w:sz="4" w:space="0" w:color="000000"/>
              <w:right w:val="single" w:sz="4" w:space="0" w:color="000000"/>
            </w:tcBorders>
            <w:shd w:val="clear" w:color="auto" w:fill="auto"/>
            <w:vAlign w:val="center"/>
            <w:hideMark/>
          </w:tcPr>
          <w:p w14:paraId="13B24F50" w14:textId="77777777" w:rsidR="00A65CBB" w:rsidRPr="00A65CBB" w:rsidRDefault="00A65CBB" w:rsidP="00A65CBB">
            <w:pPr>
              <w:widowControl/>
              <w:autoSpaceDE/>
              <w:autoSpaceDN/>
              <w:adjustRightInd/>
              <w:jc w:val="center"/>
              <w:rPr>
                <w:sz w:val="18"/>
                <w:szCs w:val="18"/>
              </w:rPr>
            </w:pPr>
            <w:r w:rsidRPr="00A65CBB">
              <w:rPr>
                <w:sz w:val="18"/>
                <w:szCs w:val="18"/>
              </w:rPr>
              <w:t>шт.</w:t>
            </w:r>
          </w:p>
        </w:tc>
        <w:tc>
          <w:tcPr>
            <w:tcW w:w="678" w:type="dxa"/>
            <w:tcBorders>
              <w:top w:val="nil"/>
              <w:left w:val="nil"/>
              <w:bottom w:val="single" w:sz="4" w:space="0" w:color="000000"/>
              <w:right w:val="single" w:sz="4" w:space="0" w:color="000000"/>
            </w:tcBorders>
            <w:shd w:val="clear" w:color="auto" w:fill="auto"/>
            <w:vAlign w:val="center"/>
            <w:hideMark/>
          </w:tcPr>
          <w:p w14:paraId="3A997A2B" w14:textId="77777777" w:rsidR="00A65CBB" w:rsidRPr="00A65CBB" w:rsidRDefault="00A65CBB" w:rsidP="00A65CBB">
            <w:pPr>
              <w:widowControl/>
              <w:autoSpaceDE/>
              <w:autoSpaceDN/>
              <w:adjustRightInd/>
              <w:jc w:val="center"/>
              <w:rPr>
                <w:sz w:val="18"/>
                <w:szCs w:val="18"/>
              </w:rPr>
            </w:pPr>
            <w:r w:rsidRPr="00A65CBB">
              <w:rPr>
                <w:sz w:val="18"/>
                <w:szCs w:val="18"/>
              </w:rPr>
              <w:t>16</w:t>
            </w:r>
          </w:p>
        </w:tc>
        <w:tc>
          <w:tcPr>
            <w:tcW w:w="1270" w:type="dxa"/>
            <w:tcBorders>
              <w:top w:val="nil"/>
              <w:left w:val="nil"/>
              <w:bottom w:val="single" w:sz="4" w:space="0" w:color="000000"/>
              <w:right w:val="single" w:sz="4" w:space="0" w:color="000000"/>
            </w:tcBorders>
            <w:shd w:val="clear" w:color="auto" w:fill="auto"/>
            <w:vAlign w:val="center"/>
            <w:hideMark/>
          </w:tcPr>
          <w:p w14:paraId="2CF08FC0" w14:textId="77777777" w:rsidR="00A65CBB" w:rsidRPr="00A65CBB" w:rsidRDefault="00A65CBB" w:rsidP="00A65CBB">
            <w:pPr>
              <w:widowControl/>
              <w:autoSpaceDE/>
              <w:autoSpaceDN/>
              <w:adjustRightInd/>
              <w:jc w:val="right"/>
              <w:rPr>
                <w:color w:val="000000"/>
                <w:sz w:val="18"/>
                <w:szCs w:val="18"/>
              </w:rPr>
            </w:pPr>
            <w:r w:rsidRPr="00A65CBB">
              <w:rPr>
                <w:color w:val="000000"/>
                <w:sz w:val="18"/>
                <w:szCs w:val="18"/>
              </w:rPr>
              <w:t>25 000,00</w:t>
            </w:r>
          </w:p>
        </w:tc>
        <w:tc>
          <w:tcPr>
            <w:tcW w:w="1270" w:type="dxa"/>
            <w:tcBorders>
              <w:top w:val="nil"/>
              <w:left w:val="nil"/>
              <w:bottom w:val="single" w:sz="4" w:space="0" w:color="000000"/>
              <w:right w:val="single" w:sz="4" w:space="0" w:color="000000"/>
            </w:tcBorders>
            <w:shd w:val="clear" w:color="auto" w:fill="auto"/>
            <w:vAlign w:val="center"/>
            <w:hideMark/>
          </w:tcPr>
          <w:p w14:paraId="23C78135" w14:textId="77777777" w:rsidR="00A65CBB" w:rsidRPr="00A65CBB" w:rsidRDefault="00A65CBB" w:rsidP="00A65CBB">
            <w:pPr>
              <w:widowControl/>
              <w:autoSpaceDE/>
              <w:autoSpaceDN/>
              <w:adjustRightInd/>
              <w:jc w:val="right"/>
              <w:rPr>
                <w:color w:val="000000"/>
                <w:sz w:val="18"/>
                <w:szCs w:val="18"/>
              </w:rPr>
            </w:pPr>
            <w:r w:rsidRPr="00A65CBB">
              <w:rPr>
                <w:color w:val="000000"/>
                <w:sz w:val="18"/>
                <w:szCs w:val="18"/>
              </w:rPr>
              <w:t>32 270,00</w:t>
            </w:r>
          </w:p>
        </w:tc>
        <w:tc>
          <w:tcPr>
            <w:tcW w:w="1270" w:type="dxa"/>
            <w:tcBorders>
              <w:top w:val="nil"/>
              <w:left w:val="nil"/>
              <w:bottom w:val="single" w:sz="4" w:space="0" w:color="000000"/>
              <w:right w:val="single" w:sz="4" w:space="0" w:color="000000"/>
            </w:tcBorders>
            <w:shd w:val="clear" w:color="auto" w:fill="auto"/>
            <w:vAlign w:val="center"/>
            <w:hideMark/>
          </w:tcPr>
          <w:p w14:paraId="37B49A88" w14:textId="77777777" w:rsidR="00A65CBB" w:rsidRPr="00A65CBB" w:rsidRDefault="00A65CBB" w:rsidP="00A65CBB">
            <w:pPr>
              <w:widowControl/>
              <w:autoSpaceDE/>
              <w:autoSpaceDN/>
              <w:adjustRightInd/>
              <w:jc w:val="right"/>
              <w:rPr>
                <w:color w:val="000000"/>
                <w:sz w:val="18"/>
                <w:szCs w:val="18"/>
              </w:rPr>
            </w:pPr>
            <w:r w:rsidRPr="00A65CBB">
              <w:rPr>
                <w:color w:val="000000"/>
                <w:sz w:val="18"/>
                <w:szCs w:val="18"/>
              </w:rPr>
              <w:t>33 937,80</w:t>
            </w:r>
          </w:p>
        </w:tc>
        <w:tc>
          <w:tcPr>
            <w:tcW w:w="1469" w:type="dxa"/>
            <w:gridSpan w:val="2"/>
            <w:tcBorders>
              <w:top w:val="single" w:sz="4" w:space="0" w:color="000000"/>
              <w:left w:val="nil"/>
              <w:bottom w:val="single" w:sz="4" w:space="0" w:color="000000"/>
              <w:right w:val="single" w:sz="4" w:space="0" w:color="000000"/>
            </w:tcBorders>
            <w:shd w:val="clear" w:color="auto" w:fill="auto"/>
            <w:vAlign w:val="center"/>
            <w:hideMark/>
          </w:tcPr>
          <w:p w14:paraId="269929CD" w14:textId="77777777" w:rsidR="00A65CBB" w:rsidRPr="00A65CBB" w:rsidRDefault="00A65CBB" w:rsidP="00A65CBB">
            <w:pPr>
              <w:widowControl/>
              <w:autoSpaceDE/>
              <w:autoSpaceDN/>
              <w:adjustRightInd/>
              <w:jc w:val="right"/>
              <w:rPr>
                <w:color w:val="000000"/>
                <w:sz w:val="18"/>
                <w:szCs w:val="18"/>
              </w:rPr>
            </w:pPr>
            <w:r w:rsidRPr="00A65CBB">
              <w:rPr>
                <w:color w:val="000000"/>
                <w:sz w:val="18"/>
                <w:szCs w:val="18"/>
              </w:rPr>
              <w:t>30 402,60</w:t>
            </w:r>
          </w:p>
        </w:tc>
        <w:tc>
          <w:tcPr>
            <w:tcW w:w="2168" w:type="dxa"/>
            <w:tcBorders>
              <w:top w:val="nil"/>
              <w:left w:val="nil"/>
              <w:bottom w:val="single" w:sz="4" w:space="0" w:color="000000"/>
              <w:right w:val="single" w:sz="4" w:space="0" w:color="000000"/>
            </w:tcBorders>
            <w:shd w:val="clear" w:color="auto" w:fill="auto"/>
            <w:vAlign w:val="center"/>
            <w:hideMark/>
          </w:tcPr>
          <w:p w14:paraId="5CE56182" w14:textId="77777777" w:rsidR="00A65CBB" w:rsidRPr="00A65CBB" w:rsidRDefault="00A65CBB" w:rsidP="00A65CBB">
            <w:pPr>
              <w:widowControl/>
              <w:autoSpaceDE/>
              <w:autoSpaceDN/>
              <w:adjustRightInd/>
              <w:jc w:val="right"/>
              <w:rPr>
                <w:color w:val="000000"/>
                <w:sz w:val="18"/>
                <w:szCs w:val="18"/>
              </w:rPr>
            </w:pPr>
            <w:r w:rsidRPr="00A65CBB">
              <w:rPr>
                <w:color w:val="000000"/>
                <w:sz w:val="18"/>
                <w:szCs w:val="18"/>
              </w:rPr>
              <w:t>486 441,60</w:t>
            </w:r>
          </w:p>
        </w:tc>
      </w:tr>
      <w:tr w:rsidR="00A65CBB" w:rsidRPr="00A65CBB" w14:paraId="1CCAC786" w14:textId="77777777" w:rsidTr="00AA795A">
        <w:trPr>
          <w:trHeight w:val="305"/>
        </w:trPr>
        <w:tc>
          <w:tcPr>
            <w:tcW w:w="459" w:type="dxa"/>
            <w:tcBorders>
              <w:top w:val="nil"/>
              <w:left w:val="single" w:sz="4" w:space="0" w:color="000000"/>
              <w:bottom w:val="single" w:sz="4" w:space="0" w:color="000000"/>
              <w:right w:val="nil"/>
            </w:tcBorders>
            <w:shd w:val="clear" w:color="auto" w:fill="auto"/>
            <w:vAlign w:val="center"/>
            <w:hideMark/>
          </w:tcPr>
          <w:p w14:paraId="69BAEC80" w14:textId="77777777" w:rsidR="00A65CBB" w:rsidRPr="00A65CBB" w:rsidRDefault="00A65CBB" w:rsidP="00A65CBB">
            <w:pPr>
              <w:widowControl/>
              <w:autoSpaceDE/>
              <w:autoSpaceDN/>
              <w:adjustRightInd/>
              <w:jc w:val="center"/>
              <w:rPr>
                <w:color w:val="000000"/>
                <w:sz w:val="18"/>
                <w:szCs w:val="18"/>
              </w:rPr>
            </w:pPr>
            <w:r w:rsidRPr="00A65CBB">
              <w:rPr>
                <w:color w:val="000000"/>
                <w:sz w:val="18"/>
                <w:szCs w:val="18"/>
              </w:rPr>
              <w:t>5</w:t>
            </w:r>
          </w:p>
        </w:tc>
        <w:tc>
          <w:tcPr>
            <w:tcW w:w="1526" w:type="dxa"/>
            <w:tcBorders>
              <w:top w:val="nil"/>
              <w:left w:val="single" w:sz="4" w:space="0" w:color="000000"/>
              <w:bottom w:val="single" w:sz="4" w:space="0" w:color="000000"/>
              <w:right w:val="single" w:sz="4" w:space="0" w:color="000000"/>
            </w:tcBorders>
            <w:shd w:val="clear" w:color="auto" w:fill="auto"/>
            <w:hideMark/>
          </w:tcPr>
          <w:p w14:paraId="430FE528" w14:textId="77777777" w:rsidR="00A65CBB" w:rsidRPr="00A65CBB" w:rsidRDefault="00A65CBB" w:rsidP="00A65CBB">
            <w:pPr>
              <w:widowControl/>
              <w:autoSpaceDE/>
              <w:autoSpaceDN/>
              <w:adjustRightInd/>
              <w:rPr>
                <w:sz w:val="18"/>
                <w:szCs w:val="18"/>
              </w:rPr>
            </w:pPr>
            <w:r w:rsidRPr="00A65CBB">
              <w:rPr>
                <w:sz w:val="18"/>
                <w:szCs w:val="18"/>
              </w:rPr>
              <w:t>Задвижка Dn80</w:t>
            </w:r>
          </w:p>
        </w:tc>
        <w:tc>
          <w:tcPr>
            <w:tcW w:w="1023" w:type="dxa"/>
            <w:tcBorders>
              <w:top w:val="nil"/>
              <w:left w:val="nil"/>
              <w:bottom w:val="single" w:sz="4" w:space="0" w:color="000000"/>
              <w:right w:val="single" w:sz="4" w:space="0" w:color="000000"/>
            </w:tcBorders>
            <w:shd w:val="clear" w:color="auto" w:fill="auto"/>
            <w:vAlign w:val="center"/>
            <w:hideMark/>
          </w:tcPr>
          <w:p w14:paraId="53D716A2" w14:textId="77777777" w:rsidR="00A65CBB" w:rsidRPr="00A65CBB" w:rsidRDefault="00A65CBB" w:rsidP="00A65CBB">
            <w:pPr>
              <w:widowControl/>
              <w:autoSpaceDE/>
              <w:autoSpaceDN/>
              <w:adjustRightInd/>
              <w:jc w:val="center"/>
              <w:rPr>
                <w:sz w:val="18"/>
                <w:szCs w:val="18"/>
              </w:rPr>
            </w:pPr>
            <w:r w:rsidRPr="00A65CBB">
              <w:rPr>
                <w:sz w:val="18"/>
                <w:szCs w:val="18"/>
              </w:rPr>
              <w:t>шт.</w:t>
            </w:r>
          </w:p>
        </w:tc>
        <w:tc>
          <w:tcPr>
            <w:tcW w:w="678" w:type="dxa"/>
            <w:tcBorders>
              <w:top w:val="nil"/>
              <w:left w:val="nil"/>
              <w:bottom w:val="single" w:sz="4" w:space="0" w:color="000000"/>
              <w:right w:val="single" w:sz="4" w:space="0" w:color="000000"/>
            </w:tcBorders>
            <w:shd w:val="clear" w:color="auto" w:fill="auto"/>
            <w:vAlign w:val="center"/>
            <w:hideMark/>
          </w:tcPr>
          <w:p w14:paraId="7D8C1C4A" w14:textId="77777777" w:rsidR="00A65CBB" w:rsidRPr="00A65CBB" w:rsidRDefault="00A65CBB" w:rsidP="00A65CBB">
            <w:pPr>
              <w:widowControl/>
              <w:autoSpaceDE/>
              <w:autoSpaceDN/>
              <w:adjustRightInd/>
              <w:jc w:val="center"/>
              <w:rPr>
                <w:sz w:val="18"/>
                <w:szCs w:val="18"/>
              </w:rPr>
            </w:pPr>
            <w:r w:rsidRPr="00A65CBB">
              <w:rPr>
                <w:sz w:val="18"/>
                <w:szCs w:val="18"/>
              </w:rPr>
              <w:t>5</w:t>
            </w:r>
          </w:p>
        </w:tc>
        <w:tc>
          <w:tcPr>
            <w:tcW w:w="1270" w:type="dxa"/>
            <w:tcBorders>
              <w:top w:val="nil"/>
              <w:left w:val="nil"/>
              <w:bottom w:val="single" w:sz="4" w:space="0" w:color="000000"/>
              <w:right w:val="single" w:sz="4" w:space="0" w:color="000000"/>
            </w:tcBorders>
            <w:shd w:val="clear" w:color="auto" w:fill="auto"/>
            <w:vAlign w:val="center"/>
            <w:hideMark/>
          </w:tcPr>
          <w:p w14:paraId="0326421D" w14:textId="77777777" w:rsidR="00A65CBB" w:rsidRPr="00A65CBB" w:rsidRDefault="00A65CBB" w:rsidP="00A65CBB">
            <w:pPr>
              <w:widowControl/>
              <w:autoSpaceDE/>
              <w:autoSpaceDN/>
              <w:adjustRightInd/>
              <w:jc w:val="right"/>
              <w:rPr>
                <w:color w:val="000000"/>
                <w:sz w:val="18"/>
                <w:szCs w:val="18"/>
              </w:rPr>
            </w:pPr>
            <w:r w:rsidRPr="00A65CBB">
              <w:rPr>
                <w:color w:val="000000"/>
                <w:sz w:val="18"/>
                <w:szCs w:val="18"/>
              </w:rPr>
              <w:t>7 450,00</w:t>
            </w:r>
          </w:p>
        </w:tc>
        <w:tc>
          <w:tcPr>
            <w:tcW w:w="1270" w:type="dxa"/>
            <w:tcBorders>
              <w:top w:val="nil"/>
              <w:left w:val="nil"/>
              <w:bottom w:val="single" w:sz="4" w:space="0" w:color="000000"/>
              <w:right w:val="single" w:sz="4" w:space="0" w:color="000000"/>
            </w:tcBorders>
            <w:shd w:val="clear" w:color="auto" w:fill="auto"/>
            <w:vAlign w:val="center"/>
            <w:hideMark/>
          </w:tcPr>
          <w:p w14:paraId="6DC3167E" w14:textId="77777777" w:rsidR="00A65CBB" w:rsidRPr="00A65CBB" w:rsidRDefault="00A65CBB" w:rsidP="00A65CBB">
            <w:pPr>
              <w:widowControl/>
              <w:autoSpaceDE/>
              <w:autoSpaceDN/>
              <w:adjustRightInd/>
              <w:jc w:val="right"/>
              <w:rPr>
                <w:color w:val="000000"/>
                <w:sz w:val="18"/>
                <w:szCs w:val="18"/>
              </w:rPr>
            </w:pPr>
            <w:r w:rsidRPr="00A65CBB">
              <w:rPr>
                <w:color w:val="000000"/>
                <w:sz w:val="18"/>
                <w:szCs w:val="18"/>
              </w:rPr>
              <w:t>9 576,00</w:t>
            </w:r>
          </w:p>
        </w:tc>
        <w:tc>
          <w:tcPr>
            <w:tcW w:w="1270" w:type="dxa"/>
            <w:tcBorders>
              <w:top w:val="nil"/>
              <w:left w:val="nil"/>
              <w:bottom w:val="single" w:sz="4" w:space="0" w:color="000000"/>
              <w:right w:val="single" w:sz="4" w:space="0" w:color="000000"/>
            </w:tcBorders>
            <w:shd w:val="clear" w:color="auto" w:fill="auto"/>
            <w:vAlign w:val="center"/>
            <w:hideMark/>
          </w:tcPr>
          <w:p w14:paraId="7042D64F" w14:textId="77777777" w:rsidR="00A65CBB" w:rsidRPr="00A65CBB" w:rsidRDefault="00A65CBB" w:rsidP="00A65CBB">
            <w:pPr>
              <w:widowControl/>
              <w:autoSpaceDE/>
              <w:autoSpaceDN/>
              <w:adjustRightInd/>
              <w:jc w:val="right"/>
              <w:rPr>
                <w:color w:val="000000"/>
                <w:sz w:val="18"/>
                <w:szCs w:val="18"/>
              </w:rPr>
            </w:pPr>
            <w:r w:rsidRPr="00A65CBB">
              <w:rPr>
                <w:color w:val="000000"/>
                <w:sz w:val="18"/>
                <w:szCs w:val="18"/>
              </w:rPr>
              <w:t>10 786,44</w:t>
            </w:r>
          </w:p>
        </w:tc>
        <w:tc>
          <w:tcPr>
            <w:tcW w:w="1469" w:type="dxa"/>
            <w:gridSpan w:val="2"/>
            <w:tcBorders>
              <w:top w:val="single" w:sz="4" w:space="0" w:color="000000"/>
              <w:left w:val="nil"/>
              <w:bottom w:val="single" w:sz="4" w:space="0" w:color="000000"/>
              <w:right w:val="single" w:sz="4" w:space="0" w:color="000000"/>
            </w:tcBorders>
            <w:shd w:val="clear" w:color="auto" w:fill="auto"/>
            <w:vAlign w:val="center"/>
            <w:hideMark/>
          </w:tcPr>
          <w:p w14:paraId="4F249341" w14:textId="77777777" w:rsidR="00A65CBB" w:rsidRPr="00A65CBB" w:rsidRDefault="00A65CBB" w:rsidP="00A65CBB">
            <w:pPr>
              <w:widowControl/>
              <w:autoSpaceDE/>
              <w:autoSpaceDN/>
              <w:adjustRightInd/>
              <w:jc w:val="right"/>
              <w:rPr>
                <w:color w:val="000000"/>
                <w:sz w:val="18"/>
                <w:szCs w:val="18"/>
              </w:rPr>
            </w:pPr>
            <w:r w:rsidRPr="00A65CBB">
              <w:rPr>
                <w:color w:val="000000"/>
                <w:sz w:val="18"/>
                <w:szCs w:val="18"/>
              </w:rPr>
              <w:t>9 270,81</w:t>
            </w:r>
          </w:p>
        </w:tc>
        <w:tc>
          <w:tcPr>
            <w:tcW w:w="2168" w:type="dxa"/>
            <w:tcBorders>
              <w:top w:val="nil"/>
              <w:left w:val="nil"/>
              <w:bottom w:val="single" w:sz="4" w:space="0" w:color="000000"/>
              <w:right w:val="single" w:sz="4" w:space="0" w:color="000000"/>
            </w:tcBorders>
            <w:shd w:val="clear" w:color="auto" w:fill="auto"/>
            <w:vAlign w:val="center"/>
            <w:hideMark/>
          </w:tcPr>
          <w:p w14:paraId="4931F682" w14:textId="77777777" w:rsidR="00A65CBB" w:rsidRPr="00A65CBB" w:rsidRDefault="00A65CBB" w:rsidP="00A65CBB">
            <w:pPr>
              <w:widowControl/>
              <w:autoSpaceDE/>
              <w:autoSpaceDN/>
              <w:adjustRightInd/>
              <w:jc w:val="right"/>
              <w:rPr>
                <w:color w:val="000000"/>
                <w:sz w:val="18"/>
                <w:szCs w:val="18"/>
              </w:rPr>
            </w:pPr>
            <w:r w:rsidRPr="00A65CBB">
              <w:rPr>
                <w:color w:val="000000"/>
                <w:sz w:val="18"/>
                <w:szCs w:val="18"/>
              </w:rPr>
              <w:t>46 354,05</w:t>
            </w:r>
          </w:p>
        </w:tc>
      </w:tr>
      <w:tr w:rsidR="00A65CBB" w:rsidRPr="00A65CBB" w14:paraId="176ADBDC" w14:textId="77777777" w:rsidTr="00AA795A">
        <w:trPr>
          <w:trHeight w:val="290"/>
        </w:trPr>
        <w:tc>
          <w:tcPr>
            <w:tcW w:w="459" w:type="dxa"/>
            <w:tcBorders>
              <w:top w:val="nil"/>
              <w:left w:val="nil"/>
              <w:bottom w:val="nil"/>
              <w:right w:val="nil"/>
            </w:tcBorders>
            <w:shd w:val="clear" w:color="auto" w:fill="auto"/>
            <w:noWrap/>
            <w:vAlign w:val="bottom"/>
            <w:hideMark/>
          </w:tcPr>
          <w:p w14:paraId="2A55218B" w14:textId="77777777" w:rsidR="00A65CBB" w:rsidRPr="00A65CBB" w:rsidRDefault="00A65CBB" w:rsidP="00A65CBB">
            <w:pPr>
              <w:widowControl/>
              <w:autoSpaceDE/>
              <w:autoSpaceDN/>
              <w:adjustRightInd/>
              <w:jc w:val="right"/>
              <w:rPr>
                <w:color w:val="000000"/>
                <w:sz w:val="18"/>
                <w:szCs w:val="18"/>
              </w:rPr>
            </w:pPr>
          </w:p>
        </w:tc>
        <w:tc>
          <w:tcPr>
            <w:tcW w:w="1526" w:type="dxa"/>
            <w:tcBorders>
              <w:top w:val="nil"/>
              <w:left w:val="nil"/>
              <w:bottom w:val="nil"/>
              <w:right w:val="nil"/>
            </w:tcBorders>
            <w:shd w:val="clear" w:color="auto" w:fill="auto"/>
            <w:noWrap/>
            <w:vAlign w:val="bottom"/>
            <w:hideMark/>
          </w:tcPr>
          <w:p w14:paraId="1EF49E60" w14:textId="77777777" w:rsidR="00A65CBB" w:rsidRPr="00A65CBB" w:rsidRDefault="00A65CBB" w:rsidP="00A65CBB">
            <w:pPr>
              <w:widowControl/>
              <w:autoSpaceDE/>
              <w:autoSpaceDN/>
              <w:adjustRightInd/>
              <w:rPr>
                <w:sz w:val="18"/>
                <w:szCs w:val="18"/>
              </w:rPr>
            </w:pPr>
          </w:p>
        </w:tc>
        <w:tc>
          <w:tcPr>
            <w:tcW w:w="1023" w:type="dxa"/>
            <w:tcBorders>
              <w:top w:val="nil"/>
              <w:left w:val="nil"/>
              <w:bottom w:val="nil"/>
              <w:right w:val="nil"/>
            </w:tcBorders>
            <w:shd w:val="clear" w:color="auto" w:fill="auto"/>
            <w:noWrap/>
            <w:vAlign w:val="bottom"/>
            <w:hideMark/>
          </w:tcPr>
          <w:p w14:paraId="296C8A4A" w14:textId="77777777" w:rsidR="00A65CBB" w:rsidRPr="00A65CBB" w:rsidRDefault="00A65CBB" w:rsidP="00A65CBB">
            <w:pPr>
              <w:widowControl/>
              <w:autoSpaceDE/>
              <w:autoSpaceDN/>
              <w:adjustRightInd/>
              <w:rPr>
                <w:sz w:val="18"/>
                <w:szCs w:val="18"/>
              </w:rPr>
            </w:pPr>
          </w:p>
        </w:tc>
        <w:tc>
          <w:tcPr>
            <w:tcW w:w="678" w:type="dxa"/>
            <w:tcBorders>
              <w:top w:val="nil"/>
              <w:left w:val="nil"/>
              <w:bottom w:val="nil"/>
              <w:right w:val="nil"/>
            </w:tcBorders>
            <w:shd w:val="clear" w:color="auto" w:fill="auto"/>
            <w:noWrap/>
            <w:vAlign w:val="bottom"/>
            <w:hideMark/>
          </w:tcPr>
          <w:p w14:paraId="44020250" w14:textId="77777777" w:rsidR="00A65CBB" w:rsidRPr="00A65CBB" w:rsidRDefault="00A65CBB" w:rsidP="00A65CBB">
            <w:pPr>
              <w:widowControl/>
              <w:autoSpaceDE/>
              <w:autoSpaceDN/>
              <w:adjustRightInd/>
              <w:jc w:val="right"/>
              <w:rPr>
                <w:color w:val="000000"/>
                <w:sz w:val="18"/>
                <w:szCs w:val="18"/>
              </w:rPr>
            </w:pPr>
            <w:r w:rsidRPr="00A65CBB">
              <w:rPr>
                <w:color w:val="000000"/>
                <w:sz w:val="18"/>
                <w:szCs w:val="18"/>
              </w:rPr>
              <w:t>130</w:t>
            </w:r>
          </w:p>
        </w:tc>
        <w:tc>
          <w:tcPr>
            <w:tcW w:w="1270" w:type="dxa"/>
            <w:tcBorders>
              <w:top w:val="nil"/>
              <w:left w:val="nil"/>
              <w:bottom w:val="nil"/>
              <w:right w:val="nil"/>
            </w:tcBorders>
            <w:shd w:val="clear" w:color="auto" w:fill="auto"/>
            <w:noWrap/>
            <w:vAlign w:val="bottom"/>
            <w:hideMark/>
          </w:tcPr>
          <w:p w14:paraId="1C1F9134" w14:textId="77777777" w:rsidR="00A65CBB" w:rsidRPr="00A65CBB" w:rsidRDefault="00A65CBB" w:rsidP="00A65CBB">
            <w:pPr>
              <w:widowControl/>
              <w:autoSpaceDE/>
              <w:autoSpaceDN/>
              <w:adjustRightInd/>
              <w:jc w:val="right"/>
              <w:rPr>
                <w:color w:val="000000"/>
                <w:sz w:val="18"/>
                <w:szCs w:val="18"/>
              </w:rPr>
            </w:pPr>
          </w:p>
        </w:tc>
        <w:tc>
          <w:tcPr>
            <w:tcW w:w="1270" w:type="dxa"/>
            <w:tcBorders>
              <w:top w:val="nil"/>
              <w:left w:val="nil"/>
              <w:bottom w:val="nil"/>
              <w:right w:val="nil"/>
            </w:tcBorders>
            <w:shd w:val="clear" w:color="auto" w:fill="auto"/>
            <w:noWrap/>
            <w:vAlign w:val="bottom"/>
            <w:hideMark/>
          </w:tcPr>
          <w:p w14:paraId="02123F14" w14:textId="77777777" w:rsidR="00A65CBB" w:rsidRPr="00A65CBB" w:rsidRDefault="00A65CBB" w:rsidP="00A65CBB">
            <w:pPr>
              <w:widowControl/>
              <w:autoSpaceDE/>
              <w:autoSpaceDN/>
              <w:adjustRightInd/>
              <w:rPr>
                <w:sz w:val="18"/>
                <w:szCs w:val="18"/>
              </w:rPr>
            </w:pPr>
          </w:p>
        </w:tc>
        <w:tc>
          <w:tcPr>
            <w:tcW w:w="1270" w:type="dxa"/>
            <w:tcBorders>
              <w:top w:val="nil"/>
              <w:left w:val="nil"/>
              <w:bottom w:val="nil"/>
              <w:right w:val="nil"/>
            </w:tcBorders>
            <w:shd w:val="clear" w:color="auto" w:fill="auto"/>
            <w:noWrap/>
            <w:vAlign w:val="bottom"/>
            <w:hideMark/>
          </w:tcPr>
          <w:p w14:paraId="110A84D0" w14:textId="77777777" w:rsidR="00A65CBB" w:rsidRPr="00A65CBB" w:rsidRDefault="00A65CBB" w:rsidP="00A65CBB">
            <w:pPr>
              <w:widowControl/>
              <w:autoSpaceDE/>
              <w:autoSpaceDN/>
              <w:adjustRightInd/>
              <w:rPr>
                <w:sz w:val="18"/>
                <w:szCs w:val="18"/>
              </w:rPr>
            </w:pPr>
          </w:p>
        </w:tc>
        <w:tc>
          <w:tcPr>
            <w:tcW w:w="948" w:type="dxa"/>
            <w:tcBorders>
              <w:top w:val="nil"/>
              <w:left w:val="nil"/>
              <w:bottom w:val="nil"/>
              <w:right w:val="nil"/>
            </w:tcBorders>
            <w:shd w:val="clear" w:color="auto" w:fill="auto"/>
            <w:noWrap/>
            <w:vAlign w:val="bottom"/>
            <w:hideMark/>
          </w:tcPr>
          <w:p w14:paraId="5B95C8ED" w14:textId="77777777" w:rsidR="00A65CBB" w:rsidRPr="00A65CBB" w:rsidRDefault="00A65CBB" w:rsidP="00A65CBB">
            <w:pPr>
              <w:widowControl/>
              <w:autoSpaceDE/>
              <w:autoSpaceDN/>
              <w:adjustRightInd/>
              <w:rPr>
                <w:sz w:val="18"/>
                <w:szCs w:val="18"/>
              </w:rPr>
            </w:pPr>
          </w:p>
        </w:tc>
        <w:tc>
          <w:tcPr>
            <w:tcW w:w="521" w:type="dxa"/>
            <w:tcBorders>
              <w:top w:val="nil"/>
              <w:left w:val="nil"/>
              <w:bottom w:val="nil"/>
              <w:right w:val="nil"/>
            </w:tcBorders>
            <w:shd w:val="clear" w:color="auto" w:fill="auto"/>
            <w:noWrap/>
            <w:vAlign w:val="bottom"/>
            <w:hideMark/>
          </w:tcPr>
          <w:p w14:paraId="1C4A00C5" w14:textId="77777777" w:rsidR="00A65CBB" w:rsidRPr="00A65CBB" w:rsidRDefault="00A65CBB" w:rsidP="00A65CBB">
            <w:pPr>
              <w:widowControl/>
              <w:autoSpaceDE/>
              <w:autoSpaceDN/>
              <w:adjustRightInd/>
              <w:rPr>
                <w:sz w:val="18"/>
                <w:szCs w:val="18"/>
              </w:rPr>
            </w:pPr>
          </w:p>
        </w:tc>
        <w:tc>
          <w:tcPr>
            <w:tcW w:w="2168" w:type="dxa"/>
            <w:tcBorders>
              <w:top w:val="nil"/>
              <w:left w:val="nil"/>
              <w:bottom w:val="nil"/>
              <w:right w:val="nil"/>
            </w:tcBorders>
            <w:shd w:val="clear" w:color="auto" w:fill="auto"/>
            <w:noWrap/>
            <w:vAlign w:val="bottom"/>
            <w:hideMark/>
          </w:tcPr>
          <w:p w14:paraId="5E0C42C8" w14:textId="77777777" w:rsidR="00A65CBB" w:rsidRPr="00A65CBB" w:rsidRDefault="00A65CBB" w:rsidP="00A65CBB">
            <w:pPr>
              <w:widowControl/>
              <w:autoSpaceDE/>
              <w:autoSpaceDN/>
              <w:adjustRightInd/>
              <w:jc w:val="right"/>
              <w:rPr>
                <w:b/>
                <w:bCs/>
                <w:color w:val="000000"/>
                <w:sz w:val="18"/>
                <w:szCs w:val="18"/>
              </w:rPr>
            </w:pPr>
            <w:r w:rsidRPr="00A65CBB">
              <w:rPr>
                <w:b/>
                <w:bCs/>
                <w:color w:val="000000"/>
                <w:sz w:val="18"/>
                <w:szCs w:val="18"/>
              </w:rPr>
              <w:t>2 047 070,10</w:t>
            </w:r>
          </w:p>
        </w:tc>
      </w:tr>
    </w:tbl>
    <w:p w14:paraId="7AE3EA7E" w14:textId="77777777" w:rsidR="00F13BE0" w:rsidRDefault="00F13BE0" w:rsidP="00BA37E9">
      <w:pPr>
        <w:ind w:firstLine="709"/>
        <w:jc w:val="both"/>
        <w:rPr>
          <w:sz w:val="22"/>
          <w:szCs w:val="22"/>
        </w:rPr>
      </w:pPr>
    </w:p>
    <w:p w14:paraId="097FACF3" w14:textId="77777777" w:rsidR="00F13BE0" w:rsidRDefault="00F13BE0" w:rsidP="00BA37E9">
      <w:pPr>
        <w:ind w:firstLine="709"/>
        <w:jc w:val="both"/>
        <w:rPr>
          <w:sz w:val="22"/>
          <w:szCs w:val="22"/>
        </w:rPr>
      </w:pPr>
    </w:p>
    <w:p w14:paraId="112F5883" w14:textId="7E81DF6B" w:rsidR="00254113" w:rsidRDefault="00A65CBB" w:rsidP="00BA37E9">
      <w:pPr>
        <w:ind w:firstLine="709"/>
        <w:jc w:val="both"/>
        <w:rPr>
          <w:sz w:val="22"/>
          <w:szCs w:val="22"/>
        </w:rPr>
      </w:pPr>
      <w:r w:rsidRPr="00A65CBB">
        <w:rPr>
          <w:sz w:val="22"/>
          <w:szCs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w:t>
      </w:r>
      <w:proofErr w:type="gramStart"/>
      <w:r w:rsidRPr="00A65CBB">
        <w:rPr>
          <w:sz w:val="22"/>
          <w:szCs w:val="22"/>
        </w:rPr>
        <w:t>договора  в</w:t>
      </w:r>
      <w:proofErr w:type="gramEnd"/>
      <w:r w:rsidRPr="00A65CBB">
        <w:rPr>
          <w:sz w:val="22"/>
          <w:szCs w:val="22"/>
        </w:rPr>
        <w:t xml:space="preserve"> сумме 2 047 070 (Два миллиона сорок семь тысяч семьдесят) рублей 10 копеек с учетом НДС.</w:t>
      </w:r>
    </w:p>
    <w:p w14:paraId="60635FF2" w14:textId="77777777" w:rsidR="00254113" w:rsidRDefault="00254113" w:rsidP="00BA37E9">
      <w:pPr>
        <w:ind w:firstLine="709"/>
        <w:jc w:val="both"/>
        <w:rPr>
          <w:sz w:val="22"/>
          <w:szCs w:val="22"/>
        </w:rPr>
      </w:pPr>
    </w:p>
    <w:p w14:paraId="5F64B642" w14:textId="77777777" w:rsidR="00254113" w:rsidRDefault="00254113" w:rsidP="00BA37E9">
      <w:pPr>
        <w:ind w:firstLine="709"/>
        <w:jc w:val="both"/>
        <w:rPr>
          <w:sz w:val="22"/>
          <w:szCs w:val="22"/>
        </w:rPr>
      </w:pPr>
    </w:p>
    <w:p w14:paraId="35B0D8AB" w14:textId="77777777" w:rsidR="00254113" w:rsidRDefault="00254113" w:rsidP="00BA37E9">
      <w:pPr>
        <w:ind w:firstLine="709"/>
        <w:jc w:val="both"/>
        <w:rPr>
          <w:sz w:val="22"/>
          <w:szCs w:val="22"/>
        </w:rPr>
      </w:pPr>
    </w:p>
    <w:p w14:paraId="5C74F807" w14:textId="77777777" w:rsidR="00254113" w:rsidRDefault="00254113" w:rsidP="00BA37E9">
      <w:pPr>
        <w:ind w:firstLine="709"/>
        <w:jc w:val="both"/>
        <w:rPr>
          <w:sz w:val="22"/>
          <w:szCs w:val="22"/>
        </w:rPr>
      </w:pPr>
    </w:p>
    <w:p w14:paraId="0E5C1191" w14:textId="77777777" w:rsidR="00254113" w:rsidRDefault="00254113" w:rsidP="00BA37E9">
      <w:pPr>
        <w:ind w:firstLine="709"/>
        <w:jc w:val="both"/>
        <w:rPr>
          <w:sz w:val="22"/>
          <w:szCs w:val="22"/>
        </w:rPr>
      </w:pPr>
    </w:p>
    <w:p w14:paraId="7D1AA62A" w14:textId="77777777" w:rsidR="00254113" w:rsidRDefault="00254113" w:rsidP="00BA37E9">
      <w:pPr>
        <w:ind w:firstLine="709"/>
        <w:jc w:val="both"/>
        <w:rPr>
          <w:sz w:val="22"/>
          <w:szCs w:val="22"/>
        </w:rPr>
      </w:pPr>
    </w:p>
    <w:p w14:paraId="026585D5" w14:textId="77777777" w:rsidR="00254113" w:rsidRDefault="00254113" w:rsidP="00BA37E9">
      <w:pPr>
        <w:ind w:firstLine="709"/>
        <w:jc w:val="both"/>
        <w:rPr>
          <w:sz w:val="22"/>
          <w:szCs w:val="22"/>
        </w:rPr>
      </w:pPr>
    </w:p>
    <w:p w14:paraId="0BCBF780" w14:textId="77777777" w:rsidR="001D09B0" w:rsidRDefault="001D09B0" w:rsidP="00BA37E9">
      <w:pPr>
        <w:ind w:firstLine="709"/>
        <w:jc w:val="both"/>
        <w:rPr>
          <w:sz w:val="22"/>
          <w:szCs w:val="22"/>
        </w:rPr>
      </w:pPr>
    </w:p>
    <w:p w14:paraId="2AE2A90B" w14:textId="77777777" w:rsidR="001D09B0" w:rsidRDefault="001D09B0" w:rsidP="00BA37E9">
      <w:pPr>
        <w:ind w:firstLine="709"/>
        <w:jc w:val="both"/>
        <w:rPr>
          <w:sz w:val="22"/>
          <w:szCs w:val="22"/>
        </w:rPr>
      </w:pPr>
    </w:p>
    <w:p w14:paraId="547BD6AA" w14:textId="77777777" w:rsidR="001D09B0" w:rsidRDefault="001D09B0" w:rsidP="00BA37E9">
      <w:pPr>
        <w:ind w:firstLine="709"/>
        <w:jc w:val="both"/>
        <w:rPr>
          <w:sz w:val="22"/>
          <w:szCs w:val="22"/>
        </w:rPr>
      </w:pPr>
    </w:p>
    <w:p w14:paraId="2DE713E2" w14:textId="77777777" w:rsidR="00845C84" w:rsidRDefault="00845C84" w:rsidP="00BA37E9">
      <w:pPr>
        <w:ind w:firstLine="709"/>
        <w:jc w:val="both"/>
        <w:rPr>
          <w:sz w:val="22"/>
          <w:szCs w:val="22"/>
        </w:rPr>
      </w:pPr>
    </w:p>
    <w:p w14:paraId="14F29846" w14:textId="77777777" w:rsidR="00845C84" w:rsidRDefault="00845C84" w:rsidP="00BA37E9">
      <w:pPr>
        <w:ind w:firstLine="709"/>
        <w:jc w:val="both"/>
        <w:rPr>
          <w:sz w:val="22"/>
          <w:szCs w:val="22"/>
        </w:rPr>
      </w:pPr>
    </w:p>
    <w:p w14:paraId="39C880BC" w14:textId="77777777" w:rsidR="00845C84" w:rsidRDefault="00845C84" w:rsidP="00BA37E9">
      <w:pPr>
        <w:ind w:firstLine="709"/>
        <w:jc w:val="both"/>
        <w:rPr>
          <w:sz w:val="22"/>
          <w:szCs w:val="22"/>
        </w:rPr>
      </w:pPr>
    </w:p>
    <w:p w14:paraId="5BFF74D3" w14:textId="77777777" w:rsidR="00845C84" w:rsidRDefault="00845C84" w:rsidP="00BA37E9">
      <w:pPr>
        <w:ind w:firstLine="709"/>
        <w:jc w:val="both"/>
        <w:rPr>
          <w:sz w:val="22"/>
          <w:szCs w:val="22"/>
        </w:rPr>
      </w:pPr>
    </w:p>
    <w:p w14:paraId="2DAC4FDA" w14:textId="77777777" w:rsidR="00845C84" w:rsidRDefault="00845C84" w:rsidP="00BA37E9">
      <w:pPr>
        <w:ind w:firstLine="709"/>
        <w:jc w:val="both"/>
        <w:rPr>
          <w:sz w:val="22"/>
          <w:szCs w:val="22"/>
        </w:rPr>
      </w:pPr>
    </w:p>
    <w:p w14:paraId="46802BBF" w14:textId="77777777" w:rsidR="00424DD6" w:rsidRPr="00FC533A" w:rsidRDefault="00424DD6" w:rsidP="00424DD6">
      <w:pPr>
        <w:widowControl/>
        <w:autoSpaceDE/>
        <w:autoSpaceDN/>
        <w:adjustRightInd/>
        <w:jc w:val="right"/>
        <w:rPr>
          <w:sz w:val="22"/>
          <w:szCs w:val="22"/>
        </w:rPr>
      </w:pPr>
      <w:r w:rsidRPr="00FC533A">
        <w:rPr>
          <w:sz w:val="22"/>
          <w:szCs w:val="22"/>
        </w:rPr>
        <w:t>Приложение №</w:t>
      </w:r>
      <w:r w:rsidR="00D028B2" w:rsidRPr="00FC533A">
        <w:rPr>
          <w:sz w:val="22"/>
          <w:szCs w:val="22"/>
        </w:rPr>
        <w:t>4</w:t>
      </w:r>
    </w:p>
    <w:p w14:paraId="3E1B1827" w14:textId="77777777" w:rsidR="008C0092" w:rsidRPr="00FC533A" w:rsidRDefault="008C0092" w:rsidP="008C0092">
      <w:pPr>
        <w:keepNext/>
        <w:keepLines/>
        <w:autoSpaceDE/>
        <w:autoSpaceDN/>
        <w:adjustRightInd/>
        <w:jc w:val="right"/>
        <w:rPr>
          <w:sz w:val="22"/>
          <w:szCs w:val="22"/>
        </w:rPr>
      </w:pPr>
      <w:r w:rsidRPr="00FC533A">
        <w:rPr>
          <w:sz w:val="22"/>
          <w:szCs w:val="22"/>
        </w:rPr>
        <w:t>к извещению о проведении</w:t>
      </w:r>
    </w:p>
    <w:p w14:paraId="307A5ADF" w14:textId="77777777" w:rsidR="008C0092" w:rsidRDefault="008C0092" w:rsidP="008C0092">
      <w:pPr>
        <w:jc w:val="right"/>
        <w:rPr>
          <w:sz w:val="22"/>
          <w:szCs w:val="22"/>
        </w:rPr>
      </w:pPr>
      <w:r w:rsidRPr="00FC533A">
        <w:rPr>
          <w:sz w:val="22"/>
          <w:szCs w:val="22"/>
        </w:rPr>
        <w:t>запроса котировок в электронной форме</w:t>
      </w:r>
      <w:r w:rsidRPr="002F6322">
        <w:rPr>
          <w:sz w:val="22"/>
          <w:szCs w:val="22"/>
        </w:rPr>
        <w:t>,</w:t>
      </w:r>
    </w:p>
    <w:p w14:paraId="60FCFA85" w14:textId="77777777" w:rsidR="008C0092" w:rsidRDefault="008C0092" w:rsidP="008C0092">
      <w:pPr>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14:paraId="6423B487" w14:textId="77777777" w:rsidR="00424DD6" w:rsidRPr="00FC533A" w:rsidRDefault="008C0092" w:rsidP="008C0092">
      <w:pPr>
        <w:widowControl/>
        <w:autoSpaceDE/>
        <w:autoSpaceDN/>
        <w:adjustRightInd/>
        <w:jc w:val="right"/>
        <w:rPr>
          <w:sz w:val="22"/>
          <w:szCs w:val="22"/>
        </w:rPr>
      </w:pPr>
      <w:r w:rsidRPr="002F6322">
        <w:rPr>
          <w:sz w:val="22"/>
          <w:szCs w:val="22"/>
        </w:rPr>
        <w:t xml:space="preserve"> субъекты малого и среднего предпринимательства</w:t>
      </w:r>
    </w:p>
    <w:p w14:paraId="48D194AE" w14:textId="77777777" w:rsidR="00424DD6" w:rsidRDefault="00424DD6" w:rsidP="00424DD6">
      <w:pPr>
        <w:widowControl/>
        <w:autoSpaceDE/>
        <w:autoSpaceDN/>
        <w:adjustRightInd/>
        <w:jc w:val="center"/>
        <w:rPr>
          <w:b/>
          <w:sz w:val="22"/>
          <w:szCs w:val="22"/>
          <w:lang w:eastAsia="en-US" w:bidi="en-US"/>
        </w:rPr>
      </w:pPr>
    </w:p>
    <w:p w14:paraId="7608A855" w14:textId="77777777" w:rsidR="00601EE4" w:rsidRDefault="00601EE4" w:rsidP="00424DD6">
      <w:pPr>
        <w:widowControl/>
        <w:autoSpaceDE/>
        <w:autoSpaceDN/>
        <w:adjustRightInd/>
        <w:jc w:val="center"/>
        <w:rPr>
          <w:b/>
          <w:sz w:val="22"/>
          <w:szCs w:val="22"/>
          <w:lang w:eastAsia="en-US" w:bidi="en-US"/>
        </w:rPr>
      </w:pPr>
    </w:p>
    <w:p w14:paraId="2B41B7CC" w14:textId="77777777" w:rsidR="00D337C9" w:rsidRDefault="00FC533A" w:rsidP="00D337C9">
      <w:pPr>
        <w:widowControl/>
        <w:autoSpaceDE/>
        <w:autoSpaceDN/>
        <w:adjustRightInd/>
        <w:jc w:val="center"/>
        <w:rPr>
          <w:b/>
          <w:sz w:val="24"/>
          <w:szCs w:val="24"/>
          <w:lang w:eastAsia="en-US" w:bidi="en-US"/>
        </w:rPr>
      </w:pPr>
      <w:r w:rsidRPr="008958AA">
        <w:rPr>
          <w:b/>
          <w:sz w:val="24"/>
          <w:szCs w:val="24"/>
          <w:lang w:eastAsia="en-US" w:bidi="en-US"/>
        </w:rPr>
        <w:t>ПРОЕКТ ДОГОВОРА</w:t>
      </w:r>
    </w:p>
    <w:p w14:paraId="57374D22" w14:textId="77777777" w:rsidR="00A65CBB" w:rsidRDefault="00A65CBB" w:rsidP="00D337C9">
      <w:pPr>
        <w:widowControl/>
        <w:autoSpaceDE/>
        <w:autoSpaceDN/>
        <w:adjustRightInd/>
        <w:jc w:val="center"/>
        <w:rPr>
          <w:b/>
          <w:sz w:val="24"/>
          <w:szCs w:val="24"/>
          <w:lang w:eastAsia="en-US" w:bidi="en-US"/>
        </w:rPr>
      </w:pPr>
    </w:p>
    <w:p w14:paraId="04020391" w14:textId="77777777" w:rsidR="00601EE4" w:rsidRPr="00DC74B9" w:rsidRDefault="00601EE4" w:rsidP="00601EE4">
      <w:pPr>
        <w:keepNext/>
        <w:keepLines/>
        <w:shd w:val="clear" w:color="auto" w:fill="FFFFFF"/>
        <w:suppressAutoHyphens/>
        <w:jc w:val="center"/>
        <w:rPr>
          <w:rFonts w:eastAsia="Calibri"/>
          <w:b/>
          <w:lang w:eastAsia="zh-CN"/>
        </w:rPr>
      </w:pPr>
      <w:r>
        <w:rPr>
          <w:rFonts w:eastAsia="Calibri"/>
          <w:b/>
          <w:bCs/>
          <w:color w:val="000000"/>
          <w:spacing w:val="3"/>
          <w:lang w:eastAsia="zh-CN"/>
        </w:rPr>
        <w:t>Договор</w:t>
      </w:r>
      <w:r w:rsidRPr="00DC74B9">
        <w:rPr>
          <w:rFonts w:eastAsia="Calibri"/>
          <w:b/>
          <w:bCs/>
          <w:color w:val="000000"/>
          <w:spacing w:val="3"/>
          <w:lang w:eastAsia="zh-CN"/>
        </w:rPr>
        <w:t xml:space="preserve"> № _______</w:t>
      </w:r>
      <w:r w:rsidRPr="00DC74B9">
        <w:rPr>
          <w:rFonts w:eastAsia="Calibri"/>
          <w:b/>
          <w:bCs/>
          <w:color w:val="000000"/>
          <w:spacing w:val="3"/>
          <w:lang w:eastAsia="zh-CN"/>
        </w:rPr>
        <w:br/>
      </w:r>
      <w:r w:rsidRPr="00DC74B9">
        <w:rPr>
          <w:rFonts w:eastAsia="Calibri"/>
          <w:b/>
          <w:lang w:eastAsia="zh-CN"/>
        </w:rPr>
        <w:t xml:space="preserve">на поставку </w:t>
      </w:r>
      <w:r>
        <w:rPr>
          <w:rFonts w:eastAsia="Calibri"/>
          <w:b/>
          <w:lang w:eastAsia="zh-CN"/>
        </w:rPr>
        <w:t xml:space="preserve">задвижек </w:t>
      </w:r>
    </w:p>
    <w:p w14:paraId="5C4F9290" w14:textId="77777777" w:rsidR="00601EE4" w:rsidRPr="00DC74B9" w:rsidRDefault="00601EE4" w:rsidP="00601EE4">
      <w:pPr>
        <w:keepNext/>
        <w:keepLines/>
        <w:shd w:val="clear" w:color="auto" w:fill="FFFFFF"/>
        <w:suppressAutoHyphens/>
        <w:spacing w:line="216" w:lineRule="auto"/>
        <w:ind w:left="851" w:firstLine="425"/>
        <w:jc w:val="center"/>
        <w:rPr>
          <w:rFonts w:eastAsia="Calibri"/>
          <w:b/>
          <w:lang w:eastAsia="zh-CN"/>
        </w:rPr>
      </w:pPr>
    </w:p>
    <w:p w14:paraId="73B683B0" w14:textId="13FB0B04" w:rsidR="00601EE4" w:rsidRPr="00DC74B9" w:rsidRDefault="00601EE4" w:rsidP="00601EE4">
      <w:pPr>
        <w:keepNext/>
        <w:keepLines/>
        <w:shd w:val="clear" w:color="auto" w:fill="FFFFFF"/>
        <w:tabs>
          <w:tab w:val="left" w:pos="6804"/>
        </w:tabs>
        <w:suppressAutoHyphens/>
        <w:jc w:val="both"/>
        <w:rPr>
          <w:rFonts w:eastAsia="Calibri"/>
          <w:color w:val="000000"/>
          <w:sz w:val="22"/>
          <w:szCs w:val="22"/>
          <w:lang w:eastAsia="zh-CN"/>
        </w:rPr>
      </w:pPr>
      <w:r w:rsidRPr="00DC74B9">
        <w:rPr>
          <w:rFonts w:eastAsia="Calibri"/>
          <w:color w:val="000000"/>
          <w:spacing w:val="-4"/>
          <w:sz w:val="22"/>
          <w:szCs w:val="22"/>
          <w:lang w:eastAsia="zh-CN"/>
        </w:rPr>
        <w:t>г. Йошкар-Ола</w:t>
      </w:r>
      <w:r w:rsidRPr="00DC74B9">
        <w:rPr>
          <w:rFonts w:eastAsia="Calibri"/>
          <w:color w:val="000000"/>
          <w:spacing w:val="-4"/>
          <w:sz w:val="22"/>
          <w:szCs w:val="22"/>
          <w:lang w:eastAsia="zh-CN"/>
        </w:rPr>
        <w:tab/>
        <w:t> </w:t>
      </w:r>
      <w:r>
        <w:rPr>
          <w:rFonts w:eastAsia="Calibri"/>
          <w:color w:val="000000"/>
          <w:spacing w:val="-4"/>
          <w:sz w:val="22"/>
          <w:szCs w:val="22"/>
          <w:lang w:eastAsia="zh-CN"/>
        </w:rPr>
        <w:tab/>
        <w:t xml:space="preserve">        </w:t>
      </w:r>
      <w:proofErr w:type="gramStart"/>
      <w:r>
        <w:rPr>
          <w:rFonts w:eastAsia="Calibri"/>
          <w:color w:val="000000"/>
          <w:spacing w:val="-4"/>
          <w:sz w:val="22"/>
          <w:szCs w:val="22"/>
          <w:lang w:eastAsia="zh-CN"/>
        </w:rPr>
        <w:t xml:space="preserve">   </w:t>
      </w:r>
      <w:r w:rsidRPr="00DC74B9">
        <w:rPr>
          <w:rFonts w:eastAsia="Calibri"/>
          <w:color w:val="000000"/>
          <w:sz w:val="22"/>
          <w:szCs w:val="22"/>
          <w:lang w:eastAsia="zh-CN"/>
        </w:rPr>
        <w:t>«</w:t>
      </w:r>
      <w:proofErr w:type="gramEnd"/>
      <w:r w:rsidRPr="00DC74B9">
        <w:rPr>
          <w:rFonts w:eastAsia="Calibri"/>
          <w:color w:val="000000"/>
          <w:sz w:val="22"/>
          <w:szCs w:val="22"/>
          <w:lang w:eastAsia="zh-CN"/>
        </w:rPr>
        <w:t>__</w:t>
      </w:r>
      <w:r>
        <w:rPr>
          <w:rFonts w:eastAsia="Calibri"/>
          <w:color w:val="000000"/>
          <w:sz w:val="22"/>
          <w:szCs w:val="22"/>
          <w:lang w:eastAsia="zh-CN"/>
        </w:rPr>
        <w:t>_</w:t>
      </w:r>
      <w:r w:rsidRPr="00DC74B9">
        <w:rPr>
          <w:rFonts w:eastAsia="Calibri"/>
          <w:color w:val="000000"/>
          <w:sz w:val="22"/>
          <w:szCs w:val="22"/>
          <w:lang w:eastAsia="zh-CN"/>
        </w:rPr>
        <w:t>_»</w:t>
      </w:r>
      <w:r w:rsidRPr="00DC74B9">
        <w:rPr>
          <w:rFonts w:eastAsia="Calibri"/>
          <w:color w:val="000000"/>
          <w:spacing w:val="-1"/>
          <w:sz w:val="22"/>
          <w:szCs w:val="22"/>
          <w:lang w:eastAsia="zh-CN"/>
        </w:rPr>
        <w:t xml:space="preserve"> _________ 20</w:t>
      </w:r>
      <w:r>
        <w:rPr>
          <w:rFonts w:eastAsia="Calibri"/>
          <w:color w:val="000000"/>
          <w:spacing w:val="-1"/>
          <w:sz w:val="22"/>
          <w:szCs w:val="22"/>
          <w:lang w:eastAsia="zh-CN"/>
        </w:rPr>
        <w:t xml:space="preserve">25 </w:t>
      </w:r>
      <w:r w:rsidRPr="00DC74B9">
        <w:rPr>
          <w:rFonts w:eastAsia="Calibri"/>
          <w:color w:val="000000"/>
          <w:spacing w:val="-1"/>
          <w:sz w:val="22"/>
          <w:szCs w:val="22"/>
          <w:lang w:eastAsia="zh-CN"/>
        </w:rPr>
        <w:t>г.</w:t>
      </w:r>
    </w:p>
    <w:p w14:paraId="3BE6EDED" w14:textId="77777777" w:rsidR="00601EE4" w:rsidRPr="00DC74B9" w:rsidRDefault="00601EE4" w:rsidP="00601EE4">
      <w:pPr>
        <w:keepNext/>
        <w:keepLines/>
        <w:suppressAutoHyphens/>
        <w:ind w:firstLine="709"/>
        <w:jc w:val="both"/>
        <w:rPr>
          <w:rFonts w:eastAsia="Calibri"/>
          <w:color w:val="000000"/>
          <w:sz w:val="22"/>
          <w:szCs w:val="22"/>
          <w:lang w:eastAsia="zh-CN"/>
        </w:rPr>
      </w:pPr>
    </w:p>
    <w:p w14:paraId="254261A9" w14:textId="77777777" w:rsidR="00601EE4" w:rsidRPr="003A40F9" w:rsidRDefault="00601EE4" w:rsidP="00601EE4">
      <w:pPr>
        <w:keepNext/>
        <w:keepLines/>
        <w:suppressAutoHyphens/>
        <w:ind w:firstLine="709"/>
        <w:jc w:val="both"/>
        <w:rPr>
          <w:rFonts w:eastAsia="Calibri"/>
          <w:bCs/>
          <w:color w:val="000000"/>
          <w:sz w:val="22"/>
          <w:szCs w:val="22"/>
          <w:lang w:eastAsia="zh-CN"/>
        </w:rPr>
      </w:pPr>
      <w:r w:rsidRPr="003A40F9">
        <w:rPr>
          <w:rFonts w:eastAsia="Calibri"/>
          <w:bCs/>
          <w:color w:val="000000"/>
          <w:sz w:val="22"/>
          <w:szCs w:val="22"/>
          <w:lang w:eastAsia="zh-CN"/>
        </w:rPr>
        <w:t xml:space="preserve">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w:t>
      </w:r>
      <w:r>
        <w:rPr>
          <w:rFonts w:eastAsia="Calibri"/>
          <w:bCs/>
          <w:color w:val="000000"/>
          <w:sz w:val="22"/>
          <w:szCs w:val="22"/>
          <w:lang w:eastAsia="zh-CN"/>
        </w:rPr>
        <w:t>23.12.2024</w:t>
      </w:r>
      <w:r w:rsidRPr="003A40F9">
        <w:rPr>
          <w:rFonts w:eastAsia="Calibri"/>
          <w:bCs/>
          <w:color w:val="000000"/>
          <w:sz w:val="22"/>
          <w:szCs w:val="22"/>
          <w:lang w:eastAsia="zh-CN"/>
        </w:rPr>
        <w:t xml:space="preserve"> г., далее по тексту «Положение») и на условиях, предусмотренных извещением об осуществлении закупки, заявкой, на основании результатов </w:t>
      </w:r>
      <w:r>
        <w:rPr>
          <w:rFonts w:eastAsia="Calibri"/>
          <w:bCs/>
          <w:color w:val="000000"/>
          <w:sz w:val="22"/>
          <w:szCs w:val="22"/>
          <w:lang w:eastAsia="zh-CN"/>
        </w:rPr>
        <w:t xml:space="preserve">запроса котировок в электронной форме </w:t>
      </w:r>
      <w:r w:rsidRPr="003A40F9">
        <w:rPr>
          <w:rFonts w:eastAsia="Calibri"/>
          <w:bCs/>
          <w:color w:val="000000"/>
          <w:sz w:val="22"/>
          <w:szCs w:val="22"/>
          <w:lang w:eastAsia="zh-CN"/>
        </w:rPr>
        <w:t>(Протокол № ______от _____),</w:t>
      </w:r>
      <w:r>
        <w:rPr>
          <w:rFonts w:eastAsia="Calibri"/>
          <w:bCs/>
          <w:color w:val="000000"/>
          <w:sz w:val="22"/>
          <w:szCs w:val="22"/>
          <w:lang w:eastAsia="zh-CN"/>
        </w:rPr>
        <w:t xml:space="preserve"> </w:t>
      </w:r>
      <w:r w:rsidRPr="003A40F9">
        <w:rPr>
          <w:rFonts w:eastAsia="Calibri"/>
          <w:bCs/>
          <w:color w:val="000000"/>
          <w:sz w:val="22"/>
          <w:szCs w:val="22"/>
          <w:lang w:eastAsia="zh-CN"/>
        </w:rPr>
        <w:t>заключили настоящий договор (далее по тексту  - «Договор») о нижеследующем:</w:t>
      </w:r>
    </w:p>
    <w:p w14:paraId="7EA94B96" w14:textId="77777777" w:rsidR="00601EE4" w:rsidRPr="00D8567B" w:rsidRDefault="00601EE4" w:rsidP="00601EE4">
      <w:pPr>
        <w:keepNext/>
        <w:keepLines/>
        <w:shd w:val="clear" w:color="auto" w:fill="FFFFFF"/>
        <w:suppressAutoHyphens/>
        <w:ind w:firstLine="709"/>
        <w:jc w:val="center"/>
        <w:rPr>
          <w:rFonts w:eastAsia="Calibri"/>
          <w:b/>
          <w:bCs/>
          <w:color w:val="000000"/>
          <w:lang w:eastAsia="zh-CN"/>
        </w:rPr>
      </w:pPr>
    </w:p>
    <w:p w14:paraId="3FC5A65D" w14:textId="77777777" w:rsidR="00601EE4" w:rsidRPr="00DC74B9" w:rsidRDefault="00601EE4" w:rsidP="00601EE4">
      <w:pPr>
        <w:keepNext/>
        <w:keepLines/>
        <w:shd w:val="clear" w:color="auto" w:fill="FFFFFF"/>
        <w:suppressAutoHyphens/>
        <w:ind w:firstLine="709"/>
        <w:jc w:val="center"/>
        <w:rPr>
          <w:rFonts w:eastAsia="Calibri"/>
          <w:sz w:val="22"/>
          <w:szCs w:val="22"/>
          <w:lang w:eastAsia="zh-CN"/>
        </w:rPr>
      </w:pPr>
      <w:r w:rsidRPr="00DC74B9">
        <w:rPr>
          <w:rFonts w:eastAsia="Calibri"/>
          <w:b/>
          <w:bCs/>
          <w:color w:val="000000"/>
          <w:sz w:val="22"/>
          <w:szCs w:val="22"/>
          <w:lang w:eastAsia="zh-CN"/>
        </w:rPr>
        <w:t xml:space="preserve">1. ПРЕДМЕТ </w:t>
      </w:r>
      <w:r>
        <w:rPr>
          <w:rFonts w:eastAsia="Calibri"/>
          <w:b/>
          <w:bCs/>
          <w:color w:val="000000"/>
          <w:sz w:val="22"/>
          <w:szCs w:val="22"/>
          <w:lang w:eastAsia="zh-CN"/>
        </w:rPr>
        <w:t>ДОГОВОР</w:t>
      </w:r>
      <w:r w:rsidRPr="00DC74B9">
        <w:rPr>
          <w:rFonts w:eastAsia="Calibri"/>
          <w:b/>
          <w:bCs/>
          <w:color w:val="000000"/>
          <w:sz w:val="22"/>
          <w:szCs w:val="22"/>
          <w:lang w:eastAsia="zh-CN"/>
        </w:rPr>
        <w:t>А</w:t>
      </w:r>
    </w:p>
    <w:p w14:paraId="1C8C14C8" w14:textId="77777777" w:rsidR="00601EE4" w:rsidRPr="00DC74B9" w:rsidRDefault="00601EE4" w:rsidP="00601EE4">
      <w:pPr>
        <w:suppressAutoHyphens/>
        <w:ind w:firstLine="709"/>
        <w:jc w:val="both"/>
        <w:rPr>
          <w:rFonts w:eastAsia="Calibri"/>
          <w:sz w:val="22"/>
          <w:szCs w:val="22"/>
          <w:lang w:eastAsia="zh-CN"/>
        </w:rPr>
      </w:pPr>
      <w:r w:rsidRPr="00DC74B9">
        <w:rPr>
          <w:rFonts w:eastAsia="Calibri"/>
          <w:sz w:val="22"/>
          <w:szCs w:val="22"/>
          <w:lang w:eastAsia="zh-CN"/>
        </w:rPr>
        <w:t>1.1. </w:t>
      </w:r>
      <w:r w:rsidRPr="00DC74B9">
        <w:rPr>
          <w:rFonts w:eastAsia="Calibri"/>
          <w:sz w:val="22"/>
          <w:szCs w:val="22"/>
          <w:lang w:eastAsia="ar-SA"/>
        </w:rPr>
        <w:t xml:space="preserve">Поставщик обязуется осуществить поставку </w:t>
      </w:r>
      <w:r>
        <w:rPr>
          <w:rFonts w:eastAsia="Calibri"/>
          <w:sz w:val="22"/>
          <w:szCs w:val="22"/>
          <w:lang w:eastAsia="ar-SA"/>
        </w:rPr>
        <w:t xml:space="preserve">задвижек </w:t>
      </w:r>
      <w:r w:rsidRPr="00DC74B9">
        <w:rPr>
          <w:rFonts w:eastAsia="Calibri"/>
          <w:sz w:val="22"/>
          <w:szCs w:val="22"/>
          <w:lang w:eastAsia="ar-SA"/>
        </w:rPr>
        <w:t>(далее по тексту - Товар) в соответствии с</w:t>
      </w:r>
      <w:r>
        <w:rPr>
          <w:rFonts w:eastAsia="Calibri"/>
          <w:sz w:val="22"/>
          <w:szCs w:val="22"/>
          <w:lang w:eastAsia="ar-SA"/>
        </w:rPr>
        <w:t>о</w:t>
      </w:r>
      <w:r w:rsidRPr="00DC74B9">
        <w:rPr>
          <w:rFonts w:eastAsia="Calibri"/>
          <w:sz w:val="22"/>
          <w:szCs w:val="22"/>
          <w:lang w:eastAsia="ar-SA"/>
        </w:rPr>
        <w:t xml:space="preserve"> Спецификацией </w:t>
      </w:r>
      <w:r>
        <w:rPr>
          <w:sz w:val="22"/>
          <w:szCs w:val="22"/>
        </w:rPr>
        <w:t>на поставку Т</w:t>
      </w:r>
      <w:r w:rsidRPr="00DC74B9">
        <w:rPr>
          <w:sz w:val="22"/>
          <w:szCs w:val="22"/>
        </w:rPr>
        <w:t>овара</w:t>
      </w:r>
      <w:r w:rsidRPr="00DC74B9">
        <w:rPr>
          <w:rFonts w:eastAsia="Calibri"/>
          <w:sz w:val="22"/>
          <w:szCs w:val="22"/>
          <w:lang w:eastAsia="ar-SA"/>
        </w:rPr>
        <w:t xml:space="preserve"> (Приложение № 1 к </w:t>
      </w:r>
      <w:r>
        <w:rPr>
          <w:rFonts w:eastAsia="Calibri"/>
          <w:sz w:val="22"/>
          <w:szCs w:val="22"/>
          <w:lang w:eastAsia="ar-SA"/>
        </w:rPr>
        <w:t>Договору</w:t>
      </w:r>
      <w:r w:rsidRPr="00DC74B9">
        <w:rPr>
          <w:rFonts w:eastAsia="Calibri"/>
          <w:sz w:val="22"/>
          <w:szCs w:val="22"/>
          <w:lang w:eastAsia="ar-SA"/>
        </w:rPr>
        <w:t>)</w:t>
      </w:r>
      <w:r>
        <w:rPr>
          <w:rFonts w:eastAsia="Calibri"/>
          <w:sz w:val="22"/>
          <w:szCs w:val="22"/>
          <w:lang w:eastAsia="ar-SA"/>
        </w:rPr>
        <w:t>, а Заказчик обязуется принять Т</w:t>
      </w:r>
      <w:r w:rsidRPr="00DC74B9">
        <w:rPr>
          <w:rFonts w:eastAsia="Calibri"/>
          <w:sz w:val="22"/>
          <w:szCs w:val="22"/>
          <w:lang w:eastAsia="ar-SA"/>
        </w:rPr>
        <w:t xml:space="preserve">овар и оплатить его на условиях, предусмотренных настоящим </w:t>
      </w:r>
      <w:r>
        <w:rPr>
          <w:rFonts w:eastAsia="Calibri"/>
          <w:sz w:val="22"/>
          <w:szCs w:val="22"/>
          <w:lang w:eastAsia="ar-SA"/>
        </w:rPr>
        <w:t>Договор</w:t>
      </w:r>
      <w:r w:rsidRPr="00DC74B9">
        <w:rPr>
          <w:rFonts w:eastAsia="Calibri"/>
          <w:sz w:val="22"/>
          <w:szCs w:val="22"/>
          <w:lang w:eastAsia="ar-SA"/>
        </w:rPr>
        <w:t>ом.</w:t>
      </w:r>
    </w:p>
    <w:p w14:paraId="4505EBB6" w14:textId="77777777" w:rsidR="00601EE4" w:rsidRPr="00DC74B9" w:rsidRDefault="00601EE4" w:rsidP="00601EE4">
      <w:pPr>
        <w:suppressAutoHyphens/>
        <w:ind w:firstLine="709"/>
        <w:jc w:val="both"/>
        <w:rPr>
          <w:rFonts w:eastAsia="Calibri"/>
          <w:sz w:val="22"/>
          <w:szCs w:val="22"/>
          <w:lang w:eastAsia="zh-CN"/>
        </w:rPr>
      </w:pPr>
      <w:r>
        <w:rPr>
          <w:rFonts w:eastAsia="Calibri"/>
          <w:sz w:val="22"/>
          <w:szCs w:val="22"/>
          <w:lang w:eastAsia="zh-CN"/>
        </w:rPr>
        <w:t>1.2</w:t>
      </w:r>
      <w:r w:rsidRPr="00DC74B9">
        <w:rPr>
          <w:rFonts w:eastAsia="Calibri"/>
          <w:sz w:val="22"/>
          <w:szCs w:val="22"/>
          <w:lang w:eastAsia="zh-CN"/>
        </w:rPr>
        <w:t>. Поставл</w:t>
      </w:r>
      <w:r>
        <w:rPr>
          <w:rFonts w:eastAsia="Calibri"/>
          <w:sz w:val="22"/>
          <w:szCs w:val="22"/>
          <w:lang w:eastAsia="zh-CN"/>
        </w:rPr>
        <w:t>яемый Товар должен быть новым (Т</w:t>
      </w:r>
      <w:r w:rsidRPr="00DC74B9">
        <w:rPr>
          <w:rFonts w:eastAsia="Calibri"/>
          <w:sz w:val="22"/>
          <w:szCs w:val="22"/>
          <w:lang w:eastAsia="zh-CN"/>
        </w:rPr>
        <w:t xml:space="preserve">оваром, который не был в </w:t>
      </w:r>
      <w:r>
        <w:rPr>
          <w:rFonts w:eastAsia="Calibri"/>
          <w:sz w:val="22"/>
          <w:szCs w:val="22"/>
          <w:lang w:eastAsia="zh-CN"/>
        </w:rPr>
        <w:t>эксплуатации</w:t>
      </w:r>
      <w:r w:rsidRPr="00DC74B9">
        <w:rPr>
          <w:rFonts w:eastAsia="Calibri"/>
          <w:sz w:val="22"/>
          <w:szCs w:val="22"/>
          <w:lang w:eastAsia="zh-CN"/>
        </w:rPr>
        <w:t xml:space="preserve">, </w:t>
      </w:r>
      <w:r>
        <w:rPr>
          <w:rFonts w:eastAsia="Calibri"/>
          <w:sz w:val="22"/>
          <w:szCs w:val="22"/>
          <w:lang w:eastAsia="zh-CN"/>
        </w:rPr>
        <w:t>не восстановленный после ремонта</w:t>
      </w:r>
      <w:r w:rsidRPr="00DC74B9">
        <w:rPr>
          <w:rFonts w:eastAsia="Calibri"/>
          <w:sz w:val="22"/>
          <w:szCs w:val="22"/>
          <w:lang w:eastAsia="zh-CN"/>
        </w:rPr>
        <w:t xml:space="preserve">), </w:t>
      </w:r>
      <w:r>
        <w:rPr>
          <w:rFonts w:eastAsia="Calibri"/>
          <w:sz w:val="22"/>
          <w:szCs w:val="22"/>
          <w:lang w:eastAsia="zh-CN"/>
        </w:rPr>
        <w:t xml:space="preserve">не выставочным экземпляром, со сроком изготовления не ранее 2024 года </w:t>
      </w:r>
      <w:r w:rsidRPr="00DC74B9">
        <w:rPr>
          <w:rFonts w:eastAsia="Calibri"/>
          <w:sz w:val="22"/>
          <w:szCs w:val="22"/>
          <w:lang w:eastAsia="zh-CN"/>
        </w:rPr>
        <w:t>и соответствовать требованиям, указанным в Спецификации.</w:t>
      </w:r>
    </w:p>
    <w:p w14:paraId="0F3081A8" w14:textId="77777777" w:rsidR="00601EE4" w:rsidRPr="00DC74B9" w:rsidRDefault="00601EE4" w:rsidP="00601EE4">
      <w:pPr>
        <w:suppressAutoHyphens/>
        <w:ind w:firstLine="709"/>
        <w:jc w:val="both"/>
        <w:rPr>
          <w:rFonts w:eastAsia="Calibri"/>
          <w:sz w:val="22"/>
          <w:szCs w:val="22"/>
          <w:lang w:eastAsia="zh-CN"/>
        </w:rPr>
      </w:pPr>
      <w:r>
        <w:rPr>
          <w:rFonts w:eastAsia="Calibri"/>
          <w:sz w:val="22"/>
          <w:szCs w:val="22"/>
          <w:lang w:eastAsia="zh-CN"/>
        </w:rPr>
        <w:t>1.3</w:t>
      </w:r>
      <w:r w:rsidRPr="00DC74B9">
        <w:rPr>
          <w:rFonts w:eastAsia="Calibri"/>
          <w:sz w:val="22"/>
          <w:szCs w:val="22"/>
          <w:lang w:eastAsia="zh-CN"/>
        </w:rPr>
        <w:t xml:space="preserve">. При </w:t>
      </w:r>
      <w:r>
        <w:rPr>
          <w:rFonts w:eastAsia="Calibri"/>
          <w:sz w:val="22"/>
          <w:szCs w:val="22"/>
          <w:lang w:eastAsia="zh-CN"/>
        </w:rPr>
        <w:t>исполнении</w:t>
      </w:r>
      <w:r w:rsidRPr="00DC74B9">
        <w:rPr>
          <w:rFonts w:eastAsia="Calibri"/>
          <w:sz w:val="22"/>
          <w:szCs w:val="22"/>
          <w:lang w:eastAsia="zh-CN"/>
        </w:rPr>
        <w:t xml:space="preserve"> </w:t>
      </w:r>
      <w:r>
        <w:rPr>
          <w:rFonts w:eastAsia="Calibri"/>
          <w:sz w:val="22"/>
          <w:szCs w:val="22"/>
          <w:lang w:eastAsia="ar-SA"/>
        </w:rPr>
        <w:t>Договор</w:t>
      </w:r>
      <w:r w:rsidRPr="00DC74B9">
        <w:rPr>
          <w:rFonts w:eastAsia="Calibri"/>
          <w:sz w:val="22"/>
          <w:szCs w:val="22"/>
          <w:lang w:eastAsia="zh-CN"/>
        </w:rPr>
        <w:t xml:space="preserve">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w:t>
      </w:r>
      <w:r>
        <w:rPr>
          <w:rFonts w:eastAsia="Calibri"/>
          <w:sz w:val="22"/>
          <w:szCs w:val="22"/>
          <w:lang w:eastAsia="ar-SA"/>
        </w:rPr>
        <w:t>Договор</w:t>
      </w:r>
      <w:r w:rsidRPr="00DC74B9">
        <w:rPr>
          <w:rFonts w:eastAsia="Calibri"/>
          <w:sz w:val="22"/>
          <w:szCs w:val="22"/>
          <w:lang w:eastAsia="zh-CN"/>
        </w:rPr>
        <w:t>е.</w:t>
      </w:r>
    </w:p>
    <w:p w14:paraId="52EACA05" w14:textId="77777777" w:rsidR="00601EE4" w:rsidRPr="00DF2D83" w:rsidRDefault="00601EE4" w:rsidP="00601EE4">
      <w:pPr>
        <w:suppressAutoHyphens/>
        <w:ind w:firstLine="709"/>
        <w:jc w:val="both"/>
        <w:rPr>
          <w:rFonts w:eastAsia="Calibri"/>
          <w:sz w:val="22"/>
          <w:szCs w:val="22"/>
          <w:lang w:eastAsia="zh-CN"/>
        </w:rPr>
      </w:pPr>
      <w:r>
        <w:rPr>
          <w:rFonts w:eastAsia="Calibri"/>
          <w:sz w:val="22"/>
          <w:szCs w:val="22"/>
          <w:lang w:eastAsia="zh-CN"/>
        </w:rPr>
        <w:t>1.4</w:t>
      </w:r>
      <w:r w:rsidRPr="00DC74B9">
        <w:rPr>
          <w:rFonts w:eastAsia="Calibri"/>
          <w:sz w:val="22"/>
          <w:szCs w:val="22"/>
          <w:lang w:eastAsia="zh-CN"/>
        </w:rPr>
        <w:t xml:space="preserve">.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w:t>
      </w:r>
      <w:r>
        <w:rPr>
          <w:rFonts w:eastAsia="Calibri"/>
          <w:sz w:val="22"/>
          <w:szCs w:val="22"/>
          <w:lang w:eastAsia="zh-CN"/>
        </w:rPr>
        <w:t>соответствия и</w:t>
      </w:r>
      <w:r w:rsidRPr="00DC74B9">
        <w:rPr>
          <w:rFonts w:eastAsia="Calibri"/>
          <w:sz w:val="22"/>
          <w:szCs w:val="22"/>
          <w:lang w:eastAsia="zh-CN"/>
        </w:rPr>
        <w:t xml:space="preserve"> декларация о соответствии</w:t>
      </w:r>
      <w:r>
        <w:rPr>
          <w:rFonts w:eastAsia="Calibri"/>
          <w:sz w:val="22"/>
          <w:szCs w:val="22"/>
          <w:lang w:eastAsia="zh-CN"/>
        </w:rPr>
        <w:t xml:space="preserve">, паспорт качества, инструкция по эксплуатации) </w:t>
      </w:r>
      <w:r w:rsidRPr="00DC74B9">
        <w:rPr>
          <w:rFonts w:eastAsia="Calibri"/>
          <w:sz w:val="22"/>
          <w:szCs w:val="22"/>
          <w:lang w:eastAsia="zh-CN"/>
        </w:rPr>
        <w:t>Товара, оформленными в соответствии с действующим законодательством Российск</w:t>
      </w:r>
      <w:r>
        <w:rPr>
          <w:rFonts w:eastAsia="Calibri"/>
          <w:sz w:val="22"/>
          <w:szCs w:val="22"/>
          <w:lang w:eastAsia="zh-CN"/>
        </w:rPr>
        <w:t xml:space="preserve">ой Федерации на русском языке. </w:t>
      </w:r>
    </w:p>
    <w:p w14:paraId="1455004E" w14:textId="77777777" w:rsidR="00601EE4" w:rsidRPr="004D252C" w:rsidRDefault="00601EE4" w:rsidP="00601EE4">
      <w:pPr>
        <w:suppressAutoHyphens/>
        <w:ind w:firstLine="709"/>
        <w:jc w:val="both"/>
        <w:rPr>
          <w:rFonts w:eastAsia="Calibri"/>
          <w:lang w:eastAsia="zh-CN"/>
        </w:rPr>
      </w:pPr>
    </w:p>
    <w:p w14:paraId="1BF965B0" w14:textId="77777777" w:rsidR="00601EE4" w:rsidRPr="00DC74B9" w:rsidRDefault="00601EE4" w:rsidP="00601EE4">
      <w:pPr>
        <w:suppressAutoHyphens/>
        <w:ind w:firstLine="709"/>
        <w:jc w:val="center"/>
        <w:rPr>
          <w:b/>
          <w:sz w:val="22"/>
          <w:szCs w:val="22"/>
          <w:lang w:eastAsia="zh-CN"/>
        </w:rPr>
      </w:pPr>
      <w:r>
        <w:rPr>
          <w:b/>
          <w:sz w:val="22"/>
          <w:szCs w:val="22"/>
          <w:lang w:eastAsia="zh-CN"/>
        </w:rPr>
        <w:t xml:space="preserve">2. </w:t>
      </w:r>
      <w:r w:rsidRPr="00DC74B9">
        <w:rPr>
          <w:b/>
          <w:sz w:val="22"/>
          <w:szCs w:val="22"/>
          <w:lang w:eastAsia="zh-CN"/>
        </w:rPr>
        <w:t xml:space="preserve">ЦЕНА </w:t>
      </w:r>
      <w:r>
        <w:rPr>
          <w:b/>
          <w:sz w:val="22"/>
          <w:szCs w:val="22"/>
          <w:lang w:eastAsia="zh-CN"/>
        </w:rPr>
        <w:t>ДОГОВОР</w:t>
      </w:r>
      <w:r w:rsidRPr="00DC74B9">
        <w:rPr>
          <w:b/>
          <w:sz w:val="22"/>
          <w:szCs w:val="22"/>
          <w:lang w:eastAsia="zh-CN"/>
        </w:rPr>
        <w:t>А</w:t>
      </w:r>
    </w:p>
    <w:p w14:paraId="49BED100" w14:textId="77777777" w:rsidR="00601EE4" w:rsidRPr="00D32514" w:rsidRDefault="00601EE4" w:rsidP="00601EE4">
      <w:pPr>
        <w:tabs>
          <w:tab w:val="left" w:pos="709"/>
        </w:tabs>
        <w:ind w:firstLine="709"/>
        <w:jc w:val="both"/>
        <w:rPr>
          <w:i/>
          <w:iCs/>
          <w:color w:val="000000"/>
          <w:sz w:val="22"/>
          <w:szCs w:val="22"/>
        </w:rPr>
      </w:pPr>
      <w:r w:rsidRPr="00D32514">
        <w:rPr>
          <w:sz w:val="22"/>
          <w:szCs w:val="22"/>
        </w:rPr>
        <w:t xml:space="preserve">2.1. </w:t>
      </w:r>
      <w:r w:rsidRPr="00D32514">
        <w:rPr>
          <w:sz w:val="22"/>
          <w:szCs w:val="22"/>
          <w:lang w:eastAsia="en-US" w:bidi="en-US"/>
        </w:rPr>
        <w:t>Цена Договора, составляет ________ руб.,</w:t>
      </w:r>
      <w:r w:rsidRPr="00D32514">
        <w:rPr>
          <w:color w:val="000000"/>
          <w:sz w:val="22"/>
          <w:szCs w:val="22"/>
        </w:rPr>
        <w:t xml:space="preserve"> в том числе НДС 20 % __________ (_________) рублей _________копеек </w:t>
      </w:r>
      <w:r w:rsidRPr="00D32514">
        <w:rPr>
          <w:i/>
          <w:iCs/>
          <w:color w:val="000000"/>
          <w:sz w:val="22"/>
          <w:szCs w:val="22"/>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14:paraId="3864D274" w14:textId="77777777" w:rsidR="00601EE4" w:rsidRPr="00D32514" w:rsidRDefault="00601EE4" w:rsidP="00601EE4">
      <w:pPr>
        <w:tabs>
          <w:tab w:val="left" w:pos="709"/>
        </w:tabs>
        <w:ind w:firstLine="709"/>
        <w:jc w:val="both"/>
        <w:rPr>
          <w:snapToGrid w:val="0"/>
          <w:sz w:val="22"/>
          <w:szCs w:val="22"/>
        </w:rPr>
      </w:pPr>
      <w:r w:rsidRPr="00D32514">
        <w:rPr>
          <w:snapToGrid w:val="0"/>
          <w:sz w:val="22"/>
          <w:szCs w:val="22"/>
        </w:rPr>
        <w:t>2.2. Валютой для установления цены Договора и расчетов с Поставщиком является рубль Российской Федерации.</w:t>
      </w:r>
    </w:p>
    <w:p w14:paraId="0EEA83BC" w14:textId="77777777" w:rsidR="00601EE4" w:rsidRPr="00D32514" w:rsidRDefault="00601EE4" w:rsidP="00601EE4">
      <w:pPr>
        <w:ind w:firstLine="709"/>
        <w:jc w:val="both"/>
        <w:rPr>
          <w:sz w:val="22"/>
          <w:szCs w:val="22"/>
        </w:rPr>
      </w:pPr>
      <w:r w:rsidRPr="00D32514">
        <w:rPr>
          <w:sz w:val="22"/>
          <w:szCs w:val="22"/>
        </w:rPr>
        <w:t>2.3. Источник финансирования Договора – собственные средства МУП «Водоканал».</w:t>
      </w:r>
    </w:p>
    <w:p w14:paraId="55CC83BC" w14:textId="77777777" w:rsidR="00601EE4" w:rsidRPr="00D32514" w:rsidRDefault="00601EE4" w:rsidP="00601EE4">
      <w:pPr>
        <w:tabs>
          <w:tab w:val="left" w:pos="720"/>
        </w:tabs>
        <w:ind w:firstLine="709"/>
        <w:jc w:val="both"/>
        <w:rPr>
          <w:sz w:val="22"/>
          <w:szCs w:val="22"/>
        </w:rPr>
      </w:pPr>
      <w:r w:rsidRPr="00D32514">
        <w:rPr>
          <w:sz w:val="22"/>
          <w:szCs w:val="22"/>
        </w:rPr>
        <w:t xml:space="preserve">2.4. </w:t>
      </w:r>
      <w:r>
        <w:rPr>
          <w:color w:val="000000"/>
          <w:sz w:val="22"/>
          <w:szCs w:val="22"/>
        </w:rPr>
        <w:t>Цена Т</w:t>
      </w:r>
      <w:r w:rsidRPr="00D32514">
        <w:rPr>
          <w:color w:val="000000"/>
          <w:sz w:val="22"/>
          <w:szCs w:val="22"/>
        </w:rPr>
        <w:t>овара включает в себя все расходы Поставщика, необходимые для осуществления им своих обязательств в полном</w:t>
      </w:r>
      <w:r>
        <w:rPr>
          <w:color w:val="000000"/>
          <w:sz w:val="22"/>
          <w:szCs w:val="22"/>
        </w:rPr>
        <w:t xml:space="preserve"> объеме, в том числе стоимость Т</w:t>
      </w:r>
      <w:r w:rsidRPr="00D32514">
        <w:rPr>
          <w:color w:val="000000"/>
          <w:sz w:val="22"/>
          <w:szCs w:val="22"/>
        </w:rPr>
        <w:t>овара</w:t>
      </w:r>
      <w:r w:rsidRPr="00D32514">
        <w:rPr>
          <w:sz w:val="22"/>
          <w:szCs w:val="22"/>
        </w:rPr>
        <w:t>,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w:t>
      </w:r>
      <w:r>
        <w:rPr>
          <w:sz w:val="22"/>
          <w:szCs w:val="22"/>
        </w:rPr>
        <w:t xml:space="preserve"> расходы по доставке Т</w:t>
      </w:r>
      <w:r w:rsidRPr="00D32514">
        <w:rPr>
          <w:sz w:val="22"/>
          <w:szCs w:val="22"/>
        </w:rPr>
        <w:t xml:space="preserve">овара до места </w:t>
      </w:r>
      <w:r>
        <w:rPr>
          <w:sz w:val="22"/>
          <w:szCs w:val="22"/>
        </w:rPr>
        <w:t>Заказчика</w:t>
      </w:r>
      <w:r w:rsidRPr="00D32514">
        <w:rPr>
          <w:sz w:val="22"/>
          <w:szCs w:val="22"/>
        </w:rPr>
        <w:t>, стоимость всех необходимых погрузочно-разгрузочных работ, связанных с поставкой Товара.</w:t>
      </w:r>
    </w:p>
    <w:p w14:paraId="21E6A53B" w14:textId="77777777" w:rsidR="00601EE4" w:rsidRPr="00D32514" w:rsidRDefault="00601EE4" w:rsidP="00601EE4">
      <w:pPr>
        <w:ind w:firstLine="709"/>
        <w:jc w:val="both"/>
        <w:rPr>
          <w:bCs/>
          <w:sz w:val="22"/>
          <w:szCs w:val="22"/>
        </w:rPr>
      </w:pPr>
      <w:r w:rsidRPr="00D32514">
        <w:rPr>
          <w:sz w:val="22"/>
          <w:szCs w:val="22"/>
        </w:rPr>
        <w:t xml:space="preserve">2.5. </w:t>
      </w:r>
      <w:r w:rsidRPr="00D32514">
        <w:rPr>
          <w:bCs/>
          <w:sz w:val="22"/>
          <w:szCs w:val="22"/>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285D8B6C" w14:textId="77777777" w:rsidR="00601EE4" w:rsidRPr="00D32514" w:rsidRDefault="00601EE4" w:rsidP="00601EE4">
      <w:pPr>
        <w:ind w:firstLine="709"/>
        <w:jc w:val="both"/>
        <w:rPr>
          <w:rFonts w:eastAsia="Calibri"/>
          <w:sz w:val="22"/>
          <w:szCs w:val="22"/>
          <w:lang w:eastAsia="en-US"/>
        </w:rPr>
      </w:pPr>
      <w:r w:rsidRPr="00D32514">
        <w:rPr>
          <w:bCs/>
          <w:sz w:val="22"/>
          <w:szCs w:val="22"/>
        </w:rPr>
        <w:t xml:space="preserve">2.6. Цена настоящего Договора может быть снижена по соглашению Сторон </w:t>
      </w:r>
      <w:proofErr w:type="gramStart"/>
      <w:r w:rsidRPr="00D32514">
        <w:rPr>
          <w:bCs/>
          <w:sz w:val="22"/>
          <w:szCs w:val="22"/>
        </w:rPr>
        <w:t>без изменения</w:t>
      </w:r>
      <w:proofErr w:type="gramEnd"/>
      <w:r w:rsidRPr="00D32514">
        <w:rPr>
          <w:bCs/>
          <w:sz w:val="22"/>
          <w:szCs w:val="22"/>
        </w:rPr>
        <w:t xml:space="preserve"> </w:t>
      </w:r>
      <w:r w:rsidRPr="00D32514">
        <w:rPr>
          <w:bCs/>
          <w:sz w:val="22"/>
          <w:szCs w:val="22"/>
        </w:rPr>
        <w:lastRenderedPageBreak/>
        <w:t>предусмотренных Договором количества Товара</w:t>
      </w:r>
      <w:r w:rsidRPr="00D32514">
        <w:rPr>
          <w:rFonts w:eastAsia="Calibri"/>
          <w:sz w:val="22"/>
          <w:szCs w:val="22"/>
          <w:lang w:eastAsia="en-US"/>
        </w:rPr>
        <w:t>, качества поставляемого Товара и иных условий Договора.</w:t>
      </w:r>
    </w:p>
    <w:p w14:paraId="27BA708C" w14:textId="77777777" w:rsidR="00601EE4" w:rsidRPr="00D32514" w:rsidRDefault="00601EE4" w:rsidP="00601EE4">
      <w:pPr>
        <w:tabs>
          <w:tab w:val="left" w:pos="709"/>
        </w:tabs>
        <w:ind w:firstLine="709"/>
        <w:jc w:val="both"/>
        <w:rPr>
          <w:sz w:val="22"/>
          <w:szCs w:val="22"/>
        </w:rPr>
      </w:pPr>
      <w:r w:rsidRPr="00D32514">
        <w:rPr>
          <w:sz w:val="22"/>
          <w:szCs w:val="22"/>
        </w:rPr>
        <w:t>2.7. Настоящий Договор предусматривает право Заказчика по согласованию с Поставщиком в ходе исполнения Договора изменить не более</w:t>
      </w:r>
      <w:r>
        <w:rPr>
          <w:sz w:val="22"/>
          <w:szCs w:val="22"/>
        </w:rPr>
        <w:t>,</w:t>
      </w:r>
      <w:r w:rsidRPr="00D32514">
        <w:rPr>
          <w:sz w:val="22"/>
          <w:szCs w:val="22"/>
        </w:rPr>
        <w:t xml:space="preserve"> чем на десять процентов количество предусмотренного Договором Товара при изменении потребности в Товаре.</w:t>
      </w:r>
    </w:p>
    <w:p w14:paraId="367C7B2F" w14:textId="77777777" w:rsidR="00601EE4" w:rsidRPr="00D32514" w:rsidRDefault="00601EE4" w:rsidP="00601EE4">
      <w:pPr>
        <w:ind w:firstLine="709"/>
        <w:jc w:val="both"/>
        <w:rPr>
          <w:rFonts w:eastAsia="Calibri"/>
          <w:sz w:val="22"/>
          <w:szCs w:val="22"/>
          <w:lang w:eastAsia="en-US"/>
        </w:rPr>
      </w:pPr>
      <w:r w:rsidRPr="00D32514">
        <w:rPr>
          <w:sz w:val="22"/>
          <w:szCs w:val="22"/>
        </w:rPr>
        <w:t>2.8. При поставке доп</w:t>
      </w:r>
      <w:r>
        <w:rPr>
          <w:sz w:val="22"/>
          <w:szCs w:val="22"/>
        </w:rPr>
        <w:t>олнительного количества такого Т</w:t>
      </w:r>
      <w:r w:rsidRPr="00D32514">
        <w:rPr>
          <w:sz w:val="22"/>
          <w:szCs w:val="22"/>
        </w:rPr>
        <w:t>овара Заказчик по согласованию с Поставщиком вправе изменить первоначальную цену Договора проп</w:t>
      </w:r>
      <w:r>
        <w:rPr>
          <w:sz w:val="22"/>
          <w:szCs w:val="22"/>
        </w:rPr>
        <w:t>орционально количеству такого То</w:t>
      </w:r>
      <w:r w:rsidRPr="00D32514">
        <w:rPr>
          <w:sz w:val="22"/>
          <w:szCs w:val="22"/>
        </w:rPr>
        <w:t xml:space="preserve">вара, исходя </w:t>
      </w:r>
      <w:r w:rsidRPr="00D32514">
        <w:rPr>
          <w:rFonts w:eastAsia="Calibri"/>
          <w:sz w:val="22"/>
          <w:szCs w:val="22"/>
          <w:lang w:eastAsia="en-US"/>
        </w:rPr>
        <w:t xml:space="preserve">из установленной в Договоре цены единицы </w:t>
      </w:r>
      <w:r>
        <w:rPr>
          <w:rFonts w:eastAsia="Calibri"/>
          <w:sz w:val="22"/>
          <w:szCs w:val="22"/>
          <w:lang w:eastAsia="en-US"/>
        </w:rPr>
        <w:t>Товара</w:t>
      </w:r>
      <w:r w:rsidRPr="00D32514">
        <w:rPr>
          <w:rFonts w:eastAsia="Calibri"/>
          <w:sz w:val="22"/>
          <w:szCs w:val="22"/>
          <w:lang w:eastAsia="en-US"/>
        </w:rPr>
        <w:t xml:space="preserve">, </w:t>
      </w:r>
      <w:r w:rsidRPr="00D32514">
        <w:rPr>
          <w:sz w:val="22"/>
          <w:szCs w:val="22"/>
        </w:rPr>
        <w:t>но не более</w:t>
      </w:r>
      <w:r>
        <w:rPr>
          <w:sz w:val="22"/>
          <w:szCs w:val="22"/>
        </w:rPr>
        <w:t>,</w:t>
      </w:r>
      <w:r w:rsidRPr="00D32514">
        <w:rPr>
          <w:sz w:val="22"/>
          <w:szCs w:val="22"/>
        </w:rPr>
        <w:t xml:space="preserve"> чем на десять процентов такой цены Договора, а при внесении соответствующих изменений в Договор в связи с сокращением потребности в поставке такого </w:t>
      </w:r>
      <w:r>
        <w:rPr>
          <w:sz w:val="22"/>
          <w:szCs w:val="22"/>
        </w:rPr>
        <w:t>Товара</w:t>
      </w:r>
      <w:r w:rsidRPr="00D32514">
        <w:rPr>
          <w:sz w:val="22"/>
          <w:szCs w:val="22"/>
        </w:rPr>
        <w:t xml:space="preserve"> Заказчик обязан изменить цену Договора указанным образом. </w:t>
      </w:r>
    </w:p>
    <w:p w14:paraId="608E891F" w14:textId="77777777" w:rsidR="00601EE4" w:rsidRDefault="00601EE4" w:rsidP="00601EE4">
      <w:pPr>
        <w:suppressAutoHyphens/>
        <w:ind w:firstLine="709"/>
        <w:jc w:val="both"/>
        <w:rPr>
          <w:sz w:val="22"/>
          <w:szCs w:val="22"/>
        </w:rPr>
      </w:pPr>
      <w:r w:rsidRPr="00D32514">
        <w:rPr>
          <w:sz w:val="22"/>
          <w:szCs w:val="22"/>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572F5C4D" w14:textId="77777777" w:rsidR="00601EE4" w:rsidRPr="00DC74B9" w:rsidRDefault="00601EE4" w:rsidP="00601EE4">
      <w:pPr>
        <w:suppressAutoHyphens/>
        <w:ind w:firstLine="709"/>
        <w:jc w:val="both"/>
        <w:rPr>
          <w:sz w:val="22"/>
          <w:szCs w:val="22"/>
          <w:lang w:eastAsia="zh-CN"/>
        </w:rPr>
      </w:pPr>
    </w:p>
    <w:p w14:paraId="4EF4E158" w14:textId="77777777" w:rsidR="00601EE4" w:rsidRPr="00DC74B9" w:rsidRDefault="00601EE4" w:rsidP="00601EE4">
      <w:pPr>
        <w:suppressAutoHyphens/>
        <w:ind w:firstLine="709"/>
        <w:jc w:val="center"/>
        <w:rPr>
          <w:b/>
          <w:sz w:val="22"/>
          <w:szCs w:val="22"/>
          <w:lang w:eastAsia="zh-CN"/>
        </w:rPr>
      </w:pPr>
      <w:r>
        <w:rPr>
          <w:b/>
          <w:sz w:val="22"/>
          <w:szCs w:val="22"/>
          <w:lang w:eastAsia="zh-CN"/>
        </w:rPr>
        <w:t xml:space="preserve">3. </w:t>
      </w:r>
      <w:r w:rsidRPr="00DC74B9">
        <w:rPr>
          <w:b/>
          <w:sz w:val="22"/>
          <w:szCs w:val="22"/>
          <w:lang w:eastAsia="zh-CN"/>
        </w:rPr>
        <w:t>ПОРЯДОК РАСЧЕТОВ</w:t>
      </w:r>
    </w:p>
    <w:p w14:paraId="2375D1F9" w14:textId="77777777" w:rsidR="00601EE4" w:rsidRPr="00DC74B9" w:rsidRDefault="00601EE4" w:rsidP="00601EE4">
      <w:pPr>
        <w:suppressAutoHyphens/>
        <w:ind w:firstLine="709"/>
        <w:jc w:val="both"/>
        <w:rPr>
          <w:sz w:val="22"/>
          <w:szCs w:val="22"/>
          <w:lang w:eastAsia="zh-CN"/>
        </w:rPr>
      </w:pPr>
      <w:r w:rsidRPr="00DC74B9">
        <w:rPr>
          <w:sz w:val="22"/>
          <w:szCs w:val="22"/>
          <w:lang w:eastAsia="zh-CN"/>
        </w:rPr>
        <w:t>3.</w:t>
      </w:r>
      <w:r>
        <w:rPr>
          <w:sz w:val="22"/>
          <w:szCs w:val="22"/>
          <w:lang w:eastAsia="zh-CN"/>
        </w:rPr>
        <w:t>1</w:t>
      </w:r>
      <w:r w:rsidRPr="00DC74B9">
        <w:rPr>
          <w:sz w:val="22"/>
          <w:szCs w:val="22"/>
          <w:lang w:eastAsia="zh-CN"/>
        </w:rPr>
        <w:t xml:space="preserve">. Оплата производится в течение </w:t>
      </w:r>
      <w:r>
        <w:rPr>
          <w:sz w:val="22"/>
          <w:szCs w:val="22"/>
          <w:lang w:eastAsia="zh-CN"/>
        </w:rPr>
        <w:t>7 (Семи) рабочих</w:t>
      </w:r>
      <w:r w:rsidRPr="00DC74B9">
        <w:rPr>
          <w:sz w:val="22"/>
          <w:szCs w:val="22"/>
          <w:lang w:eastAsia="zh-CN"/>
        </w:rPr>
        <w:t xml:space="preserve"> дней путем перечисления </w:t>
      </w:r>
      <w:r>
        <w:rPr>
          <w:sz w:val="22"/>
          <w:szCs w:val="22"/>
          <w:lang w:eastAsia="zh-CN"/>
        </w:rPr>
        <w:t xml:space="preserve">денежных средств </w:t>
      </w:r>
      <w:r w:rsidRPr="00DC74B9">
        <w:rPr>
          <w:sz w:val="22"/>
          <w:szCs w:val="22"/>
          <w:lang w:eastAsia="zh-CN"/>
        </w:rPr>
        <w:t>на расчетный счет Поставщика на основании сч</w:t>
      </w:r>
      <w:r>
        <w:rPr>
          <w:sz w:val="22"/>
          <w:szCs w:val="22"/>
          <w:lang w:eastAsia="zh-CN"/>
        </w:rPr>
        <w:t>ета на оплату, после получения Т</w:t>
      </w:r>
      <w:r w:rsidRPr="00DC74B9">
        <w:rPr>
          <w:sz w:val="22"/>
          <w:szCs w:val="22"/>
          <w:lang w:eastAsia="zh-CN"/>
        </w:rPr>
        <w:t>овара и подписания товарной накладной ответственными лицами Поставщика и Заказчика. Счет-фактура, товарная накладная</w:t>
      </w:r>
      <w:r>
        <w:rPr>
          <w:sz w:val="22"/>
          <w:szCs w:val="22"/>
          <w:lang w:eastAsia="zh-CN"/>
        </w:rPr>
        <w:t xml:space="preserve"> </w:t>
      </w:r>
      <w:r w:rsidRPr="00DC74B9">
        <w:rPr>
          <w:rFonts w:eastAsia="Calibri"/>
          <w:sz w:val="22"/>
          <w:szCs w:val="22"/>
          <w:lang w:eastAsia="zh-CN"/>
        </w:rPr>
        <w:t>либо</w:t>
      </w:r>
      <w:r>
        <w:rPr>
          <w:rFonts w:eastAsia="Calibri"/>
          <w:sz w:val="22"/>
          <w:szCs w:val="22"/>
          <w:lang w:eastAsia="zh-CN"/>
        </w:rPr>
        <w:t>,</w:t>
      </w:r>
      <w:r w:rsidRPr="00DC74B9">
        <w:rPr>
          <w:rFonts w:eastAsia="Calibri"/>
          <w:sz w:val="22"/>
          <w:szCs w:val="22"/>
          <w:lang w:eastAsia="zh-CN"/>
        </w:rPr>
        <w:t xml:space="preserve"> универсальный передаточный документ, счет</w:t>
      </w:r>
      <w:r w:rsidRPr="00DC74B9">
        <w:rPr>
          <w:sz w:val="22"/>
          <w:szCs w:val="22"/>
          <w:lang w:eastAsia="zh-CN"/>
        </w:rPr>
        <w:t xml:space="preserve"> на оплату за поставленный </w:t>
      </w:r>
      <w:r>
        <w:rPr>
          <w:sz w:val="22"/>
          <w:szCs w:val="22"/>
          <w:lang w:eastAsia="zh-CN"/>
        </w:rPr>
        <w:t>Товар</w:t>
      </w:r>
      <w:r w:rsidRPr="00DC74B9">
        <w:rPr>
          <w:sz w:val="22"/>
          <w:szCs w:val="22"/>
          <w:lang w:eastAsia="zh-CN"/>
        </w:rPr>
        <w:t xml:space="preserve"> выставляется Поставщиком Заказчику в день поставки Товара.</w:t>
      </w:r>
    </w:p>
    <w:p w14:paraId="7A051199" w14:textId="77777777" w:rsidR="00601EE4" w:rsidRDefault="00601EE4" w:rsidP="00601EE4">
      <w:pPr>
        <w:suppressAutoHyphens/>
        <w:ind w:firstLine="709"/>
        <w:jc w:val="both"/>
        <w:rPr>
          <w:sz w:val="22"/>
          <w:szCs w:val="22"/>
          <w:lang w:eastAsia="zh-CN"/>
        </w:rPr>
      </w:pPr>
      <w:r>
        <w:rPr>
          <w:sz w:val="22"/>
          <w:szCs w:val="22"/>
          <w:lang w:eastAsia="zh-CN"/>
        </w:rPr>
        <w:t>3.2</w:t>
      </w:r>
      <w:r w:rsidRPr="00DC74B9">
        <w:rPr>
          <w:sz w:val="22"/>
          <w:szCs w:val="22"/>
          <w:lang w:eastAsia="zh-CN"/>
        </w:rPr>
        <w:t>. Обязательство Заказчика по оплате за поставку Товара считается исполненным с момента списания денежных средств со счета Заказчика.</w:t>
      </w:r>
    </w:p>
    <w:p w14:paraId="2F811A1C" w14:textId="77777777" w:rsidR="00601EE4" w:rsidRPr="00DC74B9" w:rsidRDefault="00601EE4" w:rsidP="00601EE4">
      <w:pPr>
        <w:suppressAutoHyphens/>
        <w:ind w:firstLine="709"/>
        <w:jc w:val="both"/>
        <w:rPr>
          <w:sz w:val="22"/>
          <w:szCs w:val="22"/>
          <w:lang w:eastAsia="zh-CN"/>
        </w:rPr>
      </w:pPr>
    </w:p>
    <w:p w14:paraId="06D38402" w14:textId="77777777" w:rsidR="00601EE4" w:rsidRPr="00DC74B9" w:rsidRDefault="00601EE4" w:rsidP="00601EE4">
      <w:pPr>
        <w:tabs>
          <w:tab w:val="left" w:pos="0"/>
        </w:tabs>
        <w:suppressAutoHyphens/>
        <w:ind w:firstLine="709"/>
        <w:jc w:val="center"/>
        <w:rPr>
          <w:b/>
          <w:sz w:val="22"/>
          <w:szCs w:val="22"/>
          <w:lang w:eastAsia="zh-CN"/>
        </w:rPr>
      </w:pPr>
      <w:r w:rsidRPr="00DC74B9">
        <w:rPr>
          <w:b/>
          <w:sz w:val="22"/>
          <w:szCs w:val="22"/>
          <w:lang w:eastAsia="zh-CN"/>
        </w:rPr>
        <w:t>4. ПРАВА И ОБЯЗАННОСТИ СТОРОН</w:t>
      </w:r>
    </w:p>
    <w:p w14:paraId="7B7C006A" w14:textId="77777777" w:rsidR="00601EE4" w:rsidRPr="00AB2052" w:rsidRDefault="00601EE4" w:rsidP="00601EE4">
      <w:pPr>
        <w:tabs>
          <w:tab w:val="left" w:pos="0"/>
        </w:tabs>
        <w:suppressAutoHyphens/>
        <w:ind w:firstLine="709"/>
        <w:jc w:val="both"/>
        <w:rPr>
          <w:b/>
          <w:sz w:val="22"/>
          <w:szCs w:val="22"/>
          <w:lang w:eastAsia="zh-CN"/>
        </w:rPr>
      </w:pPr>
      <w:r w:rsidRPr="00AB2052">
        <w:rPr>
          <w:b/>
          <w:sz w:val="22"/>
          <w:szCs w:val="22"/>
          <w:lang w:eastAsia="zh-CN"/>
        </w:rPr>
        <w:t>4.1. Заказчик вправе:</w:t>
      </w:r>
    </w:p>
    <w:p w14:paraId="5F28CB7B" w14:textId="77777777" w:rsidR="00601EE4" w:rsidRPr="00DC74B9" w:rsidRDefault="00601EE4" w:rsidP="00601EE4">
      <w:pPr>
        <w:tabs>
          <w:tab w:val="left" w:pos="0"/>
        </w:tabs>
        <w:suppressAutoHyphens/>
        <w:ind w:firstLine="709"/>
        <w:jc w:val="both"/>
        <w:rPr>
          <w:sz w:val="22"/>
          <w:szCs w:val="22"/>
          <w:lang w:eastAsia="zh-CN"/>
        </w:rPr>
      </w:pPr>
      <w:r w:rsidRPr="00DC74B9">
        <w:rPr>
          <w:sz w:val="22"/>
          <w:szCs w:val="22"/>
          <w:lang w:eastAsia="zh-CN"/>
        </w:rPr>
        <w:t xml:space="preserve">4.1.1. Требовать от Поставщика надлежащего исполнения обязательств в соответствии с условиями настоящего </w:t>
      </w:r>
      <w:r>
        <w:rPr>
          <w:sz w:val="22"/>
          <w:szCs w:val="22"/>
          <w:lang w:eastAsia="zh-CN"/>
        </w:rPr>
        <w:t>Договор</w:t>
      </w:r>
      <w:r w:rsidRPr="00DC74B9">
        <w:rPr>
          <w:sz w:val="22"/>
          <w:szCs w:val="22"/>
          <w:lang w:eastAsia="zh-CN"/>
        </w:rPr>
        <w:t>а.</w:t>
      </w:r>
    </w:p>
    <w:p w14:paraId="3B1319F5" w14:textId="77777777" w:rsidR="00601EE4" w:rsidRPr="00DC74B9" w:rsidRDefault="00601EE4" w:rsidP="00601EE4">
      <w:pPr>
        <w:tabs>
          <w:tab w:val="left" w:pos="0"/>
        </w:tabs>
        <w:suppressAutoHyphens/>
        <w:ind w:firstLine="709"/>
        <w:jc w:val="both"/>
        <w:rPr>
          <w:sz w:val="22"/>
          <w:szCs w:val="22"/>
          <w:lang w:eastAsia="zh-CN"/>
        </w:rPr>
      </w:pPr>
      <w:r w:rsidRPr="00DC74B9">
        <w:rPr>
          <w:sz w:val="22"/>
          <w:szCs w:val="22"/>
          <w:lang w:eastAsia="zh-CN"/>
        </w:rPr>
        <w:t xml:space="preserve">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w:t>
      </w:r>
      <w:r>
        <w:rPr>
          <w:sz w:val="22"/>
          <w:szCs w:val="22"/>
          <w:lang w:eastAsia="zh-CN"/>
        </w:rPr>
        <w:t>Договор</w:t>
      </w:r>
      <w:r w:rsidRPr="00DC74B9">
        <w:rPr>
          <w:sz w:val="22"/>
          <w:szCs w:val="22"/>
          <w:lang w:eastAsia="zh-CN"/>
        </w:rPr>
        <w:t>а.</w:t>
      </w:r>
    </w:p>
    <w:p w14:paraId="66D79189" w14:textId="77777777" w:rsidR="00601EE4" w:rsidRDefault="00601EE4" w:rsidP="00601EE4">
      <w:pPr>
        <w:tabs>
          <w:tab w:val="left" w:pos="0"/>
        </w:tabs>
        <w:suppressAutoHyphens/>
        <w:ind w:firstLine="709"/>
        <w:jc w:val="both"/>
        <w:rPr>
          <w:sz w:val="22"/>
          <w:szCs w:val="22"/>
          <w:lang w:eastAsia="zh-CN"/>
        </w:rPr>
      </w:pPr>
      <w:r w:rsidRPr="00DC74B9">
        <w:rPr>
          <w:sz w:val="22"/>
          <w:szCs w:val="22"/>
          <w:lang w:eastAsia="zh-CN"/>
        </w:rPr>
        <w:t xml:space="preserve">4.1.3. Запрашивать у Поставщика информацию о ходе и состоянии исполнения обязательств Поставщика по настоящему </w:t>
      </w:r>
      <w:r>
        <w:rPr>
          <w:sz w:val="22"/>
          <w:szCs w:val="22"/>
          <w:lang w:eastAsia="zh-CN"/>
        </w:rPr>
        <w:t>Договор</w:t>
      </w:r>
      <w:r w:rsidRPr="00DC74B9">
        <w:rPr>
          <w:sz w:val="22"/>
          <w:szCs w:val="22"/>
          <w:lang w:eastAsia="zh-CN"/>
        </w:rPr>
        <w:t>у.</w:t>
      </w:r>
    </w:p>
    <w:p w14:paraId="76F7242F" w14:textId="77777777" w:rsidR="00601EE4" w:rsidRPr="00DC74B9" w:rsidRDefault="00601EE4" w:rsidP="00601EE4">
      <w:pPr>
        <w:tabs>
          <w:tab w:val="left" w:pos="0"/>
        </w:tabs>
        <w:suppressAutoHyphens/>
        <w:ind w:firstLine="709"/>
        <w:jc w:val="both"/>
        <w:rPr>
          <w:sz w:val="22"/>
          <w:szCs w:val="22"/>
          <w:lang w:eastAsia="zh-CN"/>
        </w:rPr>
      </w:pPr>
      <w:r>
        <w:rPr>
          <w:sz w:val="22"/>
          <w:szCs w:val="22"/>
          <w:lang w:eastAsia="zh-CN"/>
        </w:rPr>
        <w:t>4.1.4. П</w:t>
      </w:r>
      <w:r w:rsidRPr="00DC74B9">
        <w:rPr>
          <w:sz w:val="22"/>
          <w:szCs w:val="22"/>
          <w:lang w:eastAsia="zh-CN"/>
        </w:rPr>
        <w:t xml:space="preserve">ровести экспертизу для проверки предоставленных Поставщиком результатов, предусмотренных </w:t>
      </w:r>
      <w:r>
        <w:rPr>
          <w:sz w:val="22"/>
          <w:szCs w:val="22"/>
          <w:lang w:eastAsia="zh-CN"/>
        </w:rPr>
        <w:t>Договор</w:t>
      </w:r>
      <w:r w:rsidRPr="00DC74B9">
        <w:rPr>
          <w:sz w:val="22"/>
          <w:szCs w:val="22"/>
          <w:lang w:eastAsia="zh-CN"/>
        </w:rPr>
        <w:t xml:space="preserve">ом, в части их соответствия условиям настоящего </w:t>
      </w:r>
      <w:r>
        <w:rPr>
          <w:sz w:val="22"/>
          <w:szCs w:val="22"/>
          <w:lang w:eastAsia="zh-CN"/>
        </w:rPr>
        <w:t>Договор</w:t>
      </w:r>
      <w:r w:rsidRPr="00DC74B9">
        <w:rPr>
          <w:sz w:val="22"/>
          <w:szCs w:val="22"/>
          <w:lang w:eastAsia="zh-CN"/>
        </w:rPr>
        <w:t>а.</w:t>
      </w:r>
    </w:p>
    <w:p w14:paraId="0234231A" w14:textId="77777777" w:rsidR="00601EE4" w:rsidRPr="00AB2052" w:rsidRDefault="00601EE4" w:rsidP="00601EE4">
      <w:pPr>
        <w:tabs>
          <w:tab w:val="left" w:pos="0"/>
        </w:tabs>
        <w:suppressAutoHyphens/>
        <w:ind w:firstLine="709"/>
        <w:jc w:val="both"/>
        <w:rPr>
          <w:b/>
          <w:sz w:val="22"/>
          <w:szCs w:val="22"/>
          <w:lang w:eastAsia="zh-CN"/>
        </w:rPr>
      </w:pPr>
      <w:r w:rsidRPr="00AB2052">
        <w:rPr>
          <w:b/>
          <w:sz w:val="22"/>
          <w:szCs w:val="22"/>
          <w:lang w:eastAsia="zh-CN"/>
        </w:rPr>
        <w:t>4.2. Заказчик обязан:</w:t>
      </w:r>
    </w:p>
    <w:p w14:paraId="25335205" w14:textId="77777777" w:rsidR="00601EE4" w:rsidRPr="00DC74B9" w:rsidRDefault="00601EE4" w:rsidP="00601EE4">
      <w:pPr>
        <w:tabs>
          <w:tab w:val="left" w:pos="0"/>
        </w:tabs>
        <w:suppressAutoHyphens/>
        <w:ind w:firstLine="709"/>
        <w:jc w:val="both"/>
        <w:rPr>
          <w:sz w:val="22"/>
          <w:szCs w:val="22"/>
          <w:lang w:eastAsia="zh-CN"/>
        </w:rPr>
      </w:pPr>
      <w:r w:rsidRPr="00DC74B9">
        <w:rPr>
          <w:sz w:val="22"/>
          <w:szCs w:val="22"/>
          <w:lang w:eastAsia="zh-CN"/>
        </w:rPr>
        <w:t xml:space="preserve">4.2.1. В случае просрочки исполнения Поставщиком обязательств (в том числе гарантийных обязательства), предусмотренных настоящим </w:t>
      </w:r>
      <w:r>
        <w:rPr>
          <w:sz w:val="22"/>
          <w:szCs w:val="22"/>
          <w:lang w:eastAsia="zh-CN"/>
        </w:rPr>
        <w:t>Договор</w:t>
      </w:r>
      <w:r w:rsidRPr="00DC74B9">
        <w:rPr>
          <w:sz w:val="22"/>
          <w:szCs w:val="22"/>
          <w:lang w:eastAsia="zh-CN"/>
        </w:rPr>
        <w:t xml:space="preserve">ом, а также в иных случаях ненадлежащего исполнения поставщиком обязательств, предусмотренных </w:t>
      </w:r>
      <w:r>
        <w:rPr>
          <w:sz w:val="22"/>
          <w:szCs w:val="22"/>
          <w:lang w:eastAsia="zh-CN"/>
        </w:rPr>
        <w:t>Договор</w:t>
      </w:r>
      <w:r w:rsidRPr="00DC74B9">
        <w:rPr>
          <w:sz w:val="22"/>
          <w:szCs w:val="22"/>
          <w:lang w:eastAsia="zh-CN"/>
        </w:rPr>
        <w:t xml:space="preserve">ом, направлять Поставщику требование об уплате в добровольном порядке сумм неустойки, предусмотренных настоящим </w:t>
      </w:r>
      <w:r>
        <w:rPr>
          <w:sz w:val="22"/>
          <w:szCs w:val="22"/>
          <w:lang w:eastAsia="zh-CN"/>
        </w:rPr>
        <w:t>Договор</w:t>
      </w:r>
      <w:r w:rsidRPr="00DC74B9">
        <w:rPr>
          <w:sz w:val="22"/>
          <w:szCs w:val="22"/>
          <w:lang w:eastAsia="zh-CN"/>
        </w:rPr>
        <w:t xml:space="preserve">ом, за неисполнение (ненадлежащее исполнение) Поставщиком своих обязательств (в том числе гарантийных) по настоящему </w:t>
      </w:r>
      <w:r>
        <w:rPr>
          <w:sz w:val="22"/>
          <w:szCs w:val="22"/>
          <w:lang w:eastAsia="zh-CN"/>
        </w:rPr>
        <w:t>Договор</w:t>
      </w:r>
      <w:r w:rsidRPr="00DC74B9">
        <w:rPr>
          <w:sz w:val="22"/>
          <w:szCs w:val="22"/>
          <w:lang w:eastAsia="zh-CN"/>
        </w:rPr>
        <w:t>у.</w:t>
      </w:r>
    </w:p>
    <w:p w14:paraId="3CDE5ECA" w14:textId="77777777" w:rsidR="00601EE4" w:rsidRPr="00DC74B9" w:rsidRDefault="00601EE4" w:rsidP="00601EE4">
      <w:pPr>
        <w:tabs>
          <w:tab w:val="left" w:pos="0"/>
        </w:tabs>
        <w:suppressAutoHyphens/>
        <w:ind w:firstLine="709"/>
        <w:jc w:val="both"/>
        <w:rPr>
          <w:sz w:val="22"/>
          <w:szCs w:val="22"/>
          <w:lang w:eastAsia="zh-CN"/>
        </w:rPr>
      </w:pPr>
      <w:r w:rsidRPr="00DC74B9">
        <w:rPr>
          <w:sz w:val="22"/>
          <w:szCs w:val="22"/>
          <w:lang w:eastAsia="zh-CN"/>
        </w:rPr>
        <w:t xml:space="preserve">4.2.2. В случае неуплаты Поставщиком в добровольном порядке предусмотренных настоящим </w:t>
      </w:r>
      <w:r>
        <w:rPr>
          <w:sz w:val="22"/>
          <w:szCs w:val="22"/>
          <w:lang w:eastAsia="zh-CN"/>
        </w:rPr>
        <w:t>Договор</w:t>
      </w:r>
      <w:r w:rsidRPr="00DC74B9">
        <w:rPr>
          <w:sz w:val="22"/>
          <w:szCs w:val="22"/>
          <w:lang w:eastAsia="zh-CN"/>
        </w:rPr>
        <w:t>ом сумм неустойки за неисполнение своих обязательств взыскивать их в судебном порядке.</w:t>
      </w:r>
    </w:p>
    <w:p w14:paraId="39E7351D" w14:textId="77777777" w:rsidR="00601EE4" w:rsidRPr="00DC74B9" w:rsidRDefault="00601EE4" w:rsidP="00601EE4">
      <w:pPr>
        <w:tabs>
          <w:tab w:val="left" w:pos="0"/>
        </w:tabs>
        <w:suppressAutoHyphens/>
        <w:ind w:firstLine="709"/>
        <w:jc w:val="both"/>
        <w:rPr>
          <w:sz w:val="22"/>
          <w:szCs w:val="22"/>
          <w:lang w:eastAsia="zh-CN"/>
        </w:rPr>
      </w:pPr>
      <w:r w:rsidRPr="00DC74B9">
        <w:rPr>
          <w:sz w:val="22"/>
          <w:szCs w:val="22"/>
          <w:lang w:eastAsia="zh-CN"/>
        </w:rPr>
        <w:t>4.2.</w:t>
      </w:r>
      <w:r>
        <w:rPr>
          <w:sz w:val="22"/>
          <w:szCs w:val="22"/>
          <w:lang w:eastAsia="zh-CN"/>
        </w:rPr>
        <w:t>3</w:t>
      </w:r>
      <w:r w:rsidRPr="00DC74B9">
        <w:rPr>
          <w:sz w:val="22"/>
          <w:szCs w:val="22"/>
          <w:lang w:eastAsia="zh-CN"/>
        </w:rPr>
        <w:t xml:space="preserve">. Осуществлять контроль за исполнением Поставщиком условий </w:t>
      </w:r>
      <w:r>
        <w:rPr>
          <w:sz w:val="22"/>
          <w:szCs w:val="22"/>
          <w:lang w:eastAsia="zh-CN"/>
        </w:rPr>
        <w:t>Договор</w:t>
      </w:r>
      <w:r w:rsidRPr="00DC74B9">
        <w:rPr>
          <w:sz w:val="22"/>
          <w:szCs w:val="22"/>
          <w:lang w:eastAsia="zh-CN"/>
        </w:rPr>
        <w:t xml:space="preserve">а в соответствии с законодательством Российской Федерации. </w:t>
      </w:r>
    </w:p>
    <w:p w14:paraId="75ED692E" w14:textId="77777777" w:rsidR="00601EE4" w:rsidRPr="00AB2052" w:rsidRDefault="00601EE4" w:rsidP="00601EE4">
      <w:pPr>
        <w:tabs>
          <w:tab w:val="left" w:pos="0"/>
        </w:tabs>
        <w:suppressAutoHyphens/>
        <w:ind w:firstLine="709"/>
        <w:jc w:val="both"/>
        <w:rPr>
          <w:b/>
          <w:sz w:val="22"/>
          <w:szCs w:val="22"/>
          <w:lang w:eastAsia="zh-CN"/>
        </w:rPr>
      </w:pPr>
      <w:r w:rsidRPr="00AB2052">
        <w:rPr>
          <w:b/>
          <w:sz w:val="22"/>
          <w:szCs w:val="22"/>
          <w:lang w:eastAsia="zh-CN"/>
        </w:rPr>
        <w:t>4.3. Поставщик вправе:</w:t>
      </w:r>
    </w:p>
    <w:p w14:paraId="2FE90D23" w14:textId="77777777" w:rsidR="00601EE4" w:rsidRPr="00DC74B9" w:rsidRDefault="00601EE4" w:rsidP="00601EE4">
      <w:pPr>
        <w:tabs>
          <w:tab w:val="left" w:pos="0"/>
        </w:tabs>
        <w:suppressAutoHyphens/>
        <w:ind w:firstLine="709"/>
        <w:jc w:val="both"/>
        <w:rPr>
          <w:sz w:val="22"/>
          <w:szCs w:val="22"/>
          <w:lang w:eastAsia="zh-CN"/>
        </w:rPr>
      </w:pPr>
      <w:r w:rsidRPr="00DC74B9">
        <w:rPr>
          <w:sz w:val="22"/>
          <w:szCs w:val="22"/>
          <w:lang w:eastAsia="zh-CN"/>
        </w:rPr>
        <w:t xml:space="preserve">4.3.1. Направлять Заказчику запросы и получать от него разъяснения и уточнения по вопросам поставки Товара в рамках настоящего </w:t>
      </w:r>
      <w:r>
        <w:rPr>
          <w:sz w:val="22"/>
          <w:szCs w:val="22"/>
          <w:lang w:eastAsia="zh-CN"/>
        </w:rPr>
        <w:t>Договор</w:t>
      </w:r>
      <w:r w:rsidRPr="00DC74B9">
        <w:rPr>
          <w:sz w:val="22"/>
          <w:szCs w:val="22"/>
          <w:lang w:eastAsia="zh-CN"/>
        </w:rPr>
        <w:t>а.</w:t>
      </w:r>
    </w:p>
    <w:p w14:paraId="1AA9C245" w14:textId="77777777" w:rsidR="00601EE4" w:rsidRPr="00AB2052" w:rsidRDefault="00601EE4" w:rsidP="00601EE4">
      <w:pPr>
        <w:tabs>
          <w:tab w:val="left" w:pos="0"/>
        </w:tabs>
        <w:suppressAutoHyphens/>
        <w:ind w:firstLine="709"/>
        <w:jc w:val="both"/>
        <w:rPr>
          <w:b/>
          <w:sz w:val="22"/>
          <w:szCs w:val="22"/>
          <w:lang w:eastAsia="zh-CN"/>
        </w:rPr>
      </w:pPr>
      <w:r w:rsidRPr="00AB2052">
        <w:rPr>
          <w:b/>
          <w:sz w:val="22"/>
          <w:szCs w:val="22"/>
          <w:lang w:eastAsia="zh-CN"/>
        </w:rPr>
        <w:t>4.4. Поставщик обязан:</w:t>
      </w:r>
    </w:p>
    <w:p w14:paraId="7D8EA0A3" w14:textId="77777777" w:rsidR="00601EE4" w:rsidRDefault="00601EE4" w:rsidP="00601EE4">
      <w:pPr>
        <w:tabs>
          <w:tab w:val="left" w:pos="0"/>
        </w:tabs>
        <w:suppressAutoHyphens/>
        <w:ind w:firstLine="709"/>
        <w:jc w:val="both"/>
        <w:rPr>
          <w:sz w:val="22"/>
          <w:szCs w:val="22"/>
          <w:lang w:eastAsia="zh-CN"/>
        </w:rPr>
      </w:pPr>
      <w:r w:rsidRPr="00DC74B9">
        <w:rPr>
          <w:sz w:val="22"/>
          <w:szCs w:val="22"/>
          <w:lang w:eastAsia="zh-CN"/>
        </w:rPr>
        <w:t xml:space="preserve">4.4.1. Своевременно и надлежащим образом осуществить поставку Товара в соответствии с условиями настоящего </w:t>
      </w:r>
      <w:r>
        <w:rPr>
          <w:sz w:val="22"/>
          <w:szCs w:val="22"/>
          <w:lang w:eastAsia="zh-CN"/>
        </w:rPr>
        <w:t>Договор</w:t>
      </w:r>
      <w:r w:rsidRPr="00DC74B9">
        <w:rPr>
          <w:sz w:val="22"/>
          <w:szCs w:val="22"/>
          <w:lang w:eastAsia="zh-CN"/>
        </w:rPr>
        <w:t>а, произвести все виды погрузочно-разгрузочных работ и представить все необходимые докуме</w:t>
      </w:r>
      <w:r>
        <w:rPr>
          <w:sz w:val="22"/>
          <w:szCs w:val="22"/>
          <w:lang w:eastAsia="zh-CN"/>
        </w:rPr>
        <w:t>нты:</w:t>
      </w:r>
    </w:p>
    <w:p w14:paraId="63B589AB" w14:textId="77777777" w:rsidR="00601EE4" w:rsidRDefault="00601EE4" w:rsidP="00601EE4">
      <w:pPr>
        <w:tabs>
          <w:tab w:val="left" w:pos="0"/>
        </w:tabs>
        <w:suppressAutoHyphens/>
        <w:ind w:firstLine="709"/>
        <w:jc w:val="both"/>
        <w:rPr>
          <w:sz w:val="22"/>
          <w:szCs w:val="22"/>
          <w:lang w:eastAsia="zh-CN"/>
        </w:rPr>
      </w:pPr>
      <w:r>
        <w:rPr>
          <w:sz w:val="22"/>
          <w:szCs w:val="22"/>
          <w:lang w:eastAsia="zh-CN"/>
        </w:rPr>
        <w:t xml:space="preserve">- </w:t>
      </w:r>
      <w:r w:rsidRPr="00522569">
        <w:rPr>
          <w:sz w:val="22"/>
          <w:szCs w:val="22"/>
          <w:lang w:eastAsia="zh-CN"/>
        </w:rPr>
        <w:t>товарная накладная, счет-фактура</w:t>
      </w:r>
      <w:r>
        <w:rPr>
          <w:sz w:val="22"/>
          <w:szCs w:val="22"/>
          <w:lang w:eastAsia="zh-CN"/>
        </w:rPr>
        <w:t>,</w:t>
      </w:r>
      <w:r w:rsidRPr="00522569">
        <w:rPr>
          <w:sz w:val="22"/>
          <w:szCs w:val="22"/>
          <w:lang w:eastAsia="zh-CN"/>
        </w:rPr>
        <w:t xml:space="preserve"> либо универсальный передаточный документ, счет</w:t>
      </w:r>
      <w:r>
        <w:rPr>
          <w:sz w:val="22"/>
          <w:szCs w:val="22"/>
          <w:lang w:eastAsia="zh-CN"/>
        </w:rPr>
        <w:t>;</w:t>
      </w:r>
    </w:p>
    <w:p w14:paraId="466F5A16" w14:textId="77777777" w:rsidR="00601EE4" w:rsidRDefault="00601EE4" w:rsidP="00601EE4">
      <w:pPr>
        <w:tabs>
          <w:tab w:val="left" w:pos="0"/>
        </w:tabs>
        <w:suppressAutoHyphens/>
        <w:ind w:firstLine="709"/>
        <w:jc w:val="both"/>
        <w:rPr>
          <w:sz w:val="22"/>
          <w:szCs w:val="22"/>
          <w:lang w:eastAsia="zh-CN"/>
        </w:rPr>
      </w:pPr>
      <w:r>
        <w:rPr>
          <w:sz w:val="22"/>
          <w:szCs w:val="22"/>
          <w:lang w:eastAsia="zh-CN"/>
        </w:rPr>
        <w:t>- с каждым изделием должен быть паспорт, с техническими характеристиками, чертежи общего вида изделия с указанием полной комплектации и перечня, применяемых в конструкции материалов на русском языке;</w:t>
      </w:r>
    </w:p>
    <w:p w14:paraId="38DFC639" w14:textId="77777777" w:rsidR="00601EE4" w:rsidRDefault="00601EE4" w:rsidP="00601EE4">
      <w:pPr>
        <w:tabs>
          <w:tab w:val="left" w:pos="0"/>
        </w:tabs>
        <w:suppressAutoHyphens/>
        <w:ind w:firstLine="709"/>
        <w:jc w:val="both"/>
        <w:rPr>
          <w:sz w:val="22"/>
          <w:szCs w:val="22"/>
          <w:lang w:eastAsia="zh-CN"/>
        </w:rPr>
      </w:pPr>
      <w:r>
        <w:rPr>
          <w:sz w:val="22"/>
          <w:szCs w:val="22"/>
          <w:lang w:eastAsia="zh-CN"/>
        </w:rPr>
        <w:t>- инструкция по эксплуатации, инструкция по монтажу на русском языке;</w:t>
      </w:r>
    </w:p>
    <w:p w14:paraId="7BC45670" w14:textId="77777777" w:rsidR="00601EE4" w:rsidRDefault="00601EE4" w:rsidP="00601EE4">
      <w:pPr>
        <w:tabs>
          <w:tab w:val="left" w:pos="0"/>
        </w:tabs>
        <w:suppressAutoHyphens/>
        <w:ind w:firstLine="709"/>
        <w:jc w:val="both"/>
        <w:rPr>
          <w:sz w:val="22"/>
          <w:szCs w:val="22"/>
          <w:lang w:eastAsia="zh-CN"/>
        </w:rPr>
      </w:pPr>
      <w:r>
        <w:rPr>
          <w:sz w:val="22"/>
          <w:szCs w:val="22"/>
          <w:lang w:eastAsia="zh-CN"/>
        </w:rPr>
        <w:t>- протокол испытаний задвижек (копии заверенные участником);</w:t>
      </w:r>
    </w:p>
    <w:p w14:paraId="36350FCF" w14:textId="77777777" w:rsidR="00601EE4" w:rsidRDefault="00601EE4" w:rsidP="00601EE4">
      <w:pPr>
        <w:tabs>
          <w:tab w:val="left" w:pos="0"/>
        </w:tabs>
        <w:suppressAutoHyphens/>
        <w:ind w:firstLine="709"/>
        <w:jc w:val="both"/>
        <w:rPr>
          <w:sz w:val="22"/>
          <w:szCs w:val="22"/>
          <w:lang w:eastAsia="zh-CN"/>
        </w:rPr>
      </w:pPr>
      <w:r>
        <w:rPr>
          <w:sz w:val="22"/>
          <w:szCs w:val="22"/>
          <w:lang w:eastAsia="zh-CN"/>
        </w:rPr>
        <w:t>- сертификат соответствия, санитарно-гигиенические заключения или свидетельство о государственной регистрации и экспертное заключение о соответствии продукции единым санитарно-эпидемиологическим и гигиеническим требованием к Товару;</w:t>
      </w:r>
    </w:p>
    <w:p w14:paraId="2CAC3B43" w14:textId="77777777" w:rsidR="00601EE4" w:rsidRDefault="00601EE4" w:rsidP="00601EE4">
      <w:pPr>
        <w:tabs>
          <w:tab w:val="left" w:pos="0"/>
        </w:tabs>
        <w:suppressAutoHyphens/>
        <w:ind w:firstLine="709"/>
        <w:jc w:val="both"/>
        <w:rPr>
          <w:sz w:val="22"/>
          <w:szCs w:val="22"/>
          <w:lang w:eastAsia="zh-CN"/>
        </w:rPr>
      </w:pPr>
      <w:r>
        <w:rPr>
          <w:sz w:val="22"/>
          <w:szCs w:val="22"/>
          <w:lang w:eastAsia="zh-CN"/>
        </w:rPr>
        <w:t>- сертификат соответствия ГОСТ 5762-2002 (</w:t>
      </w:r>
      <w:proofErr w:type="gramStart"/>
      <w:r>
        <w:rPr>
          <w:sz w:val="22"/>
          <w:szCs w:val="22"/>
          <w:lang w:eastAsia="zh-CN"/>
        </w:rPr>
        <w:t>копии</w:t>
      </w:r>
      <w:proofErr w:type="gramEnd"/>
      <w:r>
        <w:rPr>
          <w:sz w:val="22"/>
          <w:szCs w:val="22"/>
          <w:lang w:eastAsia="zh-CN"/>
        </w:rPr>
        <w:t xml:space="preserve"> заверенные участником) или иные документы на русском языке, надлежащим образом подтверждающие качество продукции;</w:t>
      </w:r>
    </w:p>
    <w:p w14:paraId="666A429E" w14:textId="77777777" w:rsidR="00601EE4" w:rsidRPr="00DC74B9" w:rsidRDefault="00601EE4" w:rsidP="00601EE4">
      <w:pPr>
        <w:tabs>
          <w:tab w:val="left" w:pos="0"/>
        </w:tabs>
        <w:suppressAutoHyphens/>
        <w:ind w:firstLine="709"/>
        <w:jc w:val="both"/>
        <w:rPr>
          <w:sz w:val="22"/>
          <w:szCs w:val="22"/>
          <w:lang w:eastAsia="zh-CN"/>
        </w:rPr>
      </w:pPr>
      <w:r>
        <w:rPr>
          <w:sz w:val="22"/>
          <w:szCs w:val="22"/>
          <w:lang w:eastAsia="zh-CN"/>
        </w:rPr>
        <w:lastRenderedPageBreak/>
        <w:t>- документы, подтверждающие качество поставляемой продукции (при их наличии в соответствии с требованиями законодательства Российской Федерации).</w:t>
      </w:r>
    </w:p>
    <w:p w14:paraId="158A99F7" w14:textId="77777777" w:rsidR="00601EE4" w:rsidRPr="00DC74B9" w:rsidRDefault="00601EE4" w:rsidP="00601EE4">
      <w:pPr>
        <w:tabs>
          <w:tab w:val="left" w:pos="0"/>
        </w:tabs>
        <w:suppressAutoHyphens/>
        <w:ind w:firstLine="709"/>
        <w:jc w:val="both"/>
        <w:rPr>
          <w:sz w:val="22"/>
          <w:szCs w:val="22"/>
          <w:lang w:eastAsia="zh-CN"/>
        </w:rPr>
      </w:pPr>
      <w:r w:rsidRPr="00DC74B9">
        <w:rPr>
          <w:sz w:val="22"/>
          <w:szCs w:val="22"/>
          <w:lang w:eastAsia="zh-CN"/>
        </w:rPr>
        <w:t xml:space="preserve">4.4.2. Своевременно предоставлять Заказчику достоверную информацию о ходе исполнения своих обязательств по настоящему </w:t>
      </w:r>
      <w:r>
        <w:rPr>
          <w:sz w:val="22"/>
          <w:szCs w:val="22"/>
          <w:lang w:eastAsia="zh-CN"/>
        </w:rPr>
        <w:t>Договор</w:t>
      </w:r>
      <w:r w:rsidRPr="00DC74B9">
        <w:rPr>
          <w:sz w:val="22"/>
          <w:szCs w:val="22"/>
          <w:lang w:eastAsia="zh-CN"/>
        </w:rPr>
        <w:t xml:space="preserve">у, в том числе о сложностях, возникающих при исполнении настоящего </w:t>
      </w:r>
      <w:r>
        <w:rPr>
          <w:sz w:val="22"/>
          <w:szCs w:val="22"/>
          <w:lang w:eastAsia="zh-CN"/>
        </w:rPr>
        <w:t>Договор</w:t>
      </w:r>
      <w:r w:rsidRPr="00DC74B9">
        <w:rPr>
          <w:sz w:val="22"/>
          <w:szCs w:val="22"/>
          <w:lang w:eastAsia="zh-CN"/>
        </w:rPr>
        <w:t>а.</w:t>
      </w:r>
    </w:p>
    <w:p w14:paraId="01416829" w14:textId="77777777" w:rsidR="00601EE4" w:rsidRPr="00DC74B9" w:rsidRDefault="00601EE4" w:rsidP="00601EE4">
      <w:pPr>
        <w:tabs>
          <w:tab w:val="left" w:pos="0"/>
        </w:tabs>
        <w:suppressAutoHyphens/>
        <w:ind w:firstLine="709"/>
        <w:jc w:val="both"/>
        <w:rPr>
          <w:sz w:val="22"/>
          <w:szCs w:val="22"/>
          <w:lang w:eastAsia="zh-CN"/>
        </w:rPr>
      </w:pPr>
      <w:r w:rsidRPr="00DC74B9">
        <w:rPr>
          <w:sz w:val="22"/>
          <w:szCs w:val="22"/>
          <w:lang w:eastAsia="zh-CN"/>
        </w:rPr>
        <w:t xml:space="preserve">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w:t>
      </w:r>
      <w:r>
        <w:rPr>
          <w:sz w:val="22"/>
          <w:szCs w:val="22"/>
          <w:lang w:eastAsia="zh-CN"/>
        </w:rPr>
        <w:t>Договор</w:t>
      </w:r>
      <w:r w:rsidRPr="00DC74B9">
        <w:rPr>
          <w:sz w:val="22"/>
          <w:szCs w:val="22"/>
          <w:lang w:eastAsia="zh-CN"/>
        </w:rPr>
        <w:t>е.</w:t>
      </w:r>
    </w:p>
    <w:p w14:paraId="45458EB0" w14:textId="77777777" w:rsidR="00601EE4" w:rsidRDefault="00601EE4" w:rsidP="00601EE4">
      <w:pPr>
        <w:tabs>
          <w:tab w:val="left" w:pos="0"/>
        </w:tabs>
        <w:suppressAutoHyphens/>
        <w:ind w:firstLine="709"/>
        <w:jc w:val="both"/>
        <w:rPr>
          <w:sz w:val="22"/>
          <w:szCs w:val="22"/>
          <w:lang w:eastAsia="zh-CN"/>
        </w:rPr>
      </w:pPr>
      <w:r w:rsidRPr="00DC74B9">
        <w:rPr>
          <w:sz w:val="22"/>
          <w:szCs w:val="22"/>
          <w:lang w:eastAsia="zh-CN"/>
        </w:rPr>
        <w:t>4.4.4. Гарантировать качество Товара.</w:t>
      </w:r>
    </w:p>
    <w:p w14:paraId="187FCCB5" w14:textId="77777777" w:rsidR="00601EE4" w:rsidRPr="003A583A" w:rsidRDefault="00601EE4" w:rsidP="00601EE4">
      <w:pPr>
        <w:tabs>
          <w:tab w:val="left" w:pos="0"/>
        </w:tabs>
        <w:suppressAutoHyphens/>
        <w:ind w:firstLine="709"/>
        <w:jc w:val="both"/>
        <w:rPr>
          <w:lang w:eastAsia="zh-CN"/>
        </w:rPr>
      </w:pPr>
    </w:p>
    <w:p w14:paraId="79DD07BA" w14:textId="77777777" w:rsidR="00601EE4" w:rsidRPr="00DC74B9" w:rsidRDefault="00601EE4" w:rsidP="00601EE4">
      <w:pPr>
        <w:shd w:val="clear" w:color="auto" w:fill="FFFFFF"/>
        <w:tabs>
          <w:tab w:val="left" w:pos="709"/>
        </w:tabs>
        <w:ind w:firstLine="709"/>
        <w:jc w:val="center"/>
        <w:rPr>
          <w:b/>
          <w:sz w:val="22"/>
          <w:szCs w:val="22"/>
        </w:rPr>
      </w:pPr>
      <w:r w:rsidRPr="00DC74B9">
        <w:rPr>
          <w:b/>
          <w:sz w:val="22"/>
          <w:szCs w:val="22"/>
        </w:rPr>
        <w:t>5. СРОК, МЕСТО И УСЛОВИЯ ПОСТАВКИ</w:t>
      </w:r>
    </w:p>
    <w:p w14:paraId="2F7E71D1" w14:textId="77777777" w:rsidR="00601EE4" w:rsidRPr="00DC74B9" w:rsidRDefault="00601EE4" w:rsidP="00601EE4">
      <w:pPr>
        <w:tabs>
          <w:tab w:val="left" w:pos="709"/>
        </w:tabs>
        <w:ind w:firstLine="709"/>
        <w:jc w:val="both"/>
        <w:rPr>
          <w:sz w:val="22"/>
          <w:szCs w:val="22"/>
        </w:rPr>
      </w:pPr>
      <w:r w:rsidRPr="00DC74B9">
        <w:rPr>
          <w:sz w:val="22"/>
          <w:szCs w:val="22"/>
        </w:rPr>
        <w:t xml:space="preserve">5.1. Срок поставки Товара: Поставка Товара осуществляется </w:t>
      </w:r>
      <w:r>
        <w:rPr>
          <w:sz w:val="22"/>
          <w:szCs w:val="22"/>
        </w:rPr>
        <w:t>отдельными партиями в течение 10 (десяти) рабочих дней с момента подачи заявки Заказчиком. Заявки подаются с момента заключения Договора по 31 декабря 2025 года.</w:t>
      </w:r>
    </w:p>
    <w:p w14:paraId="20E13386" w14:textId="77777777" w:rsidR="00601EE4" w:rsidRDefault="00601EE4" w:rsidP="00601EE4">
      <w:pPr>
        <w:tabs>
          <w:tab w:val="left" w:pos="709"/>
        </w:tabs>
        <w:ind w:firstLine="709"/>
        <w:jc w:val="both"/>
        <w:rPr>
          <w:sz w:val="22"/>
          <w:szCs w:val="22"/>
        </w:rPr>
      </w:pPr>
      <w:r w:rsidRPr="00DC74B9">
        <w:rPr>
          <w:sz w:val="22"/>
          <w:szCs w:val="22"/>
        </w:rPr>
        <w:t>5.2.</w:t>
      </w:r>
      <w:r>
        <w:rPr>
          <w:sz w:val="22"/>
          <w:szCs w:val="22"/>
        </w:rPr>
        <w:t xml:space="preserve"> Поставка Товара, п</w:t>
      </w:r>
      <w:r w:rsidRPr="00DC74B9">
        <w:rPr>
          <w:sz w:val="22"/>
          <w:szCs w:val="22"/>
        </w:rPr>
        <w:t>огруз</w:t>
      </w:r>
      <w:r>
        <w:rPr>
          <w:sz w:val="22"/>
          <w:szCs w:val="22"/>
        </w:rPr>
        <w:t xml:space="preserve">очно-разгрузочные работы </w:t>
      </w:r>
      <w:r w:rsidRPr="00DC74B9">
        <w:rPr>
          <w:sz w:val="22"/>
          <w:szCs w:val="22"/>
        </w:rPr>
        <w:t xml:space="preserve">осуществляются силами и </w:t>
      </w:r>
      <w:r>
        <w:rPr>
          <w:sz w:val="22"/>
          <w:szCs w:val="22"/>
        </w:rPr>
        <w:t>за счет Поставщика. Разгрузка Товара на месте поставки возможна силами Заказчика при условии возможности вертикальной разгрузки (кран-балкой).</w:t>
      </w:r>
    </w:p>
    <w:p w14:paraId="7A8251ED" w14:textId="77777777" w:rsidR="00601EE4" w:rsidRDefault="00601EE4" w:rsidP="00601EE4">
      <w:pPr>
        <w:tabs>
          <w:tab w:val="left" w:pos="709"/>
        </w:tabs>
        <w:ind w:firstLine="709"/>
        <w:jc w:val="both"/>
        <w:rPr>
          <w:sz w:val="22"/>
          <w:szCs w:val="22"/>
        </w:rPr>
      </w:pPr>
      <w:r w:rsidRPr="00DC74B9">
        <w:rPr>
          <w:sz w:val="22"/>
          <w:szCs w:val="22"/>
        </w:rPr>
        <w:t>Адрес склада: РМЭ, г. Йошкар-Ола, ул. Дружбы, д. 2 (далее – место поставки).</w:t>
      </w:r>
    </w:p>
    <w:p w14:paraId="748DDE6A" w14:textId="77777777" w:rsidR="00601EE4" w:rsidRDefault="00601EE4" w:rsidP="00601EE4">
      <w:pPr>
        <w:suppressAutoHyphens/>
        <w:ind w:firstLine="709"/>
        <w:jc w:val="both"/>
        <w:rPr>
          <w:color w:val="000000"/>
          <w:sz w:val="22"/>
          <w:szCs w:val="22"/>
          <w:lang w:eastAsia="ar-SA"/>
        </w:rPr>
      </w:pPr>
      <w:r w:rsidRPr="00DC74B9">
        <w:rPr>
          <w:sz w:val="22"/>
          <w:szCs w:val="22"/>
          <w:lang w:eastAsia="ar-SA"/>
        </w:rPr>
        <w:t>5.3. Поставка Товара должна быть осуществлена Поставщиком, в установленны</w:t>
      </w:r>
      <w:r>
        <w:rPr>
          <w:sz w:val="22"/>
          <w:szCs w:val="22"/>
          <w:lang w:eastAsia="ar-SA"/>
        </w:rPr>
        <w:t>й</w:t>
      </w:r>
      <w:r w:rsidRPr="00DC74B9">
        <w:rPr>
          <w:sz w:val="22"/>
          <w:szCs w:val="22"/>
          <w:lang w:eastAsia="ar-SA"/>
        </w:rPr>
        <w:t xml:space="preserve"> настоящим </w:t>
      </w:r>
      <w:r>
        <w:rPr>
          <w:sz w:val="22"/>
          <w:szCs w:val="22"/>
          <w:lang w:eastAsia="ar-SA"/>
        </w:rPr>
        <w:t>Договор</w:t>
      </w:r>
      <w:r w:rsidRPr="00DC74B9">
        <w:rPr>
          <w:sz w:val="22"/>
          <w:szCs w:val="22"/>
          <w:lang w:eastAsia="ar-SA"/>
        </w:rPr>
        <w:t xml:space="preserve">ом срок по адресу, указанному в п.5.2 настоящего </w:t>
      </w:r>
      <w:r>
        <w:rPr>
          <w:sz w:val="22"/>
          <w:szCs w:val="22"/>
          <w:lang w:eastAsia="zh-CN"/>
        </w:rPr>
        <w:t>Договор</w:t>
      </w:r>
      <w:r w:rsidRPr="00DC74B9">
        <w:rPr>
          <w:sz w:val="22"/>
          <w:szCs w:val="22"/>
          <w:lang w:eastAsia="ar-SA"/>
        </w:rPr>
        <w:t xml:space="preserve">а </w:t>
      </w:r>
      <w:r w:rsidRPr="00DC74B9">
        <w:rPr>
          <w:color w:val="000000"/>
          <w:sz w:val="22"/>
          <w:szCs w:val="22"/>
          <w:lang w:eastAsia="ar-SA"/>
        </w:rPr>
        <w:t xml:space="preserve">(с 8.00 до 16.00 часов по московскому времени, кроме выходных и нерабочих праздничных дней). </w:t>
      </w:r>
    </w:p>
    <w:p w14:paraId="019A8950" w14:textId="77777777" w:rsidR="00601EE4" w:rsidRPr="00DC74B9" w:rsidRDefault="00601EE4" w:rsidP="00601EE4">
      <w:pPr>
        <w:suppressAutoHyphens/>
        <w:ind w:firstLine="709"/>
        <w:jc w:val="both"/>
        <w:rPr>
          <w:color w:val="000000"/>
          <w:sz w:val="22"/>
          <w:szCs w:val="22"/>
          <w:lang w:eastAsia="ar-SA"/>
        </w:rPr>
      </w:pPr>
    </w:p>
    <w:p w14:paraId="20927ED5" w14:textId="77777777" w:rsidR="00601EE4" w:rsidRPr="00DC74B9" w:rsidRDefault="00601EE4" w:rsidP="00601EE4">
      <w:pPr>
        <w:tabs>
          <w:tab w:val="left" w:pos="709"/>
        </w:tabs>
        <w:ind w:firstLine="709"/>
        <w:jc w:val="center"/>
        <w:rPr>
          <w:sz w:val="22"/>
          <w:szCs w:val="22"/>
        </w:rPr>
      </w:pPr>
      <w:r w:rsidRPr="00DC74B9">
        <w:rPr>
          <w:b/>
          <w:sz w:val="22"/>
          <w:szCs w:val="22"/>
        </w:rPr>
        <w:t xml:space="preserve">6. ПОРЯДОК СДАЧИ-ПРИЕМКИ ТОВАРА </w:t>
      </w:r>
      <w:r w:rsidRPr="00DC74B9">
        <w:rPr>
          <w:b/>
          <w:sz w:val="22"/>
          <w:szCs w:val="22"/>
        </w:rPr>
        <w:tab/>
      </w:r>
    </w:p>
    <w:p w14:paraId="2F1870C5" w14:textId="77777777" w:rsidR="00601EE4" w:rsidRDefault="00601EE4" w:rsidP="00601EE4">
      <w:pPr>
        <w:tabs>
          <w:tab w:val="left" w:pos="709"/>
        </w:tabs>
        <w:ind w:firstLine="709"/>
        <w:jc w:val="both"/>
        <w:rPr>
          <w:sz w:val="22"/>
          <w:szCs w:val="22"/>
        </w:rPr>
      </w:pPr>
      <w:r w:rsidRPr="00DC74B9">
        <w:rPr>
          <w:sz w:val="22"/>
          <w:szCs w:val="22"/>
        </w:rPr>
        <w:t>6.1. П</w:t>
      </w:r>
      <w:r w:rsidRPr="00DC74B9">
        <w:rPr>
          <w:rFonts w:eastAsia="Arial"/>
          <w:sz w:val="22"/>
          <w:szCs w:val="22"/>
        </w:rPr>
        <w:t>риемка выполненных обязательств</w:t>
      </w:r>
      <w:r w:rsidRPr="00DC74B9">
        <w:rPr>
          <w:sz w:val="22"/>
          <w:szCs w:val="22"/>
        </w:rPr>
        <w:t xml:space="preserve"> включает в себя проверку обязательств по поставке Товара на соответствие требованиям настоящего </w:t>
      </w:r>
      <w:r>
        <w:rPr>
          <w:sz w:val="22"/>
          <w:szCs w:val="22"/>
          <w:lang w:eastAsia="zh-CN"/>
        </w:rPr>
        <w:t>Договора</w:t>
      </w:r>
      <w:r w:rsidRPr="00DC74B9">
        <w:rPr>
          <w:sz w:val="22"/>
          <w:szCs w:val="22"/>
        </w:rPr>
        <w:t xml:space="preserve">. </w:t>
      </w:r>
    </w:p>
    <w:p w14:paraId="57AB0E2B" w14:textId="77777777" w:rsidR="00601EE4" w:rsidRDefault="00601EE4" w:rsidP="00601EE4">
      <w:pPr>
        <w:tabs>
          <w:tab w:val="left" w:pos="709"/>
        </w:tabs>
        <w:ind w:firstLine="709"/>
        <w:jc w:val="both"/>
        <w:rPr>
          <w:sz w:val="22"/>
          <w:szCs w:val="22"/>
        </w:rPr>
      </w:pPr>
      <w:r>
        <w:rPr>
          <w:sz w:val="22"/>
          <w:szCs w:val="22"/>
        </w:rPr>
        <w:t xml:space="preserve"> 6.</w:t>
      </w:r>
      <w:proofErr w:type="gramStart"/>
      <w:r>
        <w:rPr>
          <w:sz w:val="22"/>
          <w:szCs w:val="22"/>
        </w:rPr>
        <w:t>2.Тип</w:t>
      </w:r>
      <w:proofErr w:type="gramEnd"/>
      <w:r>
        <w:rPr>
          <w:sz w:val="22"/>
          <w:szCs w:val="22"/>
        </w:rPr>
        <w:t xml:space="preserve"> привода –ручной. Протечки задвижки не допускаются. Задвижки должны открываться и полностью закрываться без применения дополнительного инструмента или усилителя. Маркировка на изделии должна соответствовать требованиям ГОСТ 4666-2015, иметь отчетливо читаемую маркировку: название или товарный знак завода изготовителя, диаметр, давление- должны быть выполнены методом литья на корпусе. Каждое изделие должно иметь заводской номер, дату изготовления, материал корпуса. Метод нанесения маркировки-табличка, надежно прикрепленная к корпусу, которая обеспечивает ее сохранность в течение всего срока службы. Все знаки маркировки должны быть повторены и пояснены в эксплуатационной документации на арматуру.</w:t>
      </w:r>
    </w:p>
    <w:p w14:paraId="584B6C96" w14:textId="77777777" w:rsidR="00601EE4" w:rsidRDefault="00601EE4" w:rsidP="00601EE4">
      <w:pPr>
        <w:tabs>
          <w:tab w:val="left" w:pos="709"/>
        </w:tabs>
        <w:ind w:firstLine="709"/>
        <w:jc w:val="both"/>
        <w:rPr>
          <w:sz w:val="22"/>
          <w:szCs w:val="22"/>
        </w:rPr>
      </w:pPr>
      <w:r>
        <w:rPr>
          <w:sz w:val="22"/>
          <w:szCs w:val="22"/>
        </w:rPr>
        <w:t>Пломбы на задвижке должны быть однородные и надежно закреплены, без видимых повреждений, трещин, сколов. Возможность установки задвижек как на горизонтальный трубопровод, так и на вертикальный трубопровод (т.е. в лежачем состоянии).</w:t>
      </w:r>
    </w:p>
    <w:p w14:paraId="60919A4C" w14:textId="77777777" w:rsidR="00601EE4" w:rsidRPr="00DC74B9" w:rsidRDefault="00601EE4" w:rsidP="00601EE4">
      <w:pPr>
        <w:tabs>
          <w:tab w:val="left" w:pos="709"/>
        </w:tabs>
        <w:ind w:firstLine="709"/>
        <w:jc w:val="both"/>
        <w:rPr>
          <w:sz w:val="22"/>
          <w:szCs w:val="22"/>
        </w:rPr>
      </w:pPr>
      <w:r>
        <w:rPr>
          <w:sz w:val="22"/>
          <w:szCs w:val="22"/>
        </w:rPr>
        <w:t>6.3.</w:t>
      </w:r>
      <w:r>
        <w:rPr>
          <w:rFonts w:eastAsia="Calibri"/>
          <w:sz w:val="22"/>
          <w:szCs w:val="22"/>
          <w:lang w:eastAsia="zh-CN"/>
        </w:rPr>
        <w:t xml:space="preserve">  Система контроля качества должна быть сертифицирована по </w:t>
      </w:r>
      <w:r w:rsidRPr="00CE14AD">
        <w:rPr>
          <w:rFonts w:eastAsia="Calibri"/>
          <w:sz w:val="22"/>
          <w:szCs w:val="22"/>
          <w:lang w:eastAsia="zh-CN"/>
        </w:rPr>
        <w:t xml:space="preserve">СМК </w:t>
      </w:r>
      <w:r w:rsidRPr="00CE14AD">
        <w:rPr>
          <w:rFonts w:eastAsia="Calibri"/>
          <w:sz w:val="22"/>
          <w:szCs w:val="22"/>
          <w:lang w:val="en-US" w:eastAsia="zh-CN"/>
        </w:rPr>
        <w:t>ISO</w:t>
      </w:r>
      <w:r w:rsidRPr="00CE14AD">
        <w:rPr>
          <w:rFonts w:eastAsia="Calibri"/>
          <w:sz w:val="22"/>
          <w:szCs w:val="22"/>
          <w:lang w:eastAsia="zh-CN"/>
        </w:rPr>
        <w:t>9001</w:t>
      </w:r>
      <w:r>
        <w:rPr>
          <w:rFonts w:eastAsia="Calibri"/>
          <w:sz w:val="22"/>
          <w:szCs w:val="22"/>
          <w:lang w:eastAsia="zh-CN"/>
        </w:rPr>
        <w:t xml:space="preserve"> в отношении производства поставляемой продукции, на что должен быть предоставлен сертификат. Выпускаемые задвижки должны пройти приёмо-сдаточные, периодические, квалификационные, сертификационные, типовые испытания в соответствии </w:t>
      </w:r>
      <w:r w:rsidRPr="00CE14AD">
        <w:rPr>
          <w:rFonts w:eastAsia="Calibri"/>
          <w:sz w:val="22"/>
          <w:szCs w:val="22"/>
          <w:lang w:eastAsia="zh-CN"/>
        </w:rPr>
        <w:t>с</w:t>
      </w:r>
      <w:r w:rsidRPr="003D72BE">
        <w:rPr>
          <w:rFonts w:eastAsia="Calibri"/>
          <w:b/>
          <w:i/>
          <w:sz w:val="22"/>
          <w:szCs w:val="22"/>
          <w:lang w:eastAsia="zh-CN"/>
        </w:rPr>
        <w:t xml:space="preserve"> </w:t>
      </w:r>
      <w:r>
        <w:rPr>
          <w:rFonts w:eastAsia="Calibri"/>
          <w:sz w:val="22"/>
          <w:szCs w:val="22"/>
          <w:lang w:eastAsia="zh-CN"/>
        </w:rPr>
        <w:t>ГОСТ</w:t>
      </w:r>
      <w:r w:rsidRPr="00CE14AD">
        <w:rPr>
          <w:rFonts w:eastAsia="Calibri"/>
          <w:sz w:val="22"/>
          <w:szCs w:val="22"/>
          <w:lang w:eastAsia="zh-CN"/>
        </w:rPr>
        <w:t xml:space="preserve"> </w:t>
      </w:r>
      <w:r>
        <w:rPr>
          <w:rFonts w:eastAsia="Calibri"/>
          <w:sz w:val="22"/>
          <w:szCs w:val="22"/>
          <w:lang w:eastAsia="zh-CN"/>
        </w:rPr>
        <w:t>33257-2015</w:t>
      </w:r>
      <w:r w:rsidRPr="00CE14AD">
        <w:rPr>
          <w:rFonts w:eastAsia="Calibri"/>
          <w:sz w:val="22"/>
          <w:szCs w:val="22"/>
          <w:lang w:eastAsia="zh-CN"/>
        </w:rPr>
        <w:t xml:space="preserve"> «Арматура</w:t>
      </w:r>
      <w:r>
        <w:rPr>
          <w:rFonts w:eastAsia="Calibri"/>
          <w:sz w:val="22"/>
          <w:szCs w:val="22"/>
          <w:lang w:eastAsia="zh-CN"/>
        </w:rPr>
        <w:t xml:space="preserve"> трубопроводная. Методы контроля и испытания». Для задвижек Поставщик должен предоставлять протоколы заводских испытаний с указанием серийных номеров</w:t>
      </w:r>
    </w:p>
    <w:p w14:paraId="4CD92D5A" w14:textId="77777777" w:rsidR="00601EE4" w:rsidRPr="00DC74B9" w:rsidRDefault="00601EE4" w:rsidP="00601EE4">
      <w:pPr>
        <w:tabs>
          <w:tab w:val="left" w:pos="630"/>
          <w:tab w:val="left" w:pos="709"/>
        </w:tabs>
        <w:ind w:firstLine="709"/>
        <w:jc w:val="both"/>
        <w:rPr>
          <w:sz w:val="22"/>
          <w:szCs w:val="22"/>
        </w:rPr>
      </w:pPr>
      <w:r>
        <w:rPr>
          <w:sz w:val="22"/>
          <w:szCs w:val="22"/>
        </w:rPr>
        <w:t>6.4</w:t>
      </w:r>
      <w:r w:rsidRPr="00DC74B9">
        <w:rPr>
          <w:sz w:val="22"/>
          <w:szCs w:val="22"/>
        </w:rPr>
        <w:t>. При поставке Товара Поставщик передает Заказчику все докуме</w:t>
      </w:r>
      <w:r>
        <w:rPr>
          <w:sz w:val="22"/>
          <w:szCs w:val="22"/>
        </w:rPr>
        <w:t>нты, предусмотренные п. 4.4.1 и п. 1.4</w:t>
      </w:r>
      <w:r w:rsidRPr="00DC74B9">
        <w:rPr>
          <w:sz w:val="22"/>
          <w:szCs w:val="22"/>
        </w:rPr>
        <w:t xml:space="preserve"> настоящего </w:t>
      </w:r>
      <w:r>
        <w:rPr>
          <w:sz w:val="22"/>
          <w:szCs w:val="22"/>
          <w:lang w:eastAsia="zh-CN"/>
        </w:rPr>
        <w:t>Договора</w:t>
      </w:r>
      <w:r w:rsidRPr="00DC74B9">
        <w:rPr>
          <w:sz w:val="22"/>
          <w:szCs w:val="22"/>
        </w:rPr>
        <w:t>.</w:t>
      </w:r>
    </w:p>
    <w:p w14:paraId="42ADA412" w14:textId="77777777" w:rsidR="00601EE4" w:rsidRDefault="00601EE4" w:rsidP="00601EE4">
      <w:pPr>
        <w:ind w:firstLine="709"/>
        <w:jc w:val="both"/>
        <w:rPr>
          <w:rFonts w:eastAsia="Calibri"/>
          <w:sz w:val="22"/>
          <w:szCs w:val="22"/>
          <w:lang w:eastAsia="en-US"/>
        </w:rPr>
      </w:pPr>
      <w:r>
        <w:rPr>
          <w:rFonts w:eastAsia="Calibri"/>
          <w:sz w:val="22"/>
          <w:szCs w:val="22"/>
          <w:lang w:eastAsia="en-US"/>
        </w:rPr>
        <w:t>6.5</w:t>
      </w:r>
      <w:r w:rsidRPr="00DC74B9">
        <w:rPr>
          <w:rFonts w:eastAsia="Calibri"/>
          <w:sz w:val="22"/>
          <w:szCs w:val="22"/>
          <w:lang w:eastAsia="en-US"/>
        </w:rPr>
        <w:t xml:space="preserve">. Для проверки поставленного Поставщиком Товара, предусмотренного настоящим </w:t>
      </w:r>
      <w:r>
        <w:rPr>
          <w:rFonts w:eastAsia="Calibri"/>
          <w:sz w:val="22"/>
          <w:szCs w:val="22"/>
          <w:lang w:eastAsia="en-US"/>
        </w:rPr>
        <w:t>Договор</w:t>
      </w:r>
      <w:r w:rsidRPr="00DC74B9">
        <w:rPr>
          <w:rFonts w:eastAsia="Calibri"/>
          <w:sz w:val="22"/>
          <w:szCs w:val="22"/>
          <w:lang w:eastAsia="en-US"/>
        </w:rPr>
        <w:t xml:space="preserve">ом, в части его соответствия условиям </w:t>
      </w:r>
      <w:r w:rsidRPr="00874416">
        <w:rPr>
          <w:sz w:val="22"/>
          <w:szCs w:val="22"/>
          <w:lang w:eastAsia="zh-CN"/>
        </w:rPr>
        <w:t>Договор</w:t>
      </w:r>
      <w:r>
        <w:rPr>
          <w:sz w:val="22"/>
          <w:szCs w:val="22"/>
          <w:lang w:eastAsia="zh-CN"/>
        </w:rPr>
        <w:t>а</w:t>
      </w:r>
      <w:r w:rsidRPr="00DC74B9">
        <w:rPr>
          <w:rFonts w:eastAsia="Calibri"/>
          <w:sz w:val="22"/>
          <w:szCs w:val="22"/>
          <w:lang w:eastAsia="en-US"/>
        </w:rPr>
        <w:t xml:space="preserve"> Заказчик </w:t>
      </w:r>
      <w:r>
        <w:rPr>
          <w:rFonts w:eastAsia="Calibri"/>
          <w:sz w:val="22"/>
          <w:szCs w:val="22"/>
          <w:lang w:eastAsia="en-US"/>
        </w:rPr>
        <w:t>вправе</w:t>
      </w:r>
      <w:r w:rsidRPr="00DC74B9">
        <w:rPr>
          <w:rFonts w:eastAsia="Calibri"/>
          <w:sz w:val="22"/>
          <w:szCs w:val="22"/>
          <w:lang w:eastAsia="en-US"/>
        </w:rPr>
        <w:t xml:space="preserve"> провести экспертизу. Экспертиза Товара, предусмотренного настоящим </w:t>
      </w:r>
      <w:r w:rsidRPr="00874416">
        <w:rPr>
          <w:rFonts w:eastAsia="Calibri"/>
          <w:sz w:val="22"/>
          <w:szCs w:val="22"/>
          <w:lang w:eastAsia="en-US"/>
        </w:rPr>
        <w:t>Договор</w:t>
      </w:r>
      <w:r w:rsidRPr="00DC74B9">
        <w:rPr>
          <w:rFonts w:eastAsia="Calibri"/>
          <w:sz w:val="22"/>
          <w:szCs w:val="22"/>
          <w:lang w:eastAsia="en-US"/>
        </w:rPr>
        <w:t>ом, может проводиться Заказчиком своими силами или к ее проведению могут привлекаться эксперты, экспертные организации</w:t>
      </w:r>
      <w:r>
        <w:rPr>
          <w:rFonts w:eastAsia="Calibri"/>
          <w:sz w:val="22"/>
          <w:szCs w:val="22"/>
          <w:lang w:eastAsia="en-US"/>
        </w:rPr>
        <w:t>.</w:t>
      </w:r>
    </w:p>
    <w:p w14:paraId="1A7C203B" w14:textId="77777777" w:rsidR="00601EE4" w:rsidRPr="00DC74B9" w:rsidRDefault="00601EE4" w:rsidP="00601EE4">
      <w:pPr>
        <w:ind w:firstLine="709"/>
        <w:jc w:val="both"/>
        <w:rPr>
          <w:rFonts w:eastAsia="Calibri"/>
          <w:sz w:val="22"/>
          <w:szCs w:val="22"/>
          <w:lang w:eastAsia="en-US"/>
        </w:rPr>
      </w:pPr>
      <w:r w:rsidRPr="00DC74B9">
        <w:rPr>
          <w:rFonts w:eastAsia="Calibri"/>
          <w:sz w:val="22"/>
          <w:szCs w:val="22"/>
          <w:lang w:eastAsia="en-US"/>
        </w:rPr>
        <w:t xml:space="preserve">В случае, если по результатам такой экспертизы установлены нарушения требований настоящего </w:t>
      </w:r>
      <w:r>
        <w:rPr>
          <w:rFonts w:eastAsia="Calibri"/>
          <w:sz w:val="22"/>
          <w:szCs w:val="22"/>
          <w:lang w:eastAsia="en-US"/>
        </w:rPr>
        <w:t>Договор</w:t>
      </w:r>
      <w:r w:rsidRPr="00DC74B9">
        <w:rPr>
          <w:rFonts w:eastAsia="Calibri"/>
          <w:sz w:val="22"/>
          <w:szCs w:val="22"/>
          <w:lang w:eastAsia="en-US"/>
        </w:rPr>
        <w:t>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26ED3B2C" w14:textId="77777777" w:rsidR="00601EE4" w:rsidRPr="00DC74B9" w:rsidRDefault="00601EE4" w:rsidP="00601EE4">
      <w:pPr>
        <w:ind w:firstLine="709"/>
        <w:jc w:val="both"/>
        <w:rPr>
          <w:rFonts w:eastAsia="Calibri"/>
          <w:sz w:val="22"/>
          <w:szCs w:val="22"/>
          <w:lang w:eastAsia="en-US"/>
        </w:rPr>
      </w:pPr>
      <w:r w:rsidRPr="00DC74B9">
        <w:rPr>
          <w:rFonts w:eastAsia="Calibri"/>
          <w:sz w:val="22"/>
          <w:szCs w:val="22"/>
          <w:lang w:eastAsia="en-US"/>
        </w:rPr>
        <w:t xml:space="preserve">Заказчик вправе не отказывать в приемке поставленного Товара в случае выявления несоответствия этого Товара условиям настоящего </w:t>
      </w:r>
      <w:r w:rsidRPr="00874416">
        <w:rPr>
          <w:rFonts w:eastAsia="Calibri"/>
          <w:sz w:val="22"/>
          <w:szCs w:val="22"/>
          <w:lang w:eastAsia="en-US"/>
        </w:rPr>
        <w:t>Договор</w:t>
      </w:r>
      <w:r w:rsidRPr="00DC74B9">
        <w:rPr>
          <w:rFonts w:eastAsia="Calibri"/>
          <w:sz w:val="22"/>
          <w:szCs w:val="22"/>
          <w:lang w:eastAsia="en-US"/>
        </w:rPr>
        <w:t>а, если выявленное несоответствие не препятствует приемке Товара и устранено Поставщиком.</w:t>
      </w:r>
    </w:p>
    <w:p w14:paraId="7603C240" w14:textId="77777777" w:rsidR="00601EE4" w:rsidRPr="00DC74B9" w:rsidRDefault="00601EE4" w:rsidP="00601EE4">
      <w:pPr>
        <w:tabs>
          <w:tab w:val="left" w:pos="630"/>
          <w:tab w:val="left" w:pos="709"/>
        </w:tabs>
        <w:ind w:firstLine="709"/>
        <w:jc w:val="both"/>
        <w:rPr>
          <w:sz w:val="22"/>
          <w:szCs w:val="22"/>
        </w:rPr>
      </w:pPr>
      <w:r>
        <w:rPr>
          <w:sz w:val="22"/>
          <w:szCs w:val="22"/>
        </w:rPr>
        <w:t>6.6</w:t>
      </w:r>
      <w:r w:rsidRPr="00DC74B9">
        <w:rPr>
          <w:sz w:val="22"/>
          <w:szCs w:val="22"/>
        </w:rPr>
        <w:t>. По решению Заказчика для приемки предоставленных Поставщиком результатов может создаваться приемочная комиссия, которая состоит не менее</w:t>
      </w:r>
      <w:r>
        <w:rPr>
          <w:sz w:val="22"/>
          <w:szCs w:val="22"/>
        </w:rPr>
        <w:t>,</w:t>
      </w:r>
      <w:r w:rsidRPr="00DC74B9">
        <w:rPr>
          <w:sz w:val="22"/>
          <w:szCs w:val="22"/>
        </w:rPr>
        <w:t xml:space="preserve"> чем из пяти человек.</w:t>
      </w:r>
    </w:p>
    <w:p w14:paraId="09400518" w14:textId="77777777" w:rsidR="00601EE4" w:rsidRPr="00DC74B9" w:rsidRDefault="00601EE4" w:rsidP="00601EE4">
      <w:pPr>
        <w:tabs>
          <w:tab w:val="left" w:pos="630"/>
          <w:tab w:val="left" w:pos="709"/>
        </w:tabs>
        <w:ind w:firstLine="709"/>
        <w:jc w:val="both"/>
        <w:rPr>
          <w:sz w:val="22"/>
          <w:szCs w:val="22"/>
        </w:rPr>
      </w:pPr>
      <w:r w:rsidRPr="00DC74B9">
        <w:rPr>
          <w:sz w:val="22"/>
          <w:szCs w:val="22"/>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7810164C" w14:textId="77777777" w:rsidR="00601EE4" w:rsidRDefault="00601EE4" w:rsidP="00601EE4">
      <w:pPr>
        <w:tabs>
          <w:tab w:val="left" w:pos="709"/>
        </w:tabs>
        <w:ind w:firstLine="709"/>
        <w:jc w:val="both"/>
        <w:rPr>
          <w:sz w:val="22"/>
          <w:szCs w:val="22"/>
        </w:rPr>
      </w:pPr>
      <w:r>
        <w:rPr>
          <w:sz w:val="22"/>
          <w:szCs w:val="22"/>
        </w:rPr>
        <w:t>6.7</w:t>
      </w:r>
      <w:r w:rsidRPr="00DC74B9">
        <w:rPr>
          <w:sz w:val="22"/>
          <w:szCs w:val="22"/>
        </w:rPr>
        <w:t xml:space="preserve">. Приемка </w:t>
      </w:r>
      <w:r>
        <w:rPr>
          <w:sz w:val="22"/>
          <w:szCs w:val="22"/>
        </w:rPr>
        <w:t>Товара</w:t>
      </w:r>
      <w:r w:rsidRPr="00DC74B9">
        <w:rPr>
          <w:sz w:val="22"/>
          <w:szCs w:val="22"/>
        </w:rPr>
        <w:t xml:space="preserve"> по количеству</w:t>
      </w:r>
      <w:r>
        <w:rPr>
          <w:sz w:val="22"/>
          <w:szCs w:val="22"/>
        </w:rPr>
        <w:t>,</w:t>
      </w:r>
      <w:r w:rsidRPr="00DC74B9">
        <w:rPr>
          <w:sz w:val="22"/>
          <w:szCs w:val="22"/>
        </w:rPr>
        <w:t xml:space="preserve"> ассортименту </w:t>
      </w:r>
      <w:r>
        <w:rPr>
          <w:sz w:val="22"/>
          <w:szCs w:val="22"/>
        </w:rPr>
        <w:t xml:space="preserve">и качеству </w:t>
      </w:r>
      <w:r>
        <w:rPr>
          <w:spacing w:val="-1"/>
          <w:sz w:val="22"/>
          <w:szCs w:val="22"/>
        </w:rPr>
        <w:t>производится Заказчиком</w:t>
      </w:r>
      <w:r w:rsidRPr="00DC74B9">
        <w:rPr>
          <w:sz w:val="22"/>
          <w:szCs w:val="22"/>
        </w:rPr>
        <w:t xml:space="preserve"> </w:t>
      </w:r>
      <w:r w:rsidRPr="00BE405D">
        <w:rPr>
          <w:sz w:val="22"/>
          <w:szCs w:val="22"/>
        </w:rPr>
        <w:t xml:space="preserve">в течение </w:t>
      </w:r>
      <w:r>
        <w:rPr>
          <w:sz w:val="22"/>
          <w:szCs w:val="22"/>
        </w:rPr>
        <w:t>5</w:t>
      </w:r>
      <w:r w:rsidRPr="00BE405D">
        <w:rPr>
          <w:sz w:val="22"/>
          <w:szCs w:val="22"/>
        </w:rPr>
        <w:t xml:space="preserve"> </w:t>
      </w:r>
      <w:r w:rsidRPr="00BE405D">
        <w:rPr>
          <w:sz w:val="22"/>
          <w:szCs w:val="22"/>
        </w:rPr>
        <w:lastRenderedPageBreak/>
        <w:t xml:space="preserve">рабочих дней при условии выполнения обязательств, предусмотренных п. 6.3 настоящего </w:t>
      </w:r>
      <w:r w:rsidRPr="00874416">
        <w:rPr>
          <w:sz w:val="22"/>
          <w:szCs w:val="22"/>
        </w:rPr>
        <w:t>Договор</w:t>
      </w:r>
      <w:r w:rsidRPr="00BE405D">
        <w:rPr>
          <w:sz w:val="22"/>
          <w:szCs w:val="22"/>
        </w:rPr>
        <w:t>а</w:t>
      </w:r>
      <w:r>
        <w:rPr>
          <w:sz w:val="22"/>
          <w:szCs w:val="22"/>
        </w:rPr>
        <w:t xml:space="preserve">. При соответствии поставленного Товара по количеству, ассортименту и качеству Заказчик направляет Поставщику </w:t>
      </w:r>
      <w:r w:rsidRPr="00BE405D">
        <w:rPr>
          <w:sz w:val="22"/>
          <w:szCs w:val="22"/>
        </w:rPr>
        <w:t>подписанный акт приема-передачи</w:t>
      </w:r>
      <w:r>
        <w:rPr>
          <w:sz w:val="22"/>
          <w:szCs w:val="22"/>
        </w:rPr>
        <w:t xml:space="preserve"> и </w:t>
      </w:r>
      <w:r w:rsidRPr="00DC74B9">
        <w:rPr>
          <w:rFonts w:eastAsia="Arial"/>
          <w:color w:val="000000"/>
          <w:sz w:val="22"/>
          <w:szCs w:val="22"/>
        </w:rPr>
        <w:t>товарн</w:t>
      </w:r>
      <w:r>
        <w:rPr>
          <w:rFonts w:eastAsia="Arial"/>
          <w:color w:val="000000"/>
          <w:sz w:val="22"/>
          <w:szCs w:val="22"/>
        </w:rPr>
        <w:t>ую</w:t>
      </w:r>
      <w:r w:rsidRPr="00DC74B9">
        <w:rPr>
          <w:rFonts w:eastAsia="Arial"/>
          <w:color w:val="000000"/>
          <w:sz w:val="22"/>
          <w:szCs w:val="22"/>
        </w:rPr>
        <w:t xml:space="preserve"> накладн</w:t>
      </w:r>
      <w:r>
        <w:rPr>
          <w:rFonts w:eastAsia="Arial"/>
          <w:color w:val="000000"/>
          <w:sz w:val="22"/>
          <w:szCs w:val="22"/>
        </w:rPr>
        <w:t>ую.</w:t>
      </w:r>
    </w:p>
    <w:p w14:paraId="1C3464BD" w14:textId="77777777" w:rsidR="00601EE4" w:rsidRDefault="00601EE4" w:rsidP="00601EE4">
      <w:pPr>
        <w:tabs>
          <w:tab w:val="left" w:pos="709"/>
        </w:tabs>
        <w:ind w:firstLine="709"/>
        <w:jc w:val="both"/>
        <w:rPr>
          <w:sz w:val="22"/>
          <w:szCs w:val="22"/>
        </w:rPr>
      </w:pPr>
      <w:r>
        <w:rPr>
          <w:sz w:val="22"/>
          <w:szCs w:val="22"/>
        </w:rPr>
        <w:t xml:space="preserve">6.8. </w:t>
      </w:r>
      <w:r w:rsidRPr="00DC74B9">
        <w:rPr>
          <w:sz w:val="22"/>
          <w:szCs w:val="22"/>
        </w:rPr>
        <w:t xml:space="preserve">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w:t>
      </w:r>
      <w:r>
        <w:rPr>
          <w:sz w:val="22"/>
          <w:szCs w:val="22"/>
        </w:rPr>
        <w:t xml:space="preserve">Товара и пригласить Поставщика для составления и подписания </w:t>
      </w:r>
      <w:proofErr w:type="gramStart"/>
      <w:r>
        <w:rPr>
          <w:sz w:val="22"/>
          <w:szCs w:val="22"/>
        </w:rPr>
        <w:t>двух стороннего</w:t>
      </w:r>
      <w:proofErr w:type="gramEnd"/>
      <w:r>
        <w:rPr>
          <w:sz w:val="22"/>
          <w:szCs w:val="22"/>
        </w:rPr>
        <w:t xml:space="preserve"> акта</w:t>
      </w:r>
      <w:r w:rsidRPr="00DC74B9">
        <w:rPr>
          <w:sz w:val="22"/>
          <w:szCs w:val="22"/>
        </w:rPr>
        <w:t>.</w:t>
      </w:r>
      <w:r w:rsidRPr="00BE405D">
        <w:rPr>
          <w:sz w:val="22"/>
          <w:szCs w:val="22"/>
        </w:rPr>
        <w:t xml:space="preserve"> </w:t>
      </w:r>
    </w:p>
    <w:p w14:paraId="21095558" w14:textId="77777777" w:rsidR="00601EE4" w:rsidRPr="00DC74B9" w:rsidRDefault="00601EE4" w:rsidP="00601EE4">
      <w:pPr>
        <w:tabs>
          <w:tab w:val="left" w:pos="709"/>
        </w:tabs>
        <w:ind w:firstLine="709"/>
        <w:jc w:val="both"/>
        <w:rPr>
          <w:sz w:val="22"/>
          <w:szCs w:val="22"/>
        </w:rPr>
      </w:pPr>
      <w:r w:rsidRPr="00DC74B9">
        <w:rPr>
          <w:sz w:val="22"/>
          <w:szCs w:val="22"/>
        </w:rPr>
        <w:t>6.</w:t>
      </w:r>
      <w:r>
        <w:rPr>
          <w:sz w:val="22"/>
          <w:szCs w:val="22"/>
        </w:rPr>
        <w:t>9</w:t>
      </w:r>
      <w:r w:rsidRPr="00DC74B9">
        <w:rPr>
          <w:sz w:val="22"/>
          <w:szCs w:val="22"/>
        </w:rPr>
        <w:t xml:space="preserve">. В случае неявки представителя Поставщика в течение 3 дней Заказчик составляет акт об обнаружении недостатков Товара самостоятельно. </w:t>
      </w:r>
    </w:p>
    <w:p w14:paraId="7E1BCAA9" w14:textId="77777777" w:rsidR="00601EE4" w:rsidRPr="00DC74B9" w:rsidRDefault="00601EE4" w:rsidP="00601EE4">
      <w:pPr>
        <w:tabs>
          <w:tab w:val="left" w:pos="709"/>
        </w:tabs>
        <w:ind w:firstLine="709"/>
        <w:jc w:val="both"/>
        <w:rPr>
          <w:sz w:val="22"/>
          <w:szCs w:val="22"/>
        </w:rPr>
      </w:pPr>
      <w:r>
        <w:rPr>
          <w:sz w:val="22"/>
          <w:szCs w:val="22"/>
        </w:rPr>
        <w:t>6.10</w:t>
      </w:r>
      <w:r w:rsidRPr="00DC74B9">
        <w:rPr>
          <w:sz w:val="22"/>
          <w:szCs w:val="22"/>
        </w:rPr>
        <w:t xml:space="preserve">. </w:t>
      </w:r>
      <w:r>
        <w:rPr>
          <w:sz w:val="22"/>
          <w:szCs w:val="22"/>
        </w:rPr>
        <w:t>Поставщик</w:t>
      </w:r>
      <w:r w:rsidRPr="00DC74B9">
        <w:rPr>
          <w:sz w:val="22"/>
          <w:szCs w:val="22"/>
        </w:rPr>
        <w:t xml:space="preserve"> </w:t>
      </w:r>
      <w:r>
        <w:rPr>
          <w:sz w:val="22"/>
          <w:szCs w:val="22"/>
        </w:rPr>
        <w:t>обязуется</w:t>
      </w:r>
      <w:r w:rsidRPr="00DC74B9">
        <w:rPr>
          <w:sz w:val="22"/>
          <w:szCs w:val="22"/>
        </w:rPr>
        <w:t xml:space="preserve"> своими силами и за свой счет заменить Товар ненадлежащего качества в течение 5 рабочих дней с момента составления совместного акта</w:t>
      </w:r>
      <w:r>
        <w:rPr>
          <w:sz w:val="22"/>
          <w:szCs w:val="22"/>
        </w:rPr>
        <w:t>,</w:t>
      </w:r>
      <w:r w:rsidRPr="00DC74B9">
        <w:rPr>
          <w:sz w:val="22"/>
          <w:szCs w:val="22"/>
        </w:rPr>
        <w:t xml:space="preserve"> либо в отсутствие такового – с момента получения уведомления об обнаружении недостатков Товара.</w:t>
      </w:r>
    </w:p>
    <w:p w14:paraId="0B3AB05B" w14:textId="77777777" w:rsidR="00601EE4" w:rsidRPr="00DC74B9" w:rsidRDefault="00601EE4" w:rsidP="00601EE4">
      <w:pPr>
        <w:tabs>
          <w:tab w:val="left" w:pos="709"/>
        </w:tabs>
        <w:ind w:firstLine="709"/>
        <w:jc w:val="both"/>
        <w:rPr>
          <w:color w:val="000000"/>
          <w:sz w:val="22"/>
          <w:szCs w:val="22"/>
        </w:rPr>
      </w:pPr>
      <w:r w:rsidRPr="00DC74B9">
        <w:rPr>
          <w:color w:val="000000"/>
          <w:sz w:val="22"/>
          <w:szCs w:val="22"/>
        </w:rPr>
        <w:t>Расходы, связанные с возвратом Товара ненадлежащего качества, осуществляются за счет средств Поставщика.</w:t>
      </w:r>
    </w:p>
    <w:p w14:paraId="658C4961" w14:textId="77777777" w:rsidR="00601EE4" w:rsidRPr="00DC74B9" w:rsidRDefault="00601EE4" w:rsidP="00601EE4">
      <w:pPr>
        <w:tabs>
          <w:tab w:val="left" w:pos="709"/>
        </w:tabs>
        <w:ind w:firstLine="709"/>
        <w:jc w:val="both"/>
        <w:rPr>
          <w:color w:val="000000"/>
          <w:sz w:val="22"/>
          <w:szCs w:val="22"/>
        </w:rPr>
      </w:pPr>
      <w:r w:rsidRPr="00DC74B9">
        <w:rPr>
          <w:color w:val="000000"/>
          <w:sz w:val="22"/>
          <w:szCs w:val="22"/>
        </w:rPr>
        <w:t>6.</w:t>
      </w:r>
      <w:r>
        <w:rPr>
          <w:color w:val="000000"/>
          <w:sz w:val="22"/>
          <w:szCs w:val="22"/>
        </w:rPr>
        <w:t>11</w:t>
      </w:r>
      <w:r w:rsidRPr="00DC74B9">
        <w:rPr>
          <w:color w:val="000000"/>
          <w:sz w:val="22"/>
          <w:szCs w:val="22"/>
        </w:rPr>
        <w:t xml:space="preserve">. Товар, не соответствующий по качеству условиям настоящего </w:t>
      </w:r>
      <w:r>
        <w:rPr>
          <w:color w:val="000000"/>
          <w:sz w:val="22"/>
          <w:szCs w:val="22"/>
        </w:rPr>
        <w:t>Договора</w:t>
      </w:r>
      <w:r w:rsidRPr="00DC74B9">
        <w:rPr>
          <w:color w:val="000000"/>
          <w:sz w:val="22"/>
          <w:szCs w:val="22"/>
        </w:rPr>
        <w:t xml:space="preserve">, считается не поставленным. </w:t>
      </w:r>
    </w:p>
    <w:p w14:paraId="51E80287" w14:textId="77777777" w:rsidR="00601EE4" w:rsidRPr="00DC74B9" w:rsidRDefault="00601EE4" w:rsidP="00601EE4">
      <w:pPr>
        <w:ind w:firstLine="709"/>
        <w:jc w:val="both"/>
        <w:rPr>
          <w:sz w:val="22"/>
          <w:szCs w:val="22"/>
        </w:rPr>
      </w:pPr>
      <w:r>
        <w:rPr>
          <w:sz w:val="22"/>
          <w:szCs w:val="22"/>
        </w:rPr>
        <w:t>6.12</w:t>
      </w:r>
      <w:r w:rsidRPr="00DC74B9">
        <w:rPr>
          <w:sz w:val="22"/>
          <w:szCs w:val="22"/>
        </w:rPr>
        <w:t>. Обязанность Поставщика по поставке Товара считается исполненной в момент подписания Заказчиком передаточных документов.</w:t>
      </w:r>
    </w:p>
    <w:p w14:paraId="4CB5CB49" w14:textId="77777777" w:rsidR="00601EE4" w:rsidRPr="00DC74B9" w:rsidRDefault="00601EE4" w:rsidP="00601EE4">
      <w:pPr>
        <w:ind w:firstLine="709"/>
        <w:jc w:val="both"/>
        <w:rPr>
          <w:sz w:val="22"/>
          <w:szCs w:val="22"/>
        </w:rPr>
      </w:pPr>
      <w:r w:rsidRPr="00DC74B9">
        <w:rPr>
          <w:sz w:val="22"/>
          <w:szCs w:val="22"/>
        </w:rPr>
        <w:t>6.</w:t>
      </w:r>
      <w:r>
        <w:rPr>
          <w:sz w:val="22"/>
          <w:szCs w:val="22"/>
        </w:rPr>
        <w:t>13</w:t>
      </w:r>
      <w:r w:rsidRPr="00DC74B9">
        <w:rPr>
          <w:sz w:val="22"/>
          <w:szCs w:val="22"/>
        </w:rPr>
        <w:t xml:space="preserve">. Риск случайной гибели Товара или </w:t>
      </w:r>
      <w:r>
        <w:rPr>
          <w:sz w:val="22"/>
          <w:szCs w:val="22"/>
        </w:rPr>
        <w:t>повреждения Товара</w:t>
      </w:r>
      <w:r w:rsidRPr="00DC74B9">
        <w:rPr>
          <w:sz w:val="22"/>
          <w:szCs w:val="22"/>
        </w:rPr>
        <w:t xml:space="preserve">, а также право собственности на Товар переходит </w:t>
      </w:r>
      <w:r>
        <w:rPr>
          <w:sz w:val="22"/>
          <w:szCs w:val="22"/>
        </w:rPr>
        <w:t>к</w:t>
      </w:r>
      <w:r w:rsidRPr="00DC74B9">
        <w:rPr>
          <w:sz w:val="22"/>
          <w:szCs w:val="22"/>
        </w:rPr>
        <w:t xml:space="preserve"> Заказчик</w:t>
      </w:r>
      <w:r>
        <w:rPr>
          <w:sz w:val="22"/>
          <w:szCs w:val="22"/>
        </w:rPr>
        <w:t>у</w:t>
      </w:r>
      <w:r w:rsidRPr="00DC74B9">
        <w:rPr>
          <w:sz w:val="22"/>
          <w:szCs w:val="22"/>
        </w:rPr>
        <w:t xml:space="preserve"> после подписания Сторона</w:t>
      </w:r>
      <w:r>
        <w:rPr>
          <w:sz w:val="22"/>
          <w:szCs w:val="22"/>
        </w:rPr>
        <w:t>ми всех передаточных документов</w:t>
      </w:r>
      <w:r w:rsidRPr="00DC74B9">
        <w:rPr>
          <w:sz w:val="22"/>
          <w:szCs w:val="22"/>
        </w:rPr>
        <w:t>.</w:t>
      </w:r>
    </w:p>
    <w:p w14:paraId="75448BFA" w14:textId="77777777" w:rsidR="00601EE4" w:rsidRDefault="00601EE4" w:rsidP="00601EE4">
      <w:pPr>
        <w:tabs>
          <w:tab w:val="left" w:pos="709"/>
        </w:tabs>
        <w:ind w:firstLine="709"/>
        <w:jc w:val="both"/>
        <w:rPr>
          <w:sz w:val="22"/>
          <w:szCs w:val="22"/>
        </w:rPr>
      </w:pPr>
      <w:r w:rsidRPr="00DC74B9">
        <w:rPr>
          <w:sz w:val="22"/>
          <w:szCs w:val="22"/>
        </w:rPr>
        <w:t>6.</w:t>
      </w:r>
      <w:r>
        <w:rPr>
          <w:sz w:val="22"/>
          <w:szCs w:val="22"/>
        </w:rPr>
        <w:t>14</w:t>
      </w:r>
      <w:r w:rsidRPr="00DC74B9">
        <w:rPr>
          <w:sz w:val="22"/>
          <w:szCs w:val="22"/>
        </w:rPr>
        <w:t>. Все виды погрузочно-разгрузочных работ, включая работ с применением грузоподъемных механизмов, осуществляются Поставщиком.</w:t>
      </w:r>
    </w:p>
    <w:p w14:paraId="61BAFB91" w14:textId="77777777" w:rsidR="00601EE4" w:rsidRPr="00DC74B9" w:rsidRDefault="00601EE4" w:rsidP="00601EE4">
      <w:pPr>
        <w:tabs>
          <w:tab w:val="left" w:pos="709"/>
        </w:tabs>
        <w:ind w:firstLine="709"/>
        <w:jc w:val="both"/>
        <w:rPr>
          <w:sz w:val="22"/>
          <w:szCs w:val="22"/>
        </w:rPr>
      </w:pPr>
    </w:p>
    <w:p w14:paraId="5D51CC5B" w14:textId="77777777" w:rsidR="00601EE4" w:rsidRPr="00DC74B9" w:rsidRDefault="00601EE4" w:rsidP="00601EE4">
      <w:pPr>
        <w:tabs>
          <w:tab w:val="left" w:pos="709"/>
        </w:tabs>
        <w:ind w:firstLine="709"/>
        <w:jc w:val="center"/>
        <w:rPr>
          <w:b/>
          <w:sz w:val="22"/>
          <w:szCs w:val="22"/>
        </w:rPr>
      </w:pPr>
      <w:r w:rsidRPr="00DC74B9">
        <w:rPr>
          <w:b/>
          <w:sz w:val="22"/>
          <w:szCs w:val="22"/>
        </w:rPr>
        <w:t>7. ГАРАНТИЙНЫЕ ОБЯЗАТЕЛЬСТВА</w:t>
      </w:r>
    </w:p>
    <w:p w14:paraId="2619A15E" w14:textId="77777777" w:rsidR="00601EE4" w:rsidRPr="00DC74B9" w:rsidRDefault="00601EE4" w:rsidP="00601EE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both"/>
        <w:rPr>
          <w:sz w:val="22"/>
          <w:szCs w:val="22"/>
        </w:rPr>
      </w:pPr>
      <w:r w:rsidRPr="00DC74B9">
        <w:rPr>
          <w:sz w:val="22"/>
          <w:szCs w:val="22"/>
        </w:rPr>
        <w:t xml:space="preserve">7.1. </w:t>
      </w:r>
      <w:r>
        <w:rPr>
          <w:sz w:val="22"/>
          <w:szCs w:val="22"/>
        </w:rPr>
        <w:t>Поставщик гарантирует</w:t>
      </w:r>
      <w:r w:rsidRPr="00DC74B9">
        <w:rPr>
          <w:sz w:val="22"/>
          <w:szCs w:val="22"/>
        </w:rPr>
        <w:t xml:space="preserve">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w:t>
      </w:r>
      <w:r>
        <w:rPr>
          <w:sz w:val="22"/>
          <w:szCs w:val="22"/>
        </w:rPr>
        <w:t>денными на соответствующий вид Т</w:t>
      </w:r>
      <w:r w:rsidRPr="00DC74B9">
        <w:rPr>
          <w:sz w:val="22"/>
          <w:szCs w:val="22"/>
        </w:rPr>
        <w:t>овара и наличием сертификатов качества Госстандарта РФ и завода-изготовителя,</w:t>
      </w:r>
      <w:r>
        <w:rPr>
          <w:sz w:val="22"/>
          <w:szCs w:val="22"/>
        </w:rPr>
        <w:t xml:space="preserve"> обязательных для каждого вида Т</w:t>
      </w:r>
      <w:r w:rsidRPr="00DC74B9">
        <w:rPr>
          <w:sz w:val="22"/>
          <w:szCs w:val="22"/>
        </w:rPr>
        <w:t>овара, оформленных в соответствии с российскими стандартами.</w:t>
      </w:r>
    </w:p>
    <w:p w14:paraId="4050529D" w14:textId="77777777" w:rsidR="00601EE4" w:rsidRPr="00CF652E" w:rsidRDefault="00601EE4" w:rsidP="00601EE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both"/>
        <w:rPr>
          <w:sz w:val="22"/>
          <w:szCs w:val="22"/>
        </w:rPr>
      </w:pPr>
      <w:r w:rsidRPr="00DC74B9">
        <w:rPr>
          <w:sz w:val="22"/>
          <w:szCs w:val="22"/>
        </w:rPr>
        <w:t xml:space="preserve">7.2. </w:t>
      </w:r>
      <w:r>
        <w:rPr>
          <w:sz w:val="22"/>
          <w:szCs w:val="22"/>
        </w:rPr>
        <w:t>Качество поставляемого Т</w:t>
      </w:r>
      <w:r w:rsidRPr="00CF652E">
        <w:rPr>
          <w:sz w:val="22"/>
          <w:szCs w:val="22"/>
        </w:rPr>
        <w:t>овара соответствует требованиям ГОСТ</w:t>
      </w:r>
      <w:r>
        <w:rPr>
          <w:sz w:val="22"/>
          <w:szCs w:val="22"/>
        </w:rPr>
        <w:t xml:space="preserve"> </w:t>
      </w:r>
      <w:r w:rsidRPr="00CF652E">
        <w:rPr>
          <w:sz w:val="22"/>
          <w:szCs w:val="22"/>
        </w:rPr>
        <w:t>5762-2002 (Арматура трубопроводная промышленная. Задвижки на номинальное давление не более PN250. Общие технические условия).</w:t>
      </w:r>
    </w:p>
    <w:p w14:paraId="647E251A" w14:textId="77777777" w:rsidR="00601EE4" w:rsidRDefault="00601EE4" w:rsidP="00601EE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both"/>
        <w:rPr>
          <w:sz w:val="22"/>
          <w:szCs w:val="22"/>
        </w:rPr>
      </w:pPr>
      <w:r>
        <w:rPr>
          <w:sz w:val="22"/>
          <w:szCs w:val="22"/>
        </w:rPr>
        <w:t xml:space="preserve">7.3. </w:t>
      </w:r>
      <w:r w:rsidRPr="00DC74B9">
        <w:rPr>
          <w:sz w:val="22"/>
          <w:szCs w:val="22"/>
        </w:rPr>
        <w:t>Поставляемы</w:t>
      </w:r>
      <w:r>
        <w:rPr>
          <w:sz w:val="22"/>
          <w:szCs w:val="22"/>
        </w:rPr>
        <w:t>й</w:t>
      </w:r>
      <w:r w:rsidRPr="00DC74B9">
        <w:rPr>
          <w:sz w:val="22"/>
          <w:szCs w:val="22"/>
        </w:rPr>
        <w:t xml:space="preserve"> Товар</w:t>
      </w:r>
      <w:r>
        <w:rPr>
          <w:sz w:val="22"/>
          <w:szCs w:val="22"/>
        </w:rPr>
        <w:t xml:space="preserve"> должен быть нов</w:t>
      </w:r>
      <w:r w:rsidRPr="00CF652E">
        <w:rPr>
          <w:sz w:val="22"/>
          <w:szCs w:val="22"/>
        </w:rPr>
        <w:t>ый, не бывший в эксплуатации, не восстановле</w:t>
      </w:r>
      <w:r>
        <w:rPr>
          <w:sz w:val="22"/>
          <w:szCs w:val="22"/>
        </w:rPr>
        <w:t>н</w:t>
      </w:r>
      <w:r w:rsidRPr="00CF652E">
        <w:rPr>
          <w:sz w:val="22"/>
          <w:szCs w:val="22"/>
        </w:rPr>
        <w:t xml:space="preserve">ный после ремонта, не выставочным экземпляром со сроком   изготовления – не ранее </w:t>
      </w:r>
      <w:r>
        <w:rPr>
          <w:sz w:val="22"/>
          <w:szCs w:val="22"/>
        </w:rPr>
        <w:t>2024</w:t>
      </w:r>
      <w:r w:rsidRPr="00CE14AD">
        <w:rPr>
          <w:sz w:val="22"/>
          <w:szCs w:val="22"/>
        </w:rPr>
        <w:t xml:space="preserve"> года</w:t>
      </w:r>
      <w:r w:rsidRPr="00CF652E">
        <w:rPr>
          <w:sz w:val="22"/>
          <w:szCs w:val="22"/>
        </w:rPr>
        <w:t>. Наличие сертификата качес</w:t>
      </w:r>
      <w:r>
        <w:rPr>
          <w:sz w:val="22"/>
          <w:szCs w:val="22"/>
        </w:rPr>
        <w:t>тва на данный Товар обязательно и паспорт качества (копии заверенные участником) и/или иные документы, подтверждающие качество поставляемой продукции (при их наличии в соответствии с требованиями законодательства Российской Федерации).</w:t>
      </w:r>
    </w:p>
    <w:p w14:paraId="56624F01" w14:textId="77777777" w:rsidR="00601EE4" w:rsidRPr="00DC74B9" w:rsidRDefault="00601EE4" w:rsidP="00601EE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both"/>
        <w:rPr>
          <w:sz w:val="22"/>
          <w:szCs w:val="22"/>
        </w:rPr>
      </w:pPr>
      <w:r w:rsidRPr="00DC74B9">
        <w:rPr>
          <w:sz w:val="22"/>
          <w:szCs w:val="22"/>
        </w:rPr>
        <w:t>7.</w:t>
      </w:r>
      <w:r>
        <w:rPr>
          <w:sz w:val="22"/>
          <w:szCs w:val="22"/>
        </w:rPr>
        <w:t>4</w:t>
      </w:r>
      <w:r w:rsidRPr="00DC74B9">
        <w:rPr>
          <w:sz w:val="22"/>
          <w:szCs w:val="22"/>
        </w:rPr>
        <w:t>. На поставляемый Товар Поставщик предоставляет гарантию качества в соответствии с нормативными документами на данный вид Товара.</w:t>
      </w:r>
      <w:r>
        <w:rPr>
          <w:sz w:val="22"/>
          <w:szCs w:val="22"/>
        </w:rPr>
        <w:t xml:space="preserve"> </w:t>
      </w:r>
      <w:r w:rsidRPr="00DC74B9">
        <w:rPr>
          <w:sz w:val="22"/>
          <w:szCs w:val="22"/>
        </w:rPr>
        <w:t xml:space="preserve">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w:t>
      </w:r>
    </w:p>
    <w:p w14:paraId="147DBD2C" w14:textId="77777777" w:rsidR="00601EE4" w:rsidRDefault="00601EE4" w:rsidP="00601EE4">
      <w:pPr>
        <w:tabs>
          <w:tab w:val="left" w:pos="709"/>
        </w:tabs>
        <w:ind w:firstLine="709"/>
        <w:jc w:val="both"/>
      </w:pPr>
      <w:r w:rsidRPr="00DC74B9">
        <w:rPr>
          <w:sz w:val="22"/>
          <w:szCs w:val="22"/>
        </w:rPr>
        <w:t>7</w:t>
      </w:r>
      <w:r w:rsidRPr="008312D1">
        <w:rPr>
          <w:sz w:val="22"/>
          <w:szCs w:val="22"/>
        </w:rPr>
        <w:t>.</w:t>
      </w:r>
      <w:r w:rsidRPr="000A5542">
        <w:rPr>
          <w:sz w:val="22"/>
          <w:szCs w:val="22"/>
        </w:rPr>
        <w:t>5. На товар устанавливается гарантийный срок не менее 120 месяцев с момента передачи Поставщиком Товара Заказчику. Указанный гарантийный срок распространяется на весь Товар.</w:t>
      </w:r>
      <w:r w:rsidRPr="00504DCB">
        <w:t xml:space="preserve"> </w:t>
      </w:r>
    </w:p>
    <w:p w14:paraId="36CEF25D" w14:textId="77777777" w:rsidR="00601EE4" w:rsidRPr="00DC74B9" w:rsidRDefault="00601EE4" w:rsidP="00601EE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both"/>
        <w:rPr>
          <w:sz w:val="22"/>
          <w:szCs w:val="22"/>
        </w:rPr>
      </w:pPr>
      <w:r>
        <w:rPr>
          <w:sz w:val="22"/>
          <w:szCs w:val="22"/>
        </w:rPr>
        <w:t>7.6.</w:t>
      </w:r>
      <w:r w:rsidRPr="00CF652E">
        <w:rPr>
          <w:sz w:val="22"/>
          <w:szCs w:val="22"/>
        </w:rPr>
        <w:t xml:space="preserve"> </w:t>
      </w:r>
      <w:r w:rsidRPr="00DC74B9">
        <w:rPr>
          <w:sz w:val="22"/>
          <w:szCs w:val="22"/>
        </w:rPr>
        <w:t>Поставщик</w:t>
      </w:r>
      <w:r>
        <w:rPr>
          <w:sz w:val="22"/>
          <w:szCs w:val="22"/>
        </w:rPr>
        <w:t xml:space="preserve"> гарантирует, что поставляемый Т</w:t>
      </w:r>
      <w:r w:rsidRPr="00DC74B9">
        <w:rPr>
          <w:sz w:val="22"/>
          <w:szCs w:val="22"/>
        </w:rPr>
        <w:t>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3C34A829" w14:textId="77777777" w:rsidR="00601EE4" w:rsidRPr="00DC74B9" w:rsidRDefault="00601EE4" w:rsidP="00601EE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both"/>
        <w:rPr>
          <w:sz w:val="22"/>
          <w:szCs w:val="22"/>
        </w:rPr>
      </w:pPr>
      <w:r w:rsidRPr="00DC74B9">
        <w:rPr>
          <w:sz w:val="22"/>
          <w:szCs w:val="22"/>
        </w:rPr>
        <w:t>7.</w:t>
      </w:r>
      <w:r>
        <w:rPr>
          <w:sz w:val="22"/>
          <w:szCs w:val="22"/>
        </w:rPr>
        <w:t>7</w:t>
      </w:r>
      <w:r w:rsidRPr="00DC74B9">
        <w:rPr>
          <w:sz w:val="22"/>
          <w:szCs w:val="22"/>
        </w:rPr>
        <w:t xml:space="preserve">. В случае обнаружения в течение </w:t>
      </w:r>
      <w:r>
        <w:rPr>
          <w:sz w:val="22"/>
          <w:szCs w:val="22"/>
        </w:rPr>
        <w:t>гарантийного срока</w:t>
      </w:r>
      <w:r w:rsidRPr="00DC74B9">
        <w:rPr>
          <w:sz w:val="22"/>
          <w:szCs w:val="22"/>
        </w:rPr>
        <w:t xml:space="preserve">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14:paraId="4B240695" w14:textId="77777777" w:rsidR="00601EE4" w:rsidRPr="00DC74B9" w:rsidRDefault="00601EE4" w:rsidP="00601EE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both"/>
        <w:rPr>
          <w:sz w:val="22"/>
          <w:szCs w:val="22"/>
        </w:rPr>
      </w:pPr>
      <w:r w:rsidRPr="00DC74B9">
        <w:rPr>
          <w:sz w:val="22"/>
          <w:szCs w:val="22"/>
        </w:rPr>
        <w:t>7.</w:t>
      </w:r>
      <w:r>
        <w:rPr>
          <w:sz w:val="22"/>
          <w:szCs w:val="22"/>
        </w:rPr>
        <w:t>8</w:t>
      </w:r>
      <w:r w:rsidRPr="00DC74B9">
        <w:rPr>
          <w:sz w:val="22"/>
          <w:szCs w:val="22"/>
        </w:rPr>
        <w:t>.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14:paraId="401D6C3A" w14:textId="77777777" w:rsidR="00601EE4" w:rsidRPr="00DC74B9" w:rsidRDefault="00601EE4" w:rsidP="00601EE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both"/>
        <w:rPr>
          <w:sz w:val="22"/>
          <w:szCs w:val="22"/>
        </w:rPr>
      </w:pPr>
      <w:r w:rsidRPr="00DC74B9">
        <w:rPr>
          <w:sz w:val="22"/>
          <w:szCs w:val="22"/>
        </w:rPr>
        <w:t>7.</w:t>
      </w:r>
      <w:r>
        <w:rPr>
          <w:sz w:val="22"/>
          <w:szCs w:val="22"/>
        </w:rPr>
        <w:t>9</w:t>
      </w:r>
      <w:r w:rsidRPr="00DC74B9">
        <w:rPr>
          <w:sz w:val="22"/>
          <w:szCs w:val="22"/>
        </w:rPr>
        <w:t>. Товар ненадлежащего качества возвращается Поставщику за его счет после поставки нового Товара.</w:t>
      </w:r>
    </w:p>
    <w:p w14:paraId="43CDCEB4" w14:textId="77777777" w:rsidR="00601EE4" w:rsidRPr="00DC74B9" w:rsidRDefault="00601EE4" w:rsidP="00601EE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both"/>
        <w:rPr>
          <w:sz w:val="22"/>
          <w:szCs w:val="22"/>
        </w:rPr>
      </w:pPr>
      <w:r w:rsidRPr="00DC74B9">
        <w:rPr>
          <w:sz w:val="22"/>
          <w:szCs w:val="22"/>
        </w:rPr>
        <w:t>7.1</w:t>
      </w:r>
      <w:r>
        <w:rPr>
          <w:sz w:val="22"/>
          <w:szCs w:val="22"/>
        </w:rPr>
        <w:t>0</w:t>
      </w:r>
      <w:r w:rsidRPr="00DC74B9">
        <w:rPr>
          <w:sz w:val="22"/>
          <w:szCs w:val="22"/>
        </w:rPr>
        <w:t>. При спорных вопросах о причинах возникновения недостатков в Товаре Поставщик оставляет за собой право проведения экспертизы.</w:t>
      </w:r>
    </w:p>
    <w:p w14:paraId="497F9CDE" w14:textId="77777777" w:rsidR="00601EE4" w:rsidRDefault="00601EE4" w:rsidP="00601EE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both"/>
        <w:rPr>
          <w:rFonts w:eastAsia="Arial"/>
          <w:color w:val="0000FF"/>
          <w:sz w:val="22"/>
        </w:rPr>
      </w:pPr>
      <w:r w:rsidRPr="00DC74B9">
        <w:rPr>
          <w:sz w:val="22"/>
          <w:szCs w:val="22"/>
        </w:rPr>
        <w:t>7.1</w:t>
      </w:r>
      <w:r>
        <w:rPr>
          <w:sz w:val="22"/>
          <w:szCs w:val="22"/>
        </w:rPr>
        <w:t>1</w:t>
      </w:r>
      <w:r w:rsidRPr="00DC74B9">
        <w:rPr>
          <w:sz w:val="22"/>
          <w:szCs w:val="22"/>
        </w:rPr>
        <w:t xml:space="preserve">. Датой исполнения обязательств Поставщика по </w:t>
      </w:r>
      <w:r>
        <w:rPr>
          <w:sz w:val="22"/>
          <w:szCs w:val="22"/>
        </w:rPr>
        <w:t>Договор</w:t>
      </w:r>
      <w:r w:rsidRPr="00DC74B9">
        <w:rPr>
          <w:sz w:val="22"/>
          <w:szCs w:val="22"/>
        </w:rPr>
        <w:t>у по гарантии на Товар считается дата окончания гарантийного срока</w:t>
      </w:r>
      <w:r w:rsidRPr="00DC74B9">
        <w:rPr>
          <w:rFonts w:eastAsia="Arial"/>
          <w:color w:val="0000FF"/>
          <w:sz w:val="22"/>
        </w:rPr>
        <w:t>.</w:t>
      </w:r>
    </w:p>
    <w:p w14:paraId="3FB1C372" w14:textId="77777777" w:rsidR="00601EE4" w:rsidRPr="00260FBF" w:rsidRDefault="00601EE4" w:rsidP="00601EE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both"/>
        <w:rPr>
          <w:rFonts w:eastAsia="Arial"/>
          <w:color w:val="0000FF"/>
        </w:rPr>
      </w:pPr>
    </w:p>
    <w:p w14:paraId="21A3BB3E" w14:textId="77777777" w:rsidR="00601EE4" w:rsidRPr="00DC74B9" w:rsidRDefault="00601EE4" w:rsidP="00601EE4">
      <w:pPr>
        <w:tabs>
          <w:tab w:val="left" w:pos="709"/>
        </w:tabs>
        <w:ind w:firstLine="709"/>
        <w:jc w:val="center"/>
        <w:rPr>
          <w:b/>
          <w:sz w:val="22"/>
          <w:szCs w:val="22"/>
        </w:rPr>
      </w:pPr>
      <w:r w:rsidRPr="00DC74B9">
        <w:rPr>
          <w:b/>
          <w:sz w:val="22"/>
          <w:szCs w:val="22"/>
        </w:rPr>
        <w:lastRenderedPageBreak/>
        <w:t xml:space="preserve">8. ОБЕСПЕЧЕНИЕ ИСПОЛНЕНИЯ </w:t>
      </w:r>
      <w:r>
        <w:rPr>
          <w:b/>
          <w:sz w:val="22"/>
          <w:szCs w:val="22"/>
        </w:rPr>
        <w:t>ДОГОВОРА</w:t>
      </w:r>
      <w:r w:rsidRPr="00DC74B9">
        <w:rPr>
          <w:b/>
          <w:sz w:val="22"/>
          <w:szCs w:val="22"/>
        </w:rPr>
        <w:t xml:space="preserve"> </w:t>
      </w:r>
    </w:p>
    <w:p w14:paraId="2152F04C" w14:textId="77777777" w:rsidR="00601EE4" w:rsidRPr="00BC62A7" w:rsidRDefault="00601EE4" w:rsidP="00601EE4">
      <w:pPr>
        <w:tabs>
          <w:tab w:val="left" w:pos="426"/>
        </w:tabs>
        <w:ind w:firstLine="709"/>
        <w:jc w:val="both"/>
        <w:rPr>
          <w:sz w:val="22"/>
          <w:szCs w:val="22"/>
          <w:lang w:eastAsia="zh-CN"/>
        </w:rPr>
      </w:pPr>
      <w:r>
        <w:rPr>
          <w:sz w:val="22"/>
          <w:szCs w:val="22"/>
          <w:lang w:eastAsia="zh-CN"/>
        </w:rPr>
        <w:t>8</w:t>
      </w:r>
      <w:r w:rsidRPr="00BC62A7">
        <w:rPr>
          <w:sz w:val="22"/>
          <w:szCs w:val="22"/>
          <w:lang w:eastAsia="zh-CN"/>
        </w:rPr>
        <w:t xml:space="preserve">.1. </w:t>
      </w:r>
      <w:r>
        <w:rPr>
          <w:sz w:val="22"/>
          <w:szCs w:val="22"/>
        </w:rPr>
        <w:t>Обеспечение</w:t>
      </w:r>
      <w:r w:rsidRPr="00BC62A7">
        <w:rPr>
          <w:sz w:val="22"/>
          <w:szCs w:val="22"/>
        </w:rPr>
        <w:t xml:space="preserve"> исполнения настоящего </w:t>
      </w:r>
      <w:r w:rsidRPr="00874416">
        <w:rPr>
          <w:sz w:val="22"/>
          <w:szCs w:val="22"/>
        </w:rPr>
        <w:t>Договор</w:t>
      </w:r>
      <w:r w:rsidRPr="00BC62A7">
        <w:rPr>
          <w:sz w:val="22"/>
          <w:szCs w:val="22"/>
        </w:rPr>
        <w:t xml:space="preserve">а предоставляется </w:t>
      </w:r>
      <w:r>
        <w:rPr>
          <w:sz w:val="22"/>
          <w:szCs w:val="22"/>
        </w:rPr>
        <w:t>Поставщиком</w:t>
      </w:r>
      <w:r w:rsidRPr="00BC62A7">
        <w:rPr>
          <w:sz w:val="22"/>
          <w:szCs w:val="22"/>
        </w:rPr>
        <w:t xml:space="preserve"> на сумму: </w:t>
      </w:r>
      <w:r>
        <w:rPr>
          <w:sz w:val="22"/>
          <w:szCs w:val="22"/>
        </w:rPr>
        <w:t>102 353 (Сто две тысячи триста пятьдесят три</w:t>
      </w:r>
      <w:r w:rsidRPr="00BC62A7">
        <w:rPr>
          <w:sz w:val="22"/>
          <w:szCs w:val="22"/>
        </w:rPr>
        <w:t>) рубл</w:t>
      </w:r>
      <w:r>
        <w:rPr>
          <w:sz w:val="22"/>
          <w:szCs w:val="22"/>
        </w:rPr>
        <w:t>я 51</w:t>
      </w:r>
      <w:r w:rsidRPr="00BC62A7">
        <w:rPr>
          <w:sz w:val="22"/>
          <w:szCs w:val="22"/>
        </w:rPr>
        <w:t xml:space="preserve"> копе</w:t>
      </w:r>
      <w:r>
        <w:rPr>
          <w:sz w:val="22"/>
          <w:szCs w:val="22"/>
        </w:rPr>
        <w:t>йка</w:t>
      </w:r>
      <w:r w:rsidRPr="00BC62A7">
        <w:rPr>
          <w:sz w:val="22"/>
          <w:szCs w:val="22"/>
        </w:rPr>
        <w:t xml:space="preserve">, что составляет 5% от начальной (максимальной) цены </w:t>
      </w:r>
      <w:r w:rsidRPr="00874416">
        <w:rPr>
          <w:sz w:val="22"/>
          <w:szCs w:val="22"/>
        </w:rPr>
        <w:t>Договор</w:t>
      </w:r>
      <w:r w:rsidRPr="00BC62A7">
        <w:rPr>
          <w:sz w:val="22"/>
          <w:szCs w:val="22"/>
        </w:rPr>
        <w:t>а, указанной в извещении об осуществлении закупки.</w:t>
      </w:r>
      <w:r w:rsidRPr="00BC62A7">
        <w:rPr>
          <w:color w:val="000000"/>
          <w:kern w:val="16"/>
          <w:sz w:val="22"/>
          <w:szCs w:val="22"/>
        </w:rPr>
        <w:t xml:space="preserve"> Обеспечение исполнения </w:t>
      </w:r>
      <w:r>
        <w:rPr>
          <w:color w:val="000000"/>
          <w:kern w:val="16"/>
          <w:sz w:val="22"/>
          <w:szCs w:val="22"/>
        </w:rPr>
        <w:t>Договор</w:t>
      </w:r>
      <w:r w:rsidRPr="00BC62A7">
        <w:rPr>
          <w:color w:val="000000"/>
          <w:kern w:val="16"/>
          <w:sz w:val="22"/>
          <w:szCs w:val="22"/>
        </w:rPr>
        <w:t xml:space="preserve">а предоставляется Заказчику до заключения </w:t>
      </w:r>
      <w:r w:rsidRPr="00874416">
        <w:rPr>
          <w:color w:val="000000"/>
          <w:kern w:val="16"/>
          <w:sz w:val="22"/>
          <w:szCs w:val="22"/>
        </w:rPr>
        <w:t>Договор</w:t>
      </w:r>
      <w:r w:rsidRPr="00BC62A7">
        <w:rPr>
          <w:color w:val="000000"/>
          <w:kern w:val="16"/>
          <w:sz w:val="22"/>
          <w:szCs w:val="22"/>
        </w:rPr>
        <w:t>а.</w:t>
      </w:r>
    </w:p>
    <w:p w14:paraId="05D964FC" w14:textId="77777777" w:rsidR="00601EE4" w:rsidRPr="00BC62A7" w:rsidRDefault="00601EE4" w:rsidP="00601EE4">
      <w:pPr>
        <w:pStyle w:val="aff7"/>
        <w:ind w:firstLine="709"/>
        <w:jc w:val="both"/>
        <w:rPr>
          <w:rStyle w:val="FontStyle22"/>
          <w:sz w:val="22"/>
          <w:szCs w:val="22"/>
        </w:rPr>
      </w:pPr>
      <w:r>
        <w:rPr>
          <w:sz w:val="22"/>
          <w:szCs w:val="22"/>
          <w:lang w:eastAsia="zh-CN"/>
        </w:rPr>
        <w:t>8</w:t>
      </w:r>
      <w:r w:rsidRPr="00BC62A7">
        <w:rPr>
          <w:sz w:val="22"/>
          <w:szCs w:val="22"/>
          <w:lang w:eastAsia="zh-CN"/>
        </w:rPr>
        <w:t xml:space="preserve">.2. </w:t>
      </w:r>
      <w:r w:rsidRPr="00BC62A7">
        <w:rPr>
          <w:iCs/>
          <w:sz w:val="22"/>
          <w:szCs w:val="22"/>
        </w:rPr>
        <w:t xml:space="preserve">В </w:t>
      </w:r>
      <w:r w:rsidRPr="00BC62A7">
        <w:rPr>
          <w:sz w:val="22"/>
          <w:szCs w:val="22"/>
          <w:lang w:eastAsia="zh-CN"/>
        </w:rPr>
        <w:t>случае</w:t>
      </w:r>
      <w:r w:rsidRPr="00BC62A7">
        <w:rPr>
          <w:iCs/>
          <w:sz w:val="22"/>
          <w:szCs w:val="22"/>
        </w:rPr>
        <w:t xml:space="preserve"> если предложенная в заявке участника закупки цена снижена на двадцать пять и более процентов по отношению к начальной (максимальной) цене </w:t>
      </w:r>
      <w:r>
        <w:rPr>
          <w:iCs/>
          <w:sz w:val="22"/>
          <w:szCs w:val="22"/>
        </w:rPr>
        <w:t>Договор</w:t>
      </w:r>
      <w:r w:rsidRPr="00BC62A7">
        <w:rPr>
          <w:iCs/>
          <w:sz w:val="22"/>
          <w:szCs w:val="22"/>
        </w:rPr>
        <w:t xml:space="preserve">а, участник закупки, с которым заключается </w:t>
      </w:r>
      <w:r>
        <w:rPr>
          <w:sz w:val="22"/>
          <w:szCs w:val="22"/>
          <w:lang w:eastAsia="zh-CN"/>
        </w:rPr>
        <w:t>Договор</w:t>
      </w:r>
      <w:r w:rsidRPr="00BC62A7">
        <w:rPr>
          <w:iCs/>
          <w:sz w:val="22"/>
          <w:szCs w:val="22"/>
        </w:rPr>
        <w:t xml:space="preserve">, </w:t>
      </w:r>
      <w:r w:rsidRPr="00BC62A7">
        <w:rPr>
          <w:rStyle w:val="FontStyle22"/>
          <w:sz w:val="22"/>
          <w:szCs w:val="22"/>
        </w:rPr>
        <w:t xml:space="preserve">предоставляет обеспечение исполнения </w:t>
      </w:r>
      <w:r>
        <w:rPr>
          <w:sz w:val="22"/>
          <w:szCs w:val="22"/>
          <w:lang w:eastAsia="zh-CN"/>
        </w:rPr>
        <w:t>Договор</w:t>
      </w:r>
      <w:r w:rsidRPr="00BC62A7">
        <w:rPr>
          <w:rStyle w:val="FontStyle22"/>
          <w:sz w:val="22"/>
          <w:szCs w:val="22"/>
        </w:rPr>
        <w:t xml:space="preserve">а </w:t>
      </w:r>
      <w:r w:rsidRPr="00BC62A7">
        <w:rPr>
          <w:sz w:val="22"/>
          <w:szCs w:val="22"/>
        </w:rPr>
        <w:t xml:space="preserve">в размере, превышающем в полтора раза размер обеспечения исполнения </w:t>
      </w:r>
      <w:r>
        <w:rPr>
          <w:sz w:val="22"/>
          <w:szCs w:val="22"/>
          <w:lang w:eastAsia="zh-CN"/>
        </w:rPr>
        <w:t>Договора</w:t>
      </w:r>
      <w:r w:rsidRPr="00BC62A7">
        <w:rPr>
          <w:sz w:val="22"/>
          <w:szCs w:val="22"/>
        </w:rPr>
        <w:t>, что составляет</w:t>
      </w:r>
      <w:r w:rsidRPr="00BC62A7">
        <w:rPr>
          <w:rStyle w:val="FontStyle22"/>
          <w:sz w:val="22"/>
          <w:szCs w:val="22"/>
        </w:rPr>
        <w:t xml:space="preserve"> </w:t>
      </w:r>
      <w:r>
        <w:rPr>
          <w:rStyle w:val="FontStyle22"/>
          <w:sz w:val="22"/>
          <w:szCs w:val="22"/>
        </w:rPr>
        <w:t xml:space="preserve">153 530 </w:t>
      </w:r>
      <w:r w:rsidRPr="00BC62A7">
        <w:rPr>
          <w:rStyle w:val="FontStyle22"/>
          <w:sz w:val="22"/>
          <w:szCs w:val="22"/>
        </w:rPr>
        <w:t>(</w:t>
      </w:r>
      <w:r>
        <w:rPr>
          <w:rStyle w:val="FontStyle22"/>
          <w:sz w:val="22"/>
          <w:szCs w:val="22"/>
        </w:rPr>
        <w:t>Сто пятьдесят три тысячи пятьсот тридцать</w:t>
      </w:r>
      <w:r w:rsidRPr="00BC62A7">
        <w:rPr>
          <w:rStyle w:val="FontStyle22"/>
          <w:sz w:val="22"/>
          <w:szCs w:val="22"/>
        </w:rPr>
        <w:t>) рубл</w:t>
      </w:r>
      <w:r>
        <w:rPr>
          <w:rStyle w:val="FontStyle22"/>
          <w:sz w:val="22"/>
          <w:szCs w:val="22"/>
        </w:rPr>
        <w:t>ей 27</w:t>
      </w:r>
      <w:r w:rsidRPr="00BC62A7">
        <w:rPr>
          <w:rStyle w:val="FontStyle22"/>
          <w:sz w:val="22"/>
          <w:szCs w:val="22"/>
        </w:rPr>
        <w:t xml:space="preserve"> копе</w:t>
      </w:r>
      <w:r>
        <w:rPr>
          <w:rStyle w:val="FontStyle22"/>
          <w:sz w:val="22"/>
          <w:szCs w:val="22"/>
        </w:rPr>
        <w:t>ек</w:t>
      </w:r>
      <w:r w:rsidRPr="00BC62A7">
        <w:rPr>
          <w:rStyle w:val="FontStyle22"/>
          <w:sz w:val="22"/>
          <w:szCs w:val="22"/>
        </w:rPr>
        <w:t xml:space="preserve">, или предоставляет информацию, подтверждающую добросовестность </w:t>
      </w:r>
      <w:r>
        <w:rPr>
          <w:sz w:val="22"/>
          <w:szCs w:val="22"/>
        </w:rPr>
        <w:t>Поставщика</w:t>
      </w:r>
      <w:r w:rsidRPr="00BC62A7">
        <w:rPr>
          <w:rStyle w:val="FontStyle22"/>
          <w:sz w:val="22"/>
          <w:szCs w:val="22"/>
        </w:rPr>
        <w:t>.</w:t>
      </w:r>
    </w:p>
    <w:p w14:paraId="0003D511" w14:textId="77777777" w:rsidR="00601EE4" w:rsidRPr="00BC62A7" w:rsidRDefault="00601EE4" w:rsidP="00601EE4">
      <w:pPr>
        <w:tabs>
          <w:tab w:val="left" w:pos="426"/>
        </w:tabs>
        <w:ind w:firstLine="709"/>
        <w:jc w:val="both"/>
        <w:rPr>
          <w:sz w:val="22"/>
          <w:szCs w:val="22"/>
          <w:lang w:eastAsia="zh-CN"/>
        </w:rPr>
      </w:pPr>
      <w:r>
        <w:rPr>
          <w:sz w:val="22"/>
          <w:szCs w:val="22"/>
          <w:lang w:eastAsia="zh-CN"/>
        </w:rPr>
        <w:t>8</w:t>
      </w:r>
      <w:r w:rsidRPr="00BC62A7">
        <w:rPr>
          <w:sz w:val="22"/>
          <w:szCs w:val="22"/>
          <w:lang w:eastAsia="zh-CN"/>
        </w:rPr>
        <w:t xml:space="preserve">.3. Если обеспечение исполнения </w:t>
      </w:r>
      <w:r>
        <w:rPr>
          <w:sz w:val="22"/>
          <w:szCs w:val="22"/>
          <w:lang w:eastAsia="zh-CN"/>
        </w:rPr>
        <w:t>Договор</w:t>
      </w:r>
      <w:r w:rsidRPr="00BC62A7">
        <w:rPr>
          <w:sz w:val="22"/>
          <w:szCs w:val="22"/>
          <w:lang w:eastAsia="zh-CN"/>
        </w:rPr>
        <w:t xml:space="preserve">а представляется в виде передачи </w:t>
      </w:r>
      <w:r w:rsidRPr="00BC62A7">
        <w:rPr>
          <w:color w:val="000000"/>
          <w:sz w:val="22"/>
          <w:szCs w:val="22"/>
        </w:rPr>
        <w:t>Заказчику</w:t>
      </w:r>
      <w:r w:rsidRPr="00BC62A7">
        <w:rPr>
          <w:sz w:val="22"/>
          <w:szCs w:val="22"/>
          <w:lang w:eastAsia="zh-CN"/>
        </w:rPr>
        <w:t xml:space="preserve"> в залог денежных средств, </w:t>
      </w:r>
      <w:r>
        <w:rPr>
          <w:sz w:val="22"/>
          <w:szCs w:val="22"/>
        </w:rPr>
        <w:t>Поставщик</w:t>
      </w:r>
      <w:r w:rsidRPr="00BC62A7">
        <w:rPr>
          <w:sz w:val="22"/>
          <w:szCs w:val="22"/>
          <w:lang w:eastAsia="zh-CN"/>
        </w:rPr>
        <w:t xml:space="preserve">, с которым заключается </w:t>
      </w:r>
      <w:r>
        <w:rPr>
          <w:sz w:val="22"/>
          <w:szCs w:val="22"/>
          <w:lang w:eastAsia="zh-CN"/>
        </w:rPr>
        <w:t>Договор</w:t>
      </w:r>
      <w:r w:rsidRPr="00BC62A7">
        <w:rPr>
          <w:sz w:val="22"/>
          <w:szCs w:val="22"/>
          <w:lang w:eastAsia="zh-CN"/>
        </w:rPr>
        <w:t>, перечисляет сумму залога де</w:t>
      </w:r>
      <w:r>
        <w:rPr>
          <w:sz w:val="22"/>
          <w:szCs w:val="22"/>
          <w:lang w:eastAsia="zh-CN"/>
        </w:rPr>
        <w:t xml:space="preserve">нежных средств, указанную в п. </w:t>
      </w:r>
      <w:proofErr w:type="gramStart"/>
      <w:r>
        <w:rPr>
          <w:sz w:val="22"/>
          <w:szCs w:val="22"/>
          <w:lang w:eastAsia="zh-CN"/>
        </w:rPr>
        <w:t>8._</w:t>
      </w:r>
      <w:proofErr w:type="gramEnd"/>
      <w:r w:rsidRPr="00BC62A7">
        <w:rPr>
          <w:sz w:val="22"/>
          <w:szCs w:val="22"/>
          <w:lang w:eastAsia="zh-CN"/>
        </w:rPr>
        <w:t xml:space="preserve">, на счёт </w:t>
      </w:r>
      <w:r w:rsidRPr="00BC62A7">
        <w:rPr>
          <w:color w:val="000000"/>
          <w:sz w:val="22"/>
          <w:szCs w:val="22"/>
        </w:rPr>
        <w:t xml:space="preserve">Заказчика </w:t>
      </w:r>
      <w:r w:rsidRPr="00BC62A7">
        <w:rPr>
          <w:sz w:val="22"/>
          <w:szCs w:val="22"/>
          <w:lang w:eastAsia="zh-CN"/>
        </w:rPr>
        <w:t>по указанным реквизитам:</w:t>
      </w:r>
    </w:p>
    <w:p w14:paraId="2E11A586" w14:textId="77777777" w:rsidR="00601EE4" w:rsidRPr="00BC62A7" w:rsidRDefault="00601EE4" w:rsidP="00601EE4">
      <w:pPr>
        <w:tabs>
          <w:tab w:val="left" w:pos="2127"/>
        </w:tabs>
        <w:ind w:firstLine="709"/>
        <w:rPr>
          <w:sz w:val="22"/>
          <w:szCs w:val="22"/>
        </w:rPr>
      </w:pPr>
      <w:r w:rsidRPr="00BC62A7">
        <w:rPr>
          <w:i/>
          <w:sz w:val="22"/>
          <w:szCs w:val="22"/>
        </w:rPr>
        <w:t xml:space="preserve">МУП «Водоканал» </w:t>
      </w:r>
    </w:p>
    <w:p w14:paraId="7607CFEF" w14:textId="77777777" w:rsidR="00601EE4" w:rsidRPr="00BC62A7" w:rsidRDefault="00601EE4" w:rsidP="00601EE4">
      <w:pPr>
        <w:tabs>
          <w:tab w:val="left" w:pos="2127"/>
        </w:tabs>
        <w:ind w:firstLine="709"/>
        <w:rPr>
          <w:sz w:val="22"/>
          <w:szCs w:val="22"/>
        </w:rPr>
      </w:pPr>
      <w:r w:rsidRPr="00BC62A7">
        <w:rPr>
          <w:sz w:val="22"/>
          <w:szCs w:val="22"/>
        </w:rPr>
        <w:t xml:space="preserve">ИНН 1215020390 </w:t>
      </w:r>
    </w:p>
    <w:p w14:paraId="24C0EBB7" w14:textId="77777777" w:rsidR="00601EE4" w:rsidRPr="00BC62A7" w:rsidRDefault="00601EE4" w:rsidP="00601EE4">
      <w:pPr>
        <w:tabs>
          <w:tab w:val="left" w:pos="2127"/>
        </w:tabs>
        <w:ind w:firstLine="709"/>
        <w:rPr>
          <w:sz w:val="22"/>
          <w:szCs w:val="22"/>
        </w:rPr>
      </w:pPr>
      <w:r w:rsidRPr="00BC62A7">
        <w:rPr>
          <w:sz w:val="22"/>
          <w:szCs w:val="22"/>
        </w:rPr>
        <w:t>КПП 121501001</w:t>
      </w:r>
    </w:p>
    <w:p w14:paraId="181F8C4C" w14:textId="77777777" w:rsidR="00601EE4" w:rsidRPr="00173187" w:rsidRDefault="00601EE4" w:rsidP="00601EE4">
      <w:pPr>
        <w:ind w:firstLine="709"/>
        <w:rPr>
          <w:color w:val="000000"/>
          <w:sz w:val="22"/>
          <w:szCs w:val="22"/>
        </w:rPr>
      </w:pPr>
      <w:r w:rsidRPr="00173187">
        <w:rPr>
          <w:color w:val="000000"/>
          <w:sz w:val="22"/>
          <w:szCs w:val="22"/>
        </w:rPr>
        <w:t>Расчетный счет 40702810300000050227</w:t>
      </w:r>
    </w:p>
    <w:p w14:paraId="0D55F7A9" w14:textId="77777777" w:rsidR="00601EE4" w:rsidRPr="00173187" w:rsidRDefault="00601EE4" w:rsidP="00601EE4">
      <w:pPr>
        <w:ind w:firstLine="709"/>
        <w:rPr>
          <w:color w:val="000000"/>
          <w:sz w:val="22"/>
          <w:szCs w:val="22"/>
        </w:rPr>
      </w:pPr>
      <w:r w:rsidRPr="00173187">
        <w:rPr>
          <w:color w:val="000000"/>
          <w:sz w:val="22"/>
          <w:szCs w:val="22"/>
        </w:rPr>
        <w:t>Банк получателя: Банк ГПБ (АО)</w:t>
      </w:r>
    </w:p>
    <w:p w14:paraId="360ABCC7" w14:textId="77777777" w:rsidR="00601EE4" w:rsidRPr="00173187" w:rsidRDefault="00601EE4" w:rsidP="00601EE4">
      <w:pPr>
        <w:ind w:firstLine="709"/>
        <w:rPr>
          <w:color w:val="000000"/>
          <w:sz w:val="22"/>
          <w:szCs w:val="22"/>
        </w:rPr>
      </w:pPr>
      <w:r w:rsidRPr="00173187">
        <w:rPr>
          <w:color w:val="000000"/>
          <w:sz w:val="22"/>
          <w:szCs w:val="22"/>
        </w:rPr>
        <w:t>Корреспондентский счет 30101810200000000823</w:t>
      </w:r>
    </w:p>
    <w:p w14:paraId="54F8E27A" w14:textId="77777777" w:rsidR="00601EE4" w:rsidRPr="00173187" w:rsidRDefault="00601EE4" w:rsidP="00601EE4">
      <w:pPr>
        <w:ind w:firstLine="709"/>
        <w:rPr>
          <w:color w:val="000000"/>
          <w:sz w:val="22"/>
          <w:szCs w:val="22"/>
        </w:rPr>
      </w:pPr>
      <w:r w:rsidRPr="00173187">
        <w:rPr>
          <w:color w:val="000000"/>
          <w:sz w:val="22"/>
          <w:szCs w:val="22"/>
        </w:rPr>
        <w:t>БИК 044525823</w:t>
      </w:r>
    </w:p>
    <w:p w14:paraId="6B154765" w14:textId="77777777" w:rsidR="00601EE4" w:rsidRPr="00BC62A7" w:rsidRDefault="00601EE4" w:rsidP="00601EE4">
      <w:pPr>
        <w:tabs>
          <w:tab w:val="left" w:pos="426"/>
          <w:tab w:val="left" w:pos="1120"/>
        </w:tabs>
        <w:ind w:firstLine="709"/>
        <w:jc w:val="both"/>
        <w:rPr>
          <w:sz w:val="22"/>
          <w:szCs w:val="22"/>
          <w:lang w:eastAsia="zh-CN"/>
        </w:rPr>
      </w:pPr>
      <w:r w:rsidRPr="00BC62A7">
        <w:rPr>
          <w:sz w:val="22"/>
          <w:szCs w:val="22"/>
        </w:rPr>
        <w:t xml:space="preserve">Назначение платежа: </w:t>
      </w:r>
      <w:r w:rsidRPr="00BC62A7">
        <w:rPr>
          <w:bCs/>
          <w:sz w:val="22"/>
          <w:szCs w:val="22"/>
        </w:rPr>
        <w:t xml:space="preserve">«Обеспечение исполнения </w:t>
      </w:r>
      <w:r>
        <w:rPr>
          <w:sz w:val="22"/>
          <w:szCs w:val="22"/>
          <w:lang w:eastAsia="zh-CN"/>
        </w:rPr>
        <w:t>Договора на</w:t>
      </w:r>
      <w:r>
        <w:rPr>
          <w:sz w:val="22"/>
          <w:szCs w:val="22"/>
        </w:rPr>
        <w:t xml:space="preserve"> </w:t>
      </w:r>
      <w:r w:rsidRPr="00DC74B9">
        <w:rPr>
          <w:rFonts w:eastAsia="Calibri"/>
          <w:sz w:val="22"/>
          <w:szCs w:val="22"/>
          <w:lang w:eastAsia="ar-SA"/>
        </w:rPr>
        <w:t>поставк</w:t>
      </w:r>
      <w:r>
        <w:rPr>
          <w:rFonts w:eastAsia="Calibri"/>
          <w:sz w:val="22"/>
          <w:szCs w:val="22"/>
          <w:lang w:eastAsia="ar-SA"/>
        </w:rPr>
        <w:t>у</w:t>
      </w:r>
      <w:r w:rsidRPr="00DC74B9">
        <w:rPr>
          <w:rFonts w:eastAsia="Calibri"/>
          <w:sz w:val="22"/>
          <w:szCs w:val="22"/>
          <w:lang w:eastAsia="ar-SA"/>
        </w:rPr>
        <w:t xml:space="preserve"> </w:t>
      </w:r>
      <w:r>
        <w:rPr>
          <w:rFonts w:eastAsia="Calibri"/>
          <w:sz w:val="22"/>
          <w:szCs w:val="22"/>
          <w:lang w:eastAsia="ar-SA"/>
        </w:rPr>
        <w:t>задвижек</w:t>
      </w:r>
      <w:r w:rsidRPr="00BC62A7">
        <w:rPr>
          <w:sz w:val="22"/>
          <w:szCs w:val="22"/>
        </w:rPr>
        <w:t>»</w:t>
      </w:r>
      <w:r>
        <w:rPr>
          <w:sz w:val="22"/>
          <w:szCs w:val="22"/>
        </w:rPr>
        <w:t>.</w:t>
      </w:r>
    </w:p>
    <w:p w14:paraId="2A60EF2B" w14:textId="77777777" w:rsidR="00601EE4" w:rsidRPr="00DB40D4" w:rsidRDefault="00601EE4" w:rsidP="00601EE4">
      <w:pPr>
        <w:tabs>
          <w:tab w:val="left" w:pos="709"/>
          <w:tab w:val="left" w:pos="1120"/>
        </w:tabs>
        <w:ind w:firstLine="709"/>
        <w:jc w:val="both"/>
        <w:rPr>
          <w:sz w:val="22"/>
          <w:szCs w:val="22"/>
          <w:lang w:eastAsia="zh-CN"/>
        </w:rPr>
      </w:pPr>
      <w:r w:rsidRPr="00DB40D4">
        <w:rPr>
          <w:sz w:val="22"/>
          <w:szCs w:val="22"/>
          <w:lang w:eastAsia="zh-CN"/>
        </w:rPr>
        <w:t xml:space="preserve">Обеспечение исполнения </w:t>
      </w:r>
      <w:r>
        <w:rPr>
          <w:sz w:val="22"/>
          <w:szCs w:val="22"/>
          <w:lang w:eastAsia="zh-CN"/>
        </w:rPr>
        <w:t>Договор</w:t>
      </w:r>
      <w:r w:rsidRPr="00DB40D4">
        <w:rPr>
          <w:sz w:val="22"/>
          <w:szCs w:val="22"/>
          <w:lang w:eastAsia="zh-CN"/>
        </w:rPr>
        <w:t xml:space="preserve">а перечисляется единовременно одной суммой на расчетный счет Заказчика. Перечисление обеспечения исполнения </w:t>
      </w:r>
      <w:r>
        <w:rPr>
          <w:sz w:val="22"/>
          <w:szCs w:val="22"/>
          <w:lang w:eastAsia="zh-CN"/>
        </w:rPr>
        <w:t>Договор</w:t>
      </w:r>
      <w:r w:rsidRPr="00DB40D4">
        <w:rPr>
          <w:sz w:val="22"/>
          <w:szCs w:val="22"/>
          <w:lang w:eastAsia="zh-CN"/>
        </w:rPr>
        <w:t xml:space="preserve">а по частям или третьими лицами за Поставщика не допускается. Внесение денежных средств в качестве обеспечения исполнения </w:t>
      </w:r>
      <w:r>
        <w:rPr>
          <w:sz w:val="22"/>
          <w:szCs w:val="22"/>
          <w:lang w:eastAsia="zh-CN"/>
        </w:rPr>
        <w:t>Договор</w:t>
      </w:r>
      <w:r w:rsidRPr="00DB40D4">
        <w:rPr>
          <w:sz w:val="22"/>
          <w:szCs w:val="22"/>
          <w:lang w:eastAsia="zh-CN"/>
        </w:rPr>
        <w:t>а подтверждается платежным поручением.</w:t>
      </w:r>
    </w:p>
    <w:p w14:paraId="63C419AA" w14:textId="77777777" w:rsidR="00601EE4" w:rsidRPr="00DB40D4" w:rsidRDefault="00601EE4" w:rsidP="00601EE4">
      <w:pPr>
        <w:tabs>
          <w:tab w:val="left" w:pos="709"/>
          <w:tab w:val="left" w:pos="1120"/>
        </w:tabs>
        <w:ind w:firstLine="709"/>
        <w:jc w:val="both"/>
        <w:rPr>
          <w:sz w:val="22"/>
          <w:szCs w:val="22"/>
          <w:lang w:eastAsia="zh-CN"/>
        </w:rPr>
      </w:pPr>
      <w:r w:rsidRPr="00DB40D4">
        <w:rPr>
          <w:sz w:val="22"/>
          <w:szCs w:val="22"/>
          <w:lang w:eastAsia="zh-CN"/>
        </w:rPr>
        <w:t xml:space="preserve">8.4. Обеспечение должно распространяться на все обязательства Поставщика по </w:t>
      </w:r>
      <w:r>
        <w:rPr>
          <w:sz w:val="22"/>
          <w:szCs w:val="22"/>
          <w:lang w:eastAsia="zh-CN"/>
        </w:rPr>
        <w:t>Договор</w:t>
      </w:r>
      <w:r w:rsidRPr="00DB40D4">
        <w:rPr>
          <w:sz w:val="22"/>
          <w:szCs w:val="22"/>
          <w:lang w:eastAsia="zh-CN"/>
        </w:rPr>
        <w:t>у, в том числе по возмещению убытков, а также уплате неустоек.</w:t>
      </w:r>
    </w:p>
    <w:p w14:paraId="75196ED0" w14:textId="77777777" w:rsidR="00601EE4" w:rsidRPr="008B294A" w:rsidRDefault="00601EE4" w:rsidP="00601EE4">
      <w:pPr>
        <w:tabs>
          <w:tab w:val="left" w:pos="709"/>
          <w:tab w:val="left" w:pos="1120"/>
        </w:tabs>
        <w:ind w:firstLine="709"/>
        <w:jc w:val="both"/>
        <w:rPr>
          <w:sz w:val="22"/>
          <w:szCs w:val="22"/>
          <w:lang w:eastAsia="zh-CN"/>
        </w:rPr>
      </w:pPr>
      <w:r w:rsidRPr="008B294A">
        <w:rPr>
          <w:sz w:val="22"/>
          <w:szCs w:val="22"/>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6BBD1C84" w14:textId="77777777" w:rsidR="00601EE4" w:rsidRPr="008B294A" w:rsidRDefault="00601EE4" w:rsidP="00601EE4">
      <w:pPr>
        <w:tabs>
          <w:tab w:val="left" w:pos="709"/>
          <w:tab w:val="left" w:pos="1120"/>
        </w:tabs>
        <w:ind w:firstLine="709"/>
        <w:jc w:val="both"/>
        <w:rPr>
          <w:sz w:val="22"/>
          <w:szCs w:val="22"/>
          <w:lang w:eastAsia="zh-CN"/>
        </w:rPr>
      </w:pPr>
      <w:r w:rsidRPr="008B294A">
        <w:rPr>
          <w:sz w:val="22"/>
          <w:szCs w:val="22"/>
          <w:lang w:eastAsia="zh-CN"/>
        </w:rPr>
        <w:t>8.6. Поставщик обязан предоставить Заказчику оригинал независимой гарантии в течение пяти дней с момента заключения Договора.</w:t>
      </w:r>
    </w:p>
    <w:p w14:paraId="50FBF701" w14:textId="77777777" w:rsidR="00601EE4" w:rsidRPr="008B294A" w:rsidRDefault="00601EE4" w:rsidP="00601EE4">
      <w:pPr>
        <w:tabs>
          <w:tab w:val="left" w:pos="709"/>
          <w:tab w:val="left" w:pos="1120"/>
        </w:tabs>
        <w:ind w:firstLine="709"/>
        <w:jc w:val="both"/>
        <w:rPr>
          <w:sz w:val="22"/>
          <w:szCs w:val="22"/>
          <w:lang w:eastAsia="zh-CN"/>
        </w:rPr>
      </w:pPr>
      <w:r w:rsidRPr="008B294A">
        <w:rPr>
          <w:sz w:val="22"/>
          <w:szCs w:val="22"/>
          <w:lang w:eastAsia="zh-CN"/>
        </w:rPr>
        <w:t>8.7. Срок действия независимой гарантии должен превышать срок действия Договора не менее</w:t>
      </w:r>
      <w:r>
        <w:rPr>
          <w:sz w:val="22"/>
          <w:szCs w:val="22"/>
          <w:lang w:eastAsia="zh-CN"/>
        </w:rPr>
        <w:t>,</w:t>
      </w:r>
      <w:r w:rsidRPr="008B294A">
        <w:rPr>
          <w:sz w:val="22"/>
          <w:szCs w:val="22"/>
          <w:lang w:eastAsia="zh-CN"/>
        </w:rPr>
        <w:t xml:space="preserve"> чем на один месяц.</w:t>
      </w:r>
    </w:p>
    <w:p w14:paraId="6D3FAF5C" w14:textId="77777777" w:rsidR="00601EE4" w:rsidRPr="008B294A" w:rsidRDefault="00601EE4" w:rsidP="00601EE4">
      <w:pPr>
        <w:tabs>
          <w:tab w:val="left" w:pos="709"/>
          <w:tab w:val="left" w:pos="1120"/>
        </w:tabs>
        <w:ind w:firstLine="709"/>
        <w:jc w:val="both"/>
        <w:rPr>
          <w:sz w:val="22"/>
          <w:szCs w:val="22"/>
          <w:lang w:eastAsia="zh-CN"/>
        </w:rPr>
      </w:pPr>
      <w:r w:rsidRPr="008B294A">
        <w:rPr>
          <w:sz w:val="22"/>
          <w:szCs w:val="22"/>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3F375FFF" w14:textId="77777777" w:rsidR="00601EE4" w:rsidRPr="00DB40D4" w:rsidRDefault="00601EE4" w:rsidP="00601EE4">
      <w:pPr>
        <w:tabs>
          <w:tab w:val="left" w:pos="709"/>
          <w:tab w:val="left" w:pos="1120"/>
        </w:tabs>
        <w:ind w:firstLine="709"/>
        <w:jc w:val="both"/>
        <w:rPr>
          <w:sz w:val="22"/>
          <w:szCs w:val="22"/>
          <w:lang w:eastAsia="zh-CN"/>
        </w:rPr>
      </w:pPr>
      <w:r w:rsidRPr="00DB40D4">
        <w:rPr>
          <w:sz w:val="22"/>
          <w:szCs w:val="22"/>
          <w:lang w:eastAsia="zh-CN"/>
        </w:rPr>
        <w:t>8.</w:t>
      </w:r>
      <w:r>
        <w:rPr>
          <w:sz w:val="22"/>
          <w:szCs w:val="22"/>
          <w:lang w:eastAsia="zh-CN"/>
        </w:rPr>
        <w:t>9</w:t>
      </w:r>
      <w:r w:rsidRPr="00DB40D4">
        <w:rPr>
          <w:sz w:val="22"/>
          <w:szCs w:val="22"/>
          <w:lang w:eastAsia="zh-CN"/>
        </w:rPr>
        <w:t xml:space="preserve">. В случае если по каким-либо причинам обеспечение исполнения настоящего </w:t>
      </w:r>
      <w:r>
        <w:rPr>
          <w:sz w:val="22"/>
          <w:szCs w:val="22"/>
          <w:lang w:eastAsia="zh-CN"/>
        </w:rPr>
        <w:t>Договор</w:t>
      </w:r>
      <w:r w:rsidRPr="00DB40D4">
        <w:rPr>
          <w:sz w:val="22"/>
          <w:szCs w:val="22"/>
          <w:lang w:eastAsia="zh-CN"/>
        </w:rPr>
        <w:t xml:space="preserve">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w:t>
      </w:r>
      <w:r>
        <w:rPr>
          <w:sz w:val="22"/>
          <w:szCs w:val="22"/>
          <w:lang w:eastAsia="zh-CN"/>
        </w:rPr>
        <w:t>Договор</w:t>
      </w:r>
      <w:r w:rsidRPr="00DB40D4">
        <w:rPr>
          <w:sz w:val="22"/>
          <w:szCs w:val="22"/>
          <w:lang w:eastAsia="zh-CN"/>
        </w:rPr>
        <w:t xml:space="preserve">у, Поставщик обязуется в течение 10 </w:t>
      </w:r>
      <w:r>
        <w:rPr>
          <w:sz w:val="22"/>
          <w:szCs w:val="22"/>
          <w:lang w:eastAsia="zh-CN"/>
        </w:rPr>
        <w:t xml:space="preserve">(Десяти) </w:t>
      </w:r>
      <w:r w:rsidRPr="00DB40D4">
        <w:rPr>
          <w:sz w:val="22"/>
          <w:szCs w:val="22"/>
          <w:lang w:eastAsia="zh-CN"/>
        </w:rPr>
        <w:t xml:space="preserve">рабочих дней с момента, когда соответствующее обеспечение исполнения </w:t>
      </w:r>
      <w:r>
        <w:rPr>
          <w:sz w:val="22"/>
          <w:szCs w:val="22"/>
          <w:lang w:eastAsia="zh-CN"/>
        </w:rPr>
        <w:t>Договора</w:t>
      </w:r>
      <w:r w:rsidRPr="00DB40D4">
        <w:rPr>
          <w:sz w:val="22"/>
          <w:szCs w:val="22"/>
          <w:lang w:eastAsia="zh-CN"/>
        </w:rPr>
        <w:t xml:space="preserve"> перестало действовать, предоставить Заказчику иное (новое) надлежащее обеспечение исполнения </w:t>
      </w:r>
      <w:r>
        <w:rPr>
          <w:sz w:val="22"/>
          <w:szCs w:val="22"/>
          <w:lang w:eastAsia="zh-CN"/>
        </w:rPr>
        <w:t>Договора</w:t>
      </w:r>
      <w:r w:rsidRPr="00DB40D4">
        <w:rPr>
          <w:sz w:val="22"/>
          <w:szCs w:val="22"/>
          <w:lang w:eastAsia="zh-CN"/>
        </w:rPr>
        <w:t xml:space="preserve"> на тех же условиях, которые указаны в настоящем разделе </w:t>
      </w:r>
      <w:r>
        <w:rPr>
          <w:sz w:val="22"/>
          <w:szCs w:val="22"/>
          <w:lang w:eastAsia="zh-CN"/>
        </w:rPr>
        <w:t>Договор</w:t>
      </w:r>
      <w:r w:rsidRPr="00DB40D4">
        <w:rPr>
          <w:sz w:val="22"/>
          <w:szCs w:val="22"/>
          <w:lang w:eastAsia="zh-CN"/>
        </w:rPr>
        <w:t>а.</w:t>
      </w:r>
    </w:p>
    <w:p w14:paraId="4A6A91FA" w14:textId="77777777" w:rsidR="00601EE4" w:rsidRPr="00DB40D4" w:rsidRDefault="00601EE4" w:rsidP="00601EE4">
      <w:pPr>
        <w:tabs>
          <w:tab w:val="left" w:pos="709"/>
          <w:tab w:val="left" w:pos="1120"/>
        </w:tabs>
        <w:ind w:firstLine="709"/>
        <w:jc w:val="both"/>
        <w:rPr>
          <w:sz w:val="22"/>
          <w:szCs w:val="22"/>
          <w:lang w:eastAsia="zh-CN"/>
        </w:rPr>
      </w:pPr>
      <w:r w:rsidRPr="00DB40D4">
        <w:rPr>
          <w:sz w:val="22"/>
          <w:szCs w:val="22"/>
          <w:lang w:eastAsia="zh-CN"/>
        </w:rPr>
        <w:t>8.1</w:t>
      </w:r>
      <w:r>
        <w:rPr>
          <w:sz w:val="22"/>
          <w:szCs w:val="22"/>
          <w:lang w:eastAsia="zh-CN"/>
        </w:rPr>
        <w:t>0</w:t>
      </w:r>
      <w:r w:rsidRPr="00DB40D4">
        <w:rPr>
          <w:sz w:val="22"/>
          <w:szCs w:val="22"/>
          <w:lang w:eastAsia="zh-CN"/>
        </w:rPr>
        <w:t xml:space="preserve">. В ходе исполнения </w:t>
      </w:r>
      <w:r>
        <w:rPr>
          <w:sz w:val="22"/>
          <w:szCs w:val="22"/>
          <w:lang w:eastAsia="zh-CN"/>
        </w:rPr>
        <w:t>Договора</w:t>
      </w:r>
      <w:r w:rsidRPr="00DB40D4">
        <w:rPr>
          <w:sz w:val="22"/>
          <w:szCs w:val="22"/>
          <w:lang w:eastAsia="zh-CN"/>
        </w:rPr>
        <w:t xml:space="preserve"> Поставщик вправе предоставить Заказчику обеспечение исполнения </w:t>
      </w:r>
      <w:r>
        <w:rPr>
          <w:sz w:val="22"/>
          <w:szCs w:val="22"/>
          <w:lang w:eastAsia="zh-CN"/>
        </w:rPr>
        <w:t>Договор</w:t>
      </w:r>
      <w:r w:rsidRPr="00DB40D4">
        <w:rPr>
          <w:sz w:val="22"/>
          <w:szCs w:val="22"/>
          <w:lang w:eastAsia="zh-CN"/>
        </w:rPr>
        <w:t xml:space="preserve">а, уменьшенное на размер выполненных обязательств, предусмотренных </w:t>
      </w:r>
      <w:r>
        <w:rPr>
          <w:sz w:val="22"/>
          <w:szCs w:val="22"/>
          <w:lang w:eastAsia="zh-CN"/>
        </w:rPr>
        <w:t>Договор</w:t>
      </w:r>
      <w:r w:rsidRPr="00DB40D4">
        <w:rPr>
          <w:sz w:val="22"/>
          <w:szCs w:val="22"/>
          <w:lang w:eastAsia="zh-CN"/>
        </w:rPr>
        <w:t xml:space="preserve">ом, взамен ранее предоставленного обеспечения исполнения </w:t>
      </w:r>
      <w:r>
        <w:rPr>
          <w:sz w:val="22"/>
          <w:szCs w:val="22"/>
          <w:lang w:eastAsia="zh-CN"/>
        </w:rPr>
        <w:t>Договор</w:t>
      </w:r>
      <w:r w:rsidRPr="00DB40D4">
        <w:rPr>
          <w:sz w:val="22"/>
          <w:szCs w:val="22"/>
          <w:lang w:eastAsia="zh-CN"/>
        </w:rPr>
        <w:t xml:space="preserve">а. При этом может быть изменен способ обеспечения исполнения </w:t>
      </w:r>
      <w:r>
        <w:rPr>
          <w:sz w:val="22"/>
          <w:szCs w:val="22"/>
          <w:lang w:eastAsia="zh-CN"/>
        </w:rPr>
        <w:t>Договор</w:t>
      </w:r>
      <w:r w:rsidRPr="00DB40D4">
        <w:rPr>
          <w:sz w:val="22"/>
          <w:szCs w:val="22"/>
          <w:lang w:eastAsia="zh-CN"/>
        </w:rPr>
        <w:t>а.</w:t>
      </w:r>
    </w:p>
    <w:p w14:paraId="756F0393" w14:textId="77777777" w:rsidR="00601EE4" w:rsidRPr="00DB40D4" w:rsidRDefault="00601EE4" w:rsidP="00601EE4">
      <w:pPr>
        <w:tabs>
          <w:tab w:val="left" w:pos="709"/>
          <w:tab w:val="left" w:pos="1120"/>
        </w:tabs>
        <w:ind w:firstLine="709"/>
        <w:jc w:val="both"/>
        <w:rPr>
          <w:sz w:val="22"/>
          <w:szCs w:val="22"/>
          <w:lang w:eastAsia="zh-CN"/>
        </w:rPr>
      </w:pPr>
      <w:r w:rsidRPr="00DB40D4">
        <w:rPr>
          <w:sz w:val="22"/>
          <w:szCs w:val="22"/>
          <w:lang w:eastAsia="zh-CN"/>
        </w:rPr>
        <w:t>8.1</w:t>
      </w:r>
      <w:r>
        <w:rPr>
          <w:sz w:val="22"/>
          <w:szCs w:val="22"/>
          <w:lang w:eastAsia="zh-CN"/>
        </w:rPr>
        <w:t>1</w:t>
      </w:r>
      <w:r w:rsidRPr="00DB40D4">
        <w:rPr>
          <w:sz w:val="22"/>
          <w:szCs w:val="22"/>
          <w:lang w:eastAsia="zh-CN"/>
        </w:rPr>
        <w:t xml:space="preserve">. В случае неисполнения или ненадлежащего исполнения Поставщиком обязательств по </w:t>
      </w:r>
      <w:r>
        <w:rPr>
          <w:sz w:val="22"/>
          <w:szCs w:val="22"/>
          <w:lang w:eastAsia="zh-CN"/>
        </w:rPr>
        <w:t>Договор</w:t>
      </w:r>
      <w:r w:rsidRPr="00DB40D4">
        <w:rPr>
          <w:sz w:val="22"/>
          <w:szCs w:val="22"/>
          <w:lang w:eastAsia="zh-CN"/>
        </w:rPr>
        <w:t xml:space="preserve">у обеспечение исполнения </w:t>
      </w:r>
      <w:r>
        <w:rPr>
          <w:sz w:val="22"/>
          <w:szCs w:val="22"/>
          <w:lang w:eastAsia="zh-CN"/>
        </w:rPr>
        <w:t>Договор</w:t>
      </w:r>
      <w:r w:rsidRPr="00DB40D4">
        <w:rPr>
          <w:sz w:val="22"/>
          <w:szCs w:val="22"/>
          <w:lang w:eastAsia="zh-CN"/>
        </w:rPr>
        <w:t xml:space="preserve">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w:t>
      </w:r>
      <w:r>
        <w:rPr>
          <w:sz w:val="22"/>
          <w:szCs w:val="22"/>
          <w:lang w:eastAsia="zh-CN"/>
        </w:rPr>
        <w:t>Договор</w:t>
      </w:r>
      <w:r w:rsidRPr="00DB40D4">
        <w:rPr>
          <w:sz w:val="22"/>
          <w:szCs w:val="22"/>
          <w:lang w:eastAsia="zh-CN"/>
        </w:rPr>
        <w:t>а, несет Поставщик.</w:t>
      </w:r>
    </w:p>
    <w:p w14:paraId="3EE923DA" w14:textId="77777777" w:rsidR="00601EE4" w:rsidRDefault="00601EE4" w:rsidP="00601EE4">
      <w:pPr>
        <w:tabs>
          <w:tab w:val="left" w:pos="709"/>
          <w:tab w:val="left" w:pos="1120"/>
        </w:tabs>
        <w:ind w:firstLine="709"/>
        <w:jc w:val="both"/>
        <w:rPr>
          <w:sz w:val="22"/>
          <w:szCs w:val="22"/>
          <w:lang w:eastAsia="zh-CN"/>
        </w:rPr>
      </w:pPr>
      <w:r w:rsidRPr="00DB40D4">
        <w:rPr>
          <w:sz w:val="22"/>
          <w:szCs w:val="22"/>
          <w:lang w:eastAsia="zh-CN"/>
        </w:rPr>
        <w:t>8.1</w:t>
      </w:r>
      <w:r>
        <w:rPr>
          <w:sz w:val="22"/>
          <w:szCs w:val="22"/>
          <w:lang w:eastAsia="zh-CN"/>
        </w:rPr>
        <w:t>2</w:t>
      </w:r>
      <w:r w:rsidRPr="00DB40D4">
        <w:rPr>
          <w:sz w:val="22"/>
          <w:szCs w:val="22"/>
          <w:lang w:eastAsia="zh-CN"/>
        </w:rPr>
        <w:t xml:space="preserve">.  Денежные средства, внесенные в качестве обеспечения исполнения </w:t>
      </w:r>
      <w:r>
        <w:rPr>
          <w:sz w:val="22"/>
          <w:szCs w:val="22"/>
          <w:lang w:eastAsia="zh-CN"/>
        </w:rPr>
        <w:t>Договор</w:t>
      </w:r>
      <w:r w:rsidRPr="00DB40D4">
        <w:rPr>
          <w:sz w:val="22"/>
          <w:szCs w:val="22"/>
          <w:lang w:eastAsia="zh-CN"/>
        </w:rPr>
        <w:t>а, возвращаются Поставщику в течение 30 (</w:t>
      </w:r>
      <w:r>
        <w:rPr>
          <w:sz w:val="22"/>
          <w:szCs w:val="22"/>
          <w:lang w:eastAsia="zh-CN"/>
        </w:rPr>
        <w:t>Т</w:t>
      </w:r>
      <w:r w:rsidRPr="00DB40D4">
        <w:rPr>
          <w:sz w:val="22"/>
          <w:szCs w:val="22"/>
          <w:lang w:eastAsia="zh-CN"/>
        </w:rPr>
        <w:t xml:space="preserve">ридцати) дней с даты подписания последней товарной накладной, а в случае расторжения </w:t>
      </w:r>
      <w:r>
        <w:rPr>
          <w:sz w:val="22"/>
          <w:szCs w:val="22"/>
          <w:lang w:eastAsia="zh-CN"/>
        </w:rPr>
        <w:t>Договора</w:t>
      </w:r>
      <w:r w:rsidRPr="00DB40D4">
        <w:rPr>
          <w:sz w:val="22"/>
          <w:szCs w:val="22"/>
          <w:lang w:eastAsia="zh-CN"/>
        </w:rPr>
        <w:t xml:space="preserve"> - в течение 30 (</w:t>
      </w:r>
      <w:r>
        <w:rPr>
          <w:sz w:val="22"/>
          <w:szCs w:val="22"/>
          <w:lang w:eastAsia="zh-CN"/>
        </w:rPr>
        <w:t>Т</w:t>
      </w:r>
      <w:r w:rsidRPr="00DB40D4">
        <w:rPr>
          <w:sz w:val="22"/>
          <w:szCs w:val="22"/>
          <w:lang w:eastAsia="zh-CN"/>
        </w:rPr>
        <w:t>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w:t>
      </w:r>
      <w:r>
        <w:rPr>
          <w:sz w:val="22"/>
          <w:szCs w:val="22"/>
          <w:lang w:eastAsia="zh-CN"/>
        </w:rPr>
        <w:t>их реквизитов для перечисления.</w:t>
      </w:r>
    </w:p>
    <w:p w14:paraId="11112901" w14:textId="77777777" w:rsidR="00601EE4" w:rsidRPr="001D6261" w:rsidRDefault="00601EE4" w:rsidP="00601EE4">
      <w:pPr>
        <w:tabs>
          <w:tab w:val="left" w:pos="709"/>
          <w:tab w:val="left" w:pos="1120"/>
        </w:tabs>
        <w:ind w:firstLine="709"/>
        <w:jc w:val="both"/>
        <w:rPr>
          <w:lang w:eastAsia="zh-CN"/>
        </w:rPr>
      </w:pPr>
    </w:p>
    <w:p w14:paraId="5A5ED7CA" w14:textId="77777777" w:rsidR="00601EE4" w:rsidRPr="00DC74B9" w:rsidRDefault="00601EE4" w:rsidP="00601EE4">
      <w:pPr>
        <w:tabs>
          <w:tab w:val="left" w:pos="709"/>
        </w:tabs>
        <w:ind w:firstLine="709"/>
        <w:jc w:val="center"/>
        <w:rPr>
          <w:b/>
          <w:sz w:val="22"/>
          <w:szCs w:val="22"/>
        </w:rPr>
      </w:pPr>
      <w:r w:rsidRPr="00DC74B9">
        <w:rPr>
          <w:b/>
          <w:bCs/>
          <w:sz w:val="22"/>
          <w:szCs w:val="22"/>
        </w:rPr>
        <w:t xml:space="preserve">9. </w:t>
      </w:r>
      <w:r w:rsidRPr="00DC74B9">
        <w:rPr>
          <w:b/>
          <w:sz w:val="22"/>
          <w:szCs w:val="22"/>
        </w:rPr>
        <w:t>ОТВЕТСТВЕННОСТЬ СТОРОН</w:t>
      </w:r>
    </w:p>
    <w:p w14:paraId="038944B7" w14:textId="77777777" w:rsidR="00601EE4" w:rsidRPr="008312D1" w:rsidRDefault="00601EE4" w:rsidP="00601EE4">
      <w:pPr>
        <w:suppressAutoHyphens/>
        <w:ind w:firstLine="709"/>
        <w:jc w:val="both"/>
        <w:rPr>
          <w:sz w:val="22"/>
          <w:szCs w:val="22"/>
        </w:rPr>
      </w:pPr>
      <w:r w:rsidRPr="008312D1">
        <w:rPr>
          <w:sz w:val="22"/>
          <w:szCs w:val="22"/>
        </w:rPr>
        <w:t xml:space="preserve">9.1. При нарушении условий Договора Стороны несут ответственность в соответствии с ГК РФ, Правилами, утвержденными постановлением Правительства Российской Федерации от 30.08.2017 г. № 1042 и настоящим Договором. </w:t>
      </w:r>
    </w:p>
    <w:p w14:paraId="441DDC46" w14:textId="77777777" w:rsidR="00601EE4" w:rsidRPr="008312D1" w:rsidRDefault="00601EE4" w:rsidP="00601EE4">
      <w:pPr>
        <w:suppressAutoHyphens/>
        <w:ind w:firstLine="709"/>
        <w:jc w:val="both"/>
        <w:rPr>
          <w:sz w:val="22"/>
          <w:szCs w:val="22"/>
        </w:rPr>
      </w:pPr>
      <w:r w:rsidRPr="008312D1">
        <w:rPr>
          <w:sz w:val="22"/>
          <w:szCs w:val="22"/>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48984152" w14:textId="77777777" w:rsidR="00601EE4" w:rsidRPr="008312D1" w:rsidRDefault="00601EE4" w:rsidP="00601EE4">
      <w:pPr>
        <w:suppressAutoHyphens/>
        <w:ind w:firstLine="709"/>
        <w:jc w:val="both"/>
        <w:rPr>
          <w:sz w:val="22"/>
          <w:szCs w:val="22"/>
        </w:rPr>
      </w:pPr>
      <w:r w:rsidRPr="008312D1">
        <w:rPr>
          <w:sz w:val="22"/>
          <w:szCs w:val="22"/>
        </w:rPr>
        <w:t>а) 10 процентов цены в случае, если цена Договора не превышает 3 млн. рублей;</w:t>
      </w:r>
    </w:p>
    <w:p w14:paraId="140EC31B" w14:textId="77777777" w:rsidR="00601EE4" w:rsidRPr="008312D1" w:rsidRDefault="00601EE4" w:rsidP="00601EE4">
      <w:pPr>
        <w:suppressAutoHyphens/>
        <w:ind w:firstLine="709"/>
        <w:jc w:val="both"/>
        <w:rPr>
          <w:sz w:val="22"/>
          <w:szCs w:val="22"/>
        </w:rPr>
      </w:pPr>
      <w:r w:rsidRPr="008312D1">
        <w:rPr>
          <w:sz w:val="22"/>
          <w:szCs w:val="22"/>
        </w:rPr>
        <w:t>б) 5 процентов цены Договора в случае, если цена Договора составляет от 3 млн. рублей до 50 млн. рублей (включительно).</w:t>
      </w:r>
    </w:p>
    <w:p w14:paraId="155F8DE5" w14:textId="77777777" w:rsidR="00601EE4" w:rsidRPr="008312D1" w:rsidRDefault="00601EE4" w:rsidP="00601EE4">
      <w:pPr>
        <w:suppressAutoHyphens/>
        <w:ind w:firstLine="709"/>
        <w:jc w:val="both"/>
        <w:rPr>
          <w:sz w:val="22"/>
          <w:szCs w:val="22"/>
        </w:rPr>
      </w:pPr>
      <w:r w:rsidRPr="008312D1">
        <w:rPr>
          <w:sz w:val="22"/>
          <w:szCs w:val="22"/>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14:paraId="0DD34EAE" w14:textId="77777777" w:rsidR="00601EE4" w:rsidRPr="008312D1" w:rsidRDefault="00601EE4" w:rsidP="00601EE4">
      <w:pPr>
        <w:suppressAutoHyphens/>
        <w:ind w:firstLine="709"/>
        <w:jc w:val="both"/>
        <w:rPr>
          <w:sz w:val="22"/>
          <w:szCs w:val="22"/>
        </w:rPr>
      </w:pPr>
      <w:r w:rsidRPr="008312D1">
        <w:rPr>
          <w:sz w:val="22"/>
          <w:szCs w:val="22"/>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7E7E1D6F" w14:textId="77777777" w:rsidR="00601EE4" w:rsidRPr="008312D1" w:rsidRDefault="00601EE4" w:rsidP="00601EE4">
      <w:pPr>
        <w:suppressAutoHyphens/>
        <w:ind w:firstLine="709"/>
        <w:jc w:val="both"/>
        <w:rPr>
          <w:sz w:val="22"/>
          <w:szCs w:val="22"/>
        </w:rPr>
      </w:pPr>
      <w:r w:rsidRPr="008312D1">
        <w:rPr>
          <w:sz w:val="22"/>
          <w:szCs w:val="22"/>
        </w:rPr>
        <w:t>а) 1000 рублей, если цена Договора не превышает 3 млн. рублей (включительно);</w:t>
      </w:r>
    </w:p>
    <w:p w14:paraId="473C1C51" w14:textId="77777777" w:rsidR="00601EE4" w:rsidRPr="008312D1" w:rsidRDefault="00601EE4" w:rsidP="00601EE4">
      <w:pPr>
        <w:suppressAutoHyphens/>
        <w:ind w:firstLine="709"/>
        <w:jc w:val="both"/>
        <w:rPr>
          <w:sz w:val="22"/>
          <w:szCs w:val="22"/>
        </w:rPr>
      </w:pPr>
      <w:r w:rsidRPr="008312D1">
        <w:rPr>
          <w:sz w:val="22"/>
          <w:szCs w:val="22"/>
        </w:rPr>
        <w:t>б) 5000 рублей, если цена Договора составляет от 3 млн. рублей до 50 млн. рублей (включительно).</w:t>
      </w:r>
    </w:p>
    <w:p w14:paraId="681725F7" w14:textId="77777777" w:rsidR="00601EE4" w:rsidRPr="008312D1" w:rsidRDefault="00601EE4" w:rsidP="00601EE4">
      <w:pPr>
        <w:suppressAutoHyphens/>
        <w:ind w:firstLine="709"/>
        <w:jc w:val="both"/>
        <w:rPr>
          <w:sz w:val="22"/>
          <w:szCs w:val="22"/>
        </w:rPr>
      </w:pPr>
      <w:r w:rsidRPr="008312D1">
        <w:rPr>
          <w:sz w:val="22"/>
          <w:szCs w:val="22"/>
        </w:rPr>
        <w:t>9.5.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5B186D10" w14:textId="77777777" w:rsidR="00601EE4" w:rsidRPr="008312D1" w:rsidRDefault="00601EE4" w:rsidP="00601EE4">
      <w:pPr>
        <w:suppressAutoHyphens/>
        <w:ind w:firstLine="709"/>
        <w:jc w:val="both"/>
        <w:rPr>
          <w:sz w:val="22"/>
          <w:szCs w:val="22"/>
        </w:rPr>
      </w:pPr>
      <w:r w:rsidRPr="008312D1">
        <w:rPr>
          <w:sz w:val="22"/>
          <w:szCs w:val="22"/>
        </w:rPr>
        <w:t>9.6.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14:paraId="531CF413" w14:textId="77777777" w:rsidR="00601EE4" w:rsidRPr="008312D1" w:rsidRDefault="00601EE4" w:rsidP="00601EE4">
      <w:pPr>
        <w:suppressAutoHyphens/>
        <w:ind w:firstLine="709"/>
        <w:jc w:val="both"/>
        <w:rPr>
          <w:sz w:val="22"/>
          <w:szCs w:val="22"/>
        </w:rPr>
      </w:pPr>
      <w:r w:rsidRPr="008312D1">
        <w:rPr>
          <w:sz w:val="22"/>
          <w:szCs w:val="22"/>
        </w:rPr>
        <w:t xml:space="preserve">9.7.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14:paraId="18CC6102" w14:textId="77777777" w:rsidR="00601EE4" w:rsidRPr="001D6261" w:rsidRDefault="00601EE4" w:rsidP="00601EE4">
      <w:pPr>
        <w:suppressAutoHyphens/>
        <w:jc w:val="both"/>
      </w:pPr>
    </w:p>
    <w:p w14:paraId="73B256FA" w14:textId="77777777" w:rsidR="00601EE4" w:rsidRPr="00DC74B9" w:rsidRDefault="00601EE4" w:rsidP="00601EE4">
      <w:pPr>
        <w:tabs>
          <w:tab w:val="left" w:pos="709"/>
        </w:tabs>
        <w:ind w:firstLine="709"/>
        <w:jc w:val="center"/>
        <w:rPr>
          <w:b/>
          <w:sz w:val="22"/>
          <w:szCs w:val="22"/>
        </w:rPr>
      </w:pPr>
      <w:r w:rsidRPr="00DC74B9">
        <w:rPr>
          <w:b/>
          <w:sz w:val="22"/>
          <w:szCs w:val="22"/>
        </w:rPr>
        <w:t>10. ОБСТОЯТЕЛЬСТВА НЕПРЕОДОЛИМОЙ СИЛЫ</w:t>
      </w:r>
    </w:p>
    <w:p w14:paraId="1BBF9914" w14:textId="77777777" w:rsidR="00601EE4" w:rsidRPr="00DC74B9" w:rsidRDefault="00601EE4" w:rsidP="00601EE4">
      <w:pPr>
        <w:tabs>
          <w:tab w:val="left" w:pos="709"/>
        </w:tabs>
        <w:ind w:firstLine="709"/>
        <w:jc w:val="both"/>
        <w:rPr>
          <w:sz w:val="22"/>
          <w:szCs w:val="22"/>
        </w:rPr>
      </w:pPr>
      <w:r w:rsidRPr="00DC74B9">
        <w:rPr>
          <w:sz w:val="22"/>
          <w:szCs w:val="22"/>
        </w:rPr>
        <w:t xml:space="preserve">10.1. Стороны освобождаются от ответственности за полное или частичное неисполнение своих обязательств по </w:t>
      </w:r>
      <w:r>
        <w:rPr>
          <w:sz w:val="22"/>
          <w:szCs w:val="22"/>
        </w:rPr>
        <w:t>Договор</w:t>
      </w:r>
      <w:r w:rsidRPr="00DC74B9">
        <w:rPr>
          <w:sz w:val="22"/>
          <w:szCs w:val="22"/>
        </w:rPr>
        <w:t xml:space="preserve">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w:t>
      </w:r>
      <w:r>
        <w:rPr>
          <w:sz w:val="22"/>
          <w:szCs w:val="22"/>
        </w:rPr>
        <w:t>Договор</w:t>
      </w:r>
      <w:r w:rsidRPr="00DC74B9">
        <w:rPr>
          <w:sz w:val="22"/>
          <w:szCs w:val="22"/>
        </w:rPr>
        <w:t xml:space="preserve">у, а также других чрезвычайных обстоятельств, подтвержденных в установленном законодательством порядке, которые возникли после заключения настоящего </w:t>
      </w:r>
      <w:r>
        <w:rPr>
          <w:sz w:val="22"/>
          <w:szCs w:val="22"/>
        </w:rPr>
        <w:t>Договор</w:t>
      </w:r>
      <w:r w:rsidRPr="00DC74B9">
        <w:rPr>
          <w:sz w:val="22"/>
          <w:szCs w:val="22"/>
        </w:rPr>
        <w:t>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2060493E" w14:textId="77777777" w:rsidR="00601EE4" w:rsidRPr="00DC74B9" w:rsidRDefault="00601EE4" w:rsidP="00601EE4">
      <w:pPr>
        <w:tabs>
          <w:tab w:val="left" w:pos="709"/>
        </w:tabs>
        <w:ind w:firstLine="709"/>
        <w:jc w:val="both"/>
        <w:rPr>
          <w:sz w:val="22"/>
          <w:szCs w:val="22"/>
        </w:rPr>
      </w:pPr>
      <w:r w:rsidRPr="00DC74B9">
        <w:rPr>
          <w:sz w:val="22"/>
          <w:szCs w:val="22"/>
        </w:rPr>
        <w:t xml:space="preserve">10.2. При наступлении таких обстоятельств срок исполнения обязательств по настоящему </w:t>
      </w:r>
      <w:r>
        <w:rPr>
          <w:sz w:val="22"/>
          <w:szCs w:val="22"/>
        </w:rPr>
        <w:t>Договор</w:t>
      </w:r>
      <w:r w:rsidRPr="00DC74B9">
        <w:rPr>
          <w:sz w:val="22"/>
          <w:szCs w:val="22"/>
        </w:rPr>
        <w:t xml:space="preserve">у отодвигается соразмерно времени действия данных обстоятельств постольку, поскольку эти обстоятельства значительно влияют на исполнение настоящего </w:t>
      </w:r>
      <w:r>
        <w:rPr>
          <w:sz w:val="22"/>
          <w:szCs w:val="22"/>
        </w:rPr>
        <w:t>Договор</w:t>
      </w:r>
      <w:r w:rsidRPr="00DC74B9">
        <w:rPr>
          <w:sz w:val="22"/>
          <w:szCs w:val="22"/>
        </w:rPr>
        <w:t>а в срок.</w:t>
      </w:r>
    </w:p>
    <w:p w14:paraId="28E6931C" w14:textId="77777777" w:rsidR="00601EE4" w:rsidRPr="00DC74B9" w:rsidRDefault="00601EE4" w:rsidP="00601EE4">
      <w:pPr>
        <w:tabs>
          <w:tab w:val="left" w:pos="709"/>
        </w:tabs>
        <w:ind w:firstLine="709"/>
        <w:jc w:val="both"/>
        <w:rPr>
          <w:sz w:val="22"/>
          <w:szCs w:val="22"/>
        </w:rPr>
      </w:pPr>
      <w:r w:rsidRPr="00DC74B9">
        <w:rPr>
          <w:sz w:val="22"/>
          <w:szCs w:val="22"/>
        </w:rPr>
        <w:t>10.3. Сторона, для которой надлежащее исполнение обязательств оказалось невозможным вследствие возникновения обстоятельств непреодоли</w:t>
      </w:r>
      <w:r>
        <w:rPr>
          <w:sz w:val="22"/>
          <w:szCs w:val="22"/>
        </w:rPr>
        <w:t>мой силы, обязана в течение 5 (П</w:t>
      </w:r>
      <w:r w:rsidRPr="00DC74B9">
        <w:rPr>
          <w:sz w:val="22"/>
          <w:szCs w:val="22"/>
        </w:rPr>
        <w:t>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30A66CDE" w14:textId="77777777" w:rsidR="00601EE4" w:rsidRPr="00DC74B9" w:rsidRDefault="00601EE4" w:rsidP="00601EE4">
      <w:pPr>
        <w:tabs>
          <w:tab w:val="left" w:pos="709"/>
        </w:tabs>
        <w:ind w:firstLine="709"/>
        <w:jc w:val="both"/>
        <w:rPr>
          <w:sz w:val="22"/>
          <w:szCs w:val="22"/>
        </w:rPr>
      </w:pPr>
      <w:r w:rsidRPr="00DC74B9">
        <w:rPr>
          <w:sz w:val="22"/>
          <w:szCs w:val="22"/>
        </w:rPr>
        <w:t xml:space="preserve">10.4. Если обстоятельства, указанные в </w:t>
      </w:r>
      <w:hyperlink r:id="rId10" w:history="1">
        <w:r w:rsidRPr="00DC74B9">
          <w:rPr>
            <w:sz w:val="22"/>
            <w:szCs w:val="22"/>
          </w:rPr>
          <w:t>п. 10.1</w:t>
        </w:r>
      </w:hyperlink>
      <w:r w:rsidRPr="00DC74B9">
        <w:rPr>
          <w:sz w:val="22"/>
          <w:szCs w:val="22"/>
        </w:rPr>
        <w:t xml:space="preserve"> настоящего </w:t>
      </w:r>
      <w:r>
        <w:rPr>
          <w:sz w:val="22"/>
          <w:szCs w:val="22"/>
        </w:rPr>
        <w:t>Договора, будут длиться более 2 (Д</w:t>
      </w:r>
      <w:r w:rsidRPr="00DC74B9">
        <w:rPr>
          <w:sz w:val="22"/>
          <w:szCs w:val="22"/>
        </w:rPr>
        <w:t xml:space="preserve">вух) месяцев с даты соответствующего уведомления, каждая из Сторон вправе расторгнуть настоящий </w:t>
      </w:r>
      <w:r>
        <w:rPr>
          <w:sz w:val="22"/>
          <w:szCs w:val="22"/>
        </w:rPr>
        <w:t>Договор</w:t>
      </w:r>
      <w:r w:rsidRPr="00DC74B9">
        <w:rPr>
          <w:sz w:val="22"/>
          <w:szCs w:val="22"/>
        </w:rPr>
        <w:t xml:space="preserve"> без требования возмещения убытков, понесенных в связи с наступлением таких обстоятельств.</w:t>
      </w:r>
    </w:p>
    <w:p w14:paraId="7BAB565D" w14:textId="77777777" w:rsidR="00601EE4" w:rsidRDefault="00601EE4" w:rsidP="00601EE4">
      <w:pPr>
        <w:tabs>
          <w:tab w:val="left" w:pos="709"/>
        </w:tabs>
        <w:ind w:firstLine="709"/>
        <w:jc w:val="both"/>
        <w:rPr>
          <w:sz w:val="22"/>
          <w:szCs w:val="22"/>
        </w:rPr>
      </w:pPr>
      <w:r w:rsidRPr="00DC74B9">
        <w:rPr>
          <w:sz w:val="22"/>
          <w:szCs w:val="22"/>
        </w:rPr>
        <w:t>10.5. Не</w:t>
      </w:r>
      <w:r>
        <w:rPr>
          <w:sz w:val="22"/>
          <w:szCs w:val="22"/>
        </w:rPr>
        <w:t xml:space="preserve"> </w:t>
      </w:r>
      <w:r w:rsidRPr="00DC74B9">
        <w:rPr>
          <w:sz w:val="22"/>
          <w:szCs w:val="22"/>
        </w:rPr>
        <w:t>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771D2631" w14:textId="77777777" w:rsidR="00601EE4" w:rsidRPr="009669E9" w:rsidRDefault="00601EE4" w:rsidP="00601EE4">
      <w:pPr>
        <w:tabs>
          <w:tab w:val="left" w:pos="709"/>
        </w:tabs>
        <w:ind w:firstLine="709"/>
        <w:jc w:val="both"/>
        <w:rPr>
          <w:b/>
        </w:rPr>
      </w:pPr>
    </w:p>
    <w:p w14:paraId="344F221C" w14:textId="77777777" w:rsidR="00601EE4" w:rsidRPr="00DC74B9" w:rsidRDefault="00601EE4" w:rsidP="00601EE4">
      <w:pPr>
        <w:tabs>
          <w:tab w:val="left" w:pos="709"/>
        </w:tabs>
        <w:suppressAutoHyphens/>
        <w:ind w:firstLine="709"/>
        <w:jc w:val="center"/>
        <w:rPr>
          <w:rFonts w:eastAsia="Arial"/>
          <w:b/>
          <w:sz w:val="22"/>
          <w:szCs w:val="22"/>
          <w:lang w:eastAsia="ar-SA"/>
        </w:rPr>
      </w:pPr>
      <w:r w:rsidRPr="00DC74B9">
        <w:rPr>
          <w:rFonts w:eastAsia="Arial"/>
          <w:b/>
          <w:sz w:val="22"/>
          <w:szCs w:val="22"/>
          <w:lang w:eastAsia="ar-SA"/>
        </w:rPr>
        <w:t xml:space="preserve">11. СРОК ДЕЙСТВИЯ И ПОРЯДОК ИЗМЕНЕНИЯ </w:t>
      </w:r>
      <w:r>
        <w:rPr>
          <w:rFonts w:eastAsia="Arial"/>
          <w:b/>
          <w:sz w:val="22"/>
          <w:szCs w:val="22"/>
          <w:lang w:eastAsia="ar-SA"/>
        </w:rPr>
        <w:t>ДОГОВОР</w:t>
      </w:r>
      <w:r w:rsidRPr="00DC74B9">
        <w:rPr>
          <w:rFonts w:eastAsia="Arial"/>
          <w:b/>
          <w:sz w:val="22"/>
          <w:szCs w:val="22"/>
          <w:lang w:eastAsia="ar-SA"/>
        </w:rPr>
        <w:t xml:space="preserve">А </w:t>
      </w:r>
    </w:p>
    <w:p w14:paraId="5ADC4CD5" w14:textId="77777777" w:rsidR="00601EE4" w:rsidRDefault="00601EE4" w:rsidP="00601EE4">
      <w:pPr>
        <w:tabs>
          <w:tab w:val="left" w:pos="709"/>
        </w:tabs>
        <w:suppressAutoHyphens/>
        <w:ind w:firstLine="709"/>
        <w:jc w:val="both"/>
        <w:rPr>
          <w:rFonts w:eastAsia="Arial"/>
          <w:sz w:val="22"/>
          <w:szCs w:val="22"/>
          <w:lang w:eastAsia="ar-SA"/>
        </w:rPr>
      </w:pPr>
      <w:r w:rsidRPr="00DC74B9">
        <w:rPr>
          <w:rFonts w:eastAsia="Arial"/>
          <w:sz w:val="22"/>
          <w:szCs w:val="22"/>
          <w:lang w:eastAsia="ar-SA"/>
        </w:rPr>
        <w:t xml:space="preserve">11.1. </w:t>
      </w:r>
      <w:r w:rsidRPr="00122A24">
        <w:rPr>
          <w:rFonts w:eastAsia="Arial"/>
          <w:sz w:val="22"/>
          <w:szCs w:val="22"/>
          <w:lang w:eastAsia="ar-SA"/>
        </w:rPr>
        <w:t>Настоящий Договор вступает в действие с момента его подписания Сторонами и действует до исполнения взаимных обязательств Сторонами.</w:t>
      </w:r>
    </w:p>
    <w:p w14:paraId="507C7E37" w14:textId="77777777" w:rsidR="00601EE4" w:rsidRDefault="00601EE4" w:rsidP="00601EE4">
      <w:pPr>
        <w:tabs>
          <w:tab w:val="left" w:pos="709"/>
        </w:tabs>
        <w:suppressAutoHyphens/>
        <w:ind w:firstLine="709"/>
        <w:jc w:val="both"/>
        <w:rPr>
          <w:sz w:val="22"/>
          <w:szCs w:val="22"/>
        </w:rPr>
      </w:pPr>
      <w:r>
        <w:rPr>
          <w:sz w:val="22"/>
          <w:szCs w:val="22"/>
        </w:rPr>
        <w:t xml:space="preserve">11.2. </w:t>
      </w:r>
      <w:r w:rsidRPr="00DC74B9">
        <w:rPr>
          <w:sz w:val="22"/>
          <w:szCs w:val="22"/>
        </w:rPr>
        <w:t xml:space="preserve">Окончание срока действия </w:t>
      </w:r>
      <w:r>
        <w:rPr>
          <w:sz w:val="22"/>
          <w:szCs w:val="22"/>
          <w:lang w:eastAsia="zh-CN"/>
        </w:rPr>
        <w:t>Договор</w:t>
      </w:r>
      <w:r w:rsidRPr="00DC74B9">
        <w:rPr>
          <w:sz w:val="22"/>
          <w:szCs w:val="22"/>
        </w:rPr>
        <w:t>а или его расторжение не освобождает стороны от ответственности за его нарушение.</w:t>
      </w:r>
    </w:p>
    <w:p w14:paraId="5302E0F7" w14:textId="77777777" w:rsidR="00601EE4" w:rsidRPr="009669E9" w:rsidRDefault="00601EE4" w:rsidP="00601EE4">
      <w:pPr>
        <w:tabs>
          <w:tab w:val="left" w:pos="709"/>
        </w:tabs>
        <w:suppressAutoHyphens/>
        <w:ind w:firstLine="709"/>
        <w:jc w:val="both"/>
      </w:pPr>
    </w:p>
    <w:p w14:paraId="264826F6" w14:textId="77777777" w:rsidR="00601EE4" w:rsidRDefault="00601EE4" w:rsidP="00601EE4">
      <w:pPr>
        <w:tabs>
          <w:tab w:val="left" w:pos="709"/>
        </w:tabs>
        <w:suppressAutoHyphens/>
        <w:ind w:firstLine="709"/>
        <w:jc w:val="center"/>
        <w:rPr>
          <w:rFonts w:eastAsia="Arial"/>
          <w:b/>
          <w:sz w:val="22"/>
          <w:szCs w:val="22"/>
          <w:lang w:eastAsia="ar-SA"/>
        </w:rPr>
      </w:pPr>
    </w:p>
    <w:p w14:paraId="307D4D88" w14:textId="20E2579F" w:rsidR="00601EE4" w:rsidRPr="00DC74B9" w:rsidRDefault="00601EE4" w:rsidP="00601EE4">
      <w:pPr>
        <w:tabs>
          <w:tab w:val="left" w:pos="709"/>
        </w:tabs>
        <w:suppressAutoHyphens/>
        <w:ind w:firstLine="709"/>
        <w:jc w:val="center"/>
        <w:rPr>
          <w:rFonts w:eastAsia="Arial"/>
          <w:b/>
          <w:sz w:val="22"/>
          <w:szCs w:val="22"/>
          <w:lang w:eastAsia="ar-SA"/>
        </w:rPr>
      </w:pPr>
      <w:r w:rsidRPr="00DC74B9">
        <w:rPr>
          <w:rFonts w:eastAsia="Arial"/>
          <w:b/>
          <w:sz w:val="22"/>
          <w:szCs w:val="22"/>
          <w:lang w:eastAsia="ar-SA"/>
        </w:rPr>
        <w:lastRenderedPageBreak/>
        <w:t>12. ПОРЯДОК УРЕГУЛИРОВАНИЯ СПОРОВ</w:t>
      </w:r>
    </w:p>
    <w:p w14:paraId="5214202A" w14:textId="77777777" w:rsidR="00601EE4" w:rsidRPr="00DC74B9" w:rsidRDefault="00601EE4" w:rsidP="00601EE4">
      <w:pPr>
        <w:tabs>
          <w:tab w:val="left" w:pos="709"/>
        </w:tabs>
        <w:ind w:firstLine="709"/>
        <w:jc w:val="both"/>
        <w:rPr>
          <w:sz w:val="22"/>
          <w:szCs w:val="22"/>
        </w:rPr>
      </w:pPr>
      <w:r w:rsidRPr="00DC74B9">
        <w:rPr>
          <w:sz w:val="22"/>
          <w:szCs w:val="22"/>
        </w:rPr>
        <w:t xml:space="preserve">12.1. В случае возникновения любых противоречий, претензий и разногласий, а также споров, связанных с исполнением </w:t>
      </w:r>
      <w:r w:rsidRPr="00662DAD">
        <w:rPr>
          <w:sz w:val="22"/>
          <w:szCs w:val="22"/>
        </w:rPr>
        <w:t>Договор</w:t>
      </w:r>
      <w:r w:rsidRPr="00DC74B9">
        <w:rPr>
          <w:sz w:val="22"/>
          <w:szCs w:val="22"/>
        </w:rPr>
        <w:t>а, Стороны предпринимают усилия для урегулирования таких противоречий, претензий и разногласий в добровольном порядке.</w:t>
      </w:r>
    </w:p>
    <w:p w14:paraId="6922C937" w14:textId="77777777" w:rsidR="00601EE4" w:rsidRDefault="00601EE4" w:rsidP="00601EE4">
      <w:pPr>
        <w:tabs>
          <w:tab w:val="left" w:pos="709"/>
        </w:tabs>
        <w:ind w:firstLine="709"/>
        <w:jc w:val="both"/>
        <w:rPr>
          <w:sz w:val="22"/>
          <w:szCs w:val="22"/>
        </w:rPr>
      </w:pPr>
      <w:r w:rsidRPr="00DC74B9">
        <w:rPr>
          <w:sz w:val="22"/>
          <w:szCs w:val="22"/>
        </w:rPr>
        <w:t xml:space="preserve">12.2. В случае невыполнения Сторонами своих обязательств и не достижения взаимного согласия споры по настоящему </w:t>
      </w:r>
      <w:r w:rsidRPr="00662DAD">
        <w:rPr>
          <w:sz w:val="22"/>
          <w:szCs w:val="22"/>
        </w:rPr>
        <w:t>Договор</w:t>
      </w:r>
      <w:r w:rsidRPr="00DC74B9">
        <w:rPr>
          <w:sz w:val="22"/>
          <w:szCs w:val="22"/>
        </w:rPr>
        <w:t>у разрешаются в Арбитражном суде Республики Марий Эл.</w:t>
      </w:r>
    </w:p>
    <w:p w14:paraId="768E3AA3" w14:textId="77777777" w:rsidR="00601EE4" w:rsidRPr="009669E9" w:rsidRDefault="00601EE4" w:rsidP="00601EE4">
      <w:pPr>
        <w:tabs>
          <w:tab w:val="left" w:pos="709"/>
        </w:tabs>
        <w:ind w:firstLine="709"/>
        <w:jc w:val="both"/>
        <w:rPr>
          <w:b/>
        </w:rPr>
      </w:pPr>
    </w:p>
    <w:p w14:paraId="496C827D" w14:textId="77777777" w:rsidR="00601EE4" w:rsidRPr="00DC74B9" w:rsidRDefault="00601EE4" w:rsidP="00601EE4">
      <w:pPr>
        <w:tabs>
          <w:tab w:val="left" w:pos="709"/>
        </w:tabs>
        <w:ind w:firstLine="709"/>
        <w:jc w:val="center"/>
        <w:rPr>
          <w:b/>
          <w:sz w:val="22"/>
          <w:szCs w:val="22"/>
        </w:rPr>
      </w:pPr>
      <w:r w:rsidRPr="00DC74B9">
        <w:rPr>
          <w:b/>
          <w:sz w:val="22"/>
          <w:szCs w:val="22"/>
        </w:rPr>
        <w:t xml:space="preserve">13. ПОРЯДОК РАСТОРЖЕНИЯ </w:t>
      </w:r>
      <w:r>
        <w:rPr>
          <w:b/>
          <w:sz w:val="22"/>
          <w:szCs w:val="22"/>
        </w:rPr>
        <w:t>ДОГОВОР</w:t>
      </w:r>
      <w:r w:rsidRPr="00DC74B9">
        <w:rPr>
          <w:b/>
          <w:sz w:val="22"/>
          <w:szCs w:val="22"/>
        </w:rPr>
        <w:t>А</w:t>
      </w:r>
    </w:p>
    <w:p w14:paraId="62D6D83D" w14:textId="77777777" w:rsidR="00601EE4" w:rsidRPr="00DC74B9" w:rsidRDefault="00601EE4" w:rsidP="00601EE4">
      <w:pPr>
        <w:tabs>
          <w:tab w:val="left" w:pos="709"/>
        </w:tabs>
        <w:ind w:firstLine="709"/>
        <w:jc w:val="both"/>
        <w:rPr>
          <w:sz w:val="22"/>
          <w:szCs w:val="22"/>
        </w:rPr>
      </w:pPr>
      <w:r w:rsidRPr="00DC74B9">
        <w:rPr>
          <w:sz w:val="22"/>
          <w:szCs w:val="22"/>
        </w:rPr>
        <w:t xml:space="preserve">13.1. Настоящий </w:t>
      </w:r>
      <w:r>
        <w:rPr>
          <w:sz w:val="22"/>
          <w:szCs w:val="22"/>
          <w:lang w:eastAsia="zh-CN"/>
        </w:rPr>
        <w:t>Договор</w:t>
      </w:r>
      <w:r w:rsidRPr="00DC74B9">
        <w:rPr>
          <w:sz w:val="22"/>
          <w:szCs w:val="22"/>
        </w:rPr>
        <w:t xml:space="preserve"> может быть расторгнут:</w:t>
      </w:r>
    </w:p>
    <w:p w14:paraId="67328C67" w14:textId="77777777" w:rsidR="00601EE4" w:rsidRPr="00DC74B9" w:rsidRDefault="00601EE4" w:rsidP="00601EE4">
      <w:pPr>
        <w:tabs>
          <w:tab w:val="left" w:pos="709"/>
        </w:tabs>
        <w:ind w:firstLine="709"/>
        <w:jc w:val="both"/>
        <w:rPr>
          <w:sz w:val="22"/>
          <w:szCs w:val="22"/>
        </w:rPr>
      </w:pPr>
      <w:r w:rsidRPr="00DC74B9">
        <w:rPr>
          <w:sz w:val="22"/>
          <w:szCs w:val="22"/>
        </w:rPr>
        <w:t>- по соглашению Сторон;</w:t>
      </w:r>
    </w:p>
    <w:p w14:paraId="19412902" w14:textId="77777777" w:rsidR="00601EE4" w:rsidRPr="00DC74B9" w:rsidRDefault="00601EE4" w:rsidP="00601EE4">
      <w:pPr>
        <w:tabs>
          <w:tab w:val="left" w:pos="709"/>
        </w:tabs>
        <w:ind w:firstLine="709"/>
        <w:jc w:val="both"/>
        <w:rPr>
          <w:sz w:val="22"/>
          <w:szCs w:val="22"/>
        </w:rPr>
      </w:pPr>
      <w:r w:rsidRPr="00DC74B9">
        <w:rPr>
          <w:sz w:val="22"/>
          <w:szCs w:val="22"/>
        </w:rPr>
        <w:t>- в судебном порядке;</w:t>
      </w:r>
    </w:p>
    <w:p w14:paraId="73CEE02E" w14:textId="77777777" w:rsidR="00601EE4" w:rsidRPr="00DC74B9" w:rsidRDefault="00601EE4" w:rsidP="00601EE4">
      <w:pPr>
        <w:tabs>
          <w:tab w:val="left" w:pos="709"/>
        </w:tabs>
        <w:ind w:firstLine="709"/>
        <w:jc w:val="both"/>
        <w:rPr>
          <w:sz w:val="22"/>
          <w:szCs w:val="22"/>
        </w:rPr>
      </w:pPr>
      <w:r w:rsidRPr="00DC74B9">
        <w:rPr>
          <w:sz w:val="22"/>
          <w:szCs w:val="22"/>
        </w:rPr>
        <w:t xml:space="preserve">-в связи с односторонним отказом Заказчика от исполнения </w:t>
      </w:r>
      <w:r>
        <w:rPr>
          <w:sz w:val="22"/>
          <w:szCs w:val="22"/>
        </w:rPr>
        <w:t>Договор</w:t>
      </w:r>
      <w:r w:rsidRPr="00DC74B9">
        <w:rPr>
          <w:sz w:val="22"/>
          <w:szCs w:val="22"/>
        </w:rPr>
        <w:t>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627B363A" w14:textId="77777777" w:rsidR="00601EE4" w:rsidRPr="00DC74B9" w:rsidRDefault="00601EE4" w:rsidP="00601EE4">
      <w:pPr>
        <w:tabs>
          <w:tab w:val="left" w:pos="709"/>
        </w:tabs>
        <w:ind w:firstLine="709"/>
        <w:jc w:val="both"/>
        <w:rPr>
          <w:sz w:val="22"/>
          <w:szCs w:val="22"/>
        </w:rPr>
      </w:pPr>
      <w:r w:rsidRPr="00DC74B9">
        <w:rPr>
          <w:sz w:val="22"/>
          <w:szCs w:val="22"/>
        </w:rPr>
        <w:t xml:space="preserve">13.2. Заказчик вправе принять решение об одностороннем отказе от исполнения </w:t>
      </w:r>
      <w:r>
        <w:rPr>
          <w:sz w:val="22"/>
          <w:szCs w:val="22"/>
        </w:rPr>
        <w:t>Договор</w:t>
      </w:r>
      <w:r w:rsidRPr="00DC74B9">
        <w:rPr>
          <w:sz w:val="22"/>
          <w:szCs w:val="22"/>
        </w:rPr>
        <w:t>а в следующих случаях:</w:t>
      </w:r>
    </w:p>
    <w:p w14:paraId="2BDC301B" w14:textId="77777777" w:rsidR="00601EE4" w:rsidRPr="00DC74B9" w:rsidRDefault="00601EE4" w:rsidP="00601EE4">
      <w:pPr>
        <w:tabs>
          <w:tab w:val="left" w:pos="709"/>
        </w:tabs>
        <w:ind w:firstLine="709"/>
        <w:jc w:val="both"/>
        <w:rPr>
          <w:sz w:val="22"/>
          <w:szCs w:val="22"/>
        </w:rPr>
      </w:pPr>
      <w:r w:rsidRPr="00DC74B9">
        <w:rPr>
          <w:sz w:val="22"/>
          <w:szCs w:val="22"/>
        </w:rPr>
        <w:t xml:space="preserve">13.2.1. При существенном нарушении условий </w:t>
      </w:r>
      <w:r>
        <w:rPr>
          <w:sz w:val="22"/>
          <w:szCs w:val="22"/>
        </w:rPr>
        <w:t>Договор</w:t>
      </w:r>
      <w:r w:rsidRPr="00DC74B9">
        <w:rPr>
          <w:sz w:val="22"/>
          <w:szCs w:val="22"/>
        </w:rPr>
        <w:t>а Поставщиком:</w:t>
      </w:r>
    </w:p>
    <w:p w14:paraId="392E37E7" w14:textId="77777777" w:rsidR="00601EE4" w:rsidRPr="00DC74B9" w:rsidRDefault="00601EE4" w:rsidP="00601EE4">
      <w:pPr>
        <w:ind w:firstLine="709"/>
        <w:jc w:val="both"/>
        <w:rPr>
          <w:sz w:val="22"/>
          <w:szCs w:val="22"/>
        </w:rPr>
      </w:pPr>
      <w:r w:rsidRPr="00DC74B9">
        <w:rPr>
          <w:sz w:val="22"/>
          <w:szCs w:val="22"/>
        </w:rPr>
        <w:t>13.2.1.1. В случае просрочки поставки Товара более</w:t>
      </w:r>
      <w:r>
        <w:rPr>
          <w:sz w:val="22"/>
          <w:szCs w:val="22"/>
        </w:rPr>
        <w:t>,</w:t>
      </w:r>
      <w:r w:rsidRPr="00DC74B9">
        <w:rPr>
          <w:sz w:val="22"/>
          <w:szCs w:val="22"/>
        </w:rPr>
        <w:t xml:space="preserve"> чем на 10 </w:t>
      </w:r>
      <w:r>
        <w:rPr>
          <w:sz w:val="22"/>
          <w:szCs w:val="22"/>
        </w:rPr>
        <w:t xml:space="preserve">(Десять) </w:t>
      </w:r>
      <w:r w:rsidRPr="00DC74B9">
        <w:rPr>
          <w:sz w:val="22"/>
          <w:szCs w:val="22"/>
        </w:rPr>
        <w:t>дней.</w:t>
      </w:r>
    </w:p>
    <w:p w14:paraId="3D236652" w14:textId="77777777" w:rsidR="00601EE4" w:rsidRPr="00DC74B9" w:rsidRDefault="00601EE4" w:rsidP="00601EE4">
      <w:pPr>
        <w:tabs>
          <w:tab w:val="left" w:pos="709"/>
        </w:tabs>
        <w:ind w:firstLine="709"/>
        <w:jc w:val="both"/>
        <w:rPr>
          <w:sz w:val="22"/>
          <w:szCs w:val="22"/>
        </w:rPr>
      </w:pPr>
      <w:r w:rsidRPr="00DC74B9">
        <w:rPr>
          <w:sz w:val="22"/>
          <w:szCs w:val="22"/>
        </w:rPr>
        <w:t xml:space="preserve">13.2.1.2. В случае установления недостоверности сведений о соответствии предмета </w:t>
      </w:r>
      <w:r>
        <w:rPr>
          <w:sz w:val="22"/>
          <w:szCs w:val="22"/>
        </w:rPr>
        <w:t>Договор</w:t>
      </w:r>
      <w:r w:rsidRPr="00DC74B9">
        <w:rPr>
          <w:sz w:val="22"/>
          <w:szCs w:val="22"/>
        </w:rPr>
        <w:t>а требованиям документации о закупке, представленных По</w:t>
      </w:r>
      <w:r>
        <w:rPr>
          <w:sz w:val="22"/>
          <w:szCs w:val="22"/>
        </w:rPr>
        <w:t>ставщиком на этапе определения П</w:t>
      </w:r>
      <w:r w:rsidRPr="00DC74B9">
        <w:rPr>
          <w:sz w:val="22"/>
          <w:szCs w:val="22"/>
        </w:rPr>
        <w:t>оставщика.</w:t>
      </w:r>
    </w:p>
    <w:p w14:paraId="1219239F" w14:textId="77777777" w:rsidR="00601EE4" w:rsidRPr="00DC74B9" w:rsidRDefault="00601EE4" w:rsidP="00601EE4">
      <w:pPr>
        <w:tabs>
          <w:tab w:val="left" w:pos="709"/>
        </w:tabs>
        <w:ind w:firstLine="709"/>
        <w:jc w:val="both"/>
        <w:rPr>
          <w:sz w:val="22"/>
          <w:szCs w:val="22"/>
        </w:rPr>
      </w:pPr>
      <w:r w:rsidRPr="00DC74B9">
        <w:rPr>
          <w:sz w:val="22"/>
          <w:szCs w:val="22"/>
        </w:rPr>
        <w:t xml:space="preserve">13.2.1.3. В случае проведения процедуры ликвидации Поставщика - юридического лица или наличия решения </w:t>
      </w:r>
      <w:r>
        <w:rPr>
          <w:sz w:val="22"/>
          <w:szCs w:val="22"/>
        </w:rPr>
        <w:t>А</w:t>
      </w:r>
      <w:r w:rsidRPr="00DC74B9">
        <w:rPr>
          <w:sz w:val="22"/>
          <w:szCs w:val="22"/>
        </w:rPr>
        <w:t>рбитражного суда о признании Поставщика банкротом и об открытии конкурсного производства.</w:t>
      </w:r>
    </w:p>
    <w:p w14:paraId="69783758" w14:textId="77777777" w:rsidR="00601EE4" w:rsidRPr="00DC74B9" w:rsidRDefault="00601EE4" w:rsidP="00601EE4">
      <w:pPr>
        <w:tabs>
          <w:tab w:val="left" w:pos="709"/>
        </w:tabs>
        <w:ind w:firstLine="709"/>
        <w:jc w:val="both"/>
        <w:rPr>
          <w:sz w:val="22"/>
          <w:szCs w:val="22"/>
        </w:rPr>
      </w:pPr>
      <w:r w:rsidRPr="00DC74B9">
        <w:rPr>
          <w:sz w:val="22"/>
          <w:szCs w:val="22"/>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43F007BB" w14:textId="77777777" w:rsidR="00601EE4" w:rsidRPr="00DC74B9" w:rsidRDefault="00601EE4" w:rsidP="00601EE4">
      <w:pPr>
        <w:tabs>
          <w:tab w:val="left" w:pos="709"/>
        </w:tabs>
        <w:ind w:firstLine="709"/>
        <w:jc w:val="both"/>
        <w:rPr>
          <w:sz w:val="22"/>
          <w:szCs w:val="22"/>
        </w:rPr>
      </w:pPr>
      <w:r w:rsidRPr="00DC74B9">
        <w:rPr>
          <w:sz w:val="22"/>
          <w:szCs w:val="22"/>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r>
        <w:rPr>
          <w:sz w:val="22"/>
          <w:szCs w:val="22"/>
        </w:rPr>
        <w:t xml:space="preserve"> размер которой превышает 25% (Д</w:t>
      </w:r>
      <w:r w:rsidRPr="00DC74B9">
        <w:rPr>
          <w:sz w:val="22"/>
          <w:szCs w:val="22"/>
        </w:rPr>
        <w:t>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6A6565D3" w14:textId="77777777" w:rsidR="00601EE4" w:rsidRPr="00DC74B9" w:rsidRDefault="00601EE4" w:rsidP="00601EE4">
      <w:pPr>
        <w:tabs>
          <w:tab w:val="left" w:pos="709"/>
        </w:tabs>
        <w:ind w:firstLine="709"/>
        <w:jc w:val="both"/>
        <w:rPr>
          <w:sz w:val="22"/>
          <w:szCs w:val="22"/>
        </w:rPr>
      </w:pPr>
      <w:r w:rsidRPr="00DC74B9">
        <w:rPr>
          <w:sz w:val="22"/>
          <w:szCs w:val="22"/>
        </w:rPr>
        <w:t>13.2.2. В иных случаях, предусмотренных действующим законодательством.</w:t>
      </w:r>
    </w:p>
    <w:p w14:paraId="4F004823" w14:textId="77777777" w:rsidR="00601EE4" w:rsidRPr="00DC74B9" w:rsidRDefault="00601EE4" w:rsidP="00601EE4">
      <w:pPr>
        <w:tabs>
          <w:tab w:val="left" w:pos="709"/>
        </w:tabs>
        <w:ind w:firstLine="709"/>
        <w:jc w:val="both"/>
        <w:rPr>
          <w:sz w:val="22"/>
          <w:szCs w:val="22"/>
        </w:rPr>
      </w:pPr>
      <w:r w:rsidRPr="00DC74B9">
        <w:rPr>
          <w:sz w:val="22"/>
          <w:szCs w:val="22"/>
        </w:rPr>
        <w:t xml:space="preserve">13.3. Заказчик обязан принять решение об одностороннем отказе от исполнения </w:t>
      </w:r>
      <w:r>
        <w:rPr>
          <w:sz w:val="22"/>
          <w:szCs w:val="22"/>
        </w:rPr>
        <w:t>Договор</w:t>
      </w:r>
      <w:r w:rsidRPr="00DC74B9">
        <w:rPr>
          <w:sz w:val="22"/>
          <w:szCs w:val="22"/>
        </w:rPr>
        <w:t xml:space="preserve">а если в ходе исполнения </w:t>
      </w:r>
      <w:r>
        <w:rPr>
          <w:sz w:val="22"/>
          <w:szCs w:val="22"/>
        </w:rPr>
        <w:t>Договор</w:t>
      </w:r>
      <w:r w:rsidRPr="00DC74B9">
        <w:rPr>
          <w:sz w:val="22"/>
          <w:szCs w:val="22"/>
        </w:rPr>
        <w:t>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58DC438D" w14:textId="77777777" w:rsidR="00601EE4" w:rsidRPr="00DC74B9" w:rsidRDefault="00601EE4" w:rsidP="00601EE4">
      <w:pPr>
        <w:tabs>
          <w:tab w:val="left" w:pos="709"/>
        </w:tabs>
        <w:ind w:firstLine="709"/>
        <w:jc w:val="both"/>
        <w:rPr>
          <w:sz w:val="22"/>
          <w:szCs w:val="22"/>
        </w:rPr>
      </w:pPr>
      <w:r w:rsidRPr="00DC74B9">
        <w:rPr>
          <w:sz w:val="22"/>
          <w:szCs w:val="22"/>
        </w:rPr>
        <w:t xml:space="preserve">13.4. Расторжение </w:t>
      </w:r>
      <w:r>
        <w:rPr>
          <w:sz w:val="22"/>
          <w:szCs w:val="22"/>
        </w:rPr>
        <w:t>Договор</w:t>
      </w:r>
      <w:r w:rsidRPr="00DC74B9">
        <w:rPr>
          <w:sz w:val="22"/>
          <w:szCs w:val="22"/>
        </w:rPr>
        <w:t xml:space="preserve">а в связи с односторонним отказом Заказчика от исполнения </w:t>
      </w:r>
      <w:r>
        <w:rPr>
          <w:sz w:val="22"/>
          <w:szCs w:val="22"/>
        </w:rPr>
        <w:t>Договор</w:t>
      </w:r>
      <w:r w:rsidRPr="00DC74B9">
        <w:rPr>
          <w:sz w:val="22"/>
          <w:szCs w:val="22"/>
        </w:rPr>
        <w:t xml:space="preserve">а осуществляется в порядке, предусмотренном </w:t>
      </w:r>
      <w:r>
        <w:rPr>
          <w:sz w:val="22"/>
          <w:szCs w:val="22"/>
        </w:rPr>
        <w:t>Положением</w:t>
      </w:r>
      <w:r w:rsidRPr="00DC74B9">
        <w:rPr>
          <w:sz w:val="22"/>
          <w:szCs w:val="22"/>
        </w:rPr>
        <w:t>.</w:t>
      </w:r>
    </w:p>
    <w:p w14:paraId="15185416" w14:textId="77777777" w:rsidR="00601EE4" w:rsidRPr="00DC74B9" w:rsidRDefault="00601EE4" w:rsidP="00601EE4">
      <w:pPr>
        <w:tabs>
          <w:tab w:val="left" w:pos="709"/>
        </w:tabs>
        <w:ind w:firstLine="709"/>
        <w:jc w:val="both"/>
        <w:rPr>
          <w:sz w:val="22"/>
          <w:szCs w:val="22"/>
        </w:rPr>
      </w:pPr>
      <w:r w:rsidRPr="00DC74B9">
        <w:rPr>
          <w:sz w:val="22"/>
          <w:szCs w:val="22"/>
        </w:rPr>
        <w:t xml:space="preserve">13.5. Расторжение </w:t>
      </w:r>
      <w:r>
        <w:rPr>
          <w:sz w:val="22"/>
          <w:szCs w:val="22"/>
        </w:rPr>
        <w:t>Договор</w:t>
      </w:r>
      <w:r w:rsidRPr="00DC74B9">
        <w:rPr>
          <w:sz w:val="22"/>
          <w:szCs w:val="22"/>
        </w:rPr>
        <w:t>а по соглашению Сторон производится Сторонами путем подписания соответствующего соглашения о расторжении.</w:t>
      </w:r>
    </w:p>
    <w:p w14:paraId="615E9DFE" w14:textId="77777777" w:rsidR="00601EE4" w:rsidRPr="00DC74B9" w:rsidRDefault="00601EE4" w:rsidP="00601EE4">
      <w:pPr>
        <w:ind w:firstLine="709"/>
        <w:jc w:val="both"/>
        <w:rPr>
          <w:sz w:val="22"/>
          <w:szCs w:val="22"/>
        </w:rPr>
      </w:pPr>
      <w:r w:rsidRPr="00DC74B9">
        <w:rPr>
          <w:sz w:val="22"/>
          <w:szCs w:val="22"/>
        </w:rPr>
        <w:t xml:space="preserve">В случае расторжения </w:t>
      </w:r>
      <w:r>
        <w:rPr>
          <w:sz w:val="22"/>
          <w:szCs w:val="22"/>
        </w:rPr>
        <w:t>Договор</w:t>
      </w:r>
      <w:r w:rsidRPr="00DC74B9">
        <w:rPr>
          <w:sz w:val="22"/>
          <w:szCs w:val="22"/>
        </w:rPr>
        <w:t xml:space="preserve">а по соглашению Сторон Стороны подписывают акт сверки расчётов, отображающий расчеты Сторон за период исполнения </w:t>
      </w:r>
      <w:r>
        <w:rPr>
          <w:sz w:val="22"/>
          <w:szCs w:val="22"/>
        </w:rPr>
        <w:t>Договор</w:t>
      </w:r>
      <w:r w:rsidRPr="00DC74B9">
        <w:rPr>
          <w:sz w:val="22"/>
          <w:szCs w:val="22"/>
        </w:rPr>
        <w:t>а до момента его расторжения, а также объём поставки Товара, фактически переданного Поставщиком Заказчику.</w:t>
      </w:r>
    </w:p>
    <w:p w14:paraId="05DFF67D" w14:textId="77777777" w:rsidR="00601EE4" w:rsidRPr="00DC74B9" w:rsidRDefault="00601EE4" w:rsidP="00601EE4">
      <w:pPr>
        <w:tabs>
          <w:tab w:val="left" w:pos="709"/>
        </w:tabs>
        <w:ind w:firstLine="709"/>
        <w:jc w:val="both"/>
        <w:rPr>
          <w:sz w:val="22"/>
          <w:szCs w:val="22"/>
        </w:rPr>
      </w:pPr>
      <w:r w:rsidRPr="00DC74B9">
        <w:rPr>
          <w:sz w:val="22"/>
          <w:szCs w:val="22"/>
        </w:rPr>
        <w:t xml:space="preserve">13.6. Поставщик не вправе принять решение об одностороннем расторжении </w:t>
      </w:r>
      <w:r>
        <w:rPr>
          <w:sz w:val="22"/>
          <w:szCs w:val="22"/>
        </w:rPr>
        <w:t>Договор</w:t>
      </w:r>
      <w:r w:rsidRPr="00DC74B9">
        <w:rPr>
          <w:sz w:val="22"/>
          <w:szCs w:val="22"/>
        </w:rPr>
        <w:t xml:space="preserve">а, если Заказчиком не нарушаются условия </w:t>
      </w:r>
      <w:r>
        <w:rPr>
          <w:sz w:val="22"/>
          <w:szCs w:val="22"/>
        </w:rPr>
        <w:t>Договора</w:t>
      </w:r>
      <w:r w:rsidRPr="00DC74B9">
        <w:rPr>
          <w:sz w:val="22"/>
          <w:szCs w:val="22"/>
        </w:rPr>
        <w:t>.</w:t>
      </w:r>
    </w:p>
    <w:p w14:paraId="7BFFCB62" w14:textId="77777777" w:rsidR="00601EE4" w:rsidRPr="00DC74B9" w:rsidRDefault="00601EE4" w:rsidP="00601EE4">
      <w:pPr>
        <w:shd w:val="clear" w:color="auto" w:fill="FFFFFF"/>
        <w:ind w:firstLine="709"/>
        <w:jc w:val="both"/>
        <w:rPr>
          <w:sz w:val="22"/>
          <w:szCs w:val="22"/>
          <w:shd w:val="clear" w:color="auto" w:fill="FFFFFF"/>
        </w:rPr>
      </w:pPr>
      <w:r w:rsidRPr="00DC74B9">
        <w:rPr>
          <w:sz w:val="22"/>
          <w:szCs w:val="22"/>
          <w:shd w:val="clear" w:color="auto" w:fill="FFFFFF"/>
        </w:rPr>
        <w:t>13.7. Заказчик вправе про</w:t>
      </w:r>
      <w:r>
        <w:rPr>
          <w:sz w:val="22"/>
          <w:szCs w:val="22"/>
          <w:shd w:val="clear" w:color="auto" w:fill="FFFFFF"/>
        </w:rPr>
        <w:t>вести экспертизу поставленного Т</w:t>
      </w:r>
      <w:r w:rsidRPr="00DC74B9">
        <w:rPr>
          <w:sz w:val="22"/>
          <w:szCs w:val="22"/>
          <w:shd w:val="clear" w:color="auto" w:fill="FFFFFF"/>
        </w:rPr>
        <w:t xml:space="preserve">овара с привлечением экспертов, экспертных организаций до принятия решения об одностороннем отказе от исполнения </w:t>
      </w:r>
      <w:r w:rsidRPr="00662DAD">
        <w:rPr>
          <w:sz w:val="22"/>
          <w:szCs w:val="22"/>
          <w:shd w:val="clear" w:color="auto" w:fill="FFFFFF"/>
        </w:rPr>
        <w:t>Договор</w:t>
      </w:r>
      <w:r w:rsidRPr="00DC74B9">
        <w:rPr>
          <w:sz w:val="22"/>
          <w:szCs w:val="22"/>
          <w:shd w:val="clear" w:color="auto" w:fill="FFFFFF"/>
        </w:rPr>
        <w:t>а.</w:t>
      </w:r>
    </w:p>
    <w:p w14:paraId="1F2A74BA" w14:textId="77777777" w:rsidR="00601EE4" w:rsidRPr="00DC74B9" w:rsidRDefault="00601EE4" w:rsidP="00601EE4">
      <w:pPr>
        <w:shd w:val="clear" w:color="auto" w:fill="FFFFFF"/>
        <w:ind w:firstLine="709"/>
        <w:jc w:val="both"/>
        <w:rPr>
          <w:sz w:val="22"/>
          <w:szCs w:val="22"/>
        </w:rPr>
      </w:pPr>
      <w:r w:rsidRPr="00DC74B9">
        <w:rPr>
          <w:sz w:val="22"/>
          <w:szCs w:val="22"/>
        </w:rPr>
        <w:t xml:space="preserve">13.8. Заказчик в случае принятия решения об одностороннем отказе от исполнения настоящего </w:t>
      </w:r>
      <w:r w:rsidRPr="00662DAD">
        <w:rPr>
          <w:sz w:val="22"/>
          <w:szCs w:val="22"/>
        </w:rPr>
        <w:t>Договор</w:t>
      </w:r>
      <w:r w:rsidRPr="00DC74B9">
        <w:rPr>
          <w:sz w:val="22"/>
          <w:szCs w:val="22"/>
        </w:rPr>
        <w:t xml:space="preserve">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w:t>
      </w:r>
      <w:r w:rsidRPr="00662DAD">
        <w:rPr>
          <w:sz w:val="22"/>
          <w:szCs w:val="22"/>
        </w:rPr>
        <w:t>Договор</w:t>
      </w:r>
      <w:r w:rsidRPr="00DC74B9">
        <w:rPr>
          <w:sz w:val="22"/>
          <w:szCs w:val="22"/>
        </w:rPr>
        <w:t xml:space="preserve">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w:t>
      </w:r>
      <w:r w:rsidRPr="00662DAD">
        <w:rPr>
          <w:sz w:val="22"/>
          <w:szCs w:val="22"/>
        </w:rPr>
        <w:t>Договор</w:t>
      </w:r>
      <w:r w:rsidRPr="00DC74B9">
        <w:rPr>
          <w:sz w:val="22"/>
          <w:szCs w:val="22"/>
        </w:rPr>
        <w:t xml:space="preserve">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w:t>
      </w:r>
      <w:r w:rsidRPr="00662DAD">
        <w:rPr>
          <w:sz w:val="22"/>
          <w:szCs w:val="22"/>
        </w:rPr>
        <w:t>Договор</w:t>
      </w:r>
      <w:r w:rsidRPr="00DC74B9">
        <w:rPr>
          <w:sz w:val="22"/>
          <w:szCs w:val="22"/>
        </w:rPr>
        <w:t>а.</w:t>
      </w:r>
    </w:p>
    <w:p w14:paraId="3ACCBC71" w14:textId="77777777" w:rsidR="00601EE4" w:rsidRPr="00DC74B9" w:rsidRDefault="00601EE4" w:rsidP="00601EE4">
      <w:pPr>
        <w:shd w:val="clear" w:color="auto" w:fill="FFFFFF"/>
        <w:ind w:firstLine="709"/>
        <w:jc w:val="both"/>
        <w:rPr>
          <w:sz w:val="22"/>
          <w:szCs w:val="22"/>
        </w:rPr>
      </w:pPr>
      <w:r w:rsidRPr="00DC74B9">
        <w:rPr>
          <w:sz w:val="22"/>
          <w:szCs w:val="22"/>
        </w:rPr>
        <w:t xml:space="preserve">13.9. Решение Заказчика об одностороннем отказе от исполнения </w:t>
      </w:r>
      <w:r>
        <w:rPr>
          <w:sz w:val="22"/>
          <w:szCs w:val="22"/>
          <w:lang w:eastAsia="zh-CN"/>
        </w:rPr>
        <w:t>Договор</w:t>
      </w:r>
      <w:r>
        <w:rPr>
          <w:sz w:val="22"/>
          <w:szCs w:val="22"/>
        </w:rPr>
        <w:t>а</w:t>
      </w:r>
      <w:r w:rsidRPr="00DC74B9">
        <w:rPr>
          <w:sz w:val="22"/>
          <w:szCs w:val="22"/>
        </w:rPr>
        <w:t xml:space="preserve"> вступает в силу и </w:t>
      </w:r>
      <w:r>
        <w:rPr>
          <w:sz w:val="22"/>
          <w:szCs w:val="22"/>
          <w:lang w:eastAsia="zh-CN"/>
        </w:rPr>
        <w:t>Договор</w:t>
      </w:r>
      <w:r w:rsidRPr="00DC74B9">
        <w:rPr>
          <w:sz w:val="22"/>
          <w:szCs w:val="22"/>
        </w:rPr>
        <w:t xml:space="preserve"> считается расторгнутым через </w:t>
      </w:r>
      <w:r>
        <w:rPr>
          <w:sz w:val="22"/>
          <w:szCs w:val="22"/>
        </w:rPr>
        <w:t>10 (Д</w:t>
      </w:r>
      <w:r w:rsidRPr="00DC74B9">
        <w:rPr>
          <w:sz w:val="22"/>
          <w:szCs w:val="22"/>
        </w:rPr>
        <w:t>есять</w:t>
      </w:r>
      <w:r>
        <w:rPr>
          <w:sz w:val="22"/>
          <w:szCs w:val="22"/>
        </w:rPr>
        <w:t>)</w:t>
      </w:r>
      <w:r w:rsidRPr="00DC74B9">
        <w:rPr>
          <w:sz w:val="22"/>
          <w:szCs w:val="22"/>
        </w:rPr>
        <w:t xml:space="preserve"> дней с даты надлежащего уведомления Заказчиком Поставщика об одностороннем отказе от исполнения настоящего </w:t>
      </w:r>
      <w:r>
        <w:rPr>
          <w:sz w:val="22"/>
          <w:szCs w:val="22"/>
          <w:lang w:eastAsia="zh-CN"/>
        </w:rPr>
        <w:t>Договор</w:t>
      </w:r>
      <w:r w:rsidRPr="00DC74B9">
        <w:rPr>
          <w:sz w:val="22"/>
          <w:szCs w:val="22"/>
        </w:rPr>
        <w:t>а.</w:t>
      </w:r>
    </w:p>
    <w:p w14:paraId="5B660FB8" w14:textId="77777777" w:rsidR="00601EE4" w:rsidRDefault="00601EE4" w:rsidP="00601EE4">
      <w:pPr>
        <w:shd w:val="clear" w:color="auto" w:fill="FFFFFF"/>
        <w:ind w:firstLine="709"/>
        <w:jc w:val="both"/>
        <w:rPr>
          <w:sz w:val="22"/>
          <w:szCs w:val="22"/>
        </w:rPr>
      </w:pPr>
      <w:r w:rsidRPr="00DC74B9">
        <w:rPr>
          <w:sz w:val="22"/>
          <w:szCs w:val="22"/>
        </w:rPr>
        <w:t xml:space="preserve">13.10. Поставщик вправе принять решение об одностороннем отказе от исполнения </w:t>
      </w:r>
      <w:r>
        <w:rPr>
          <w:sz w:val="22"/>
          <w:szCs w:val="22"/>
        </w:rPr>
        <w:t>Договор</w:t>
      </w:r>
      <w:r w:rsidRPr="00DC74B9">
        <w:rPr>
          <w:sz w:val="22"/>
          <w:szCs w:val="22"/>
        </w:rPr>
        <w:t xml:space="preserve">а в </w:t>
      </w:r>
      <w:r w:rsidRPr="00DC74B9">
        <w:rPr>
          <w:sz w:val="22"/>
          <w:szCs w:val="22"/>
        </w:rPr>
        <w:lastRenderedPageBreak/>
        <w:t>соответствии с гражданским законодательством</w:t>
      </w:r>
      <w:r>
        <w:rPr>
          <w:sz w:val="22"/>
          <w:szCs w:val="22"/>
        </w:rPr>
        <w:t xml:space="preserve"> РФ</w:t>
      </w:r>
      <w:r w:rsidRPr="00DC74B9">
        <w:rPr>
          <w:sz w:val="22"/>
          <w:szCs w:val="22"/>
        </w:rPr>
        <w:t>.</w:t>
      </w:r>
    </w:p>
    <w:p w14:paraId="7575E96C" w14:textId="77777777" w:rsidR="00601EE4" w:rsidRDefault="00601EE4" w:rsidP="00601EE4">
      <w:pPr>
        <w:shd w:val="clear" w:color="auto" w:fill="FFFFFF"/>
        <w:ind w:firstLine="709"/>
        <w:jc w:val="both"/>
        <w:rPr>
          <w:sz w:val="22"/>
          <w:szCs w:val="22"/>
        </w:rPr>
      </w:pPr>
      <w:r w:rsidRPr="00DC74B9">
        <w:rPr>
          <w:sz w:val="22"/>
          <w:szCs w:val="22"/>
        </w:rPr>
        <w:t xml:space="preserve">13.11. При исполнении настоящего </w:t>
      </w:r>
      <w:r w:rsidRPr="00662DAD">
        <w:rPr>
          <w:sz w:val="22"/>
          <w:szCs w:val="22"/>
        </w:rPr>
        <w:t>Договор</w:t>
      </w:r>
      <w:r w:rsidRPr="00DC74B9">
        <w:rPr>
          <w:sz w:val="22"/>
          <w:szCs w:val="22"/>
        </w:rPr>
        <w:t>а изменение его существенных условий допускается по соглашению сторон в следующих случаях:</w:t>
      </w:r>
    </w:p>
    <w:p w14:paraId="4788BD6F" w14:textId="77777777" w:rsidR="00601EE4" w:rsidRDefault="00601EE4" w:rsidP="00601EE4">
      <w:pPr>
        <w:shd w:val="clear" w:color="auto" w:fill="FFFFFF"/>
        <w:ind w:firstLine="709"/>
        <w:jc w:val="both"/>
        <w:rPr>
          <w:sz w:val="22"/>
          <w:szCs w:val="22"/>
        </w:rPr>
      </w:pPr>
      <w:r w:rsidRPr="00DC74B9">
        <w:rPr>
          <w:sz w:val="22"/>
          <w:szCs w:val="22"/>
        </w:rPr>
        <w:t xml:space="preserve">13.11.1. При снижении цены </w:t>
      </w:r>
      <w:r w:rsidRPr="00662DAD">
        <w:rPr>
          <w:sz w:val="22"/>
          <w:szCs w:val="22"/>
        </w:rPr>
        <w:t>Договор</w:t>
      </w:r>
      <w:r w:rsidRPr="00DC74B9">
        <w:rPr>
          <w:sz w:val="22"/>
          <w:szCs w:val="22"/>
        </w:rPr>
        <w:t xml:space="preserve">а без изменения предусмотренных </w:t>
      </w:r>
      <w:r>
        <w:rPr>
          <w:sz w:val="22"/>
          <w:szCs w:val="22"/>
        </w:rPr>
        <w:t>Договором</w:t>
      </w:r>
      <w:r w:rsidRPr="00DC74B9">
        <w:rPr>
          <w:sz w:val="22"/>
          <w:szCs w:val="22"/>
        </w:rPr>
        <w:t xml:space="preserve"> количества товара, объема работы или услуги, качества поставляемого товара, выполняемой работы, оказываемой услуги и иных условий </w:t>
      </w:r>
      <w:r>
        <w:rPr>
          <w:sz w:val="22"/>
          <w:szCs w:val="22"/>
        </w:rPr>
        <w:t>Договор</w:t>
      </w:r>
      <w:r w:rsidRPr="00DC74B9">
        <w:rPr>
          <w:sz w:val="22"/>
          <w:szCs w:val="22"/>
        </w:rPr>
        <w:t>а;</w:t>
      </w:r>
    </w:p>
    <w:p w14:paraId="63D8260F" w14:textId="77777777" w:rsidR="00601EE4" w:rsidRDefault="00601EE4" w:rsidP="00601EE4">
      <w:pPr>
        <w:shd w:val="clear" w:color="auto" w:fill="FFFFFF"/>
        <w:ind w:firstLine="709"/>
        <w:jc w:val="both"/>
        <w:rPr>
          <w:sz w:val="22"/>
          <w:szCs w:val="22"/>
        </w:rPr>
      </w:pPr>
      <w:r w:rsidRPr="00DC74B9">
        <w:rPr>
          <w:sz w:val="22"/>
          <w:szCs w:val="22"/>
        </w:rPr>
        <w:t xml:space="preserve">13.11.2. Если по предложению Заказчика увеличивается предусмотренное </w:t>
      </w:r>
      <w:r w:rsidRPr="00662DAD">
        <w:rPr>
          <w:sz w:val="22"/>
          <w:szCs w:val="22"/>
        </w:rPr>
        <w:t>Договор</w:t>
      </w:r>
      <w:r w:rsidRPr="00DC74B9">
        <w:rPr>
          <w:sz w:val="22"/>
          <w:szCs w:val="22"/>
        </w:rPr>
        <w:t xml:space="preserve">ом количество товара не более чем на десять процентов или уменьшается предусмотренное настоящим </w:t>
      </w:r>
      <w:r>
        <w:rPr>
          <w:sz w:val="22"/>
          <w:szCs w:val="22"/>
        </w:rPr>
        <w:t>Договор</w:t>
      </w:r>
      <w:r w:rsidRPr="00DC74B9">
        <w:rPr>
          <w:sz w:val="22"/>
          <w:szCs w:val="22"/>
        </w:rPr>
        <w:t>ом количество поставляемого товара не более чем на десять процентов.</w:t>
      </w:r>
    </w:p>
    <w:p w14:paraId="76390C60" w14:textId="77777777" w:rsidR="00601EE4" w:rsidRPr="00DC74B9" w:rsidRDefault="00601EE4" w:rsidP="00601EE4">
      <w:pPr>
        <w:shd w:val="clear" w:color="auto" w:fill="FFFFFF"/>
        <w:ind w:firstLine="709"/>
        <w:jc w:val="both"/>
        <w:rPr>
          <w:sz w:val="22"/>
          <w:szCs w:val="22"/>
        </w:rPr>
      </w:pPr>
      <w:r w:rsidRPr="00DC74B9">
        <w:rPr>
          <w:sz w:val="22"/>
          <w:szCs w:val="22"/>
        </w:rPr>
        <w:t xml:space="preserve">13.12. При исполнении </w:t>
      </w:r>
      <w:r w:rsidRPr="00662DAD">
        <w:rPr>
          <w:sz w:val="22"/>
          <w:szCs w:val="22"/>
        </w:rPr>
        <w:t>Договор</w:t>
      </w:r>
      <w:r w:rsidRPr="00DC74B9">
        <w:rPr>
          <w:sz w:val="22"/>
          <w:szCs w:val="22"/>
        </w:rPr>
        <w:t xml:space="preserve">а не допускается перемена поставщика, за исключением случая, если новый поставщик является правопреемником поставщика по такому </w:t>
      </w:r>
      <w:r w:rsidRPr="00662DAD">
        <w:rPr>
          <w:sz w:val="22"/>
          <w:szCs w:val="22"/>
        </w:rPr>
        <w:t>Договор</w:t>
      </w:r>
      <w:r w:rsidRPr="00DC74B9">
        <w:rPr>
          <w:sz w:val="22"/>
          <w:szCs w:val="22"/>
        </w:rPr>
        <w:t>у вследствие реорганизации юридического лица в форме преобразования, слияния или присоединения.</w:t>
      </w:r>
    </w:p>
    <w:p w14:paraId="059586E2" w14:textId="77777777" w:rsidR="00601EE4" w:rsidRDefault="00601EE4" w:rsidP="00601EE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b/>
          <w:sz w:val="22"/>
          <w:szCs w:val="22"/>
        </w:rPr>
      </w:pPr>
    </w:p>
    <w:p w14:paraId="059CB38B" w14:textId="390B67AF" w:rsidR="00601EE4" w:rsidRPr="00DC74B9" w:rsidRDefault="00601EE4" w:rsidP="00601EE4">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b/>
          <w:sz w:val="22"/>
          <w:szCs w:val="22"/>
        </w:rPr>
      </w:pPr>
      <w:r w:rsidRPr="00DC74B9">
        <w:rPr>
          <w:b/>
          <w:sz w:val="22"/>
          <w:szCs w:val="22"/>
        </w:rPr>
        <w:t>14. ПРОЧИЕ УСЛОВИЯ</w:t>
      </w:r>
    </w:p>
    <w:p w14:paraId="67A087ED" w14:textId="77777777" w:rsidR="00601EE4" w:rsidRPr="00DC74B9" w:rsidRDefault="00601EE4" w:rsidP="00601EE4">
      <w:pPr>
        <w:tabs>
          <w:tab w:val="left" w:pos="709"/>
        </w:tabs>
        <w:ind w:firstLine="709"/>
        <w:jc w:val="both"/>
        <w:rPr>
          <w:sz w:val="22"/>
          <w:szCs w:val="22"/>
        </w:rPr>
      </w:pPr>
      <w:r w:rsidRPr="00DC74B9">
        <w:rPr>
          <w:sz w:val="22"/>
          <w:szCs w:val="22"/>
        </w:rPr>
        <w:t xml:space="preserve">14.1. </w:t>
      </w:r>
      <w:r w:rsidRPr="00DF5D0D">
        <w:rPr>
          <w:color w:val="000000"/>
          <w:sz w:val="22"/>
          <w:szCs w:val="22"/>
        </w:rPr>
        <w:t>Договор подписан в форме электронного документа, также подпис</w:t>
      </w:r>
      <w:r>
        <w:rPr>
          <w:color w:val="000000"/>
          <w:sz w:val="22"/>
          <w:szCs w:val="22"/>
        </w:rPr>
        <w:t>ывается</w:t>
      </w:r>
      <w:r w:rsidRPr="00DF5D0D">
        <w:rPr>
          <w:color w:val="000000"/>
          <w:sz w:val="22"/>
          <w:szCs w:val="22"/>
        </w:rPr>
        <w:t xml:space="preserve"> на бумажном носителе в двух экземплярах, имеющих одинаковую юридическую силу, по одному экземпляру для каждой из Сторон.</w:t>
      </w:r>
    </w:p>
    <w:p w14:paraId="148B844A" w14:textId="77777777" w:rsidR="00601EE4" w:rsidRPr="00DC74B9" w:rsidRDefault="00601EE4" w:rsidP="00601EE4">
      <w:pPr>
        <w:tabs>
          <w:tab w:val="left" w:pos="709"/>
        </w:tabs>
        <w:ind w:firstLine="709"/>
        <w:jc w:val="both"/>
        <w:rPr>
          <w:sz w:val="22"/>
          <w:szCs w:val="22"/>
        </w:rPr>
      </w:pPr>
      <w:r w:rsidRPr="00DC74B9">
        <w:rPr>
          <w:sz w:val="22"/>
          <w:szCs w:val="22"/>
        </w:rPr>
        <w:t xml:space="preserve">14.2. Все уведомления Сторон, связанные с исполнением </w:t>
      </w:r>
      <w:r>
        <w:rPr>
          <w:sz w:val="22"/>
          <w:szCs w:val="22"/>
        </w:rPr>
        <w:t>Договор</w:t>
      </w:r>
      <w:r w:rsidRPr="00DC74B9">
        <w:rPr>
          <w:sz w:val="22"/>
          <w:szCs w:val="22"/>
        </w:rPr>
        <w:t xml:space="preserve">а, направляются в письменной форме по почте заказным письмом по фактическому адресу Стороны, указанному в </w:t>
      </w:r>
      <w:r>
        <w:rPr>
          <w:sz w:val="22"/>
          <w:szCs w:val="22"/>
        </w:rPr>
        <w:t>Договор</w:t>
      </w:r>
      <w:r w:rsidRPr="00DC74B9">
        <w:rPr>
          <w:sz w:val="22"/>
          <w:szCs w:val="22"/>
        </w:rPr>
        <w:t>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475EC1A8" w14:textId="77777777" w:rsidR="00601EE4" w:rsidRPr="00DC74B9" w:rsidRDefault="00601EE4" w:rsidP="00601EE4">
      <w:pPr>
        <w:suppressAutoHyphens/>
        <w:ind w:firstLine="709"/>
        <w:jc w:val="both"/>
        <w:rPr>
          <w:sz w:val="22"/>
          <w:szCs w:val="22"/>
        </w:rPr>
      </w:pPr>
      <w:r w:rsidRPr="00DC74B9">
        <w:rPr>
          <w:sz w:val="22"/>
          <w:szCs w:val="22"/>
        </w:rPr>
        <w:t xml:space="preserve">14.3. Во всем, что не предусмотрено </w:t>
      </w:r>
      <w:r>
        <w:rPr>
          <w:sz w:val="22"/>
          <w:szCs w:val="22"/>
        </w:rPr>
        <w:t>Договор</w:t>
      </w:r>
      <w:r w:rsidRPr="00DC74B9">
        <w:rPr>
          <w:sz w:val="22"/>
          <w:szCs w:val="22"/>
        </w:rPr>
        <w:t>ом, Стороны руководствуются действующим законодательством Российской Федерации.</w:t>
      </w:r>
    </w:p>
    <w:p w14:paraId="19381B68" w14:textId="77777777" w:rsidR="00601EE4" w:rsidRPr="00DC74B9" w:rsidRDefault="00601EE4" w:rsidP="00601EE4">
      <w:pPr>
        <w:ind w:firstLine="709"/>
        <w:jc w:val="both"/>
        <w:rPr>
          <w:sz w:val="22"/>
          <w:szCs w:val="22"/>
        </w:rPr>
      </w:pPr>
      <w:r w:rsidRPr="00DC74B9">
        <w:rPr>
          <w:sz w:val="22"/>
          <w:szCs w:val="22"/>
        </w:rPr>
        <w:t xml:space="preserve">14.4. Неотъемлемой частью </w:t>
      </w:r>
      <w:r w:rsidRPr="00662DAD">
        <w:rPr>
          <w:sz w:val="22"/>
          <w:szCs w:val="22"/>
        </w:rPr>
        <w:t>Договор</w:t>
      </w:r>
      <w:r w:rsidRPr="00DC74B9">
        <w:rPr>
          <w:sz w:val="22"/>
          <w:szCs w:val="22"/>
        </w:rPr>
        <w:t>а явля</w:t>
      </w:r>
      <w:r>
        <w:rPr>
          <w:sz w:val="22"/>
          <w:szCs w:val="22"/>
        </w:rPr>
        <w:t>е</w:t>
      </w:r>
      <w:r w:rsidRPr="00DC74B9">
        <w:rPr>
          <w:sz w:val="22"/>
          <w:szCs w:val="22"/>
        </w:rPr>
        <w:t>тся следующ</w:t>
      </w:r>
      <w:r>
        <w:rPr>
          <w:sz w:val="22"/>
          <w:szCs w:val="22"/>
        </w:rPr>
        <w:t>ее</w:t>
      </w:r>
      <w:r w:rsidRPr="00DC74B9">
        <w:rPr>
          <w:sz w:val="22"/>
          <w:szCs w:val="22"/>
        </w:rPr>
        <w:t xml:space="preserve"> приложени</w:t>
      </w:r>
      <w:r>
        <w:rPr>
          <w:sz w:val="22"/>
          <w:szCs w:val="22"/>
        </w:rPr>
        <w:t>е</w:t>
      </w:r>
      <w:r w:rsidRPr="00DC74B9">
        <w:rPr>
          <w:sz w:val="22"/>
          <w:szCs w:val="22"/>
        </w:rPr>
        <w:t xml:space="preserve">: </w:t>
      </w:r>
    </w:p>
    <w:p w14:paraId="1880224D" w14:textId="77777777" w:rsidR="00601EE4" w:rsidRPr="00DC74B9" w:rsidRDefault="00601EE4" w:rsidP="00601EE4">
      <w:pPr>
        <w:suppressAutoHyphens/>
        <w:ind w:firstLine="709"/>
        <w:jc w:val="both"/>
        <w:rPr>
          <w:sz w:val="22"/>
          <w:szCs w:val="22"/>
        </w:rPr>
      </w:pPr>
      <w:r w:rsidRPr="00DC74B9">
        <w:rPr>
          <w:sz w:val="22"/>
          <w:szCs w:val="22"/>
        </w:rPr>
        <w:t>14.4.1. Приложение</w:t>
      </w:r>
      <w:r>
        <w:rPr>
          <w:sz w:val="22"/>
          <w:szCs w:val="22"/>
        </w:rPr>
        <w:t xml:space="preserve"> № 1. Спецификация на поставку Т</w:t>
      </w:r>
      <w:r w:rsidRPr="00DC74B9">
        <w:rPr>
          <w:sz w:val="22"/>
          <w:szCs w:val="22"/>
        </w:rPr>
        <w:t>овара.</w:t>
      </w:r>
    </w:p>
    <w:p w14:paraId="06B09C53" w14:textId="77777777" w:rsidR="00601EE4" w:rsidRPr="00D018F1" w:rsidRDefault="00601EE4" w:rsidP="00601EE4">
      <w:pPr>
        <w:tabs>
          <w:tab w:val="left" w:pos="709"/>
        </w:tabs>
        <w:ind w:firstLine="709"/>
      </w:pPr>
    </w:p>
    <w:p w14:paraId="4069C00B" w14:textId="77777777" w:rsidR="00601EE4" w:rsidRDefault="00601EE4" w:rsidP="00601EE4">
      <w:pPr>
        <w:keepNext/>
        <w:keepLines/>
        <w:shd w:val="clear" w:color="auto" w:fill="FFFFFF"/>
        <w:tabs>
          <w:tab w:val="left" w:pos="1468"/>
        </w:tabs>
        <w:suppressAutoHyphens/>
        <w:ind w:firstLine="709"/>
        <w:jc w:val="center"/>
        <w:rPr>
          <w:rFonts w:eastAsia="Calibri"/>
          <w:b/>
          <w:bCs/>
          <w:sz w:val="22"/>
          <w:szCs w:val="22"/>
          <w:lang w:eastAsia="zh-CN"/>
        </w:rPr>
      </w:pPr>
      <w:r w:rsidRPr="00DC74B9">
        <w:rPr>
          <w:rFonts w:eastAsia="Calibri"/>
          <w:b/>
          <w:bCs/>
          <w:sz w:val="22"/>
          <w:szCs w:val="22"/>
          <w:lang w:eastAsia="zh-CN"/>
        </w:rPr>
        <w:t>15. ЮРИДИЧЕСКИЕ АДРЕСА, БАНКОВСКИЕ РЕКВИЗИТЫ И ПОДПИСИ СТОРОН:</w:t>
      </w:r>
    </w:p>
    <w:p w14:paraId="33F94010" w14:textId="77777777" w:rsidR="00601EE4" w:rsidRPr="00D018F1" w:rsidRDefault="00601EE4" w:rsidP="00601EE4">
      <w:pPr>
        <w:keepNext/>
        <w:keepLines/>
        <w:shd w:val="clear" w:color="auto" w:fill="FFFFFF"/>
        <w:tabs>
          <w:tab w:val="left" w:pos="1468"/>
        </w:tabs>
        <w:suppressAutoHyphens/>
        <w:ind w:firstLine="709"/>
        <w:jc w:val="center"/>
        <w:rPr>
          <w:rFonts w:eastAsia="Calibri"/>
          <w:b/>
          <w:bCs/>
          <w:lang w:eastAsia="zh-CN"/>
        </w:rPr>
      </w:pPr>
    </w:p>
    <w:tbl>
      <w:tblPr>
        <w:tblW w:w="15223" w:type="dxa"/>
        <w:tblInd w:w="-318" w:type="dxa"/>
        <w:tblLayout w:type="fixed"/>
        <w:tblLook w:val="0000" w:firstRow="0" w:lastRow="0" w:firstColumn="0" w:lastColumn="0" w:noHBand="0" w:noVBand="0"/>
      </w:tblPr>
      <w:tblGrid>
        <w:gridCol w:w="5104"/>
        <w:gridCol w:w="142"/>
        <w:gridCol w:w="4995"/>
        <w:gridCol w:w="4982"/>
      </w:tblGrid>
      <w:tr w:rsidR="00601EE4" w:rsidRPr="00DC74B9" w14:paraId="58D31805" w14:textId="77777777" w:rsidTr="00601EE4">
        <w:trPr>
          <w:gridAfter w:val="1"/>
          <w:wAfter w:w="4982" w:type="dxa"/>
          <w:trHeight w:val="4315"/>
        </w:trPr>
        <w:tc>
          <w:tcPr>
            <w:tcW w:w="5246" w:type="dxa"/>
            <w:gridSpan w:val="2"/>
            <w:shd w:val="clear" w:color="auto" w:fill="auto"/>
          </w:tcPr>
          <w:p w14:paraId="7C1B6606" w14:textId="77777777" w:rsidR="00601EE4" w:rsidRPr="00DC74B9" w:rsidRDefault="00601EE4" w:rsidP="002E2B15">
            <w:pPr>
              <w:suppressAutoHyphens/>
              <w:ind w:left="459"/>
              <w:rPr>
                <w:rFonts w:eastAsia="Calibri"/>
                <w:b/>
                <w:bCs/>
                <w:lang w:eastAsia="zh-CN"/>
              </w:rPr>
            </w:pPr>
            <w:r w:rsidRPr="00DC74B9">
              <w:rPr>
                <w:rFonts w:eastAsia="Calibri"/>
                <w:b/>
                <w:bCs/>
                <w:sz w:val="22"/>
                <w:szCs w:val="22"/>
                <w:lang w:eastAsia="zh-CN"/>
              </w:rPr>
              <w:t>Заказчик:</w:t>
            </w:r>
          </w:p>
          <w:p w14:paraId="4225E792" w14:textId="77777777" w:rsidR="00601EE4" w:rsidRPr="00DC74B9" w:rsidRDefault="00601EE4" w:rsidP="002E2B15">
            <w:pPr>
              <w:suppressAutoHyphens/>
              <w:ind w:left="459"/>
              <w:rPr>
                <w:rFonts w:eastAsia="Calibri"/>
                <w:b/>
                <w:bCs/>
                <w:lang w:eastAsia="zh-CN"/>
              </w:rPr>
            </w:pPr>
          </w:p>
          <w:p w14:paraId="43319B63" w14:textId="77777777" w:rsidR="00601EE4" w:rsidRPr="00DC74B9" w:rsidRDefault="00601EE4" w:rsidP="002E2B15">
            <w:pPr>
              <w:suppressAutoHyphens/>
              <w:ind w:firstLine="425"/>
              <w:rPr>
                <w:rFonts w:eastAsia="Calibri"/>
                <w:lang w:eastAsia="zh-CN"/>
              </w:rPr>
            </w:pPr>
            <w:r w:rsidRPr="00DC74B9">
              <w:rPr>
                <w:rFonts w:eastAsia="Calibri"/>
                <w:sz w:val="22"/>
                <w:szCs w:val="22"/>
                <w:lang w:eastAsia="zh-CN"/>
              </w:rPr>
              <w:t xml:space="preserve">МУП «Водоканал» </w:t>
            </w:r>
          </w:p>
          <w:p w14:paraId="61230C84" w14:textId="77777777" w:rsidR="00601EE4" w:rsidRPr="00DC74B9" w:rsidRDefault="00601EE4" w:rsidP="002E2B15">
            <w:pPr>
              <w:suppressAutoHyphens/>
              <w:ind w:firstLine="425"/>
              <w:rPr>
                <w:rFonts w:eastAsia="Calibri"/>
                <w:lang w:eastAsia="zh-CN"/>
              </w:rPr>
            </w:pPr>
            <w:r w:rsidRPr="00DC74B9">
              <w:rPr>
                <w:rFonts w:eastAsia="Calibri"/>
                <w:sz w:val="22"/>
                <w:szCs w:val="22"/>
                <w:lang w:eastAsia="zh-CN"/>
              </w:rPr>
              <w:t xml:space="preserve">ИНН/КПП: 1215020390/121501001 </w:t>
            </w:r>
          </w:p>
          <w:p w14:paraId="18A3FED8" w14:textId="77777777" w:rsidR="00601EE4" w:rsidRPr="00DC74B9" w:rsidRDefault="00601EE4" w:rsidP="002E2B15">
            <w:pPr>
              <w:suppressAutoHyphens/>
              <w:ind w:firstLine="425"/>
              <w:rPr>
                <w:rFonts w:eastAsia="Calibri"/>
                <w:lang w:eastAsia="zh-CN"/>
              </w:rPr>
            </w:pPr>
            <w:r w:rsidRPr="00DC74B9">
              <w:rPr>
                <w:rFonts w:eastAsia="Calibri"/>
                <w:sz w:val="22"/>
                <w:szCs w:val="22"/>
                <w:lang w:eastAsia="zh-CN"/>
              </w:rPr>
              <w:t>Адрес: 424039, Республика Марий Эл,</w:t>
            </w:r>
          </w:p>
          <w:p w14:paraId="6674649B" w14:textId="77777777" w:rsidR="00601EE4" w:rsidRPr="00DC74B9" w:rsidRDefault="00601EE4" w:rsidP="002E2B15">
            <w:pPr>
              <w:suppressAutoHyphens/>
              <w:ind w:firstLine="425"/>
              <w:rPr>
                <w:rFonts w:eastAsia="Calibri"/>
                <w:lang w:eastAsia="zh-CN"/>
              </w:rPr>
            </w:pPr>
            <w:r w:rsidRPr="00DC74B9">
              <w:rPr>
                <w:rFonts w:eastAsia="Calibri"/>
                <w:sz w:val="22"/>
                <w:szCs w:val="22"/>
                <w:lang w:eastAsia="zh-CN"/>
              </w:rPr>
              <w:t xml:space="preserve">г. Йошкар-Ола, ул. Дружбы, д.2 </w:t>
            </w:r>
          </w:p>
          <w:p w14:paraId="1A447ABC" w14:textId="77777777" w:rsidR="00601EE4" w:rsidRPr="00CE6DE7" w:rsidRDefault="00601EE4" w:rsidP="002E2B15">
            <w:pPr>
              <w:suppressAutoHyphens/>
              <w:ind w:firstLine="425"/>
              <w:rPr>
                <w:rFonts w:eastAsia="Calibri"/>
                <w:sz w:val="22"/>
                <w:szCs w:val="22"/>
                <w:lang w:eastAsia="zh-CN"/>
              </w:rPr>
            </w:pPr>
            <w:r w:rsidRPr="00CE6DE7">
              <w:rPr>
                <w:rFonts w:eastAsia="Calibri"/>
                <w:sz w:val="22"/>
                <w:szCs w:val="22"/>
                <w:lang w:eastAsia="zh-CN"/>
              </w:rPr>
              <w:t>р/с 40702810300000050227</w:t>
            </w:r>
          </w:p>
          <w:p w14:paraId="50252B67" w14:textId="77777777" w:rsidR="00601EE4" w:rsidRPr="00CE6DE7" w:rsidRDefault="00601EE4" w:rsidP="002E2B15">
            <w:pPr>
              <w:suppressAutoHyphens/>
              <w:ind w:firstLine="425"/>
              <w:rPr>
                <w:rFonts w:eastAsia="Calibri"/>
                <w:sz w:val="22"/>
                <w:szCs w:val="22"/>
                <w:lang w:eastAsia="zh-CN"/>
              </w:rPr>
            </w:pPr>
            <w:r w:rsidRPr="00CE6DE7">
              <w:rPr>
                <w:rFonts w:eastAsia="Calibri"/>
                <w:sz w:val="22"/>
                <w:szCs w:val="22"/>
                <w:lang w:eastAsia="zh-CN"/>
              </w:rPr>
              <w:t>Банк ГПБ (АО)</w:t>
            </w:r>
          </w:p>
          <w:p w14:paraId="3CFEF598" w14:textId="77777777" w:rsidR="00601EE4" w:rsidRPr="00CE6DE7" w:rsidRDefault="00601EE4" w:rsidP="002E2B15">
            <w:pPr>
              <w:suppressAutoHyphens/>
              <w:rPr>
                <w:rFonts w:eastAsia="Calibri"/>
                <w:sz w:val="22"/>
                <w:szCs w:val="22"/>
                <w:lang w:eastAsia="zh-CN"/>
              </w:rPr>
            </w:pPr>
            <w:r>
              <w:rPr>
                <w:rFonts w:eastAsia="Calibri"/>
                <w:sz w:val="22"/>
                <w:szCs w:val="22"/>
                <w:lang w:eastAsia="zh-CN"/>
              </w:rPr>
              <w:t xml:space="preserve">       </w:t>
            </w:r>
            <w:r w:rsidRPr="00CE6DE7">
              <w:rPr>
                <w:rFonts w:eastAsia="Calibri"/>
                <w:sz w:val="22"/>
                <w:szCs w:val="22"/>
                <w:lang w:eastAsia="zh-CN"/>
              </w:rPr>
              <w:t xml:space="preserve"> БИК 044525823,</w:t>
            </w:r>
          </w:p>
          <w:p w14:paraId="1C20A6A2" w14:textId="77777777" w:rsidR="00601EE4" w:rsidRPr="00CE6DE7" w:rsidRDefault="00601EE4" w:rsidP="002E2B15">
            <w:pPr>
              <w:suppressAutoHyphens/>
              <w:ind w:firstLine="425"/>
              <w:rPr>
                <w:rFonts w:eastAsia="Calibri"/>
                <w:sz w:val="22"/>
                <w:szCs w:val="22"/>
                <w:lang w:eastAsia="zh-CN"/>
              </w:rPr>
            </w:pPr>
            <w:r w:rsidRPr="00CE6DE7">
              <w:rPr>
                <w:rFonts w:eastAsia="Calibri"/>
                <w:sz w:val="22"/>
                <w:szCs w:val="22"/>
                <w:lang w:eastAsia="zh-CN"/>
              </w:rPr>
              <w:t>к/с 30101810200000000823</w:t>
            </w:r>
          </w:p>
          <w:p w14:paraId="2BA5433C" w14:textId="77777777" w:rsidR="00601EE4" w:rsidRPr="00DC74B9" w:rsidRDefault="00601EE4" w:rsidP="002E2B15">
            <w:pPr>
              <w:suppressAutoHyphens/>
              <w:ind w:firstLine="425"/>
              <w:rPr>
                <w:rFonts w:eastAsia="Calibri"/>
                <w:color w:val="000000"/>
                <w:lang w:eastAsia="zh-CN"/>
              </w:rPr>
            </w:pPr>
            <w:r w:rsidRPr="00DC74B9">
              <w:rPr>
                <w:rFonts w:eastAsia="Calibri"/>
                <w:color w:val="000000"/>
                <w:sz w:val="22"/>
                <w:szCs w:val="22"/>
                <w:lang w:eastAsia="zh-CN"/>
              </w:rPr>
              <w:t>ОКПО 03220481,</w:t>
            </w:r>
          </w:p>
          <w:p w14:paraId="7E1118FA" w14:textId="77777777" w:rsidR="00601EE4" w:rsidRPr="00F041A5" w:rsidRDefault="00601EE4" w:rsidP="002E2B15">
            <w:pPr>
              <w:suppressAutoHyphens/>
              <w:ind w:firstLine="425"/>
              <w:rPr>
                <w:rFonts w:eastAsia="Calibri"/>
                <w:color w:val="000000"/>
                <w:lang w:eastAsia="zh-CN"/>
              </w:rPr>
            </w:pPr>
            <w:r w:rsidRPr="00DC74B9">
              <w:rPr>
                <w:rFonts w:eastAsia="Calibri"/>
                <w:color w:val="000000"/>
                <w:sz w:val="22"/>
                <w:szCs w:val="22"/>
                <w:lang w:eastAsia="zh-CN"/>
              </w:rPr>
              <w:t>Тел</w:t>
            </w:r>
            <w:r w:rsidRPr="00F041A5">
              <w:rPr>
                <w:rFonts w:eastAsia="Calibri"/>
                <w:color w:val="000000"/>
                <w:sz w:val="22"/>
                <w:szCs w:val="22"/>
                <w:lang w:eastAsia="zh-CN"/>
              </w:rPr>
              <w:t>. (8362) 42-77-04</w:t>
            </w:r>
          </w:p>
          <w:p w14:paraId="70F83A42" w14:textId="77777777" w:rsidR="00601EE4" w:rsidRPr="008F7056" w:rsidRDefault="00601EE4" w:rsidP="002E2B15">
            <w:pPr>
              <w:suppressAutoHyphens/>
              <w:ind w:firstLine="425"/>
              <w:rPr>
                <w:rFonts w:eastAsia="Calibri"/>
                <w:color w:val="000000"/>
                <w:lang w:val="en-US" w:eastAsia="zh-CN"/>
              </w:rPr>
            </w:pPr>
            <w:r w:rsidRPr="00DC74B9">
              <w:rPr>
                <w:rFonts w:eastAsia="Calibri"/>
                <w:color w:val="000000"/>
                <w:sz w:val="22"/>
                <w:szCs w:val="22"/>
                <w:lang w:val="en-US" w:eastAsia="zh-CN"/>
              </w:rPr>
              <w:t>E</w:t>
            </w:r>
            <w:r w:rsidRPr="008F7056">
              <w:rPr>
                <w:rFonts w:eastAsia="Calibri"/>
                <w:color w:val="000000"/>
                <w:sz w:val="22"/>
                <w:szCs w:val="22"/>
                <w:lang w:val="en-US" w:eastAsia="zh-CN"/>
              </w:rPr>
              <w:t>-</w:t>
            </w:r>
            <w:r w:rsidRPr="00DC74B9">
              <w:rPr>
                <w:rFonts w:eastAsia="Calibri"/>
                <w:color w:val="000000"/>
                <w:sz w:val="22"/>
                <w:szCs w:val="22"/>
                <w:lang w:val="en-US" w:eastAsia="zh-CN"/>
              </w:rPr>
              <w:t>mail</w:t>
            </w:r>
            <w:r w:rsidRPr="008F7056">
              <w:rPr>
                <w:rFonts w:eastAsia="Calibri"/>
                <w:color w:val="000000"/>
                <w:sz w:val="22"/>
                <w:szCs w:val="22"/>
                <w:lang w:val="en-US" w:eastAsia="zh-CN"/>
              </w:rPr>
              <w:t xml:space="preserve">: </w:t>
            </w:r>
            <w:r w:rsidRPr="00DC74B9">
              <w:rPr>
                <w:rFonts w:eastAsia="Calibri"/>
                <w:color w:val="000000"/>
                <w:sz w:val="22"/>
                <w:szCs w:val="22"/>
                <w:lang w:val="en-US" w:eastAsia="zh-CN"/>
              </w:rPr>
              <w:t>snab</w:t>
            </w:r>
            <w:r w:rsidRPr="008F7056">
              <w:rPr>
                <w:rFonts w:eastAsia="Calibri"/>
                <w:color w:val="000000"/>
                <w:sz w:val="22"/>
                <w:szCs w:val="22"/>
                <w:lang w:val="en-US" w:eastAsia="zh-CN"/>
              </w:rPr>
              <w:t>424039@</w:t>
            </w:r>
            <w:r w:rsidRPr="00DC74B9">
              <w:rPr>
                <w:rFonts w:eastAsia="Calibri"/>
                <w:color w:val="000000"/>
                <w:sz w:val="22"/>
                <w:szCs w:val="22"/>
                <w:lang w:val="en-US" w:eastAsia="zh-CN"/>
              </w:rPr>
              <w:t>yandex</w:t>
            </w:r>
            <w:r w:rsidRPr="008F7056">
              <w:rPr>
                <w:rFonts w:eastAsia="Calibri"/>
                <w:color w:val="000000"/>
                <w:sz w:val="22"/>
                <w:szCs w:val="22"/>
                <w:lang w:val="en-US" w:eastAsia="zh-CN"/>
              </w:rPr>
              <w:t>.</w:t>
            </w:r>
            <w:r w:rsidRPr="00DC74B9">
              <w:rPr>
                <w:rFonts w:eastAsia="Calibri"/>
                <w:color w:val="000000"/>
                <w:sz w:val="22"/>
                <w:szCs w:val="22"/>
                <w:lang w:val="en-US" w:eastAsia="zh-CN"/>
              </w:rPr>
              <w:t>ru</w:t>
            </w:r>
          </w:p>
          <w:p w14:paraId="7DDFF786" w14:textId="77777777" w:rsidR="00601EE4" w:rsidRPr="008F7056" w:rsidRDefault="00601EE4" w:rsidP="002E2B15">
            <w:pPr>
              <w:suppressAutoHyphens/>
              <w:ind w:firstLine="425"/>
              <w:rPr>
                <w:rFonts w:eastAsia="Calibri"/>
                <w:color w:val="000000"/>
                <w:lang w:val="en-US" w:eastAsia="zh-CN"/>
              </w:rPr>
            </w:pPr>
          </w:p>
          <w:p w14:paraId="1427D222" w14:textId="77777777" w:rsidR="00601EE4" w:rsidRPr="008F7056" w:rsidRDefault="00601EE4" w:rsidP="002E2B15">
            <w:pPr>
              <w:suppressAutoHyphens/>
              <w:ind w:firstLine="425"/>
              <w:rPr>
                <w:rFonts w:eastAsia="Calibri"/>
                <w:color w:val="000000"/>
                <w:lang w:val="en-US" w:eastAsia="zh-CN"/>
              </w:rPr>
            </w:pPr>
          </w:p>
          <w:p w14:paraId="56B51EF8" w14:textId="77777777" w:rsidR="00601EE4" w:rsidRPr="00F041A5" w:rsidRDefault="00601EE4" w:rsidP="002E2B15">
            <w:pPr>
              <w:suppressAutoHyphens/>
              <w:ind w:left="459"/>
              <w:rPr>
                <w:b/>
                <w:bCs/>
                <w:lang w:val="en-US" w:eastAsia="zh-CN"/>
              </w:rPr>
            </w:pPr>
            <w:r w:rsidRPr="00F041A5">
              <w:rPr>
                <w:rFonts w:eastAsia="Calibri"/>
                <w:color w:val="000000"/>
                <w:sz w:val="22"/>
                <w:szCs w:val="22"/>
                <w:lang w:val="en-US" w:eastAsia="zh-CN"/>
              </w:rPr>
              <w:t>____________________ / _____________</w:t>
            </w:r>
          </w:p>
          <w:p w14:paraId="7D71E7E8" w14:textId="77777777" w:rsidR="00601EE4" w:rsidRPr="00DC74B9" w:rsidRDefault="00601EE4" w:rsidP="002E2B15">
            <w:pPr>
              <w:keepNext/>
              <w:keepLines/>
              <w:shd w:val="clear" w:color="auto" w:fill="FFFFFF"/>
              <w:suppressAutoHyphens/>
              <w:ind w:firstLine="425"/>
              <w:jc w:val="both"/>
              <w:rPr>
                <w:rFonts w:eastAsia="Arial"/>
                <w:bCs/>
                <w:lang w:eastAsia="zh-CN"/>
              </w:rPr>
            </w:pPr>
            <w:r w:rsidRPr="00DC74B9">
              <w:rPr>
                <w:rFonts w:eastAsia="Arial"/>
                <w:bCs/>
                <w:sz w:val="22"/>
                <w:szCs w:val="22"/>
                <w:lang w:eastAsia="zh-CN"/>
              </w:rPr>
              <w:t>М.П.</w:t>
            </w:r>
          </w:p>
          <w:p w14:paraId="15DAAAFE" w14:textId="77777777" w:rsidR="00601EE4" w:rsidRPr="00DC74B9" w:rsidRDefault="00601EE4" w:rsidP="002E2B15">
            <w:pPr>
              <w:suppressAutoHyphens/>
              <w:ind w:firstLine="425"/>
              <w:rPr>
                <w:rFonts w:eastAsia="Calibri"/>
                <w:b/>
                <w:bCs/>
                <w:lang w:eastAsia="zh-CN"/>
              </w:rPr>
            </w:pPr>
          </w:p>
        </w:tc>
        <w:tc>
          <w:tcPr>
            <w:tcW w:w="4995" w:type="dxa"/>
            <w:shd w:val="clear" w:color="auto" w:fill="auto"/>
          </w:tcPr>
          <w:p w14:paraId="00DE818F" w14:textId="77777777" w:rsidR="00601EE4" w:rsidRPr="00DC74B9" w:rsidRDefault="00601EE4" w:rsidP="00601EE4">
            <w:pPr>
              <w:keepNext/>
              <w:keepLines/>
              <w:shd w:val="clear" w:color="auto" w:fill="FFFFFF"/>
              <w:suppressAutoHyphens/>
              <w:snapToGrid w:val="0"/>
              <w:ind w:left="772" w:hanging="347"/>
              <w:jc w:val="both"/>
              <w:rPr>
                <w:rFonts w:eastAsia="Arial"/>
                <w:bCs/>
                <w:lang w:eastAsia="zh-CN"/>
              </w:rPr>
            </w:pPr>
            <w:r>
              <w:rPr>
                <w:rFonts w:eastAsia="Arial"/>
                <w:b/>
                <w:bCs/>
                <w:sz w:val="22"/>
                <w:szCs w:val="22"/>
                <w:lang w:eastAsia="zh-CN"/>
              </w:rPr>
              <w:t xml:space="preserve">       </w:t>
            </w:r>
            <w:r w:rsidRPr="00DC74B9">
              <w:rPr>
                <w:rFonts w:eastAsia="Arial"/>
                <w:b/>
                <w:bCs/>
                <w:sz w:val="22"/>
                <w:szCs w:val="22"/>
                <w:lang w:eastAsia="zh-CN"/>
              </w:rPr>
              <w:t>Поставщик:</w:t>
            </w:r>
          </w:p>
          <w:p w14:paraId="731CEFA9" w14:textId="77777777" w:rsidR="00601EE4" w:rsidRPr="00DC74B9" w:rsidRDefault="00601EE4" w:rsidP="00601EE4">
            <w:pPr>
              <w:keepNext/>
              <w:keepLines/>
              <w:shd w:val="clear" w:color="auto" w:fill="FFFFFF"/>
              <w:suppressAutoHyphens/>
              <w:ind w:left="772" w:hanging="347"/>
              <w:rPr>
                <w:rFonts w:eastAsia="Arial"/>
                <w:bCs/>
                <w:lang w:eastAsia="zh-CN"/>
              </w:rPr>
            </w:pPr>
          </w:p>
          <w:p w14:paraId="382326C0" w14:textId="77777777" w:rsidR="00601EE4" w:rsidRPr="00DC74B9" w:rsidRDefault="00601EE4" w:rsidP="00601EE4">
            <w:pPr>
              <w:keepNext/>
              <w:keepLines/>
              <w:shd w:val="clear" w:color="auto" w:fill="FFFFFF"/>
              <w:suppressAutoHyphens/>
              <w:ind w:left="772" w:hanging="347"/>
              <w:jc w:val="both"/>
              <w:rPr>
                <w:rFonts w:eastAsia="Arial"/>
                <w:bCs/>
                <w:lang w:eastAsia="zh-CN"/>
              </w:rPr>
            </w:pPr>
          </w:p>
          <w:p w14:paraId="3792589C" w14:textId="77777777" w:rsidR="00601EE4" w:rsidRPr="00DC74B9" w:rsidRDefault="00601EE4" w:rsidP="00601EE4">
            <w:pPr>
              <w:keepNext/>
              <w:keepLines/>
              <w:shd w:val="clear" w:color="auto" w:fill="FFFFFF"/>
              <w:suppressAutoHyphens/>
              <w:ind w:left="772" w:hanging="347"/>
              <w:jc w:val="both"/>
              <w:rPr>
                <w:rFonts w:eastAsia="Arial"/>
                <w:bCs/>
                <w:lang w:eastAsia="zh-CN"/>
              </w:rPr>
            </w:pPr>
          </w:p>
          <w:p w14:paraId="045E2FBE" w14:textId="77777777" w:rsidR="00601EE4" w:rsidRPr="00DC74B9" w:rsidRDefault="00601EE4" w:rsidP="00601EE4">
            <w:pPr>
              <w:keepNext/>
              <w:keepLines/>
              <w:shd w:val="clear" w:color="auto" w:fill="FFFFFF"/>
              <w:suppressAutoHyphens/>
              <w:ind w:left="772" w:hanging="347"/>
              <w:jc w:val="both"/>
              <w:rPr>
                <w:rFonts w:eastAsia="Arial"/>
                <w:bCs/>
                <w:lang w:eastAsia="zh-CN"/>
              </w:rPr>
            </w:pPr>
          </w:p>
          <w:p w14:paraId="2C5A420C" w14:textId="77777777" w:rsidR="00601EE4" w:rsidRPr="00DC74B9" w:rsidRDefault="00601EE4" w:rsidP="00601EE4">
            <w:pPr>
              <w:keepNext/>
              <w:keepLines/>
              <w:shd w:val="clear" w:color="auto" w:fill="FFFFFF"/>
              <w:suppressAutoHyphens/>
              <w:ind w:left="772" w:hanging="347"/>
              <w:jc w:val="both"/>
              <w:rPr>
                <w:rFonts w:eastAsia="Arial"/>
                <w:bCs/>
                <w:lang w:eastAsia="zh-CN"/>
              </w:rPr>
            </w:pPr>
          </w:p>
          <w:p w14:paraId="1DA49EC7" w14:textId="77777777" w:rsidR="00601EE4" w:rsidRPr="00DC74B9" w:rsidRDefault="00601EE4" w:rsidP="00601EE4">
            <w:pPr>
              <w:keepNext/>
              <w:keepLines/>
              <w:shd w:val="clear" w:color="auto" w:fill="FFFFFF"/>
              <w:suppressAutoHyphens/>
              <w:ind w:left="772" w:hanging="347"/>
              <w:jc w:val="both"/>
              <w:rPr>
                <w:rFonts w:eastAsia="Arial"/>
                <w:bCs/>
                <w:lang w:eastAsia="zh-CN"/>
              </w:rPr>
            </w:pPr>
          </w:p>
          <w:p w14:paraId="4F6BF8A8" w14:textId="77777777" w:rsidR="00601EE4" w:rsidRPr="00DC74B9" w:rsidRDefault="00601EE4" w:rsidP="00601EE4">
            <w:pPr>
              <w:keepNext/>
              <w:keepLines/>
              <w:shd w:val="clear" w:color="auto" w:fill="FFFFFF"/>
              <w:suppressAutoHyphens/>
              <w:ind w:left="772" w:hanging="347"/>
              <w:jc w:val="both"/>
              <w:rPr>
                <w:rFonts w:eastAsia="Arial"/>
                <w:bCs/>
                <w:lang w:eastAsia="zh-CN"/>
              </w:rPr>
            </w:pPr>
          </w:p>
          <w:p w14:paraId="7C2F1FFE" w14:textId="77777777" w:rsidR="00601EE4" w:rsidRPr="00DC74B9" w:rsidRDefault="00601EE4" w:rsidP="00601EE4">
            <w:pPr>
              <w:keepNext/>
              <w:keepLines/>
              <w:shd w:val="clear" w:color="auto" w:fill="FFFFFF"/>
              <w:suppressAutoHyphens/>
              <w:ind w:left="772" w:hanging="347"/>
              <w:jc w:val="both"/>
              <w:rPr>
                <w:rFonts w:eastAsia="Arial"/>
                <w:bCs/>
                <w:lang w:eastAsia="zh-CN"/>
              </w:rPr>
            </w:pPr>
          </w:p>
          <w:p w14:paraId="36EB40BF" w14:textId="77777777" w:rsidR="00601EE4" w:rsidRPr="00DC74B9" w:rsidRDefault="00601EE4" w:rsidP="00601EE4">
            <w:pPr>
              <w:keepNext/>
              <w:keepLines/>
              <w:shd w:val="clear" w:color="auto" w:fill="FFFFFF"/>
              <w:suppressAutoHyphens/>
              <w:ind w:left="772" w:hanging="347"/>
              <w:jc w:val="both"/>
              <w:rPr>
                <w:rFonts w:eastAsia="Arial"/>
                <w:bCs/>
                <w:lang w:eastAsia="zh-CN"/>
              </w:rPr>
            </w:pPr>
          </w:p>
          <w:p w14:paraId="7A1FA165" w14:textId="77777777" w:rsidR="00601EE4" w:rsidRPr="00DC74B9" w:rsidRDefault="00601EE4" w:rsidP="00601EE4">
            <w:pPr>
              <w:keepNext/>
              <w:keepLines/>
              <w:shd w:val="clear" w:color="auto" w:fill="FFFFFF"/>
              <w:suppressAutoHyphens/>
              <w:ind w:left="772" w:hanging="347"/>
              <w:jc w:val="both"/>
              <w:rPr>
                <w:rFonts w:eastAsia="Arial"/>
                <w:bCs/>
                <w:lang w:eastAsia="zh-CN"/>
              </w:rPr>
            </w:pPr>
          </w:p>
          <w:p w14:paraId="2A7FA0DF" w14:textId="77777777" w:rsidR="00601EE4" w:rsidRPr="00DC74B9" w:rsidRDefault="00601EE4" w:rsidP="00601EE4">
            <w:pPr>
              <w:keepNext/>
              <w:keepLines/>
              <w:shd w:val="clear" w:color="auto" w:fill="FFFFFF"/>
              <w:suppressAutoHyphens/>
              <w:ind w:left="772" w:hanging="347"/>
              <w:jc w:val="both"/>
              <w:rPr>
                <w:rFonts w:eastAsia="Arial"/>
                <w:bCs/>
                <w:lang w:eastAsia="zh-CN"/>
              </w:rPr>
            </w:pPr>
          </w:p>
          <w:p w14:paraId="7D4B442E" w14:textId="77777777" w:rsidR="00601EE4" w:rsidRPr="00DC74B9" w:rsidRDefault="00601EE4" w:rsidP="00601EE4">
            <w:pPr>
              <w:shd w:val="clear" w:color="auto" w:fill="FFFFFF"/>
              <w:suppressAutoHyphens/>
              <w:ind w:left="772" w:hanging="347"/>
              <w:jc w:val="both"/>
              <w:rPr>
                <w:rFonts w:eastAsia="Arial"/>
                <w:bCs/>
                <w:lang w:eastAsia="zh-CN"/>
              </w:rPr>
            </w:pPr>
          </w:p>
          <w:p w14:paraId="4B838941" w14:textId="77777777" w:rsidR="00601EE4" w:rsidRDefault="00601EE4" w:rsidP="00601EE4">
            <w:pPr>
              <w:keepNext/>
              <w:keepLines/>
              <w:shd w:val="clear" w:color="auto" w:fill="FFFFFF"/>
              <w:suppressAutoHyphens/>
              <w:ind w:left="772" w:hanging="347"/>
              <w:jc w:val="both"/>
              <w:rPr>
                <w:rFonts w:eastAsia="Arial"/>
                <w:bCs/>
                <w:lang w:eastAsia="zh-CN"/>
              </w:rPr>
            </w:pPr>
          </w:p>
          <w:p w14:paraId="26B3CDBF" w14:textId="77777777" w:rsidR="00601EE4" w:rsidRDefault="00601EE4" w:rsidP="00601EE4">
            <w:pPr>
              <w:keepNext/>
              <w:keepLines/>
              <w:shd w:val="clear" w:color="auto" w:fill="FFFFFF"/>
              <w:suppressAutoHyphens/>
              <w:ind w:left="772" w:hanging="347"/>
              <w:jc w:val="both"/>
              <w:rPr>
                <w:rFonts w:eastAsia="Arial"/>
                <w:bCs/>
                <w:lang w:eastAsia="zh-CN"/>
              </w:rPr>
            </w:pPr>
          </w:p>
          <w:p w14:paraId="347C39EF" w14:textId="77777777" w:rsidR="00601EE4" w:rsidRPr="00DC74B9" w:rsidRDefault="00601EE4" w:rsidP="00601EE4">
            <w:pPr>
              <w:keepNext/>
              <w:keepLines/>
              <w:shd w:val="clear" w:color="auto" w:fill="FFFFFF"/>
              <w:suppressAutoHyphens/>
              <w:ind w:left="772" w:hanging="347"/>
              <w:jc w:val="both"/>
              <w:rPr>
                <w:rFonts w:eastAsia="Arial"/>
                <w:bCs/>
                <w:lang w:eastAsia="zh-CN"/>
              </w:rPr>
            </w:pPr>
          </w:p>
          <w:p w14:paraId="103555DD" w14:textId="77777777" w:rsidR="00601EE4" w:rsidRPr="00DC74B9" w:rsidRDefault="00601EE4" w:rsidP="00601EE4">
            <w:pPr>
              <w:keepNext/>
              <w:keepLines/>
              <w:shd w:val="clear" w:color="auto" w:fill="FFFFFF"/>
              <w:suppressAutoHyphens/>
              <w:ind w:left="772" w:hanging="347"/>
              <w:jc w:val="both"/>
              <w:rPr>
                <w:b/>
                <w:bCs/>
                <w:lang w:eastAsia="zh-CN"/>
              </w:rPr>
            </w:pPr>
            <w:r w:rsidRPr="00DC74B9">
              <w:rPr>
                <w:rFonts w:eastAsia="Arial"/>
                <w:bCs/>
                <w:sz w:val="22"/>
                <w:szCs w:val="22"/>
                <w:lang w:eastAsia="zh-CN"/>
              </w:rPr>
              <w:t xml:space="preserve">_________________ </w:t>
            </w:r>
            <w:r w:rsidRPr="00DC74B9">
              <w:rPr>
                <w:rFonts w:eastAsia="Arial"/>
                <w:b/>
                <w:bCs/>
                <w:sz w:val="22"/>
                <w:szCs w:val="22"/>
                <w:lang w:eastAsia="zh-CN"/>
              </w:rPr>
              <w:t>/</w:t>
            </w:r>
            <w:r w:rsidRPr="00DC74B9">
              <w:rPr>
                <w:rFonts w:eastAsia="Arial"/>
                <w:bCs/>
                <w:sz w:val="22"/>
                <w:szCs w:val="22"/>
                <w:lang w:eastAsia="zh-CN"/>
              </w:rPr>
              <w:t>________________</w:t>
            </w:r>
          </w:p>
          <w:p w14:paraId="692BAB31" w14:textId="77777777" w:rsidR="00601EE4" w:rsidRPr="00DC74B9" w:rsidRDefault="00601EE4" w:rsidP="00601EE4">
            <w:pPr>
              <w:keepNext/>
              <w:keepLines/>
              <w:shd w:val="clear" w:color="auto" w:fill="FFFFFF"/>
              <w:suppressAutoHyphens/>
              <w:ind w:left="772" w:hanging="347"/>
              <w:jc w:val="both"/>
              <w:rPr>
                <w:rFonts w:eastAsia="Arial"/>
                <w:bCs/>
                <w:lang w:eastAsia="zh-CN"/>
              </w:rPr>
            </w:pPr>
            <w:r w:rsidRPr="00DC74B9">
              <w:rPr>
                <w:rFonts w:eastAsia="Arial"/>
                <w:bCs/>
                <w:sz w:val="22"/>
                <w:szCs w:val="22"/>
                <w:lang w:eastAsia="zh-CN"/>
              </w:rPr>
              <w:t>М.П.</w:t>
            </w:r>
          </w:p>
          <w:p w14:paraId="4B536193" w14:textId="77777777" w:rsidR="00601EE4" w:rsidRPr="00DC74B9" w:rsidRDefault="00601EE4" w:rsidP="00601EE4">
            <w:pPr>
              <w:keepNext/>
              <w:keepLines/>
              <w:shd w:val="clear" w:color="auto" w:fill="FFFFFF"/>
              <w:suppressAutoHyphens/>
              <w:ind w:left="772" w:hanging="347"/>
              <w:jc w:val="both"/>
              <w:rPr>
                <w:rFonts w:eastAsia="Arial"/>
                <w:lang w:eastAsia="zh-CN"/>
              </w:rPr>
            </w:pPr>
          </w:p>
        </w:tc>
      </w:tr>
      <w:tr w:rsidR="00601EE4" w:rsidRPr="00DC74B9" w14:paraId="454941FB" w14:textId="77777777" w:rsidTr="002E2B15">
        <w:tblPrEx>
          <w:tblLook w:val="01E0" w:firstRow="1" w:lastRow="1" w:firstColumn="1" w:lastColumn="1" w:noHBand="0" w:noVBand="0"/>
        </w:tblPrEx>
        <w:tc>
          <w:tcPr>
            <w:tcW w:w="5104" w:type="dxa"/>
          </w:tcPr>
          <w:p w14:paraId="354D6CEE" w14:textId="77777777" w:rsidR="00601EE4" w:rsidRPr="00DC74B9" w:rsidRDefault="00601EE4" w:rsidP="002E2B15"/>
        </w:tc>
        <w:tc>
          <w:tcPr>
            <w:tcW w:w="10119" w:type="dxa"/>
            <w:gridSpan w:val="3"/>
          </w:tcPr>
          <w:p w14:paraId="7658BCA0" w14:textId="77777777" w:rsidR="00601EE4" w:rsidRPr="00DC74B9" w:rsidRDefault="00601EE4" w:rsidP="002E2B15"/>
        </w:tc>
      </w:tr>
      <w:tr w:rsidR="00601EE4" w:rsidRPr="00DC74B9" w14:paraId="7D6B7080" w14:textId="77777777" w:rsidTr="002E2B15">
        <w:tblPrEx>
          <w:tblLook w:val="01E0" w:firstRow="1" w:lastRow="1" w:firstColumn="1" w:lastColumn="1" w:noHBand="0" w:noVBand="0"/>
        </w:tblPrEx>
        <w:trPr>
          <w:trHeight w:val="327"/>
        </w:trPr>
        <w:tc>
          <w:tcPr>
            <w:tcW w:w="5104" w:type="dxa"/>
          </w:tcPr>
          <w:p w14:paraId="26751DC4" w14:textId="77777777" w:rsidR="00601EE4" w:rsidRPr="00DC74B9" w:rsidRDefault="00601EE4" w:rsidP="002E2B15"/>
        </w:tc>
        <w:tc>
          <w:tcPr>
            <w:tcW w:w="10119" w:type="dxa"/>
            <w:gridSpan w:val="3"/>
          </w:tcPr>
          <w:p w14:paraId="7603AB09" w14:textId="77777777" w:rsidR="00601EE4" w:rsidRDefault="00601EE4" w:rsidP="002E2B15"/>
          <w:p w14:paraId="05C57960" w14:textId="77777777" w:rsidR="00601EE4" w:rsidRDefault="00601EE4" w:rsidP="002E2B15"/>
          <w:p w14:paraId="03CE0A28" w14:textId="77777777" w:rsidR="00601EE4" w:rsidRDefault="00601EE4" w:rsidP="002E2B15"/>
          <w:p w14:paraId="12684F71" w14:textId="77777777" w:rsidR="00601EE4" w:rsidRDefault="00601EE4" w:rsidP="002E2B15"/>
          <w:p w14:paraId="46BC4A4A" w14:textId="77777777" w:rsidR="00601EE4" w:rsidRDefault="00601EE4" w:rsidP="002E2B15"/>
          <w:p w14:paraId="407AC11D" w14:textId="77777777" w:rsidR="00601EE4" w:rsidRDefault="00601EE4" w:rsidP="002E2B15"/>
          <w:p w14:paraId="404F5345" w14:textId="77777777" w:rsidR="00601EE4" w:rsidRDefault="00601EE4" w:rsidP="002E2B15"/>
          <w:p w14:paraId="3E3A60D3" w14:textId="77777777" w:rsidR="00601EE4" w:rsidRDefault="00601EE4" w:rsidP="002E2B15"/>
          <w:p w14:paraId="60A14190" w14:textId="77777777" w:rsidR="00601EE4" w:rsidRDefault="00601EE4" w:rsidP="002E2B15"/>
          <w:p w14:paraId="255D1305" w14:textId="77777777" w:rsidR="00601EE4" w:rsidRDefault="00601EE4" w:rsidP="002E2B15"/>
          <w:p w14:paraId="7EAF7B42" w14:textId="77777777" w:rsidR="00601EE4" w:rsidRDefault="00601EE4" w:rsidP="002E2B15"/>
          <w:p w14:paraId="2D188804" w14:textId="77777777" w:rsidR="00601EE4" w:rsidRDefault="00601EE4" w:rsidP="002E2B15"/>
          <w:p w14:paraId="2126D0CE" w14:textId="77777777" w:rsidR="00601EE4" w:rsidRDefault="00601EE4" w:rsidP="002E2B15"/>
          <w:p w14:paraId="0431969B" w14:textId="77777777" w:rsidR="00601EE4" w:rsidRPr="00DC74B9" w:rsidRDefault="00601EE4" w:rsidP="002E2B15"/>
        </w:tc>
      </w:tr>
    </w:tbl>
    <w:p w14:paraId="1DC7E78C" w14:textId="77777777" w:rsidR="00601EE4" w:rsidRPr="00DC74B9" w:rsidRDefault="00601EE4" w:rsidP="00601EE4">
      <w:pPr>
        <w:ind w:left="6096" w:right="-1"/>
        <w:jc w:val="right"/>
      </w:pPr>
      <w:r w:rsidRPr="00DC74B9">
        <w:lastRenderedPageBreak/>
        <w:t xml:space="preserve">Приложение № 1 </w:t>
      </w:r>
    </w:p>
    <w:p w14:paraId="190AA1E1" w14:textId="77777777" w:rsidR="00601EE4" w:rsidRPr="00DC74B9" w:rsidRDefault="00601EE4" w:rsidP="00601EE4">
      <w:pPr>
        <w:ind w:left="6096" w:right="-1"/>
        <w:jc w:val="right"/>
      </w:pPr>
      <w:r w:rsidRPr="00DC74B9">
        <w:t xml:space="preserve">к </w:t>
      </w:r>
      <w:r>
        <w:t xml:space="preserve">договору </w:t>
      </w:r>
      <w:r w:rsidRPr="00DC74B9">
        <w:t xml:space="preserve">на поставку </w:t>
      </w:r>
      <w:r>
        <w:t xml:space="preserve">задвижек </w:t>
      </w:r>
    </w:p>
    <w:p w14:paraId="47F0FB2C" w14:textId="77777777" w:rsidR="00601EE4" w:rsidRPr="00DC74B9" w:rsidRDefault="00601EE4" w:rsidP="00601EE4">
      <w:pPr>
        <w:ind w:left="6096"/>
        <w:jc w:val="right"/>
      </w:pPr>
      <w:r w:rsidRPr="00DC74B9">
        <w:t>№__</w:t>
      </w:r>
      <w:r>
        <w:t>___</w:t>
      </w:r>
      <w:r w:rsidRPr="00DC74B9">
        <w:t>_от_____</w:t>
      </w:r>
      <w:r>
        <w:t>__</w:t>
      </w:r>
      <w:r w:rsidRPr="00DC74B9">
        <w:t>_____20</w:t>
      </w:r>
      <w:r>
        <w:t>25</w:t>
      </w:r>
      <w:r w:rsidRPr="00DC74B9">
        <w:t xml:space="preserve"> г.</w:t>
      </w:r>
    </w:p>
    <w:p w14:paraId="02E096F0" w14:textId="77777777" w:rsidR="00601EE4" w:rsidRPr="00DC74B9" w:rsidRDefault="00601EE4" w:rsidP="00601EE4">
      <w:pPr>
        <w:ind w:left="1276" w:firstLine="8363"/>
        <w:jc w:val="both"/>
      </w:pPr>
    </w:p>
    <w:p w14:paraId="7D0B2164" w14:textId="77777777" w:rsidR="00601EE4" w:rsidRPr="00DC74B9" w:rsidRDefault="00601EE4" w:rsidP="00601EE4">
      <w:pPr>
        <w:ind w:left="7082"/>
        <w:jc w:val="both"/>
      </w:pPr>
    </w:p>
    <w:p w14:paraId="2F0CFFFA" w14:textId="77777777" w:rsidR="00601EE4" w:rsidRPr="00DC74B9" w:rsidRDefault="00601EE4" w:rsidP="00601EE4">
      <w:pPr>
        <w:jc w:val="center"/>
        <w:rPr>
          <w:b/>
        </w:rPr>
      </w:pPr>
    </w:p>
    <w:p w14:paraId="20C4F3F6" w14:textId="77777777" w:rsidR="00601EE4" w:rsidRPr="00DC74B9" w:rsidRDefault="00601EE4" w:rsidP="00601EE4">
      <w:pPr>
        <w:jc w:val="center"/>
        <w:rPr>
          <w:b/>
        </w:rPr>
      </w:pPr>
      <w:r w:rsidRPr="00DC74B9">
        <w:rPr>
          <w:b/>
        </w:rPr>
        <w:t>Спецификация на поставку товара</w:t>
      </w:r>
    </w:p>
    <w:p w14:paraId="3ECFEB8D" w14:textId="77777777" w:rsidR="00601EE4" w:rsidRPr="00DC74B9" w:rsidRDefault="00601EE4" w:rsidP="00601EE4">
      <w:pPr>
        <w:jc w:val="center"/>
        <w:rPr>
          <w:b/>
          <w:color w:val="FF0000"/>
        </w:rPr>
      </w:pPr>
    </w:p>
    <w:p w14:paraId="498C4921" w14:textId="77777777" w:rsidR="00601EE4" w:rsidRPr="00DB40D4" w:rsidRDefault="00601EE4" w:rsidP="00601EE4">
      <w:pPr>
        <w:spacing w:line="216" w:lineRule="auto"/>
        <w:ind w:left="851" w:firstLine="425"/>
        <w:jc w:val="both"/>
        <w:rPr>
          <w:b/>
          <w:sz w:val="22"/>
          <w:szCs w:val="22"/>
        </w:rPr>
      </w:pPr>
      <w:r w:rsidRPr="00DB40D4">
        <w:rPr>
          <w:b/>
          <w:sz w:val="22"/>
          <w:szCs w:val="22"/>
        </w:rPr>
        <w:t xml:space="preserve">1. Наименование объекта закупки: </w:t>
      </w:r>
      <w:r>
        <w:rPr>
          <w:b/>
          <w:sz w:val="22"/>
          <w:szCs w:val="22"/>
        </w:rPr>
        <w:t>Поставка задвижек.</w:t>
      </w:r>
    </w:p>
    <w:p w14:paraId="25DE46B7" w14:textId="77777777" w:rsidR="00601EE4" w:rsidRPr="00DB40D4" w:rsidRDefault="00601EE4" w:rsidP="00601EE4">
      <w:pPr>
        <w:spacing w:line="216" w:lineRule="auto"/>
        <w:ind w:left="851" w:firstLine="425"/>
        <w:jc w:val="both"/>
        <w:rPr>
          <w:b/>
          <w:sz w:val="22"/>
          <w:szCs w:val="22"/>
        </w:rPr>
      </w:pPr>
      <w:r w:rsidRPr="00DB40D4">
        <w:rPr>
          <w:b/>
          <w:sz w:val="22"/>
          <w:szCs w:val="22"/>
        </w:rPr>
        <w:t>2. Описание объекта закупки:</w:t>
      </w:r>
    </w:p>
    <w:p w14:paraId="5B4B9825" w14:textId="77777777" w:rsidR="00601EE4" w:rsidRPr="00DB40D4" w:rsidRDefault="00601EE4" w:rsidP="00601EE4">
      <w:pPr>
        <w:spacing w:line="216" w:lineRule="auto"/>
        <w:ind w:left="851" w:firstLine="425"/>
        <w:jc w:val="both"/>
        <w:rPr>
          <w:b/>
          <w:sz w:val="22"/>
          <w:szCs w:val="22"/>
        </w:rPr>
      </w:pPr>
    </w:p>
    <w:p w14:paraId="7E18B015" w14:textId="77777777" w:rsidR="00601EE4" w:rsidRPr="00DB40D4" w:rsidRDefault="00601EE4" w:rsidP="00601EE4">
      <w:pPr>
        <w:spacing w:line="216" w:lineRule="auto"/>
        <w:ind w:left="851" w:firstLine="425"/>
        <w:jc w:val="center"/>
        <w:rPr>
          <w:b/>
          <w:sz w:val="28"/>
          <w:szCs w:val="28"/>
        </w:rPr>
      </w:pPr>
    </w:p>
    <w:tbl>
      <w:tblPr>
        <w:tblW w:w="9763" w:type="dxa"/>
        <w:tblInd w:w="-157" w:type="dxa"/>
        <w:tblLayout w:type="fixed"/>
        <w:tblLook w:val="0000" w:firstRow="0" w:lastRow="0" w:firstColumn="0" w:lastColumn="0" w:noHBand="0" w:noVBand="0"/>
      </w:tblPr>
      <w:tblGrid>
        <w:gridCol w:w="627"/>
        <w:gridCol w:w="5751"/>
        <w:gridCol w:w="1134"/>
        <w:gridCol w:w="1136"/>
        <w:gridCol w:w="1115"/>
      </w:tblGrid>
      <w:tr w:rsidR="00601EE4" w:rsidRPr="00DB40D4" w14:paraId="61BDFE72" w14:textId="77777777" w:rsidTr="002E2B15">
        <w:tc>
          <w:tcPr>
            <w:tcW w:w="627" w:type="dxa"/>
            <w:tcBorders>
              <w:top w:val="single" w:sz="4" w:space="0" w:color="000000"/>
              <w:left w:val="single" w:sz="4" w:space="0" w:color="000000"/>
              <w:bottom w:val="single" w:sz="4" w:space="0" w:color="000000"/>
            </w:tcBorders>
            <w:shd w:val="clear" w:color="auto" w:fill="auto"/>
          </w:tcPr>
          <w:p w14:paraId="1428245F" w14:textId="77777777" w:rsidR="00601EE4" w:rsidRPr="00DB40D4" w:rsidRDefault="00601EE4" w:rsidP="002E2B15">
            <w:pPr>
              <w:jc w:val="center"/>
              <w:rPr>
                <w:sz w:val="22"/>
                <w:szCs w:val="22"/>
              </w:rPr>
            </w:pPr>
            <w:r w:rsidRPr="00DB40D4">
              <w:rPr>
                <w:sz w:val="22"/>
                <w:szCs w:val="22"/>
              </w:rPr>
              <w:t>№ п/п</w:t>
            </w:r>
          </w:p>
        </w:tc>
        <w:tc>
          <w:tcPr>
            <w:tcW w:w="5751" w:type="dxa"/>
            <w:tcBorders>
              <w:top w:val="single" w:sz="4" w:space="0" w:color="000000"/>
              <w:left w:val="single" w:sz="4" w:space="0" w:color="000000"/>
              <w:bottom w:val="single" w:sz="4" w:space="0" w:color="000000"/>
            </w:tcBorders>
            <w:shd w:val="clear" w:color="auto" w:fill="auto"/>
          </w:tcPr>
          <w:p w14:paraId="63080509" w14:textId="77777777" w:rsidR="00601EE4" w:rsidRPr="00DB40D4" w:rsidRDefault="00601EE4" w:rsidP="002E2B15">
            <w:pPr>
              <w:jc w:val="center"/>
              <w:rPr>
                <w:sz w:val="22"/>
                <w:szCs w:val="22"/>
              </w:rPr>
            </w:pPr>
            <w:r w:rsidRPr="00DB40D4">
              <w:rPr>
                <w:sz w:val="22"/>
                <w:szCs w:val="22"/>
              </w:rPr>
              <w:t>Наименование товара.</w:t>
            </w:r>
          </w:p>
          <w:p w14:paraId="45B610C5" w14:textId="77777777" w:rsidR="00601EE4" w:rsidRPr="00DB40D4" w:rsidRDefault="00601EE4" w:rsidP="002E2B15">
            <w:pPr>
              <w:jc w:val="center"/>
              <w:rPr>
                <w:sz w:val="22"/>
                <w:szCs w:val="22"/>
              </w:rPr>
            </w:pPr>
            <w:r w:rsidRPr="00DB40D4">
              <w:rPr>
                <w:sz w:val="22"/>
                <w:szCs w:val="22"/>
              </w:rPr>
              <w:t>Состав и характеристики товара (потребительские, качественные, технические).</w:t>
            </w:r>
          </w:p>
          <w:p w14:paraId="74AE41FC" w14:textId="77777777" w:rsidR="00601EE4" w:rsidRPr="00DB40D4" w:rsidRDefault="00601EE4" w:rsidP="002E2B15">
            <w:pPr>
              <w:jc w:val="center"/>
              <w:rPr>
                <w:sz w:val="22"/>
                <w:szCs w:val="22"/>
              </w:rPr>
            </w:pPr>
            <w:r>
              <w:rPr>
                <w:sz w:val="22"/>
                <w:szCs w:val="22"/>
              </w:rPr>
              <w:t>Страна происхождения Товара.</w:t>
            </w:r>
          </w:p>
        </w:tc>
        <w:tc>
          <w:tcPr>
            <w:tcW w:w="1134" w:type="dxa"/>
            <w:tcBorders>
              <w:top w:val="single" w:sz="4" w:space="0" w:color="000000"/>
              <w:left w:val="single" w:sz="4" w:space="0" w:color="000000"/>
              <w:bottom w:val="single" w:sz="4" w:space="0" w:color="000000"/>
            </w:tcBorders>
            <w:shd w:val="clear" w:color="auto" w:fill="auto"/>
          </w:tcPr>
          <w:p w14:paraId="5C265A61" w14:textId="77777777" w:rsidR="00601EE4" w:rsidRPr="00DB40D4" w:rsidRDefault="00601EE4" w:rsidP="002E2B15">
            <w:pPr>
              <w:jc w:val="center"/>
              <w:rPr>
                <w:sz w:val="22"/>
                <w:szCs w:val="22"/>
              </w:rPr>
            </w:pPr>
            <w:r w:rsidRPr="00DB40D4">
              <w:rPr>
                <w:sz w:val="22"/>
                <w:szCs w:val="22"/>
              </w:rPr>
              <w:t>Объем поставки (шт.)</w:t>
            </w:r>
          </w:p>
        </w:tc>
        <w:tc>
          <w:tcPr>
            <w:tcW w:w="1136" w:type="dxa"/>
            <w:tcBorders>
              <w:top w:val="single" w:sz="4" w:space="0" w:color="000000"/>
              <w:left w:val="single" w:sz="4" w:space="0" w:color="000000"/>
              <w:bottom w:val="single" w:sz="4" w:space="0" w:color="000000"/>
            </w:tcBorders>
            <w:shd w:val="clear" w:color="auto" w:fill="auto"/>
          </w:tcPr>
          <w:p w14:paraId="46662290" w14:textId="77777777" w:rsidR="00601EE4" w:rsidRPr="00DB40D4" w:rsidRDefault="00601EE4" w:rsidP="002E2B15">
            <w:pPr>
              <w:jc w:val="center"/>
              <w:rPr>
                <w:sz w:val="22"/>
                <w:szCs w:val="22"/>
              </w:rPr>
            </w:pPr>
            <w:r w:rsidRPr="00DB40D4">
              <w:rPr>
                <w:sz w:val="22"/>
                <w:szCs w:val="22"/>
              </w:rPr>
              <w:t>Цена за 1 шт., руб. (с НДС</w:t>
            </w:r>
            <w:r>
              <w:rPr>
                <w:sz w:val="22"/>
                <w:szCs w:val="22"/>
              </w:rPr>
              <w:t xml:space="preserve">   при наличии</w:t>
            </w:r>
            <w:r w:rsidRPr="00DB40D4">
              <w:rPr>
                <w:sz w:val="22"/>
                <w:szCs w:val="22"/>
              </w:rPr>
              <w:t>)</w:t>
            </w:r>
          </w:p>
        </w:tc>
        <w:tc>
          <w:tcPr>
            <w:tcW w:w="1115" w:type="dxa"/>
            <w:tcBorders>
              <w:top w:val="single" w:sz="4" w:space="0" w:color="000000"/>
              <w:left w:val="single" w:sz="4" w:space="0" w:color="000000"/>
              <w:bottom w:val="single" w:sz="4" w:space="0" w:color="000000"/>
              <w:right w:val="single" w:sz="4" w:space="0" w:color="000000"/>
            </w:tcBorders>
            <w:shd w:val="clear" w:color="auto" w:fill="auto"/>
          </w:tcPr>
          <w:p w14:paraId="5748DAA8" w14:textId="77777777" w:rsidR="00601EE4" w:rsidRPr="00DB40D4" w:rsidRDefault="00601EE4" w:rsidP="002E2B15">
            <w:pPr>
              <w:jc w:val="center"/>
              <w:rPr>
                <w:sz w:val="22"/>
                <w:szCs w:val="22"/>
              </w:rPr>
            </w:pPr>
            <w:r w:rsidRPr="00DB40D4">
              <w:rPr>
                <w:sz w:val="22"/>
                <w:szCs w:val="22"/>
              </w:rPr>
              <w:t xml:space="preserve">Общая сумма </w:t>
            </w:r>
          </w:p>
          <w:p w14:paraId="20F951E6" w14:textId="77777777" w:rsidR="00601EE4" w:rsidRDefault="00601EE4" w:rsidP="002E2B15">
            <w:pPr>
              <w:spacing w:line="216" w:lineRule="auto"/>
              <w:jc w:val="center"/>
              <w:rPr>
                <w:sz w:val="22"/>
                <w:szCs w:val="22"/>
              </w:rPr>
            </w:pPr>
            <w:r w:rsidRPr="00DB40D4">
              <w:rPr>
                <w:sz w:val="22"/>
                <w:szCs w:val="22"/>
              </w:rPr>
              <w:t xml:space="preserve">руб. </w:t>
            </w:r>
          </w:p>
          <w:p w14:paraId="17C7A97E" w14:textId="77777777" w:rsidR="00601EE4" w:rsidRPr="00DB40D4" w:rsidRDefault="00601EE4" w:rsidP="002E2B15">
            <w:pPr>
              <w:spacing w:line="216" w:lineRule="auto"/>
              <w:jc w:val="center"/>
            </w:pPr>
            <w:r>
              <w:rPr>
                <w:sz w:val="22"/>
                <w:szCs w:val="22"/>
              </w:rPr>
              <w:t>(</w:t>
            </w:r>
            <w:r w:rsidRPr="00DB40D4">
              <w:rPr>
                <w:sz w:val="22"/>
                <w:szCs w:val="22"/>
              </w:rPr>
              <w:t>с</w:t>
            </w:r>
            <w:r>
              <w:rPr>
                <w:sz w:val="22"/>
                <w:szCs w:val="22"/>
              </w:rPr>
              <w:t xml:space="preserve"> </w:t>
            </w:r>
            <w:proofErr w:type="gramStart"/>
            <w:r w:rsidRPr="00DB40D4">
              <w:rPr>
                <w:sz w:val="22"/>
                <w:szCs w:val="22"/>
              </w:rPr>
              <w:t>НДС</w:t>
            </w:r>
            <w:r>
              <w:rPr>
                <w:sz w:val="22"/>
                <w:szCs w:val="22"/>
              </w:rPr>
              <w:t xml:space="preserve">  при</w:t>
            </w:r>
            <w:proofErr w:type="gramEnd"/>
            <w:r>
              <w:rPr>
                <w:sz w:val="22"/>
                <w:szCs w:val="22"/>
              </w:rPr>
              <w:t xml:space="preserve"> наличии</w:t>
            </w:r>
            <w:r w:rsidRPr="00DB40D4">
              <w:rPr>
                <w:sz w:val="22"/>
                <w:szCs w:val="22"/>
              </w:rPr>
              <w:t>)</w:t>
            </w:r>
          </w:p>
        </w:tc>
      </w:tr>
      <w:tr w:rsidR="00601EE4" w:rsidRPr="00DB40D4" w14:paraId="027E8126" w14:textId="77777777" w:rsidTr="002E2B15">
        <w:tc>
          <w:tcPr>
            <w:tcW w:w="627" w:type="dxa"/>
            <w:tcBorders>
              <w:top w:val="single" w:sz="4" w:space="0" w:color="000000"/>
              <w:left w:val="single" w:sz="4" w:space="0" w:color="000000"/>
              <w:bottom w:val="single" w:sz="4" w:space="0" w:color="000000"/>
            </w:tcBorders>
            <w:shd w:val="clear" w:color="auto" w:fill="auto"/>
            <w:vAlign w:val="center"/>
          </w:tcPr>
          <w:p w14:paraId="50D733AE" w14:textId="77777777" w:rsidR="00601EE4" w:rsidRPr="00DB40D4" w:rsidRDefault="00601EE4" w:rsidP="002E2B15">
            <w:pPr>
              <w:jc w:val="center"/>
              <w:rPr>
                <w:color w:val="000000"/>
                <w:sz w:val="22"/>
                <w:szCs w:val="22"/>
              </w:rPr>
            </w:pPr>
            <w:r w:rsidRPr="00DB40D4">
              <w:rPr>
                <w:color w:val="000000"/>
                <w:sz w:val="22"/>
                <w:szCs w:val="22"/>
              </w:rPr>
              <w:t>1.</w:t>
            </w:r>
          </w:p>
        </w:tc>
        <w:tc>
          <w:tcPr>
            <w:tcW w:w="5751" w:type="dxa"/>
            <w:tcBorders>
              <w:top w:val="single" w:sz="4" w:space="0" w:color="000000"/>
              <w:left w:val="single" w:sz="4" w:space="0" w:color="000000"/>
              <w:bottom w:val="single" w:sz="4" w:space="0" w:color="000000"/>
            </w:tcBorders>
            <w:shd w:val="clear" w:color="auto" w:fill="auto"/>
            <w:vAlign w:val="center"/>
          </w:tcPr>
          <w:p w14:paraId="6AE67300" w14:textId="77777777" w:rsidR="00601EE4" w:rsidRPr="00DB40D4" w:rsidRDefault="00601EE4" w:rsidP="002E2B15">
            <w:pPr>
              <w:rPr>
                <w:color w:val="000000"/>
                <w:sz w:val="22"/>
                <w:szCs w:val="22"/>
              </w:rPr>
            </w:pPr>
          </w:p>
        </w:tc>
        <w:tc>
          <w:tcPr>
            <w:tcW w:w="1134" w:type="dxa"/>
            <w:tcBorders>
              <w:top w:val="single" w:sz="4" w:space="0" w:color="000000"/>
              <w:left w:val="single" w:sz="4" w:space="0" w:color="000000"/>
              <w:bottom w:val="single" w:sz="4" w:space="0" w:color="000000"/>
            </w:tcBorders>
            <w:shd w:val="clear" w:color="auto" w:fill="auto"/>
            <w:vAlign w:val="center"/>
          </w:tcPr>
          <w:p w14:paraId="25D6AA35" w14:textId="77777777" w:rsidR="00601EE4" w:rsidRPr="00DB40D4" w:rsidRDefault="00601EE4" w:rsidP="002E2B15">
            <w:pPr>
              <w:jc w:val="center"/>
              <w:rPr>
                <w:color w:val="000000"/>
              </w:rPr>
            </w:pPr>
          </w:p>
        </w:tc>
        <w:tc>
          <w:tcPr>
            <w:tcW w:w="1136" w:type="dxa"/>
            <w:tcBorders>
              <w:top w:val="single" w:sz="4" w:space="0" w:color="000000"/>
              <w:left w:val="single" w:sz="4" w:space="0" w:color="000000"/>
              <w:bottom w:val="single" w:sz="4" w:space="0" w:color="000000"/>
            </w:tcBorders>
            <w:shd w:val="clear" w:color="auto" w:fill="auto"/>
            <w:vAlign w:val="center"/>
          </w:tcPr>
          <w:p w14:paraId="374C799D" w14:textId="77777777" w:rsidR="00601EE4" w:rsidRPr="00DB40D4" w:rsidRDefault="00601EE4" w:rsidP="002E2B15">
            <w:pPr>
              <w:jc w:val="center"/>
              <w:rPr>
                <w:color w:val="000000"/>
                <w:sz w:val="28"/>
                <w:szCs w:val="28"/>
              </w:rPr>
            </w:pPr>
          </w:p>
        </w:tc>
        <w:tc>
          <w:tcPr>
            <w:tcW w:w="11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24505" w14:textId="77777777" w:rsidR="00601EE4" w:rsidRPr="00DB40D4" w:rsidRDefault="00601EE4" w:rsidP="002E2B15">
            <w:pPr>
              <w:jc w:val="center"/>
              <w:rPr>
                <w:color w:val="000000"/>
              </w:rPr>
            </w:pPr>
          </w:p>
        </w:tc>
      </w:tr>
      <w:tr w:rsidR="00601EE4" w:rsidRPr="00DB40D4" w14:paraId="77BE8B54" w14:textId="77777777" w:rsidTr="002E2B15">
        <w:tc>
          <w:tcPr>
            <w:tcW w:w="627" w:type="dxa"/>
            <w:tcBorders>
              <w:top w:val="single" w:sz="4" w:space="0" w:color="000000"/>
              <w:left w:val="single" w:sz="4" w:space="0" w:color="000000"/>
              <w:bottom w:val="single" w:sz="4" w:space="0" w:color="000000"/>
            </w:tcBorders>
            <w:shd w:val="clear" w:color="auto" w:fill="auto"/>
            <w:vAlign w:val="center"/>
          </w:tcPr>
          <w:p w14:paraId="4A2D4859" w14:textId="77777777" w:rsidR="00601EE4" w:rsidRPr="00DB40D4" w:rsidRDefault="00601EE4" w:rsidP="002E2B15">
            <w:pPr>
              <w:jc w:val="center"/>
              <w:rPr>
                <w:color w:val="000000"/>
                <w:sz w:val="22"/>
                <w:szCs w:val="22"/>
              </w:rPr>
            </w:pPr>
            <w:r>
              <w:rPr>
                <w:color w:val="000000"/>
                <w:sz w:val="22"/>
                <w:szCs w:val="22"/>
              </w:rPr>
              <w:t>2.</w:t>
            </w:r>
          </w:p>
        </w:tc>
        <w:tc>
          <w:tcPr>
            <w:tcW w:w="5751" w:type="dxa"/>
            <w:tcBorders>
              <w:top w:val="single" w:sz="4" w:space="0" w:color="000000"/>
              <w:left w:val="single" w:sz="4" w:space="0" w:color="000000"/>
              <w:bottom w:val="single" w:sz="4" w:space="0" w:color="000000"/>
            </w:tcBorders>
            <w:shd w:val="clear" w:color="auto" w:fill="auto"/>
            <w:vAlign w:val="center"/>
          </w:tcPr>
          <w:p w14:paraId="463D6B5B" w14:textId="77777777" w:rsidR="00601EE4" w:rsidRPr="00DB40D4" w:rsidRDefault="00601EE4" w:rsidP="002E2B15">
            <w:pPr>
              <w:rPr>
                <w:color w:val="000000"/>
                <w:sz w:val="22"/>
                <w:szCs w:val="22"/>
              </w:rPr>
            </w:pPr>
          </w:p>
        </w:tc>
        <w:tc>
          <w:tcPr>
            <w:tcW w:w="1134" w:type="dxa"/>
            <w:tcBorders>
              <w:top w:val="single" w:sz="4" w:space="0" w:color="000000"/>
              <w:left w:val="single" w:sz="4" w:space="0" w:color="000000"/>
              <w:bottom w:val="single" w:sz="4" w:space="0" w:color="000000"/>
            </w:tcBorders>
            <w:shd w:val="clear" w:color="auto" w:fill="auto"/>
            <w:vAlign w:val="center"/>
          </w:tcPr>
          <w:p w14:paraId="3D4C578D" w14:textId="77777777" w:rsidR="00601EE4" w:rsidRPr="00DB40D4" w:rsidRDefault="00601EE4" w:rsidP="002E2B15">
            <w:pPr>
              <w:jc w:val="center"/>
              <w:rPr>
                <w:color w:val="000000"/>
              </w:rPr>
            </w:pPr>
          </w:p>
        </w:tc>
        <w:tc>
          <w:tcPr>
            <w:tcW w:w="1136" w:type="dxa"/>
            <w:tcBorders>
              <w:top w:val="single" w:sz="4" w:space="0" w:color="000000"/>
              <w:left w:val="single" w:sz="4" w:space="0" w:color="000000"/>
              <w:bottom w:val="single" w:sz="4" w:space="0" w:color="000000"/>
            </w:tcBorders>
            <w:shd w:val="clear" w:color="auto" w:fill="auto"/>
            <w:vAlign w:val="center"/>
          </w:tcPr>
          <w:p w14:paraId="34C79FBA" w14:textId="77777777" w:rsidR="00601EE4" w:rsidRPr="00DB40D4" w:rsidRDefault="00601EE4" w:rsidP="002E2B15">
            <w:pPr>
              <w:jc w:val="center"/>
              <w:rPr>
                <w:color w:val="000000"/>
                <w:sz w:val="28"/>
                <w:szCs w:val="28"/>
              </w:rPr>
            </w:pPr>
          </w:p>
        </w:tc>
        <w:tc>
          <w:tcPr>
            <w:tcW w:w="11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4784CD" w14:textId="77777777" w:rsidR="00601EE4" w:rsidRPr="00DB40D4" w:rsidRDefault="00601EE4" w:rsidP="002E2B15">
            <w:pPr>
              <w:jc w:val="center"/>
              <w:rPr>
                <w:color w:val="000000"/>
              </w:rPr>
            </w:pPr>
          </w:p>
        </w:tc>
      </w:tr>
      <w:tr w:rsidR="00601EE4" w:rsidRPr="00DB40D4" w14:paraId="56C0389E" w14:textId="77777777" w:rsidTr="002E2B15">
        <w:tc>
          <w:tcPr>
            <w:tcW w:w="864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3F41411" w14:textId="77777777" w:rsidR="00601EE4" w:rsidRPr="00DB40D4" w:rsidRDefault="00601EE4" w:rsidP="002E2B15">
            <w:pPr>
              <w:jc w:val="right"/>
              <w:rPr>
                <w:color w:val="000000"/>
              </w:rPr>
            </w:pPr>
            <w:r w:rsidRPr="00DB40D4">
              <w:rPr>
                <w:color w:val="000000"/>
              </w:rPr>
              <w:t>Итого:</w:t>
            </w:r>
          </w:p>
        </w:tc>
        <w:tc>
          <w:tcPr>
            <w:tcW w:w="11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B2C870" w14:textId="77777777" w:rsidR="00601EE4" w:rsidRPr="00DB40D4" w:rsidRDefault="00601EE4" w:rsidP="002E2B15">
            <w:pPr>
              <w:rPr>
                <w:color w:val="000000"/>
              </w:rPr>
            </w:pPr>
          </w:p>
        </w:tc>
      </w:tr>
    </w:tbl>
    <w:p w14:paraId="2748EDA0" w14:textId="77777777" w:rsidR="00601EE4" w:rsidRDefault="00601EE4" w:rsidP="00601EE4"/>
    <w:p w14:paraId="33D0E001" w14:textId="77777777" w:rsidR="00601EE4" w:rsidRDefault="00601EE4" w:rsidP="00601EE4"/>
    <w:p w14:paraId="6F2E47C6" w14:textId="77777777" w:rsidR="00601EE4" w:rsidRDefault="00601EE4" w:rsidP="00601EE4"/>
    <w:p w14:paraId="5D8466B9" w14:textId="77777777" w:rsidR="00601EE4" w:rsidRDefault="00601EE4" w:rsidP="00601EE4"/>
    <w:p w14:paraId="3B65A159" w14:textId="77777777" w:rsidR="00601EE4" w:rsidRDefault="00601EE4" w:rsidP="00601EE4"/>
    <w:p w14:paraId="13275422" w14:textId="44EB9A84" w:rsidR="00601EE4" w:rsidRDefault="00601EE4" w:rsidP="00601EE4">
      <w:pPr>
        <w:widowControl/>
        <w:autoSpaceDE/>
        <w:autoSpaceDN/>
        <w:adjustRightInd/>
        <w:jc w:val="center"/>
        <w:rPr>
          <w:b/>
          <w:sz w:val="24"/>
          <w:szCs w:val="24"/>
          <w:lang w:eastAsia="en-US" w:bidi="en-US"/>
        </w:rPr>
      </w:pPr>
      <w:r>
        <w:t>__________________/________________</w:t>
      </w:r>
      <w:r>
        <w:tab/>
      </w:r>
      <w:r>
        <w:tab/>
      </w:r>
      <w:r>
        <w:tab/>
        <w:t>______________/</w:t>
      </w:r>
    </w:p>
    <w:p w14:paraId="5D421788" w14:textId="77777777" w:rsidR="00A65CBB" w:rsidRDefault="00A65CBB" w:rsidP="00D337C9">
      <w:pPr>
        <w:widowControl/>
        <w:autoSpaceDE/>
        <w:autoSpaceDN/>
        <w:adjustRightInd/>
        <w:jc w:val="center"/>
        <w:rPr>
          <w:b/>
          <w:sz w:val="24"/>
          <w:szCs w:val="24"/>
          <w:lang w:eastAsia="en-US" w:bidi="en-US"/>
        </w:rPr>
      </w:pPr>
    </w:p>
    <w:p w14:paraId="115105FE" w14:textId="77777777" w:rsidR="00A65CBB" w:rsidRDefault="00A65CBB" w:rsidP="00D337C9">
      <w:pPr>
        <w:widowControl/>
        <w:autoSpaceDE/>
        <w:autoSpaceDN/>
        <w:adjustRightInd/>
        <w:jc w:val="center"/>
        <w:rPr>
          <w:b/>
          <w:sz w:val="24"/>
          <w:szCs w:val="24"/>
          <w:lang w:eastAsia="en-US" w:bidi="en-US"/>
        </w:rPr>
      </w:pPr>
    </w:p>
    <w:p w14:paraId="2CBA3A51" w14:textId="77777777" w:rsidR="00A65CBB" w:rsidRDefault="00A65CBB" w:rsidP="00D337C9">
      <w:pPr>
        <w:widowControl/>
        <w:autoSpaceDE/>
        <w:autoSpaceDN/>
        <w:adjustRightInd/>
        <w:jc w:val="center"/>
        <w:rPr>
          <w:b/>
          <w:sz w:val="24"/>
          <w:szCs w:val="24"/>
          <w:lang w:eastAsia="en-US" w:bidi="en-US"/>
        </w:rPr>
      </w:pPr>
    </w:p>
    <w:p w14:paraId="06D71701" w14:textId="77777777" w:rsidR="00A65CBB" w:rsidRDefault="00A65CBB" w:rsidP="00D337C9">
      <w:pPr>
        <w:widowControl/>
        <w:autoSpaceDE/>
        <w:autoSpaceDN/>
        <w:adjustRightInd/>
        <w:jc w:val="center"/>
        <w:rPr>
          <w:b/>
          <w:sz w:val="24"/>
          <w:szCs w:val="24"/>
          <w:lang w:eastAsia="en-US" w:bidi="en-US"/>
        </w:rPr>
      </w:pPr>
    </w:p>
    <w:p w14:paraId="2A76F2F4" w14:textId="77777777" w:rsidR="00A65CBB" w:rsidRDefault="00A65CBB" w:rsidP="00D337C9">
      <w:pPr>
        <w:widowControl/>
        <w:autoSpaceDE/>
        <w:autoSpaceDN/>
        <w:adjustRightInd/>
        <w:jc w:val="center"/>
        <w:rPr>
          <w:b/>
          <w:sz w:val="24"/>
          <w:szCs w:val="24"/>
          <w:lang w:eastAsia="en-US" w:bidi="en-US"/>
        </w:rPr>
      </w:pPr>
    </w:p>
    <w:p w14:paraId="03C0B3B1" w14:textId="77777777" w:rsidR="00A65CBB" w:rsidRDefault="00A65CBB" w:rsidP="00D337C9">
      <w:pPr>
        <w:widowControl/>
        <w:autoSpaceDE/>
        <w:autoSpaceDN/>
        <w:adjustRightInd/>
        <w:jc w:val="center"/>
        <w:rPr>
          <w:b/>
          <w:sz w:val="24"/>
          <w:szCs w:val="24"/>
          <w:lang w:eastAsia="en-US" w:bidi="en-US"/>
        </w:rPr>
      </w:pPr>
    </w:p>
    <w:p w14:paraId="10144FCB" w14:textId="77777777" w:rsidR="00A65CBB" w:rsidRDefault="00A65CBB" w:rsidP="00D337C9">
      <w:pPr>
        <w:widowControl/>
        <w:autoSpaceDE/>
        <w:autoSpaceDN/>
        <w:adjustRightInd/>
        <w:jc w:val="center"/>
        <w:rPr>
          <w:b/>
          <w:sz w:val="24"/>
          <w:szCs w:val="24"/>
          <w:lang w:eastAsia="en-US" w:bidi="en-US"/>
        </w:rPr>
      </w:pPr>
    </w:p>
    <w:p w14:paraId="70F1D71E" w14:textId="77777777" w:rsidR="00A65CBB" w:rsidRDefault="00A65CBB" w:rsidP="00D337C9">
      <w:pPr>
        <w:widowControl/>
        <w:autoSpaceDE/>
        <w:autoSpaceDN/>
        <w:adjustRightInd/>
        <w:jc w:val="center"/>
        <w:rPr>
          <w:b/>
          <w:sz w:val="24"/>
          <w:szCs w:val="24"/>
          <w:lang w:eastAsia="en-US" w:bidi="en-US"/>
        </w:rPr>
      </w:pPr>
    </w:p>
    <w:p w14:paraId="27EED6B7" w14:textId="77777777" w:rsidR="00A65CBB" w:rsidRDefault="00A65CBB" w:rsidP="00D337C9">
      <w:pPr>
        <w:widowControl/>
        <w:autoSpaceDE/>
        <w:autoSpaceDN/>
        <w:adjustRightInd/>
        <w:jc w:val="center"/>
        <w:rPr>
          <w:b/>
          <w:sz w:val="24"/>
          <w:szCs w:val="24"/>
          <w:lang w:eastAsia="en-US" w:bidi="en-US"/>
        </w:rPr>
      </w:pPr>
    </w:p>
    <w:p w14:paraId="4B88B0A0" w14:textId="77777777" w:rsidR="00A65CBB" w:rsidRDefault="00A65CBB" w:rsidP="00D337C9">
      <w:pPr>
        <w:widowControl/>
        <w:autoSpaceDE/>
        <w:autoSpaceDN/>
        <w:adjustRightInd/>
        <w:jc w:val="center"/>
        <w:rPr>
          <w:b/>
          <w:sz w:val="24"/>
          <w:szCs w:val="24"/>
          <w:lang w:eastAsia="en-US" w:bidi="en-US"/>
        </w:rPr>
      </w:pPr>
    </w:p>
    <w:p w14:paraId="76E48F60" w14:textId="77777777" w:rsidR="00A65CBB" w:rsidRDefault="00A65CBB" w:rsidP="00D337C9">
      <w:pPr>
        <w:widowControl/>
        <w:autoSpaceDE/>
        <w:autoSpaceDN/>
        <w:adjustRightInd/>
        <w:jc w:val="center"/>
        <w:rPr>
          <w:b/>
          <w:sz w:val="24"/>
          <w:szCs w:val="24"/>
          <w:lang w:eastAsia="en-US" w:bidi="en-US"/>
        </w:rPr>
      </w:pPr>
    </w:p>
    <w:p w14:paraId="499FD2E9" w14:textId="77777777" w:rsidR="00A65CBB" w:rsidRDefault="00A65CBB" w:rsidP="00D337C9">
      <w:pPr>
        <w:widowControl/>
        <w:autoSpaceDE/>
        <w:autoSpaceDN/>
        <w:adjustRightInd/>
        <w:jc w:val="center"/>
        <w:rPr>
          <w:b/>
          <w:sz w:val="24"/>
          <w:szCs w:val="24"/>
          <w:lang w:eastAsia="en-US" w:bidi="en-US"/>
        </w:rPr>
      </w:pPr>
    </w:p>
    <w:p w14:paraId="0DB5959C" w14:textId="77777777" w:rsidR="00A65CBB" w:rsidRDefault="00A65CBB" w:rsidP="00D337C9">
      <w:pPr>
        <w:widowControl/>
        <w:autoSpaceDE/>
        <w:autoSpaceDN/>
        <w:adjustRightInd/>
        <w:jc w:val="center"/>
        <w:rPr>
          <w:b/>
          <w:sz w:val="24"/>
          <w:szCs w:val="24"/>
          <w:lang w:eastAsia="en-US" w:bidi="en-US"/>
        </w:rPr>
      </w:pPr>
    </w:p>
    <w:p w14:paraId="502E9F2C" w14:textId="77777777" w:rsidR="00A65CBB" w:rsidRDefault="00A65CBB" w:rsidP="00D337C9">
      <w:pPr>
        <w:widowControl/>
        <w:autoSpaceDE/>
        <w:autoSpaceDN/>
        <w:adjustRightInd/>
        <w:jc w:val="center"/>
        <w:rPr>
          <w:b/>
          <w:sz w:val="24"/>
          <w:szCs w:val="24"/>
          <w:lang w:eastAsia="en-US" w:bidi="en-US"/>
        </w:rPr>
      </w:pPr>
    </w:p>
    <w:p w14:paraId="5A4FC8B0" w14:textId="77777777" w:rsidR="00673162" w:rsidRDefault="00673162" w:rsidP="00673162">
      <w:pPr>
        <w:widowControl/>
        <w:autoSpaceDE/>
        <w:autoSpaceDN/>
        <w:adjustRightInd/>
        <w:jc w:val="both"/>
        <w:rPr>
          <w:b/>
        </w:rPr>
      </w:pPr>
    </w:p>
    <w:p w14:paraId="334700CB" w14:textId="77777777" w:rsidR="00601EE4" w:rsidRDefault="00601EE4" w:rsidP="00673162">
      <w:pPr>
        <w:widowControl/>
        <w:autoSpaceDE/>
        <w:autoSpaceDN/>
        <w:adjustRightInd/>
        <w:jc w:val="both"/>
        <w:rPr>
          <w:b/>
        </w:rPr>
      </w:pPr>
    </w:p>
    <w:p w14:paraId="11BED55A" w14:textId="77777777" w:rsidR="00601EE4" w:rsidRDefault="00601EE4" w:rsidP="00673162">
      <w:pPr>
        <w:widowControl/>
        <w:autoSpaceDE/>
        <w:autoSpaceDN/>
        <w:adjustRightInd/>
        <w:jc w:val="both"/>
        <w:rPr>
          <w:b/>
        </w:rPr>
      </w:pPr>
    </w:p>
    <w:p w14:paraId="143D319E" w14:textId="77777777" w:rsidR="00601EE4" w:rsidRDefault="00601EE4" w:rsidP="00673162">
      <w:pPr>
        <w:widowControl/>
        <w:autoSpaceDE/>
        <w:autoSpaceDN/>
        <w:adjustRightInd/>
        <w:jc w:val="both"/>
        <w:rPr>
          <w:b/>
        </w:rPr>
      </w:pPr>
    </w:p>
    <w:p w14:paraId="7CB5A95D" w14:textId="77777777" w:rsidR="00601EE4" w:rsidRDefault="00601EE4" w:rsidP="00673162">
      <w:pPr>
        <w:widowControl/>
        <w:autoSpaceDE/>
        <w:autoSpaceDN/>
        <w:adjustRightInd/>
        <w:jc w:val="both"/>
        <w:rPr>
          <w:b/>
        </w:rPr>
      </w:pPr>
    </w:p>
    <w:p w14:paraId="1329DC3E" w14:textId="77777777" w:rsidR="00601EE4" w:rsidRDefault="00601EE4" w:rsidP="00673162">
      <w:pPr>
        <w:widowControl/>
        <w:autoSpaceDE/>
        <w:autoSpaceDN/>
        <w:adjustRightInd/>
        <w:jc w:val="both"/>
        <w:rPr>
          <w:b/>
        </w:rPr>
      </w:pPr>
    </w:p>
    <w:p w14:paraId="4F9FD5CC" w14:textId="77777777" w:rsidR="00601EE4" w:rsidRDefault="00601EE4" w:rsidP="00673162">
      <w:pPr>
        <w:widowControl/>
        <w:autoSpaceDE/>
        <w:autoSpaceDN/>
        <w:adjustRightInd/>
        <w:jc w:val="both"/>
        <w:rPr>
          <w:b/>
        </w:rPr>
      </w:pPr>
    </w:p>
    <w:p w14:paraId="5C982C70" w14:textId="77777777" w:rsidR="00601EE4" w:rsidRDefault="00601EE4" w:rsidP="00673162">
      <w:pPr>
        <w:widowControl/>
        <w:autoSpaceDE/>
        <w:autoSpaceDN/>
        <w:adjustRightInd/>
        <w:jc w:val="both"/>
        <w:rPr>
          <w:b/>
        </w:rPr>
      </w:pPr>
    </w:p>
    <w:p w14:paraId="3D5CF665" w14:textId="77777777" w:rsidR="00601EE4" w:rsidRDefault="00601EE4" w:rsidP="00673162">
      <w:pPr>
        <w:widowControl/>
        <w:autoSpaceDE/>
        <w:autoSpaceDN/>
        <w:adjustRightInd/>
        <w:jc w:val="both"/>
        <w:rPr>
          <w:b/>
        </w:rPr>
      </w:pPr>
    </w:p>
    <w:p w14:paraId="723868A4" w14:textId="77777777" w:rsidR="00601EE4" w:rsidRDefault="00601EE4" w:rsidP="00673162">
      <w:pPr>
        <w:widowControl/>
        <w:autoSpaceDE/>
        <w:autoSpaceDN/>
        <w:adjustRightInd/>
        <w:jc w:val="both"/>
        <w:rPr>
          <w:b/>
        </w:rPr>
      </w:pPr>
    </w:p>
    <w:p w14:paraId="740018A5" w14:textId="77777777" w:rsidR="00601EE4" w:rsidRDefault="00601EE4" w:rsidP="00673162">
      <w:pPr>
        <w:widowControl/>
        <w:autoSpaceDE/>
        <w:autoSpaceDN/>
        <w:adjustRightInd/>
        <w:jc w:val="both"/>
        <w:rPr>
          <w:b/>
        </w:rPr>
      </w:pPr>
    </w:p>
    <w:p w14:paraId="1AD2795F" w14:textId="77777777" w:rsidR="00601EE4" w:rsidRDefault="00601EE4" w:rsidP="00673162">
      <w:pPr>
        <w:widowControl/>
        <w:autoSpaceDE/>
        <w:autoSpaceDN/>
        <w:adjustRightInd/>
        <w:jc w:val="both"/>
        <w:rPr>
          <w:b/>
        </w:rPr>
      </w:pPr>
    </w:p>
    <w:p w14:paraId="2C2E398B" w14:textId="77777777" w:rsidR="00601EE4" w:rsidRDefault="00601EE4" w:rsidP="00673162">
      <w:pPr>
        <w:widowControl/>
        <w:autoSpaceDE/>
        <w:autoSpaceDN/>
        <w:adjustRightInd/>
        <w:jc w:val="both"/>
        <w:rPr>
          <w:b/>
        </w:rPr>
      </w:pPr>
    </w:p>
    <w:p w14:paraId="49483CEE" w14:textId="77777777" w:rsidR="00601EE4" w:rsidRDefault="00601EE4" w:rsidP="00673162">
      <w:pPr>
        <w:widowControl/>
        <w:autoSpaceDE/>
        <w:autoSpaceDN/>
        <w:adjustRightInd/>
        <w:jc w:val="both"/>
        <w:rPr>
          <w:b/>
        </w:rPr>
      </w:pPr>
    </w:p>
    <w:p w14:paraId="4F9B9F6E" w14:textId="77777777" w:rsidR="00601EE4" w:rsidRDefault="00601EE4" w:rsidP="00673162">
      <w:pPr>
        <w:widowControl/>
        <w:autoSpaceDE/>
        <w:autoSpaceDN/>
        <w:adjustRightInd/>
        <w:jc w:val="both"/>
        <w:rPr>
          <w:b/>
        </w:rPr>
      </w:pPr>
    </w:p>
    <w:p w14:paraId="5876E5F3" w14:textId="77777777" w:rsidR="00601EE4" w:rsidRDefault="00601EE4" w:rsidP="00673162">
      <w:pPr>
        <w:widowControl/>
        <w:autoSpaceDE/>
        <w:autoSpaceDN/>
        <w:adjustRightInd/>
        <w:jc w:val="both"/>
        <w:rPr>
          <w:b/>
        </w:rPr>
      </w:pPr>
    </w:p>
    <w:p w14:paraId="66C12BCE" w14:textId="77777777" w:rsidR="00601EE4" w:rsidRPr="00673162" w:rsidRDefault="00601EE4" w:rsidP="00673162">
      <w:pPr>
        <w:widowControl/>
        <w:autoSpaceDE/>
        <w:autoSpaceDN/>
        <w:adjustRightInd/>
        <w:jc w:val="both"/>
        <w:rPr>
          <w:b/>
        </w:rPr>
      </w:pPr>
    </w:p>
    <w:p w14:paraId="41D2F2B6" w14:textId="77777777" w:rsidR="00673162" w:rsidRPr="00673162" w:rsidRDefault="00673162" w:rsidP="00673162">
      <w:pPr>
        <w:widowControl/>
        <w:autoSpaceDE/>
        <w:autoSpaceDN/>
        <w:adjustRightInd/>
        <w:jc w:val="both"/>
        <w:rPr>
          <w:b/>
        </w:rPr>
      </w:pPr>
    </w:p>
    <w:tbl>
      <w:tblPr>
        <w:tblW w:w="10456" w:type="dxa"/>
        <w:tblLook w:val="01E0" w:firstRow="1" w:lastRow="1" w:firstColumn="1" w:lastColumn="1" w:noHBand="0" w:noVBand="0"/>
      </w:tblPr>
      <w:tblGrid>
        <w:gridCol w:w="5070"/>
        <w:gridCol w:w="5386"/>
      </w:tblGrid>
      <w:tr w:rsidR="00673162" w:rsidRPr="00673162" w14:paraId="3412EA50" w14:textId="77777777" w:rsidTr="00673162">
        <w:trPr>
          <w:trHeight w:val="72"/>
        </w:trPr>
        <w:tc>
          <w:tcPr>
            <w:tcW w:w="5070" w:type="dxa"/>
          </w:tcPr>
          <w:p w14:paraId="54B603BC" w14:textId="77777777" w:rsidR="00673162" w:rsidRPr="00673162" w:rsidRDefault="00673162" w:rsidP="00673162">
            <w:pPr>
              <w:ind w:firstLine="709"/>
              <w:jc w:val="center"/>
              <w:rPr>
                <w:b/>
                <w:bCs/>
                <w:lang w:eastAsia="en-US"/>
              </w:rPr>
            </w:pPr>
          </w:p>
        </w:tc>
        <w:tc>
          <w:tcPr>
            <w:tcW w:w="5386" w:type="dxa"/>
          </w:tcPr>
          <w:p w14:paraId="65BA3868" w14:textId="77777777" w:rsidR="00673162" w:rsidRPr="00673162" w:rsidRDefault="00673162" w:rsidP="00673162">
            <w:pPr>
              <w:widowControl/>
              <w:autoSpaceDE/>
              <w:autoSpaceDN/>
              <w:adjustRightInd/>
              <w:ind w:firstLine="709"/>
              <w:jc w:val="center"/>
              <w:rPr>
                <w:b/>
                <w:bCs/>
                <w:lang w:eastAsia="en-US"/>
              </w:rPr>
            </w:pPr>
          </w:p>
        </w:tc>
      </w:tr>
    </w:tbl>
    <w:p w14:paraId="54B3D48E" w14:textId="77777777" w:rsidR="00673162" w:rsidRPr="00673162" w:rsidRDefault="00673162" w:rsidP="00673162">
      <w:pPr>
        <w:widowControl/>
        <w:autoSpaceDE/>
        <w:autoSpaceDN/>
        <w:adjustRightInd/>
        <w:ind w:left="1276" w:firstLine="8363"/>
        <w:jc w:val="both"/>
        <w:rPr>
          <w:b/>
        </w:rPr>
      </w:pPr>
    </w:p>
    <w:p w14:paraId="11EE2F18" w14:textId="77777777" w:rsidR="00673162" w:rsidRPr="00673162" w:rsidRDefault="00673162" w:rsidP="00673162">
      <w:pPr>
        <w:widowControl/>
        <w:autoSpaceDE/>
        <w:autoSpaceDN/>
        <w:adjustRightInd/>
        <w:rPr>
          <w:color w:val="FF0000"/>
          <w:sz w:val="24"/>
          <w:szCs w:val="24"/>
        </w:rPr>
      </w:pPr>
    </w:p>
    <w:p w14:paraId="79916795" w14:textId="77777777" w:rsidR="00673162" w:rsidRPr="00673162" w:rsidRDefault="00673162" w:rsidP="00673162">
      <w:pPr>
        <w:widowControl/>
        <w:autoSpaceDE/>
        <w:autoSpaceDN/>
        <w:adjustRightInd/>
        <w:jc w:val="center"/>
        <w:rPr>
          <w:color w:val="FF0000"/>
        </w:rPr>
      </w:pPr>
    </w:p>
    <w:p w14:paraId="5A3FC45A" w14:textId="77777777" w:rsidR="00A4138B" w:rsidRPr="007B45CA" w:rsidRDefault="00A4138B" w:rsidP="000573EF">
      <w:pPr>
        <w:widowControl/>
        <w:autoSpaceDE/>
        <w:autoSpaceDN/>
        <w:adjustRightInd/>
        <w:jc w:val="right"/>
        <w:rPr>
          <w:sz w:val="22"/>
          <w:szCs w:val="22"/>
        </w:rPr>
      </w:pPr>
      <w:r w:rsidRPr="002B6E48">
        <w:rPr>
          <w:sz w:val="24"/>
          <w:szCs w:val="24"/>
        </w:rPr>
        <w:t>Форма 1</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7B45CA">
        <w:rPr>
          <w:sz w:val="22"/>
          <w:szCs w:val="22"/>
        </w:rPr>
        <w:t>Приложение №</w:t>
      </w:r>
      <w:r w:rsidR="00D028B2" w:rsidRPr="007B45CA">
        <w:rPr>
          <w:sz w:val="22"/>
          <w:szCs w:val="22"/>
        </w:rPr>
        <w:t>5</w:t>
      </w:r>
    </w:p>
    <w:p w14:paraId="5B5C8909" w14:textId="77777777" w:rsidR="008C0092" w:rsidRPr="00FC533A" w:rsidRDefault="008C0092" w:rsidP="000573EF">
      <w:pPr>
        <w:keepNext/>
        <w:keepLines/>
        <w:autoSpaceDE/>
        <w:autoSpaceDN/>
        <w:adjustRightInd/>
        <w:jc w:val="right"/>
        <w:rPr>
          <w:sz w:val="22"/>
          <w:szCs w:val="22"/>
        </w:rPr>
      </w:pPr>
      <w:r w:rsidRPr="00FC533A">
        <w:rPr>
          <w:sz w:val="22"/>
          <w:szCs w:val="22"/>
        </w:rPr>
        <w:t>к извещению о проведении</w:t>
      </w:r>
    </w:p>
    <w:p w14:paraId="0801FE08" w14:textId="77777777" w:rsidR="008C0092" w:rsidRDefault="008C0092" w:rsidP="000573EF">
      <w:pPr>
        <w:jc w:val="right"/>
        <w:rPr>
          <w:sz w:val="22"/>
          <w:szCs w:val="22"/>
        </w:rPr>
      </w:pPr>
      <w:r w:rsidRPr="00FC533A">
        <w:rPr>
          <w:sz w:val="22"/>
          <w:szCs w:val="22"/>
        </w:rPr>
        <w:t>запроса котировок в электронной форме</w:t>
      </w:r>
      <w:r w:rsidRPr="002F6322">
        <w:rPr>
          <w:sz w:val="22"/>
          <w:szCs w:val="22"/>
        </w:rPr>
        <w:t>,</w:t>
      </w:r>
    </w:p>
    <w:p w14:paraId="4F7B31A0" w14:textId="77777777" w:rsidR="008C0092" w:rsidRDefault="008C0092" w:rsidP="000573EF">
      <w:pPr>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14:paraId="442BB438" w14:textId="77777777" w:rsidR="00A4138B" w:rsidRPr="00A4138B" w:rsidRDefault="008C0092" w:rsidP="000573EF">
      <w:pPr>
        <w:keepNext/>
        <w:widowControl/>
        <w:autoSpaceDE/>
        <w:autoSpaceDN/>
        <w:adjustRightInd/>
        <w:jc w:val="right"/>
        <w:rPr>
          <w:sz w:val="24"/>
          <w:szCs w:val="24"/>
        </w:rPr>
      </w:pPr>
      <w:r w:rsidRPr="002F6322">
        <w:rPr>
          <w:sz w:val="22"/>
          <w:szCs w:val="22"/>
        </w:rPr>
        <w:t xml:space="preserve"> субъекты малого и среднего предпринимательства</w:t>
      </w:r>
    </w:p>
    <w:p w14:paraId="5BADB42A" w14:textId="77777777" w:rsidR="00A4138B" w:rsidRPr="00A4138B" w:rsidRDefault="00A4138B" w:rsidP="00156C65">
      <w:pPr>
        <w:widowControl/>
        <w:tabs>
          <w:tab w:val="left" w:pos="7065"/>
        </w:tabs>
        <w:autoSpaceDE/>
        <w:autoSpaceDN/>
        <w:adjustRightInd/>
        <w:rPr>
          <w:i/>
        </w:rPr>
      </w:pPr>
      <w:r w:rsidRPr="00A4138B">
        <w:rPr>
          <w:sz w:val="24"/>
          <w:szCs w:val="24"/>
        </w:rPr>
        <w:tab/>
      </w:r>
    </w:p>
    <w:p w14:paraId="31E597B6" w14:textId="77777777" w:rsidR="00472F54" w:rsidRDefault="00472F54" w:rsidP="002B6E48">
      <w:pPr>
        <w:ind w:firstLine="709"/>
        <w:jc w:val="both"/>
        <w:rPr>
          <w:b/>
          <w:sz w:val="24"/>
          <w:szCs w:val="24"/>
        </w:rPr>
      </w:pPr>
    </w:p>
    <w:p w14:paraId="5A547065" w14:textId="77777777" w:rsidR="00601EE4" w:rsidRPr="002B6E48" w:rsidRDefault="00601EE4" w:rsidP="002B6E48">
      <w:pPr>
        <w:ind w:firstLine="709"/>
        <w:jc w:val="both"/>
        <w:rPr>
          <w:b/>
          <w:sz w:val="24"/>
          <w:szCs w:val="24"/>
        </w:rPr>
      </w:pPr>
    </w:p>
    <w:p w14:paraId="4FF9DC89" w14:textId="77777777" w:rsidR="00146CB1" w:rsidRDefault="00146CB1" w:rsidP="006F0442">
      <w:pPr>
        <w:jc w:val="center"/>
        <w:rPr>
          <w:b/>
          <w:sz w:val="24"/>
          <w:szCs w:val="24"/>
        </w:rPr>
      </w:pPr>
      <w:r w:rsidRPr="002B6E48">
        <w:rPr>
          <w:b/>
          <w:sz w:val="24"/>
          <w:szCs w:val="24"/>
        </w:rPr>
        <w:t>ФОРМЫ ДЛЯ ЗАПОЛНЕНИЯ УЧАСТНИКАМИ ЗАКУПКИ</w:t>
      </w:r>
    </w:p>
    <w:p w14:paraId="3F8E4F2F" w14:textId="77777777" w:rsidR="00E5020B" w:rsidRDefault="00E5020B" w:rsidP="002B6E48">
      <w:pPr>
        <w:ind w:firstLine="709"/>
        <w:jc w:val="center"/>
        <w:rPr>
          <w:b/>
          <w:sz w:val="24"/>
          <w:szCs w:val="24"/>
        </w:rPr>
      </w:pPr>
    </w:p>
    <w:p w14:paraId="6DB2BA75" w14:textId="77777777" w:rsidR="00601EE4" w:rsidRDefault="00601EE4" w:rsidP="002B6E48">
      <w:pPr>
        <w:ind w:firstLine="709"/>
        <w:jc w:val="center"/>
        <w:rPr>
          <w:b/>
          <w:sz w:val="24"/>
          <w:szCs w:val="24"/>
        </w:rPr>
      </w:pPr>
    </w:p>
    <w:p w14:paraId="54E5083A" w14:textId="77777777" w:rsidR="00601EE4" w:rsidRDefault="00601EE4" w:rsidP="002B6E48">
      <w:pPr>
        <w:ind w:firstLine="709"/>
        <w:jc w:val="center"/>
        <w:rPr>
          <w:b/>
          <w:sz w:val="24"/>
          <w:szCs w:val="24"/>
        </w:rPr>
      </w:pPr>
    </w:p>
    <w:p w14:paraId="518088A1" w14:textId="77777777" w:rsidR="00E5020B" w:rsidRPr="00E5020B" w:rsidRDefault="00E5020B" w:rsidP="00E5020B">
      <w:pPr>
        <w:widowControl/>
        <w:autoSpaceDE/>
        <w:autoSpaceDN/>
        <w:adjustRightInd/>
        <w:spacing w:after="182"/>
        <w:jc w:val="center"/>
        <w:rPr>
          <w:color w:val="222222"/>
          <w:sz w:val="22"/>
          <w:szCs w:val="22"/>
        </w:rPr>
      </w:pPr>
      <w:r>
        <w:rPr>
          <w:b/>
          <w:bCs/>
          <w:color w:val="222222"/>
          <w:sz w:val="22"/>
          <w:szCs w:val="22"/>
        </w:rPr>
        <w:t>ПРЕДЛОЖЕНИЕ УЧАСТНИКА ЗАПРОСА</w:t>
      </w:r>
      <w:r w:rsidRPr="00E5020B">
        <w:rPr>
          <w:b/>
          <w:bCs/>
          <w:color w:val="222222"/>
          <w:sz w:val="22"/>
          <w:szCs w:val="22"/>
        </w:rPr>
        <w:t xml:space="preserve"> КОТИРОВОК</w:t>
      </w:r>
    </w:p>
    <w:p w14:paraId="4B065810" w14:textId="77777777" w:rsidR="00E5020B" w:rsidRPr="00E5020B" w:rsidRDefault="00E5020B" w:rsidP="00E5020B">
      <w:pPr>
        <w:widowControl/>
        <w:autoSpaceDE/>
        <w:autoSpaceDN/>
        <w:adjustRightInd/>
        <w:jc w:val="center"/>
        <w:rPr>
          <w:sz w:val="22"/>
          <w:szCs w:val="22"/>
        </w:rPr>
      </w:pPr>
      <w:r w:rsidRPr="00E5020B">
        <w:rPr>
          <w:b/>
          <w:bCs/>
          <w:sz w:val="22"/>
          <w:szCs w:val="22"/>
        </w:rPr>
        <w:t>В ЭЛЕКТРОННОЙ ФОРМЕ</w:t>
      </w:r>
    </w:p>
    <w:p w14:paraId="4D6D33E8" w14:textId="77777777" w:rsidR="00E5020B" w:rsidRPr="00E5020B" w:rsidRDefault="00E5020B" w:rsidP="00E5020B">
      <w:pPr>
        <w:widowControl/>
        <w:autoSpaceDE/>
        <w:autoSpaceDN/>
        <w:adjustRightInd/>
        <w:spacing w:after="182"/>
        <w:jc w:val="center"/>
        <w:rPr>
          <w:color w:val="222222"/>
          <w:sz w:val="22"/>
          <w:szCs w:val="22"/>
        </w:rPr>
      </w:pPr>
      <w:r w:rsidRPr="00E5020B">
        <w:rPr>
          <w:color w:val="222222"/>
          <w:sz w:val="22"/>
          <w:szCs w:val="22"/>
        </w:rPr>
        <w:t> </w:t>
      </w:r>
    </w:p>
    <w:p w14:paraId="716D19CE" w14:textId="77777777" w:rsidR="00E5020B" w:rsidRPr="00E5020B" w:rsidRDefault="00E5020B" w:rsidP="00E5020B">
      <w:pPr>
        <w:widowControl/>
        <w:autoSpaceDE/>
        <w:autoSpaceDN/>
        <w:adjustRightInd/>
        <w:spacing w:after="182"/>
        <w:jc w:val="center"/>
        <w:rPr>
          <w:b/>
          <w:bCs/>
          <w:sz w:val="22"/>
          <w:szCs w:val="22"/>
        </w:rPr>
      </w:pPr>
      <w:r w:rsidRPr="00E5020B">
        <w:rPr>
          <w:b/>
          <w:bCs/>
          <w:color w:val="222222"/>
          <w:sz w:val="22"/>
          <w:szCs w:val="22"/>
        </w:rPr>
        <w:t>Наименование участника закупки</w:t>
      </w:r>
    </w:p>
    <w:p w14:paraId="0183DB77" w14:textId="77777777" w:rsidR="00E5020B" w:rsidRPr="00E5020B" w:rsidRDefault="00E5020B" w:rsidP="00E5020B">
      <w:pPr>
        <w:widowControl/>
        <w:autoSpaceDE/>
        <w:autoSpaceDN/>
        <w:adjustRightInd/>
        <w:rPr>
          <w:sz w:val="22"/>
          <w:szCs w:val="22"/>
        </w:rPr>
      </w:pPr>
      <w:r w:rsidRPr="00E5020B">
        <w:rPr>
          <w:b/>
          <w:bCs/>
          <w:sz w:val="22"/>
          <w:szCs w:val="22"/>
        </w:rPr>
        <w:t>____________________________________________________________</w:t>
      </w:r>
    </w:p>
    <w:p w14:paraId="3A871FCD" w14:textId="77777777" w:rsidR="00E5020B" w:rsidRPr="00E5020B" w:rsidRDefault="00E5020B" w:rsidP="00E5020B">
      <w:pPr>
        <w:widowControl/>
        <w:autoSpaceDE/>
        <w:autoSpaceDN/>
        <w:adjustRightInd/>
        <w:spacing w:after="182"/>
        <w:jc w:val="center"/>
        <w:rPr>
          <w:i/>
          <w:color w:val="222222"/>
          <w:sz w:val="22"/>
          <w:szCs w:val="22"/>
        </w:rPr>
      </w:pPr>
      <w:r w:rsidRPr="00E5020B">
        <w:rPr>
          <w:i/>
          <w:color w:val="222222"/>
          <w:sz w:val="22"/>
          <w:szCs w:val="22"/>
        </w:rPr>
        <w:t>(полное наименование юридического лица, Ф. И. О. индивидуального предпринимателя)</w:t>
      </w:r>
    </w:p>
    <w:p w14:paraId="6CDBBE75" w14:textId="77777777" w:rsidR="00E5020B" w:rsidRDefault="00E5020B" w:rsidP="004568DD">
      <w:pPr>
        <w:widowControl/>
        <w:autoSpaceDE/>
        <w:autoSpaceDN/>
        <w:adjustRightInd/>
        <w:spacing w:after="182"/>
        <w:rPr>
          <w:sz w:val="22"/>
          <w:szCs w:val="22"/>
        </w:rPr>
      </w:pPr>
      <w:r w:rsidRPr="00E5020B">
        <w:rPr>
          <w:color w:val="222222"/>
          <w:sz w:val="22"/>
          <w:szCs w:val="22"/>
        </w:rPr>
        <w:t xml:space="preserve">ИНН участника </w:t>
      </w:r>
      <w:proofErr w:type="gramStart"/>
      <w:r w:rsidRPr="00E5020B">
        <w:rPr>
          <w:color w:val="222222"/>
          <w:sz w:val="22"/>
          <w:szCs w:val="22"/>
        </w:rPr>
        <w:t>закупки:_</w:t>
      </w:r>
      <w:proofErr w:type="gramEnd"/>
      <w:r w:rsidRPr="00E5020B">
        <w:rPr>
          <w:color w:val="222222"/>
          <w:sz w:val="22"/>
          <w:szCs w:val="22"/>
        </w:rPr>
        <w:t>_</w:t>
      </w:r>
      <w:r w:rsidR="004568DD">
        <w:rPr>
          <w:color w:val="222222"/>
          <w:sz w:val="22"/>
          <w:szCs w:val="22"/>
        </w:rPr>
        <w:t>______</w:t>
      </w:r>
      <w:r w:rsidRPr="00E5020B">
        <w:rPr>
          <w:color w:val="222222"/>
          <w:sz w:val="22"/>
          <w:szCs w:val="22"/>
        </w:rPr>
        <w:t xml:space="preserve">________ КПП участника закупки </w:t>
      </w:r>
      <w:r w:rsidRPr="00E5020B">
        <w:rPr>
          <w:i/>
          <w:color w:val="222222"/>
          <w:sz w:val="22"/>
          <w:szCs w:val="22"/>
        </w:rPr>
        <w:t>(при наличии</w:t>
      </w:r>
      <w:proofErr w:type="gramStart"/>
      <w:r w:rsidRPr="00E5020B">
        <w:rPr>
          <w:i/>
          <w:color w:val="222222"/>
          <w:sz w:val="22"/>
          <w:szCs w:val="22"/>
        </w:rPr>
        <w:t>)</w:t>
      </w:r>
      <w:r w:rsidRPr="00E5020B">
        <w:rPr>
          <w:color w:val="222222"/>
          <w:sz w:val="22"/>
          <w:szCs w:val="22"/>
        </w:rPr>
        <w:t>:</w:t>
      </w:r>
      <w:r w:rsidRPr="00E5020B">
        <w:rPr>
          <w:sz w:val="22"/>
          <w:szCs w:val="22"/>
        </w:rPr>
        <w:t>_</w:t>
      </w:r>
      <w:proofErr w:type="gramEnd"/>
      <w:r w:rsidRPr="00E5020B">
        <w:rPr>
          <w:sz w:val="22"/>
          <w:szCs w:val="22"/>
        </w:rPr>
        <w:t>_______</w:t>
      </w:r>
      <w:r w:rsidR="004568DD">
        <w:rPr>
          <w:sz w:val="22"/>
          <w:szCs w:val="22"/>
        </w:rPr>
        <w:t>_</w:t>
      </w:r>
      <w:r w:rsidRPr="00E5020B">
        <w:rPr>
          <w:sz w:val="22"/>
          <w:szCs w:val="22"/>
        </w:rPr>
        <w:t>____</w:t>
      </w:r>
    </w:p>
    <w:p w14:paraId="452682A5" w14:textId="77777777" w:rsidR="00E5020B" w:rsidRPr="00E5020B" w:rsidRDefault="00E5020B" w:rsidP="00E5020B">
      <w:pPr>
        <w:widowControl/>
        <w:autoSpaceDE/>
        <w:autoSpaceDN/>
        <w:adjustRightInd/>
        <w:rPr>
          <w:sz w:val="22"/>
          <w:szCs w:val="22"/>
        </w:rPr>
      </w:pPr>
    </w:p>
    <w:p w14:paraId="716EBC65" w14:textId="77777777" w:rsidR="00E5020B" w:rsidRPr="00E5020B" w:rsidRDefault="00E5020B" w:rsidP="00E5020B">
      <w:pPr>
        <w:widowControl/>
        <w:autoSpaceDE/>
        <w:autoSpaceDN/>
        <w:adjustRightInd/>
        <w:rPr>
          <w:color w:val="222222"/>
          <w:sz w:val="22"/>
          <w:szCs w:val="22"/>
        </w:rPr>
      </w:pPr>
      <w:r w:rsidRPr="00E5020B">
        <w:rPr>
          <w:color w:val="222222"/>
          <w:sz w:val="22"/>
          <w:szCs w:val="22"/>
        </w:rPr>
        <w:t>Идентификационный номер налогоплательщика (при наличии) учредителей, членов</w:t>
      </w:r>
    </w:p>
    <w:p w14:paraId="403E6155" w14:textId="77777777" w:rsidR="00E5020B" w:rsidRPr="00E5020B" w:rsidRDefault="00E5020B" w:rsidP="00E5020B">
      <w:pPr>
        <w:widowControl/>
        <w:autoSpaceDE/>
        <w:autoSpaceDN/>
        <w:adjustRightInd/>
        <w:rPr>
          <w:sz w:val="22"/>
          <w:szCs w:val="22"/>
        </w:rPr>
      </w:pPr>
      <w:r w:rsidRPr="00E5020B">
        <w:rPr>
          <w:sz w:val="22"/>
          <w:szCs w:val="22"/>
        </w:rPr>
        <w:t>коллегиального исполнительного органа, лица, исполняющего функции единоличного</w:t>
      </w:r>
    </w:p>
    <w:p w14:paraId="3428D06C" w14:textId="77777777" w:rsidR="00E5020B" w:rsidRDefault="00E5020B" w:rsidP="00E5020B">
      <w:pPr>
        <w:widowControl/>
        <w:autoSpaceDE/>
        <w:autoSpaceDN/>
        <w:adjustRightInd/>
        <w:rPr>
          <w:sz w:val="22"/>
          <w:szCs w:val="22"/>
        </w:rPr>
      </w:pPr>
      <w:r w:rsidRPr="00E5020B">
        <w:rPr>
          <w:sz w:val="22"/>
          <w:szCs w:val="22"/>
        </w:rPr>
        <w:t>исполнительного органа участника запроса котировок:</w:t>
      </w:r>
    </w:p>
    <w:p w14:paraId="1CD09135" w14:textId="77777777" w:rsidR="00E5020B" w:rsidRPr="00E5020B" w:rsidRDefault="00E5020B" w:rsidP="00E5020B">
      <w:pPr>
        <w:widowControl/>
        <w:autoSpaceDE/>
        <w:autoSpaceDN/>
        <w:adjustRightInd/>
        <w:rPr>
          <w:sz w:val="22"/>
          <w:szCs w:val="22"/>
        </w:rPr>
      </w:pPr>
    </w:p>
    <w:tbl>
      <w:tblPr>
        <w:tblW w:w="4813" w:type="pct"/>
        <w:tblCellMar>
          <w:top w:w="15" w:type="dxa"/>
          <w:left w:w="15" w:type="dxa"/>
          <w:bottom w:w="15" w:type="dxa"/>
          <w:right w:w="15" w:type="dxa"/>
        </w:tblCellMar>
        <w:tblLook w:val="04A0" w:firstRow="1" w:lastRow="0" w:firstColumn="1" w:lastColumn="0" w:noHBand="0" w:noVBand="1"/>
      </w:tblPr>
      <w:tblGrid>
        <w:gridCol w:w="2868"/>
        <w:gridCol w:w="3051"/>
        <w:gridCol w:w="3753"/>
      </w:tblGrid>
      <w:tr w:rsidR="00E5020B" w:rsidRPr="00E5020B" w14:paraId="27ED9AE3" w14:textId="77777777" w:rsidTr="00E5020B">
        <w:trPr>
          <w:trHeight w:val="675"/>
        </w:trPr>
        <w:tc>
          <w:tcPr>
            <w:tcW w:w="1483"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vAlign w:val="center"/>
            <w:hideMark/>
          </w:tcPr>
          <w:p w14:paraId="085F6D28" w14:textId="77777777" w:rsidR="00E5020B" w:rsidRPr="00E5020B" w:rsidRDefault="00E5020B" w:rsidP="00E5020B">
            <w:pPr>
              <w:widowControl/>
              <w:autoSpaceDE/>
              <w:autoSpaceDN/>
              <w:adjustRightInd/>
              <w:spacing w:line="310" w:lineRule="atLeast"/>
              <w:jc w:val="center"/>
            </w:pPr>
            <w:r w:rsidRPr="00E5020B">
              <w:t>Лицо (лица)</w:t>
            </w:r>
          </w:p>
        </w:tc>
        <w:tc>
          <w:tcPr>
            <w:tcW w:w="1577"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vAlign w:val="center"/>
            <w:hideMark/>
          </w:tcPr>
          <w:p w14:paraId="4FEB5546" w14:textId="77777777" w:rsidR="00E5020B" w:rsidRPr="00E5020B" w:rsidRDefault="00E5020B" w:rsidP="00E5020B">
            <w:pPr>
              <w:widowControl/>
              <w:autoSpaceDE/>
              <w:autoSpaceDN/>
              <w:adjustRightInd/>
              <w:spacing w:line="310" w:lineRule="atLeast"/>
              <w:jc w:val="center"/>
            </w:pPr>
            <w:r w:rsidRPr="00E5020B">
              <w:t>Фамилия, имя, отчество</w:t>
            </w:r>
          </w:p>
        </w:tc>
        <w:tc>
          <w:tcPr>
            <w:tcW w:w="1940"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vAlign w:val="center"/>
            <w:hideMark/>
          </w:tcPr>
          <w:p w14:paraId="12332BAF" w14:textId="77777777" w:rsidR="00E5020B" w:rsidRPr="00E5020B" w:rsidRDefault="00E5020B" w:rsidP="00E5020B">
            <w:pPr>
              <w:widowControl/>
              <w:autoSpaceDE/>
              <w:autoSpaceDN/>
              <w:adjustRightInd/>
              <w:jc w:val="center"/>
            </w:pPr>
            <w:r w:rsidRPr="00E5020B">
              <w:t>Идентификационный номер</w:t>
            </w:r>
          </w:p>
          <w:p w14:paraId="501F9677" w14:textId="77777777" w:rsidR="00E5020B" w:rsidRPr="00E5020B" w:rsidRDefault="00E5020B" w:rsidP="00E5020B">
            <w:pPr>
              <w:widowControl/>
              <w:autoSpaceDE/>
              <w:autoSpaceDN/>
              <w:adjustRightInd/>
              <w:jc w:val="center"/>
            </w:pPr>
            <w:r w:rsidRPr="00E5020B">
              <w:t>налогоплательщика</w:t>
            </w:r>
          </w:p>
          <w:p w14:paraId="66DC2E6B" w14:textId="77777777" w:rsidR="00E5020B" w:rsidRPr="00E5020B" w:rsidRDefault="00E5020B" w:rsidP="00E5020B">
            <w:pPr>
              <w:widowControl/>
              <w:autoSpaceDE/>
              <w:autoSpaceDN/>
              <w:adjustRightInd/>
              <w:jc w:val="center"/>
            </w:pPr>
            <w:r w:rsidRPr="00E5020B">
              <w:t>(при наличии)</w:t>
            </w:r>
          </w:p>
        </w:tc>
      </w:tr>
      <w:tr w:rsidR="00E5020B" w:rsidRPr="00E5020B" w14:paraId="13B79AFD" w14:textId="77777777" w:rsidTr="00E5020B">
        <w:tc>
          <w:tcPr>
            <w:tcW w:w="1483"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14:paraId="615BAC09" w14:textId="77777777" w:rsidR="00E5020B" w:rsidRPr="00E5020B" w:rsidRDefault="00E5020B" w:rsidP="00E5020B">
            <w:pPr>
              <w:widowControl/>
              <w:autoSpaceDE/>
              <w:autoSpaceDN/>
              <w:adjustRightInd/>
              <w:spacing w:line="310" w:lineRule="atLeast"/>
            </w:pPr>
            <w:r w:rsidRPr="00E5020B">
              <w:t>Учредитель</w:t>
            </w:r>
          </w:p>
        </w:tc>
        <w:tc>
          <w:tcPr>
            <w:tcW w:w="1577"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14:paraId="14E3D09B" w14:textId="77777777" w:rsidR="00E5020B" w:rsidRPr="00E5020B" w:rsidRDefault="00E5020B" w:rsidP="00E5020B">
            <w:pPr>
              <w:widowControl/>
              <w:autoSpaceDE/>
              <w:autoSpaceDN/>
              <w:adjustRightInd/>
              <w:spacing w:line="310" w:lineRule="atLeast"/>
              <w:rPr>
                <w:sz w:val="22"/>
                <w:szCs w:val="22"/>
              </w:rPr>
            </w:pPr>
            <w:r w:rsidRPr="00E5020B">
              <w:rPr>
                <w:sz w:val="22"/>
                <w:szCs w:val="22"/>
              </w:rPr>
              <w:t> </w:t>
            </w:r>
          </w:p>
        </w:tc>
        <w:tc>
          <w:tcPr>
            <w:tcW w:w="1940"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14:paraId="02C67D0A" w14:textId="77777777" w:rsidR="00E5020B" w:rsidRPr="00E5020B" w:rsidRDefault="00E5020B" w:rsidP="00E5020B">
            <w:pPr>
              <w:widowControl/>
              <w:autoSpaceDE/>
              <w:autoSpaceDN/>
              <w:adjustRightInd/>
              <w:spacing w:line="310" w:lineRule="atLeast"/>
              <w:rPr>
                <w:sz w:val="22"/>
                <w:szCs w:val="22"/>
              </w:rPr>
            </w:pPr>
            <w:r w:rsidRPr="00E5020B">
              <w:rPr>
                <w:sz w:val="22"/>
                <w:szCs w:val="22"/>
              </w:rPr>
              <w:t> </w:t>
            </w:r>
          </w:p>
        </w:tc>
      </w:tr>
      <w:tr w:rsidR="00E5020B" w:rsidRPr="00E5020B" w14:paraId="258E6375" w14:textId="77777777" w:rsidTr="00E5020B">
        <w:tc>
          <w:tcPr>
            <w:tcW w:w="1483"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14:paraId="05C191CA" w14:textId="77777777" w:rsidR="00E5020B" w:rsidRPr="00E5020B" w:rsidRDefault="00E5020B" w:rsidP="00E5020B">
            <w:pPr>
              <w:widowControl/>
              <w:autoSpaceDE/>
              <w:autoSpaceDN/>
              <w:adjustRightInd/>
              <w:spacing w:line="310" w:lineRule="atLeast"/>
            </w:pPr>
            <w:r w:rsidRPr="00E5020B">
              <w:t>Директор</w:t>
            </w:r>
          </w:p>
        </w:tc>
        <w:tc>
          <w:tcPr>
            <w:tcW w:w="1577"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14:paraId="6E02AD80" w14:textId="77777777" w:rsidR="00E5020B" w:rsidRPr="00E5020B" w:rsidRDefault="00E5020B" w:rsidP="00E5020B">
            <w:pPr>
              <w:widowControl/>
              <w:autoSpaceDE/>
              <w:autoSpaceDN/>
              <w:adjustRightInd/>
              <w:spacing w:line="310" w:lineRule="atLeast"/>
              <w:rPr>
                <w:sz w:val="22"/>
                <w:szCs w:val="22"/>
              </w:rPr>
            </w:pPr>
            <w:r w:rsidRPr="00E5020B">
              <w:rPr>
                <w:sz w:val="22"/>
                <w:szCs w:val="22"/>
              </w:rPr>
              <w:t> </w:t>
            </w:r>
          </w:p>
        </w:tc>
        <w:tc>
          <w:tcPr>
            <w:tcW w:w="1940"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14:paraId="77C6ED66" w14:textId="77777777" w:rsidR="00E5020B" w:rsidRPr="00E5020B" w:rsidRDefault="00E5020B" w:rsidP="00E5020B">
            <w:pPr>
              <w:widowControl/>
              <w:autoSpaceDE/>
              <w:autoSpaceDN/>
              <w:adjustRightInd/>
              <w:spacing w:line="310" w:lineRule="atLeast"/>
              <w:rPr>
                <w:sz w:val="22"/>
                <w:szCs w:val="22"/>
              </w:rPr>
            </w:pPr>
            <w:r w:rsidRPr="00E5020B">
              <w:rPr>
                <w:sz w:val="22"/>
                <w:szCs w:val="22"/>
              </w:rPr>
              <w:t> </w:t>
            </w:r>
          </w:p>
        </w:tc>
      </w:tr>
      <w:tr w:rsidR="00E5020B" w:rsidRPr="00E5020B" w14:paraId="4A3949D9" w14:textId="77777777" w:rsidTr="00E5020B">
        <w:tc>
          <w:tcPr>
            <w:tcW w:w="1483"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14:paraId="628A4DA7" w14:textId="77777777" w:rsidR="00E5020B" w:rsidRPr="00E5020B" w:rsidRDefault="00E5020B" w:rsidP="00E5020B">
            <w:pPr>
              <w:widowControl/>
              <w:autoSpaceDE/>
              <w:autoSpaceDN/>
              <w:adjustRightInd/>
              <w:spacing w:line="310" w:lineRule="atLeast"/>
            </w:pPr>
            <w:r w:rsidRPr="00E5020B">
              <w:t>Индивидуальный</w:t>
            </w:r>
          </w:p>
          <w:p w14:paraId="6ED1EAD0" w14:textId="77777777" w:rsidR="00E5020B" w:rsidRPr="00E5020B" w:rsidRDefault="00E5020B" w:rsidP="00E5020B">
            <w:pPr>
              <w:widowControl/>
              <w:autoSpaceDE/>
              <w:autoSpaceDN/>
              <w:adjustRightInd/>
              <w:spacing w:line="310" w:lineRule="atLeast"/>
            </w:pPr>
            <w:r w:rsidRPr="00E5020B">
              <w:t>предприниматель</w:t>
            </w:r>
          </w:p>
        </w:tc>
        <w:tc>
          <w:tcPr>
            <w:tcW w:w="1577"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14:paraId="062A2407" w14:textId="77777777" w:rsidR="00E5020B" w:rsidRPr="00E5020B" w:rsidRDefault="00E5020B" w:rsidP="00E5020B">
            <w:pPr>
              <w:widowControl/>
              <w:autoSpaceDE/>
              <w:autoSpaceDN/>
              <w:adjustRightInd/>
              <w:spacing w:line="310" w:lineRule="atLeast"/>
              <w:rPr>
                <w:sz w:val="22"/>
                <w:szCs w:val="22"/>
              </w:rPr>
            </w:pPr>
            <w:r w:rsidRPr="00E5020B">
              <w:rPr>
                <w:sz w:val="22"/>
                <w:szCs w:val="22"/>
              </w:rPr>
              <w:t> </w:t>
            </w:r>
          </w:p>
        </w:tc>
        <w:tc>
          <w:tcPr>
            <w:tcW w:w="1940" w:type="pct"/>
            <w:tcBorders>
              <w:top w:val="single" w:sz="6" w:space="0" w:color="222222"/>
              <w:left w:val="single" w:sz="6" w:space="0" w:color="222222"/>
              <w:bottom w:val="single" w:sz="6" w:space="0" w:color="222222"/>
              <w:right w:val="single" w:sz="6" w:space="0" w:color="222222"/>
            </w:tcBorders>
            <w:tcMar>
              <w:top w:w="91" w:type="dxa"/>
              <w:left w:w="91" w:type="dxa"/>
              <w:bottom w:w="91" w:type="dxa"/>
              <w:right w:w="91" w:type="dxa"/>
            </w:tcMar>
            <w:hideMark/>
          </w:tcPr>
          <w:p w14:paraId="19B4DAC4" w14:textId="77777777" w:rsidR="00E5020B" w:rsidRPr="00E5020B" w:rsidRDefault="00E5020B" w:rsidP="00E5020B">
            <w:pPr>
              <w:widowControl/>
              <w:autoSpaceDE/>
              <w:autoSpaceDN/>
              <w:adjustRightInd/>
              <w:spacing w:line="310" w:lineRule="atLeast"/>
              <w:rPr>
                <w:sz w:val="22"/>
                <w:szCs w:val="22"/>
              </w:rPr>
            </w:pPr>
            <w:r w:rsidRPr="00E5020B">
              <w:rPr>
                <w:sz w:val="22"/>
                <w:szCs w:val="22"/>
              </w:rPr>
              <w:t> </w:t>
            </w:r>
          </w:p>
        </w:tc>
      </w:tr>
      <w:tr w:rsidR="00E5020B" w:rsidRPr="00E5020B" w14:paraId="49D16F37" w14:textId="77777777" w:rsidTr="00E5020B">
        <w:tc>
          <w:tcPr>
            <w:tcW w:w="1483" w:type="pct"/>
            <w:tcMar>
              <w:top w:w="91" w:type="dxa"/>
              <w:left w:w="91" w:type="dxa"/>
              <w:bottom w:w="91" w:type="dxa"/>
              <w:right w:w="91" w:type="dxa"/>
            </w:tcMar>
            <w:vAlign w:val="center"/>
            <w:hideMark/>
          </w:tcPr>
          <w:p w14:paraId="12D2EFF6" w14:textId="77777777" w:rsidR="00E5020B" w:rsidRPr="00E5020B" w:rsidRDefault="00E5020B" w:rsidP="00E5020B">
            <w:pPr>
              <w:widowControl/>
              <w:autoSpaceDE/>
              <w:autoSpaceDN/>
              <w:adjustRightInd/>
              <w:spacing w:line="310" w:lineRule="atLeast"/>
              <w:rPr>
                <w:sz w:val="22"/>
                <w:szCs w:val="22"/>
              </w:rPr>
            </w:pPr>
            <w:r w:rsidRPr="00E5020B">
              <w:rPr>
                <w:sz w:val="22"/>
                <w:szCs w:val="22"/>
              </w:rPr>
              <w:t> </w:t>
            </w:r>
          </w:p>
        </w:tc>
        <w:tc>
          <w:tcPr>
            <w:tcW w:w="1577" w:type="pct"/>
            <w:tcMar>
              <w:top w:w="91" w:type="dxa"/>
              <w:left w:w="91" w:type="dxa"/>
              <w:bottom w:w="91" w:type="dxa"/>
              <w:right w:w="91" w:type="dxa"/>
            </w:tcMar>
            <w:vAlign w:val="center"/>
            <w:hideMark/>
          </w:tcPr>
          <w:p w14:paraId="414C79F2" w14:textId="77777777" w:rsidR="00E5020B" w:rsidRPr="00E5020B" w:rsidRDefault="00E5020B" w:rsidP="00E5020B">
            <w:pPr>
              <w:widowControl/>
              <w:autoSpaceDE/>
              <w:autoSpaceDN/>
              <w:adjustRightInd/>
              <w:spacing w:line="310" w:lineRule="atLeast"/>
              <w:rPr>
                <w:sz w:val="22"/>
                <w:szCs w:val="22"/>
              </w:rPr>
            </w:pPr>
            <w:r w:rsidRPr="00E5020B">
              <w:rPr>
                <w:sz w:val="22"/>
                <w:szCs w:val="22"/>
              </w:rPr>
              <w:t> </w:t>
            </w:r>
          </w:p>
        </w:tc>
        <w:tc>
          <w:tcPr>
            <w:tcW w:w="1940" w:type="pct"/>
            <w:tcMar>
              <w:top w:w="91" w:type="dxa"/>
              <w:left w:w="91" w:type="dxa"/>
              <w:bottom w:w="91" w:type="dxa"/>
              <w:right w:w="91" w:type="dxa"/>
            </w:tcMar>
            <w:vAlign w:val="center"/>
            <w:hideMark/>
          </w:tcPr>
          <w:p w14:paraId="2DEF20FE" w14:textId="77777777" w:rsidR="00E5020B" w:rsidRPr="00E5020B" w:rsidRDefault="00E5020B" w:rsidP="00E5020B">
            <w:pPr>
              <w:widowControl/>
              <w:autoSpaceDE/>
              <w:autoSpaceDN/>
              <w:adjustRightInd/>
              <w:spacing w:line="310" w:lineRule="atLeast"/>
              <w:rPr>
                <w:sz w:val="22"/>
                <w:szCs w:val="22"/>
              </w:rPr>
            </w:pPr>
            <w:r w:rsidRPr="00E5020B">
              <w:rPr>
                <w:sz w:val="22"/>
                <w:szCs w:val="22"/>
              </w:rPr>
              <w:t> </w:t>
            </w:r>
          </w:p>
        </w:tc>
      </w:tr>
    </w:tbl>
    <w:p w14:paraId="02A45AA4" w14:textId="77777777"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ОГРН (ОГРНИП)________________________ Дата постановки на учет в налоговом органе _______</w:t>
      </w:r>
    </w:p>
    <w:p w14:paraId="7635E7E4" w14:textId="77777777"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ОКПО ________________ ОКВЭД2_________________________ ОКТМО______________________</w:t>
      </w:r>
    </w:p>
    <w:p w14:paraId="0D0E1D61" w14:textId="77777777"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 xml:space="preserve">Контактный телефон/факс </w:t>
      </w:r>
      <w:r w:rsidRPr="00E5020B">
        <w:rPr>
          <w:i/>
          <w:color w:val="222222"/>
          <w:sz w:val="22"/>
          <w:szCs w:val="22"/>
        </w:rPr>
        <w:t>(с указанием кода города</w:t>
      </w:r>
      <w:proofErr w:type="gramStart"/>
      <w:r w:rsidRPr="00E5020B">
        <w:rPr>
          <w:i/>
          <w:color w:val="222222"/>
          <w:sz w:val="22"/>
          <w:szCs w:val="22"/>
        </w:rPr>
        <w:t>)</w:t>
      </w:r>
      <w:r w:rsidRPr="00E5020B">
        <w:rPr>
          <w:color w:val="222222"/>
          <w:sz w:val="22"/>
          <w:szCs w:val="22"/>
        </w:rPr>
        <w:t>:_</w:t>
      </w:r>
      <w:proofErr w:type="gramEnd"/>
      <w:r w:rsidRPr="00E5020B">
        <w:rPr>
          <w:color w:val="222222"/>
          <w:sz w:val="22"/>
          <w:szCs w:val="22"/>
        </w:rPr>
        <w:t>_____________________________________</w:t>
      </w:r>
    </w:p>
    <w:p w14:paraId="7189CCE8" w14:textId="77777777"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Электронный адрес участника закупки: __________________________________________________</w:t>
      </w:r>
    </w:p>
    <w:p w14:paraId="4E86C2BD" w14:textId="77777777"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 xml:space="preserve">Место нахождения </w:t>
      </w:r>
      <w:r w:rsidRPr="00E5020B">
        <w:rPr>
          <w:i/>
          <w:color w:val="222222"/>
          <w:sz w:val="22"/>
          <w:szCs w:val="22"/>
        </w:rPr>
        <w:t>(для юридического лица)</w:t>
      </w:r>
      <w:r w:rsidRPr="00E5020B">
        <w:rPr>
          <w:color w:val="222222"/>
          <w:sz w:val="22"/>
          <w:szCs w:val="22"/>
        </w:rPr>
        <w:t>: _____________________________________________</w:t>
      </w:r>
    </w:p>
    <w:p w14:paraId="22E99A37" w14:textId="77777777"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 xml:space="preserve">Место жительства </w:t>
      </w:r>
      <w:r w:rsidRPr="00E5020B">
        <w:rPr>
          <w:i/>
          <w:color w:val="222222"/>
          <w:sz w:val="22"/>
          <w:szCs w:val="22"/>
        </w:rPr>
        <w:t>(для физического лица)</w:t>
      </w:r>
      <w:r w:rsidRPr="00E5020B">
        <w:rPr>
          <w:color w:val="222222"/>
          <w:sz w:val="22"/>
          <w:szCs w:val="22"/>
        </w:rPr>
        <w:t>: _______________________________________________</w:t>
      </w:r>
    </w:p>
    <w:p w14:paraId="76CDE361" w14:textId="77777777"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 </w:t>
      </w:r>
      <w:r w:rsidRPr="00E5020B">
        <w:rPr>
          <w:b/>
          <w:bCs/>
          <w:color w:val="222222"/>
          <w:sz w:val="22"/>
          <w:szCs w:val="22"/>
        </w:rPr>
        <w:t>Банковские реквизиты участника закупки:</w:t>
      </w:r>
    </w:p>
    <w:p w14:paraId="5398F14E" w14:textId="77777777"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Наименование и адрес обслуживающего банка: ___________________________________________</w:t>
      </w:r>
    </w:p>
    <w:p w14:paraId="2D6E1AEC" w14:textId="77777777"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Р/с _________________________, К/с _________________________</w:t>
      </w:r>
    </w:p>
    <w:p w14:paraId="740BA48D" w14:textId="77777777"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БИК ________________________</w:t>
      </w:r>
    </w:p>
    <w:p w14:paraId="7DB4A6BC" w14:textId="77777777" w:rsidR="00E5020B" w:rsidRPr="00E5020B" w:rsidRDefault="00E5020B" w:rsidP="00E5020B">
      <w:pPr>
        <w:widowControl/>
        <w:autoSpaceDE/>
        <w:autoSpaceDN/>
        <w:adjustRightInd/>
        <w:spacing w:after="182"/>
        <w:rPr>
          <w:color w:val="222222"/>
          <w:sz w:val="22"/>
          <w:szCs w:val="22"/>
        </w:rPr>
      </w:pPr>
      <w:r w:rsidRPr="00E5020B">
        <w:rPr>
          <w:color w:val="222222"/>
          <w:sz w:val="22"/>
          <w:szCs w:val="22"/>
        </w:rPr>
        <w:t> Настоящей заявкой подтверждаю согласие заключить и исполнить договор на условиях и в срок, указанны</w:t>
      </w:r>
      <w:r w:rsidR="001977FA">
        <w:rPr>
          <w:color w:val="222222"/>
          <w:sz w:val="22"/>
          <w:szCs w:val="22"/>
        </w:rPr>
        <w:t>х</w:t>
      </w:r>
      <w:r w:rsidRPr="00E5020B">
        <w:rPr>
          <w:color w:val="222222"/>
          <w:sz w:val="22"/>
          <w:szCs w:val="22"/>
        </w:rPr>
        <w:t xml:space="preserve"> в извещении о проведении запроса котировок в электронной форме № ___ от ______.</w:t>
      </w:r>
    </w:p>
    <w:p w14:paraId="021545D6" w14:textId="0D204875" w:rsidR="00E5020B" w:rsidRPr="00E5020B" w:rsidRDefault="00E5020B" w:rsidP="00601EE4">
      <w:pPr>
        <w:widowControl/>
        <w:autoSpaceDE/>
        <w:autoSpaceDN/>
        <w:adjustRightInd/>
        <w:spacing w:after="182"/>
        <w:rPr>
          <w:sz w:val="22"/>
          <w:szCs w:val="22"/>
        </w:rPr>
      </w:pPr>
      <w:r w:rsidRPr="00E5020B">
        <w:rPr>
          <w:color w:val="222222"/>
          <w:sz w:val="22"/>
          <w:szCs w:val="22"/>
        </w:rPr>
        <w:lastRenderedPageBreak/>
        <w:t>Подавая настоящую заявку, подтверждаю, что участник закупки соответствует всем требованиям</w:t>
      </w:r>
      <w:r w:rsidRPr="00E5020B">
        <w:rPr>
          <w:sz w:val="22"/>
          <w:szCs w:val="22"/>
        </w:rPr>
        <w:t>, установленным извещением о проведении запроса котировок.</w:t>
      </w:r>
    </w:p>
    <w:p w14:paraId="0524D0C1" w14:textId="77777777" w:rsidR="00E5020B" w:rsidRDefault="00E5020B" w:rsidP="00E5020B">
      <w:pPr>
        <w:widowControl/>
        <w:autoSpaceDE/>
        <w:autoSpaceDN/>
        <w:adjustRightInd/>
        <w:spacing w:after="182"/>
        <w:rPr>
          <w:b/>
          <w:bCs/>
          <w:color w:val="222222"/>
          <w:sz w:val="22"/>
          <w:szCs w:val="22"/>
        </w:rPr>
      </w:pPr>
    </w:p>
    <w:p w14:paraId="70691D75" w14:textId="77777777" w:rsidR="00E5020B" w:rsidRPr="00E5020B" w:rsidRDefault="00E5020B" w:rsidP="00E5020B">
      <w:pPr>
        <w:widowControl/>
        <w:autoSpaceDE/>
        <w:autoSpaceDN/>
        <w:adjustRightInd/>
        <w:spacing w:after="182"/>
        <w:rPr>
          <w:sz w:val="22"/>
          <w:szCs w:val="22"/>
        </w:rPr>
      </w:pPr>
      <w:r w:rsidRPr="00E5020B">
        <w:rPr>
          <w:b/>
          <w:bCs/>
          <w:color w:val="222222"/>
          <w:sz w:val="22"/>
          <w:szCs w:val="22"/>
        </w:rPr>
        <w:t>Настоящим подтверждаем свое согласие на поставку товара по указанным в ценовом</w:t>
      </w:r>
      <w:r>
        <w:rPr>
          <w:b/>
          <w:bCs/>
          <w:color w:val="222222"/>
          <w:sz w:val="22"/>
          <w:szCs w:val="22"/>
        </w:rPr>
        <w:t xml:space="preserve"> </w:t>
      </w:r>
      <w:r w:rsidRPr="00E5020B">
        <w:rPr>
          <w:b/>
          <w:bCs/>
          <w:sz w:val="22"/>
          <w:szCs w:val="22"/>
        </w:rPr>
        <w:t>предложении ценам</w:t>
      </w:r>
      <w:r w:rsidR="001C466D">
        <w:rPr>
          <w:b/>
          <w:bCs/>
          <w:sz w:val="22"/>
          <w:szCs w:val="22"/>
        </w:rPr>
        <w:t>.</w:t>
      </w:r>
    </w:p>
    <w:tbl>
      <w:tblPr>
        <w:tblW w:w="9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551"/>
        <w:gridCol w:w="5415"/>
        <w:gridCol w:w="1275"/>
      </w:tblGrid>
      <w:tr w:rsidR="00601EE4" w:rsidRPr="00DF4F4D" w14:paraId="519FEFED" w14:textId="77777777" w:rsidTr="00601EE4">
        <w:tc>
          <w:tcPr>
            <w:tcW w:w="534" w:type="dxa"/>
            <w:tcBorders>
              <w:bottom w:val="single" w:sz="4" w:space="0" w:color="auto"/>
            </w:tcBorders>
            <w:vAlign w:val="center"/>
          </w:tcPr>
          <w:p w14:paraId="0B9BFBD2" w14:textId="77777777" w:rsidR="00601EE4" w:rsidRPr="00DF4F4D" w:rsidRDefault="00601EE4" w:rsidP="00A57AA8">
            <w:pPr>
              <w:widowControl/>
              <w:autoSpaceDE/>
              <w:autoSpaceDN/>
              <w:adjustRightInd/>
              <w:jc w:val="center"/>
              <w:rPr>
                <w:b/>
                <w:sz w:val="21"/>
                <w:szCs w:val="21"/>
              </w:rPr>
            </w:pPr>
            <w:r w:rsidRPr="00E5020B">
              <w:rPr>
                <w:color w:val="222222"/>
                <w:sz w:val="22"/>
                <w:szCs w:val="22"/>
              </w:rPr>
              <w:t> </w:t>
            </w:r>
            <w:r>
              <w:rPr>
                <w:b/>
                <w:sz w:val="21"/>
                <w:szCs w:val="21"/>
              </w:rPr>
              <w:t>№ п/п</w:t>
            </w:r>
          </w:p>
        </w:tc>
        <w:tc>
          <w:tcPr>
            <w:tcW w:w="2551" w:type="dxa"/>
            <w:tcBorders>
              <w:bottom w:val="single" w:sz="4" w:space="0" w:color="auto"/>
            </w:tcBorders>
            <w:vAlign w:val="center"/>
          </w:tcPr>
          <w:p w14:paraId="7A186840" w14:textId="77777777" w:rsidR="00601EE4" w:rsidRPr="00DF4F4D" w:rsidRDefault="00601EE4" w:rsidP="00A57AA8">
            <w:pPr>
              <w:widowControl/>
              <w:autoSpaceDE/>
              <w:autoSpaceDN/>
              <w:adjustRightInd/>
              <w:jc w:val="center"/>
              <w:rPr>
                <w:b/>
                <w:sz w:val="21"/>
                <w:szCs w:val="21"/>
              </w:rPr>
            </w:pPr>
            <w:r w:rsidRPr="00DF4F4D">
              <w:rPr>
                <w:b/>
                <w:sz w:val="21"/>
                <w:szCs w:val="21"/>
              </w:rPr>
              <w:t>Наименование товара</w:t>
            </w:r>
          </w:p>
        </w:tc>
        <w:tc>
          <w:tcPr>
            <w:tcW w:w="5415" w:type="dxa"/>
            <w:tcBorders>
              <w:bottom w:val="single" w:sz="4" w:space="0" w:color="auto"/>
            </w:tcBorders>
            <w:vAlign w:val="center"/>
          </w:tcPr>
          <w:p w14:paraId="15644B99" w14:textId="77777777" w:rsidR="00601EE4" w:rsidRPr="00DF4F4D" w:rsidRDefault="00601EE4" w:rsidP="00A57AA8">
            <w:pPr>
              <w:widowControl/>
              <w:autoSpaceDE/>
              <w:autoSpaceDN/>
              <w:adjustRightInd/>
              <w:jc w:val="center"/>
              <w:rPr>
                <w:b/>
                <w:sz w:val="21"/>
                <w:szCs w:val="21"/>
              </w:rPr>
            </w:pPr>
            <w:r w:rsidRPr="00DF4F4D">
              <w:rPr>
                <w:b/>
                <w:sz w:val="21"/>
                <w:szCs w:val="21"/>
              </w:rPr>
              <w:t>Характеристики товара</w:t>
            </w:r>
          </w:p>
          <w:p w14:paraId="43B4F93C" w14:textId="77777777" w:rsidR="00601EE4" w:rsidRPr="00DF4F4D" w:rsidRDefault="00601EE4" w:rsidP="00A57AA8">
            <w:pPr>
              <w:widowControl/>
              <w:autoSpaceDE/>
              <w:autoSpaceDN/>
              <w:adjustRightInd/>
              <w:jc w:val="center"/>
              <w:rPr>
                <w:i/>
              </w:rPr>
            </w:pPr>
            <w:r w:rsidRPr="00DF4F4D">
              <w:rPr>
                <w:i/>
                <w:iCs/>
              </w:rPr>
              <w:t>(участник закупки должен указать</w:t>
            </w:r>
            <w:r>
              <w:rPr>
                <w:i/>
                <w:iCs/>
              </w:rPr>
              <w:t xml:space="preserve"> </w:t>
            </w:r>
            <w:proofErr w:type="gramStart"/>
            <w:r>
              <w:rPr>
                <w:i/>
                <w:iCs/>
              </w:rPr>
              <w:t xml:space="preserve">конкретные </w:t>
            </w:r>
            <w:r w:rsidRPr="00DF4F4D">
              <w:rPr>
                <w:i/>
                <w:iCs/>
              </w:rPr>
              <w:t xml:space="preserve"> показатели</w:t>
            </w:r>
            <w:proofErr w:type="gramEnd"/>
            <w:r w:rsidRPr="00DF4F4D">
              <w:rPr>
                <w:i/>
                <w:iCs/>
              </w:rPr>
              <w:t xml:space="preserve"> предлагаемого для поставки товара в соответствии с установленными </w:t>
            </w:r>
            <w:r w:rsidRPr="00DF4F4D">
              <w:rPr>
                <w:i/>
              </w:rPr>
              <w:t>Заказчиком в Техническом задании требованиями)</w:t>
            </w:r>
          </w:p>
        </w:tc>
        <w:tc>
          <w:tcPr>
            <w:tcW w:w="1275" w:type="dxa"/>
            <w:tcBorders>
              <w:bottom w:val="single" w:sz="4" w:space="0" w:color="auto"/>
            </w:tcBorders>
            <w:vAlign w:val="center"/>
          </w:tcPr>
          <w:p w14:paraId="10CA45AC" w14:textId="77777777" w:rsidR="00601EE4" w:rsidRPr="00DF4F4D" w:rsidRDefault="00601EE4" w:rsidP="00A57AA8">
            <w:pPr>
              <w:widowControl/>
              <w:autoSpaceDE/>
              <w:autoSpaceDN/>
              <w:adjustRightInd/>
              <w:jc w:val="center"/>
              <w:rPr>
                <w:b/>
                <w:sz w:val="21"/>
                <w:szCs w:val="21"/>
              </w:rPr>
            </w:pPr>
            <w:r>
              <w:rPr>
                <w:b/>
                <w:sz w:val="21"/>
                <w:szCs w:val="21"/>
              </w:rPr>
              <w:t>Кол-во товара</w:t>
            </w:r>
          </w:p>
        </w:tc>
      </w:tr>
      <w:tr w:rsidR="00601EE4" w:rsidRPr="00DF4F4D" w14:paraId="0B1A9042" w14:textId="77777777" w:rsidTr="00601EE4">
        <w:trPr>
          <w:trHeight w:val="302"/>
        </w:trPr>
        <w:tc>
          <w:tcPr>
            <w:tcW w:w="534" w:type="dxa"/>
            <w:tcBorders>
              <w:top w:val="single" w:sz="4" w:space="0" w:color="auto"/>
              <w:left w:val="single" w:sz="4" w:space="0" w:color="auto"/>
              <w:bottom w:val="single" w:sz="4" w:space="0" w:color="auto"/>
              <w:right w:val="single" w:sz="4" w:space="0" w:color="auto"/>
            </w:tcBorders>
          </w:tcPr>
          <w:p w14:paraId="7FC43774" w14:textId="77777777" w:rsidR="00601EE4" w:rsidRPr="00DF4F4D" w:rsidRDefault="00601EE4" w:rsidP="00A57AA8">
            <w:pPr>
              <w:widowControl/>
              <w:autoSpaceDE/>
              <w:autoSpaceDN/>
              <w:adjustRightInd/>
              <w:jc w:val="both"/>
              <w:rPr>
                <w:sz w:val="24"/>
                <w:szCs w:val="24"/>
              </w:rPr>
            </w:pPr>
            <w:r>
              <w:rPr>
                <w:sz w:val="24"/>
                <w:szCs w:val="24"/>
              </w:rPr>
              <w:t>1</w:t>
            </w:r>
          </w:p>
        </w:tc>
        <w:tc>
          <w:tcPr>
            <w:tcW w:w="2551" w:type="dxa"/>
            <w:tcBorders>
              <w:top w:val="single" w:sz="4" w:space="0" w:color="auto"/>
              <w:left w:val="single" w:sz="4" w:space="0" w:color="auto"/>
              <w:bottom w:val="single" w:sz="4" w:space="0" w:color="auto"/>
              <w:right w:val="single" w:sz="4" w:space="0" w:color="auto"/>
            </w:tcBorders>
          </w:tcPr>
          <w:p w14:paraId="25904D9C" w14:textId="77777777" w:rsidR="00601EE4" w:rsidRPr="00DF4F4D" w:rsidRDefault="00601EE4" w:rsidP="00A57AA8">
            <w:pPr>
              <w:widowControl/>
              <w:autoSpaceDE/>
              <w:autoSpaceDN/>
              <w:adjustRightInd/>
              <w:jc w:val="both"/>
              <w:rPr>
                <w:sz w:val="24"/>
                <w:szCs w:val="24"/>
              </w:rPr>
            </w:pPr>
          </w:p>
        </w:tc>
        <w:tc>
          <w:tcPr>
            <w:tcW w:w="5415" w:type="dxa"/>
            <w:tcBorders>
              <w:top w:val="single" w:sz="4" w:space="0" w:color="auto"/>
              <w:left w:val="single" w:sz="4" w:space="0" w:color="auto"/>
              <w:bottom w:val="single" w:sz="4" w:space="0" w:color="auto"/>
              <w:right w:val="single" w:sz="4" w:space="0" w:color="auto"/>
            </w:tcBorders>
          </w:tcPr>
          <w:p w14:paraId="2BFE25E0" w14:textId="77777777" w:rsidR="00601EE4" w:rsidRPr="00DF4F4D" w:rsidRDefault="00601EE4" w:rsidP="00A57AA8">
            <w:pPr>
              <w:widowControl/>
              <w:autoSpaceDE/>
              <w:autoSpaceDN/>
              <w:adjustRightInd/>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14:paraId="4FFFD1CC" w14:textId="77777777" w:rsidR="00601EE4" w:rsidRPr="00DF4F4D" w:rsidRDefault="00601EE4" w:rsidP="00A57AA8">
            <w:pPr>
              <w:widowControl/>
              <w:autoSpaceDE/>
              <w:autoSpaceDN/>
              <w:adjustRightInd/>
              <w:jc w:val="both"/>
              <w:rPr>
                <w:sz w:val="24"/>
                <w:szCs w:val="24"/>
              </w:rPr>
            </w:pPr>
          </w:p>
        </w:tc>
      </w:tr>
      <w:tr w:rsidR="00601EE4" w:rsidRPr="00DF4F4D" w14:paraId="1D70E51E" w14:textId="77777777" w:rsidTr="00601EE4">
        <w:trPr>
          <w:trHeight w:val="302"/>
        </w:trPr>
        <w:tc>
          <w:tcPr>
            <w:tcW w:w="534" w:type="dxa"/>
            <w:tcBorders>
              <w:top w:val="single" w:sz="4" w:space="0" w:color="auto"/>
              <w:left w:val="single" w:sz="4" w:space="0" w:color="auto"/>
              <w:bottom w:val="single" w:sz="4" w:space="0" w:color="auto"/>
              <w:right w:val="single" w:sz="4" w:space="0" w:color="auto"/>
            </w:tcBorders>
          </w:tcPr>
          <w:p w14:paraId="151CF47E" w14:textId="77777777" w:rsidR="00601EE4" w:rsidRPr="00DF4F4D" w:rsidRDefault="00601EE4" w:rsidP="00A57AA8">
            <w:pPr>
              <w:widowControl/>
              <w:autoSpaceDE/>
              <w:autoSpaceDN/>
              <w:adjustRightInd/>
              <w:jc w:val="both"/>
              <w:rPr>
                <w:sz w:val="24"/>
                <w:szCs w:val="24"/>
              </w:rPr>
            </w:pPr>
            <w:r>
              <w:rPr>
                <w:sz w:val="24"/>
                <w:szCs w:val="24"/>
              </w:rPr>
              <w:t>2</w:t>
            </w:r>
          </w:p>
        </w:tc>
        <w:tc>
          <w:tcPr>
            <w:tcW w:w="2551" w:type="dxa"/>
            <w:tcBorders>
              <w:top w:val="single" w:sz="4" w:space="0" w:color="auto"/>
              <w:left w:val="single" w:sz="4" w:space="0" w:color="auto"/>
              <w:bottom w:val="single" w:sz="4" w:space="0" w:color="auto"/>
              <w:right w:val="single" w:sz="4" w:space="0" w:color="auto"/>
            </w:tcBorders>
          </w:tcPr>
          <w:p w14:paraId="12DC4850" w14:textId="77777777" w:rsidR="00601EE4" w:rsidRPr="00DF4F4D" w:rsidRDefault="00601EE4" w:rsidP="00A57AA8">
            <w:pPr>
              <w:widowControl/>
              <w:autoSpaceDE/>
              <w:autoSpaceDN/>
              <w:adjustRightInd/>
              <w:jc w:val="both"/>
              <w:rPr>
                <w:sz w:val="24"/>
                <w:szCs w:val="24"/>
              </w:rPr>
            </w:pPr>
          </w:p>
        </w:tc>
        <w:tc>
          <w:tcPr>
            <w:tcW w:w="5415" w:type="dxa"/>
            <w:tcBorders>
              <w:top w:val="single" w:sz="4" w:space="0" w:color="auto"/>
              <w:left w:val="single" w:sz="4" w:space="0" w:color="auto"/>
              <w:bottom w:val="single" w:sz="4" w:space="0" w:color="auto"/>
              <w:right w:val="single" w:sz="4" w:space="0" w:color="auto"/>
            </w:tcBorders>
          </w:tcPr>
          <w:p w14:paraId="27CEE3EE" w14:textId="77777777" w:rsidR="00601EE4" w:rsidRPr="00DF4F4D" w:rsidRDefault="00601EE4" w:rsidP="00A57AA8">
            <w:pPr>
              <w:widowControl/>
              <w:autoSpaceDE/>
              <w:autoSpaceDN/>
              <w:adjustRightInd/>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14:paraId="470AE426" w14:textId="77777777" w:rsidR="00601EE4" w:rsidRPr="00DF4F4D" w:rsidRDefault="00601EE4" w:rsidP="00A57AA8">
            <w:pPr>
              <w:widowControl/>
              <w:autoSpaceDE/>
              <w:autoSpaceDN/>
              <w:adjustRightInd/>
              <w:jc w:val="both"/>
              <w:rPr>
                <w:sz w:val="24"/>
                <w:szCs w:val="24"/>
              </w:rPr>
            </w:pPr>
          </w:p>
        </w:tc>
      </w:tr>
      <w:tr w:rsidR="00601EE4" w:rsidRPr="00DF4F4D" w14:paraId="289F6853" w14:textId="77777777" w:rsidTr="00601EE4">
        <w:trPr>
          <w:trHeight w:val="302"/>
        </w:trPr>
        <w:tc>
          <w:tcPr>
            <w:tcW w:w="534" w:type="dxa"/>
            <w:tcBorders>
              <w:top w:val="single" w:sz="4" w:space="0" w:color="auto"/>
              <w:left w:val="single" w:sz="4" w:space="0" w:color="auto"/>
              <w:bottom w:val="single" w:sz="4" w:space="0" w:color="auto"/>
              <w:right w:val="single" w:sz="4" w:space="0" w:color="auto"/>
            </w:tcBorders>
          </w:tcPr>
          <w:p w14:paraId="0F127D74" w14:textId="77777777" w:rsidR="00601EE4" w:rsidRDefault="00601EE4" w:rsidP="00A57AA8">
            <w:pPr>
              <w:widowControl/>
              <w:autoSpaceDE/>
              <w:autoSpaceDN/>
              <w:adjustRightInd/>
              <w:jc w:val="both"/>
              <w:rPr>
                <w:sz w:val="24"/>
                <w:szCs w:val="24"/>
              </w:rPr>
            </w:pPr>
            <w:r>
              <w:rPr>
                <w:sz w:val="24"/>
                <w:szCs w:val="24"/>
              </w:rPr>
              <w:t>…</w:t>
            </w:r>
          </w:p>
        </w:tc>
        <w:tc>
          <w:tcPr>
            <w:tcW w:w="2551" w:type="dxa"/>
            <w:tcBorders>
              <w:top w:val="single" w:sz="4" w:space="0" w:color="auto"/>
              <w:left w:val="single" w:sz="4" w:space="0" w:color="auto"/>
              <w:bottom w:val="single" w:sz="4" w:space="0" w:color="auto"/>
              <w:right w:val="single" w:sz="4" w:space="0" w:color="auto"/>
            </w:tcBorders>
          </w:tcPr>
          <w:p w14:paraId="53637E8A" w14:textId="77777777" w:rsidR="00601EE4" w:rsidRPr="00DF4F4D" w:rsidRDefault="00601EE4" w:rsidP="00A57AA8">
            <w:pPr>
              <w:widowControl/>
              <w:autoSpaceDE/>
              <w:autoSpaceDN/>
              <w:adjustRightInd/>
              <w:jc w:val="both"/>
              <w:rPr>
                <w:sz w:val="24"/>
                <w:szCs w:val="24"/>
              </w:rPr>
            </w:pPr>
          </w:p>
        </w:tc>
        <w:tc>
          <w:tcPr>
            <w:tcW w:w="5415" w:type="dxa"/>
            <w:tcBorders>
              <w:top w:val="single" w:sz="4" w:space="0" w:color="auto"/>
              <w:left w:val="single" w:sz="4" w:space="0" w:color="auto"/>
              <w:bottom w:val="single" w:sz="4" w:space="0" w:color="auto"/>
              <w:right w:val="single" w:sz="4" w:space="0" w:color="auto"/>
            </w:tcBorders>
          </w:tcPr>
          <w:p w14:paraId="2AFA6534" w14:textId="77777777" w:rsidR="00601EE4" w:rsidRPr="00DF4F4D" w:rsidRDefault="00601EE4" w:rsidP="00A57AA8">
            <w:pPr>
              <w:widowControl/>
              <w:autoSpaceDE/>
              <w:autoSpaceDN/>
              <w:adjustRightInd/>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tcPr>
          <w:p w14:paraId="63093309" w14:textId="77777777" w:rsidR="00601EE4" w:rsidRPr="00DF4F4D" w:rsidRDefault="00601EE4" w:rsidP="00A57AA8">
            <w:pPr>
              <w:widowControl/>
              <w:autoSpaceDE/>
              <w:autoSpaceDN/>
              <w:adjustRightInd/>
              <w:jc w:val="both"/>
              <w:rPr>
                <w:sz w:val="24"/>
                <w:szCs w:val="24"/>
              </w:rPr>
            </w:pPr>
          </w:p>
        </w:tc>
      </w:tr>
    </w:tbl>
    <w:p w14:paraId="0671F286" w14:textId="77777777" w:rsidR="00E5020B" w:rsidRDefault="00E5020B" w:rsidP="00E5020B">
      <w:pPr>
        <w:widowControl/>
        <w:autoSpaceDE/>
        <w:autoSpaceDN/>
        <w:adjustRightInd/>
        <w:spacing w:after="182"/>
        <w:rPr>
          <w:color w:val="222222"/>
          <w:sz w:val="22"/>
          <w:szCs w:val="22"/>
        </w:rPr>
      </w:pPr>
    </w:p>
    <w:p w14:paraId="5C71C543" w14:textId="77777777" w:rsidR="00E5020B" w:rsidRPr="00E5020B" w:rsidRDefault="00E5020B" w:rsidP="00E5020B">
      <w:pPr>
        <w:widowControl/>
        <w:autoSpaceDE/>
        <w:autoSpaceDN/>
        <w:adjustRightInd/>
        <w:spacing w:after="182"/>
        <w:jc w:val="both"/>
        <w:rPr>
          <w:sz w:val="24"/>
          <w:szCs w:val="24"/>
        </w:rPr>
      </w:pPr>
      <w:r w:rsidRPr="00E5020B">
        <w:rPr>
          <w:color w:val="222222"/>
          <w:sz w:val="22"/>
          <w:szCs w:val="22"/>
        </w:rPr>
        <w:t xml:space="preserve">В случае признания ______________ </w:t>
      </w:r>
      <w:r w:rsidRPr="00E5020B">
        <w:rPr>
          <w:i/>
          <w:color w:val="222222"/>
          <w:sz w:val="22"/>
          <w:szCs w:val="22"/>
        </w:rPr>
        <w:t>(наименование участника</w:t>
      </w:r>
      <w:r w:rsidRPr="006F0442">
        <w:rPr>
          <w:i/>
          <w:color w:val="222222"/>
          <w:sz w:val="22"/>
          <w:szCs w:val="22"/>
        </w:rPr>
        <w:t xml:space="preserve"> </w:t>
      </w:r>
      <w:proofErr w:type="gramStart"/>
      <w:r w:rsidRPr="00E5020B">
        <w:rPr>
          <w:i/>
          <w:sz w:val="22"/>
          <w:szCs w:val="22"/>
        </w:rPr>
        <w:t>закупки)</w:t>
      </w:r>
      <w:r w:rsidRPr="00E5020B">
        <w:rPr>
          <w:sz w:val="22"/>
          <w:szCs w:val="22"/>
        </w:rPr>
        <w:t>_</w:t>
      </w:r>
      <w:proofErr w:type="gramEnd"/>
      <w:r w:rsidRPr="00E5020B">
        <w:rPr>
          <w:sz w:val="22"/>
          <w:szCs w:val="22"/>
        </w:rPr>
        <w:t>_________________________ победителем в запросе котировок в электронной форме мы</w:t>
      </w:r>
      <w:r>
        <w:rPr>
          <w:sz w:val="22"/>
          <w:szCs w:val="22"/>
        </w:rPr>
        <w:t xml:space="preserve"> </w:t>
      </w:r>
      <w:r w:rsidRPr="00E5020B">
        <w:rPr>
          <w:sz w:val="22"/>
          <w:szCs w:val="22"/>
        </w:rPr>
        <w:t>обязуемся своевременно заключить и исполнить договор на условиях, указанных в извещении о</w:t>
      </w:r>
      <w:r>
        <w:rPr>
          <w:sz w:val="22"/>
          <w:szCs w:val="22"/>
        </w:rPr>
        <w:t xml:space="preserve"> </w:t>
      </w:r>
      <w:r w:rsidRPr="00E5020B">
        <w:rPr>
          <w:sz w:val="22"/>
          <w:szCs w:val="22"/>
        </w:rPr>
        <w:t>проведении запроса котировок в электронной форме.</w:t>
      </w:r>
      <w:r w:rsidRPr="00E5020B">
        <w:rPr>
          <w:sz w:val="24"/>
          <w:szCs w:val="24"/>
        </w:rPr>
        <w:t> </w:t>
      </w:r>
    </w:p>
    <w:p w14:paraId="13A9793A" w14:textId="77777777" w:rsidR="00E5020B" w:rsidRPr="002B6E48" w:rsidRDefault="00E5020B" w:rsidP="002B6E48">
      <w:pPr>
        <w:ind w:firstLine="709"/>
        <w:jc w:val="center"/>
        <w:rPr>
          <w:b/>
          <w:sz w:val="24"/>
          <w:szCs w:val="24"/>
        </w:rPr>
      </w:pPr>
    </w:p>
    <w:p w14:paraId="679C7066" w14:textId="77777777" w:rsidR="004E0061" w:rsidRPr="002B6E48" w:rsidRDefault="004E0061" w:rsidP="002B6E48">
      <w:pPr>
        <w:widowControl/>
        <w:autoSpaceDE/>
        <w:autoSpaceDN/>
        <w:adjustRightInd/>
        <w:ind w:firstLine="709"/>
        <w:jc w:val="right"/>
        <w:rPr>
          <w:sz w:val="24"/>
          <w:szCs w:val="24"/>
        </w:rPr>
      </w:pPr>
    </w:p>
    <w:p w14:paraId="7790DA15" w14:textId="77777777" w:rsidR="003B3FA5" w:rsidRPr="003B3FA5" w:rsidRDefault="003B3FA5" w:rsidP="003B3FA5">
      <w:pPr>
        <w:widowControl/>
        <w:autoSpaceDE/>
        <w:autoSpaceDN/>
        <w:adjustRightInd/>
        <w:rPr>
          <w:color w:val="808080"/>
        </w:rPr>
      </w:pPr>
      <w:bookmarkStart w:id="4" w:name="_Анкета_Претендента_на"/>
      <w:bookmarkStart w:id="5" w:name="_Анкета_Участника_процедуры"/>
      <w:bookmarkEnd w:id="4"/>
      <w:bookmarkEnd w:id="5"/>
      <w:r w:rsidRPr="003B3FA5">
        <w:rPr>
          <w:color w:val="808080"/>
        </w:rPr>
        <w:t xml:space="preserve">ИНСТРУКЦИИ ПО ЗАПОЛНЕНИЮ </w:t>
      </w:r>
    </w:p>
    <w:p w14:paraId="0B0B6074" w14:textId="77777777" w:rsidR="003B3FA5" w:rsidRPr="003B3FA5" w:rsidRDefault="003B3FA5" w:rsidP="00446448">
      <w:pPr>
        <w:widowControl/>
        <w:numPr>
          <w:ilvl w:val="0"/>
          <w:numId w:val="20"/>
        </w:numPr>
        <w:autoSpaceDE/>
        <w:autoSpaceDN/>
        <w:adjustRightInd/>
        <w:ind w:left="0" w:firstLine="0"/>
        <w:jc w:val="both"/>
        <w:rPr>
          <w:rFonts w:eastAsia="Calibri"/>
          <w:b/>
          <w:sz w:val="22"/>
          <w:szCs w:val="22"/>
          <w:lang w:eastAsia="en-US"/>
        </w:rPr>
      </w:pPr>
      <w:r w:rsidRPr="003B3FA5">
        <w:rPr>
          <w:bCs/>
          <w:color w:val="7F7F7F"/>
          <w:sz w:val="22"/>
          <w:szCs w:val="22"/>
        </w:rPr>
        <w:t>Данные инструкции не следует воспроизводить в документах, подготовленных Участником Запроса котировок.</w:t>
      </w:r>
    </w:p>
    <w:p w14:paraId="4E7FE954" w14:textId="77777777" w:rsidR="004E0061" w:rsidRDefault="00446448" w:rsidP="00446448">
      <w:pPr>
        <w:widowControl/>
        <w:numPr>
          <w:ilvl w:val="0"/>
          <w:numId w:val="20"/>
        </w:numPr>
        <w:overflowPunct w:val="0"/>
        <w:ind w:left="0" w:firstLine="0"/>
        <w:jc w:val="both"/>
        <w:rPr>
          <w:rFonts w:eastAsia="Calibri"/>
          <w:color w:val="7F7F7F"/>
          <w:sz w:val="22"/>
          <w:szCs w:val="22"/>
          <w:lang w:eastAsia="en-US"/>
        </w:rPr>
      </w:pPr>
      <w:r>
        <w:rPr>
          <w:rFonts w:eastAsia="Calibri"/>
          <w:color w:val="7F7F7F"/>
          <w:sz w:val="22"/>
          <w:szCs w:val="22"/>
          <w:lang w:eastAsia="en-US"/>
        </w:rPr>
        <w:t>В Банковских реквизитах указываются реквизиты</w:t>
      </w:r>
      <w:r w:rsidR="003B3FA5" w:rsidRPr="003B3FA5">
        <w:rPr>
          <w:rFonts w:eastAsia="Calibri"/>
          <w:color w:val="7F7F7F"/>
          <w:sz w:val="22"/>
          <w:szCs w:val="22"/>
          <w:lang w:eastAsia="en-US"/>
        </w:rPr>
        <w:t>, которые будут использованы при заключении Договора.</w:t>
      </w:r>
    </w:p>
    <w:p w14:paraId="1C271548" w14:textId="656D41BA" w:rsidR="00446448" w:rsidRPr="009305AD" w:rsidRDefault="00707527" w:rsidP="00446448">
      <w:pPr>
        <w:widowControl/>
        <w:numPr>
          <w:ilvl w:val="0"/>
          <w:numId w:val="20"/>
        </w:numPr>
        <w:tabs>
          <w:tab w:val="left" w:pos="0"/>
          <w:tab w:val="left" w:pos="284"/>
        </w:tabs>
        <w:overflowPunct w:val="0"/>
        <w:autoSpaceDE/>
        <w:autoSpaceDN/>
        <w:adjustRightInd/>
        <w:ind w:left="0" w:firstLine="0"/>
        <w:jc w:val="both"/>
        <w:rPr>
          <w:bCs/>
          <w:color w:val="808080"/>
          <w:sz w:val="22"/>
          <w:szCs w:val="22"/>
        </w:rPr>
      </w:pPr>
      <w:r>
        <w:rPr>
          <w:bCs/>
          <w:color w:val="808080"/>
          <w:sz w:val="22"/>
          <w:szCs w:val="22"/>
        </w:rPr>
        <w:t xml:space="preserve">       </w:t>
      </w:r>
      <w:r w:rsidR="00446448" w:rsidRPr="009305AD">
        <w:rPr>
          <w:bCs/>
          <w:color w:val="808080"/>
          <w:sz w:val="22"/>
          <w:szCs w:val="22"/>
        </w:rPr>
        <w:t>Все поля для заполнения должны быть заполнены Участником.</w:t>
      </w:r>
    </w:p>
    <w:p w14:paraId="226835DD" w14:textId="77777777" w:rsidR="00446448" w:rsidRPr="009305AD" w:rsidRDefault="00707527" w:rsidP="00446448">
      <w:pPr>
        <w:widowControl/>
        <w:numPr>
          <w:ilvl w:val="0"/>
          <w:numId w:val="20"/>
        </w:numPr>
        <w:tabs>
          <w:tab w:val="left" w:pos="0"/>
          <w:tab w:val="left" w:pos="284"/>
        </w:tabs>
        <w:overflowPunct w:val="0"/>
        <w:autoSpaceDE/>
        <w:autoSpaceDN/>
        <w:adjustRightInd/>
        <w:ind w:left="0" w:firstLine="0"/>
        <w:jc w:val="both"/>
        <w:rPr>
          <w:bCs/>
          <w:color w:val="808080"/>
          <w:sz w:val="22"/>
          <w:szCs w:val="22"/>
        </w:rPr>
      </w:pPr>
      <w:r>
        <w:rPr>
          <w:bCs/>
          <w:color w:val="808080"/>
          <w:sz w:val="22"/>
          <w:szCs w:val="22"/>
        </w:rPr>
        <w:t xml:space="preserve">        </w:t>
      </w:r>
      <w:r w:rsidR="00446448" w:rsidRPr="009305AD">
        <w:rPr>
          <w:bCs/>
          <w:color w:val="808080"/>
          <w:sz w:val="22"/>
          <w:szCs w:val="22"/>
        </w:rPr>
        <w:t>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12E7166F" w14:textId="77777777" w:rsidR="00446448" w:rsidRPr="009305AD" w:rsidRDefault="00446448" w:rsidP="00707527">
      <w:pPr>
        <w:widowControl/>
        <w:tabs>
          <w:tab w:val="left" w:pos="0"/>
          <w:tab w:val="left" w:pos="284"/>
        </w:tabs>
        <w:overflowPunct w:val="0"/>
        <w:autoSpaceDE/>
        <w:autoSpaceDN/>
        <w:adjustRightInd/>
        <w:ind w:firstLine="567"/>
        <w:jc w:val="both"/>
        <w:rPr>
          <w:bCs/>
          <w:color w:val="808080"/>
          <w:sz w:val="22"/>
          <w:szCs w:val="22"/>
        </w:rPr>
      </w:pPr>
      <w:r w:rsidRPr="009305AD">
        <w:rPr>
          <w:bCs/>
          <w:color w:val="808080"/>
          <w:sz w:val="22"/>
          <w:szCs w:val="22"/>
        </w:rPr>
        <w:t>- слова «не менее» означают что, участнику следует предоставить в заявке конкретный показатель, более указанного значения или равный ему;</w:t>
      </w:r>
    </w:p>
    <w:p w14:paraId="46546E2D" w14:textId="77777777" w:rsidR="00446448" w:rsidRPr="009305AD" w:rsidRDefault="00446448" w:rsidP="00707527">
      <w:pPr>
        <w:widowControl/>
        <w:tabs>
          <w:tab w:val="left" w:pos="0"/>
          <w:tab w:val="left" w:pos="284"/>
        </w:tabs>
        <w:overflowPunct w:val="0"/>
        <w:autoSpaceDE/>
        <w:autoSpaceDN/>
        <w:adjustRightInd/>
        <w:ind w:firstLine="567"/>
        <w:jc w:val="both"/>
        <w:rPr>
          <w:bCs/>
          <w:color w:val="808080"/>
          <w:sz w:val="22"/>
          <w:szCs w:val="22"/>
        </w:rPr>
      </w:pPr>
      <w:r w:rsidRPr="009305AD">
        <w:rPr>
          <w:bCs/>
          <w:color w:val="808080"/>
          <w:sz w:val="22"/>
          <w:szCs w:val="22"/>
        </w:rPr>
        <w:t xml:space="preserve">- слова </w:t>
      </w:r>
      <w:r w:rsidRPr="009305AD">
        <w:rPr>
          <w:bCs/>
          <w:i/>
          <w:color w:val="808080"/>
          <w:sz w:val="22"/>
          <w:szCs w:val="22"/>
        </w:rPr>
        <w:t>«</w:t>
      </w:r>
      <w:r w:rsidRPr="009305AD">
        <w:rPr>
          <w:bCs/>
          <w:color w:val="808080"/>
          <w:sz w:val="22"/>
          <w:szCs w:val="22"/>
        </w:rPr>
        <w:t>не более</w:t>
      </w:r>
      <w:r w:rsidRPr="009305AD">
        <w:rPr>
          <w:bCs/>
          <w:i/>
          <w:color w:val="808080"/>
          <w:sz w:val="22"/>
          <w:szCs w:val="22"/>
        </w:rPr>
        <w:t>»</w:t>
      </w:r>
      <w:r w:rsidRPr="009305AD">
        <w:rPr>
          <w:bCs/>
          <w:color w:val="808080"/>
          <w:sz w:val="22"/>
          <w:szCs w:val="22"/>
        </w:rPr>
        <w:t xml:space="preserve"> означают что, участнику следует предоставить в заявке конкретный показатель, менее указанного значения или равный ему;</w:t>
      </w:r>
    </w:p>
    <w:p w14:paraId="301383A0" w14:textId="77777777" w:rsidR="00446448" w:rsidRPr="009305AD" w:rsidRDefault="00446448" w:rsidP="00707527">
      <w:pPr>
        <w:widowControl/>
        <w:tabs>
          <w:tab w:val="left" w:pos="0"/>
          <w:tab w:val="left" w:pos="284"/>
        </w:tabs>
        <w:overflowPunct w:val="0"/>
        <w:autoSpaceDE/>
        <w:autoSpaceDN/>
        <w:adjustRightInd/>
        <w:ind w:firstLine="567"/>
        <w:jc w:val="both"/>
        <w:rPr>
          <w:bCs/>
          <w:color w:val="808080"/>
          <w:sz w:val="22"/>
          <w:szCs w:val="22"/>
        </w:rPr>
      </w:pPr>
      <w:r w:rsidRPr="009305AD">
        <w:rPr>
          <w:bCs/>
          <w:color w:val="808080"/>
          <w:sz w:val="22"/>
          <w:szCs w:val="22"/>
        </w:rPr>
        <w:t>- слова «не выше» означают что, участнику следует предоставить в заявке конкретный показатель, не более указанного значения;</w:t>
      </w:r>
    </w:p>
    <w:p w14:paraId="77AD4B57" w14:textId="77777777" w:rsidR="00446448" w:rsidRPr="009305AD" w:rsidRDefault="00446448" w:rsidP="00707527">
      <w:pPr>
        <w:widowControl/>
        <w:tabs>
          <w:tab w:val="left" w:pos="0"/>
          <w:tab w:val="left" w:pos="284"/>
        </w:tabs>
        <w:overflowPunct w:val="0"/>
        <w:autoSpaceDE/>
        <w:autoSpaceDN/>
        <w:adjustRightInd/>
        <w:ind w:firstLine="567"/>
        <w:jc w:val="both"/>
        <w:rPr>
          <w:bCs/>
          <w:color w:val="808080"/>
          <w:sz w:val="22"/>
          <w:szCs w:val="22"/>
        </w:rPr>
      </w:pPr>
      <w:r w:rsidRPr="009305AD">
        <w:rPr>
          <w:bCs/>
          <w:color w:val="808080"/>
          <w:sz w:val="22"/>
          <w:szCs w:val="22"/>
        </w:rPr>
        <w:t xml:space="preserve">- слова «не ниже» означают что, участнику следует предоставить в заявке конкретный показатель, не менее указанного значения; </w:t>
      </w:r>
    </w:p>
    <w:p w14:paraId="4E304DFA" w14:textId="77777777" w:rsidR="00446448" w:rsidRPr="009305AD" w:rsidRDefault="00707527" w:rsidP="00707527">
      <w:pPr>
        <w:widowControl/>
        <w:tabs>
          <w:tab w:val="left" w:pos="0"/>
          <w:tab w:val="left" w:pos="284"/>
        </w:tabs>
        <w:overflowPunct w:val="0"/>
        <w:autoSpaceDE/>
        <w:autoSpaceDN/>
        <w:adjustRightInd/>
        <w:ind w:firstLine="567"/>
        <w:jc w:val="both"/>
        <w:rPr>
          <w:bCs/>
          <w:color w:val="808080"/>
          <w:sz w:val="22"/>
          <w:szCs w:val="22"/>
        </w:rPr>
      </w:pPr>
      <w:r>
        <w:rPr>
          <w:bCs/>
          <w:color w:val="808080"/>
          <w:sz w:val="22"/>
          <w:szCs w:val="22"/>
        </w:rPr>
        <w:t xml:space="preserve">   </w:t>
      </w:r>
      <w:proofErr w:type="gramStart"/>
      <w:r w:rsidR="00446448" w:rsidRPr="009305AD">
        <w:rPr>
          <w:bCs/>
          <w:color w:val="808080"/>
          <w:sz w:val="22"/>
          <w:szCs w:val="22"/>
        </w:rPr>
        <w:t>В  случае</w:t>
      </w:r>
      <w:proofErr w:type="gramEnd"/>
      <w:r w:rsidR="00446448" w:rsidRPr="009305AD">
        <w:rPr>
          <w:bCs/>
          <w:color w:val="808080"/>
          <w:sz w:val="22"/>
          <w:szCs w:val="22"/>
        </w:rPr>
        <w:t>,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44CC490E" w14:textId="0FC2F981" w:rsidR="00446448" w:rsidRPr="00601EE4" w:rsidRDefault="00707527" w:rsidP="00DC5019">
      <w:pPr>
        <w:widowControl/>
        <w:numPr>
          <w:ilvl w:val="0"/>
          <w:numId w:val="20"/>
        </w:numPr>
        <w:tabs>
          <w:tab w:val="left" w:pos="0"/>
          <w:tab w:val="left" w:pos="284"/>
        </w:tabs>
        <w:overflowPunct w:val="0"/>
        <w:autoSpaceDE/>
        <w:autoSpaceDN/>
        <w:adjustRightInd/>
        <w:ind w:left="0" w:firstLine="0"/>
        <w:jc w:val="both"/>
        <w:rPr>
          <w:b/>
          <w:bCs/>
          <w:color w:val="7F7F7F"/>
          <w:sz w:val="22"/>
          <w:szCs w:val="22"/>
        </w:rPr>
      </w:pPr>
      <w:r w:rsidRPr="00601EE4">
        <w:rPr>
          <w:bCs/>
          <w:color w:val="808080"/>
          <w:sz w:val="22"/>
          <w:szCs w:val="22"/>
        </w:rPr>
        <w:t xml:space="preserve">       </w:t>
      </w:r>
      <w:r w:rsidR="00446448" w:rsidRPr="00601EE4">
        <w:rPr>
          <w:color w:val="7F7F7F"/>
          <w:sz w:val="22"/>
          <w:szCs w:val="22"/>
          <w:shd w:val="clear" w:color="auto" w:fill="FFFFFF"/>
        </w:rPr>
        <w:t xml:space="preserve">Подача заявки на отдельные позиции или часть объема по какой-либо из позиций, указанных </w:t>
      </w:r>
      <w:proofErr w:type="gramStart"/>
      <w:r w:rsidR="00446448" w:rsidRPr="00601EE4">
        <w:rPr>
          <w:color w:val="7F7F7F"/>
          <w:sz w:val="22"/>
          <w:szCs w:val="22"/>
          <w:shd w:val="clear" w:color="auto" w:fill="FFFFFF"/>
        </w:rPr>
        <w:t xml:space="preserve">в  </w:t>
      </w:r>
      <w:r w:rsidRPr="00601EE4">
        <w:rPr>
          <w:color w:val="7F7F7F"/>
          <w:sz w:val="22"/>
          <w:szCs w:val="22"/>
          <w:shd w:val="clear" w:color="auto" w:fill="FFFFFF"/>
        </w:rPr>
        <w:t>Техническом</w:t>
      </w:r>
      <w:proofErr w:type="gramEnd"/>
      <w:r w:rsidRPr="00601EE4">
        <w:rPr>
          <w:color w:val="7F7F7F"/>
          <w:sz w:val="22"/>
          <w:szCs w:val="22"/>
          <w:shd w:val="clear" w:color="auto" w:fill="FFFFFF"/>
        </w:rPr>
        <w:t xml:space="preserve"> задании (Приложении №2 к настоящему Извещению о закупке)</w:t>
      </w:r>
      <w:r w:rsidR="00446448" w:rsidRPr="00601EE4">
        <w:rPr>
          <w:color w:val="7F7F7F"/>
          <w:sz w:val="22"/>
          <w:szCs w:val="22"/>
          <w:shd w:val="clear" w:color="auto" w:fill="FFFFFF"/>
        </w:rPr>
        <w:t>, не допускается.</w:t>
      </w:r>
    </w:p>
    <w:p w14:paraId="6C1B8902" w14:textId="77777777" w:rsidR="003E05C7" w:rsidRPr="002B6E48" w:rsidRDefault="003E05C7" w:rsidP="002B6E48">
      <w:pPr>
        <w:widowControl/>
        <w:adjustRightInd/>
        <w:ind w:hanging="142"/>
        <w:jc w:val="both"/>
        <w:rPr>
          <w:bCs/>
          <w:snapToGrid w:val="0"/>
          <w:sz w:val="24"/>
          <w:szCs w:val="24"/>
        </w:rPr>
      </w:pPr>
    </w:p>
    <w:p w14:paraId="7763F348" w14:textId="77777777" w:rsidR="00446448" w:rsidRDefault="00446448" w:rsidP="00A4138B">
      <w:pPr>
        <w:widowControl/>
        <w:overflowPunct w:val="0"/>
        <w:ind w:hanging="142"/>
        <w:jc w:val="both"/>
        <w:rPr>
          <w:sz w:val="24"/>
          <w:szCs w:val="24"/>
        </w:rPr>
        <w:sectPr w:rsidR="00446448" w:rsidSect="007B7312">
          <w:headerReference w:type="first" r:id="rId11"/>
          <w:pgSz w:w="11907" w:h="16839" w:code="9"/>
          <w:pgMar w:top="426" w:right="567" w:bottom="709" w:left="1276" w:header="720" w:footer="720" w:gutter="0"/>
          <w:pgNumType w:start="1"/>
          <w:cols w:space="708"/>
          <w:noEndnote/>
          <w:titlePg/>
          <w:docGrid w:linePitch="326"/>
        </w:sectPr>
      </w:pPr>
      <w:bookmarkStart w:id="6" w:name="форма1"/>
      <w:bookmarkStart w:id="7" w:name="_Toc438145268"/>
      <w:bookmarkStart w:id="8" w:name="_Toc98251753"/>
    </w:p>
    <w:p w14:paraId="5078FE2D" w14:textId="77777777" w:rsidR="00787174" w:rsidRDefault="00A4138B" w:rsidP="00787174">
      <w:pPr>
        <w:keepNext/>
        <w:widowControl/>
        <w:autoSpaceDE/>
        <w:autoSpaceDN/>
        <w:adjustRightInd/>
        <w:spacing w:before="240" w:after="120"/>
        <w:ind w:left="792" w:hanging="360"/>
        <w:outlineLvl w:val="0"/>
        <w:rPr>
          <w:sz w:val="24"/>
          <w:szCs w:val="24"/>
        </w:rPr>
      </w:pPr>
      <w:bookmarkStart w:id="9" w:name="_Форма_1_ЗАЯВКА"/>
      <w:bookmarkStart w:id="10" w:name="_Toc438145269"/>
      <w:bookmarkEnd w:id="6"/>
      <w:bookmarkEnd w:id="7"/>
      <w:bookmarkEnd w:id="9"/>
      <w:r w:rsidRPr="002B6E48">
        <w:rPr>
          <w:sz w:val="24"/>
          <w:szCs w:val="24"/>
        </w:rPr>
        <w:lastRenderedPageBreak/>
        <w:t xml:space="preserve">Форма </w:t>
      </w:r>
      <w:r w:rsidR="00787174">
        <w:rPr>
          <w:sz w:val="24"/>
          <w:szCs w:val="24"/>
        </w:rPr>
        <w:t>2</w:t>
      </w:r>
      <w:r>
        <w:rPr>
          <w:sz w:val="24"/>
          <w:szCs w:val="24"/>
        </w:rPr>
        <w:tab/>
      </w:r>
      <w:bookmarkEnd w:id="10"/>
      <w:r w:rsidR="00787174">
        <w:rPr>
          <w:sz w:val="24"/>
          <w:szCs w:val="24"/>
        </w:rPr>
        <w:t xml:space="preserve"> </w:t>
      </w:r>
    </w:p>
    <w:p w14:paraId="4CBBE947" w14:textId="77777777" w:rsidR="00105BD3" w:rsidRPr="00A4138B" w:rsidRDefault="00105BD3" w:rsidP="00105BD3">
      <w:pPr>
        <w:widowControl/>
        <w:autoSpaceDE/>
        <w:autoSpaceDN/>
        <w:adjustRightInd/>
        <w:rPr>
          <w:sz w:val="24"/>
          <w:szCs w:val="24"/>
        </w:rPr>
      </w:pPr>
      <w:bookmarkStart w:id="11" w:name="_Письмо_о_подаче"/>
      <w:bookmarkStart w:id="12" w:name="_Заявка_о_подаче"/>
      <w:bookmarkStart w:id="13" w:name="_Ref55335821"/>
      <w:bookmarkStart w:id="14" w:name="_Ref55336345"/>
      <w:bookmarkStart w:id="15" w:name="_Toc57314674"/>
      <w:bookmarkStart w:id="16" w:name="_Toc69728988"/>
      <w:bookmarkStart w:id="17" w:name="_Toc98251754"/>
      <w:bookmarkStart w:id="18" w:name="_Форма_2_АНКЕТА"/>
      <w:bookmarkEnd w:id="8"/>
      <w:bookmarkEnd w:id="11"/>
      <w:bookmarkEnd w:id="12"/>
      <w:bookmarkEnd w:id="13"/>
      <w:bookmarkEnd w:id="14"/>
      <w:bookmarkEnd w:id="15"/>
      <w:bookmarkEnd w:id="16"/>
      <w:bookmarkEnd w:id="17"/>
      <w:bookmarkEnd w:id="18"/>
    </w:p>
    <w:p w14:paraId="5FF115F8" w14:textId="77777777" w:rsidR="00105BD3" w:rsidRPr="00A4138B" w:rsidRDefault="00105BD3" w:rsidP="00105BD3">
      <w:pPr>
        <w:widowControl/>
        <w:autoSpaceDE/>
        <w:autoSpaceDN/>
        <w:adjustRightInd/>
        <w:rPr>
          <w:sz w:val="24"/>
          <w:szCs w:val="24"/>
        </w:rPr>
      </w:pPr>
    </w:p>
    <w:p w14:paraId="3EE4A861" w14:textId="77777777" w:rsidR="00943885" w:rsidRPr="00BE7224" w:rsidRDefault="00943885" w:rsidP="00943885">
      <w:pPr>
        <w:widowControl/>
        <w:autoSpaceDE/>
        <w:autoSpaceDN/>
        <w:adjustRightInd/>
        <w:jc w:val="center"/>
        <w:rPr>
          <w:b/>
          <w:sz w:val="22"/>
          <w:szCs w:val="22"/>
        </w:rPr>
      </w:pPr>
      <w:bookmarkStart w:id="19" w:name="_Toc235439567"/>
      <w:bookmarkStart w:id="20" w:name="_Toc305665991"/>
      <w:r w:rsidRPr="00BE7224">
        <w:rPr>
          <w:b/>
          <w:sz w:val="22"/>
          <w:szCs w:val="22"/>
        </w:rPr>
        <w:t>ЦЕНОВОЕ ПРЕДЛОЖЕНИЕ</w:t>
      </w:r>
      <w:bookmarkEnd w:id="19"/>
      <w:bookmarkEnd w:id="20"/>
    </w:p>
    <w:p w14:paraId="651C708C" w14:textId="77777777" w:rsidR="00943885" w:rsidRPr="00A4138B" w:rsidRDefault="00943885" w:rsidP="00943885">
      <w:pPr>
        <w:widowControl/>
        <w:autoSpaceDE/>
        <w:autoSpaceDN/>
        <w:adjustRightInd/>
        <w:rPr>
          <w:sz w:val="24"/>
          <w:szCs w:val="24"/>
        </w:rPr>
      </w:pPr>
    </w:p>
    <w:p w14:paraId="0F168680" w14:textId="77777777" w:rsidR="00943885" w:rsidRPr="00A4138B" w:rsidRDefault="00943885" w:rsidP="00943885">
      <w:pPr>
        <w:widowControl/>
        <w:autoSpaceDE/>
        <w:autoSpaceDN/>
        <w:adjustRightInd/>
        <w:rPr>
          <w:sz w:val="24"/>
          <w:szCs w:val="24"/>
        </w:rPr>
      </w:pPr>
      <w:r w:rsidRPr="00A4138B">
        <w:rPr>
          <w:sz w:val="24"/>
          <w:szCs w:val="24"/>
        </w:rPr>
        <w:t>Участник Запроса котировок</w:t>
      </w:r>
      <w:r>
        <w:rPr>
          <w:sz w:val="24"/>
          <w:szCs w:val="24"/>
        </w:rPr>
        <w:t xml:space="preserve"> в электронной форме</w:t>
      </w:r>
      <w:r w:rsidRPr="00A4138B">
        <w:rPr>
          <w:sz w:val="24"/>
          <w:szCs w:val="24"/>
        </w:rPr>
        <w:t xml:space="preserve">: ________________________________ </w:t>
      </w:r>
    </w:p>
    <w:p w14:paraId="6E329598" w14:textId="77777777" w:rsidR="00943885" w:rsidRPr="00A4138B" w:rsidRDefault="00943885" w:rsidP="00943885">
      <w:pPr>
        <w:widowControl/>
        <w:autoSpaceDE/>
        <w:autoSpaceDN/>
        <w:adjustRightInd/>
        <w:rPr>
          <w:sz w:val="24"/>
          <w:szCs w:val="24"/>
        </w:rPr>
      </w:pPr>
    </w:p>
    <w:p w14:paraId="25A1D1CB" w14:textId="77777777" w:rsidR="00943885" w:rsidRPr="00A4138B" w:rsidRDefault="00943885" w:rsidP="00943885">
      <w:pPr>
        <w:widowControl/>
        <w:autoSpaceDE/>
        <w:autoSpaceDN/>
        <w:adjustRightInd/>
        <w:rPr>
          <w:sz w:val="24"/>
          <w:szCs w:val="24"/>
        </w:rPr>
      </w:pPr>
      <w:r w:rsidRPr="00A4138B">
        <w:rPr>
          <w:sz w:val="24"/>
          <w:szCs w:val="24"/>
        </w:rPr>
        <w:t xml:space="preserve">Настоящим предлагаем </w:t>
      </w:r>
      <w:r>
        <w:rPr>
          <w:sz w:val="24"/>
          <w:szCs w:val="24"/>
        </w:rPr>
        <w:t>поставить товар</w:t>
      </w:r>
      <w:r w:rsidRPr="00A4138B">
        <w:rPr>
          <w:sz w:val="24"/>
          <w:szCs w:val="24"/>
        </w:rPr>
        <w:t xml:space="preserve"> в полном соответствии с </w:t>
      </w:r>
      <w:r w:rsidR="00F06C63">
        <w:rPr>
          <w:sz w:val="24"/>
          <w:szCs w:val="24"/>
        </w:rPr>
        <w:t xml:space="preserve">заявкой на участие, </w:t>
      </w:r>
      <w:r w:rsidRPr="00A4138B">
        <w:rPr>
          <w:sz w:val="24"/>
          <w:szCs w:val="24"/>
        </w:rPr>
        <w:t xml:space="preserve">условиями извещения о проведении Запроса котировок в электронной форме и условиями </w:t>
      </w:r>
      <w:r>
        <w:rPr>
          <w:sz w:val="24"/>
          <w:szCs w:val="24"/>
        </w:rPr>
        <w:t xml:space="preserve">проекта </w:t>
      </w:r>
      <w:r w:rsidRPr="00A4138B">
        <w:rPr>
          <w:sz w:val="24"/>
          <w:szCs w:val="24"/>
        </w:rPr>
        <w:t>договора по следующим ценам:</w:t>
      </w:r>
    </w:p>
    <w:p w14:paraId="4BFA300A" w14:textId="77777777" w:rsidR="00943885" w:rsidRPr="00A4138B" w:rsidRDefault="00943885" w:rsidP="00943885">
      <w:pPr>
        <w:widowControl/>
        <w:autoSpaceDE/>
        <w:autoSpaceDN/>
        <w:adjustRightInd/>
        <w:rPr>
          <w:i/>
          <w:sz w:val="24"/>
          <w:szCs w:val="24"/>
        </w:rPr>
      </w:pPr>
    </w:p>
    <w:tbl>
      <w:tblPr>
        <w:tblW w:w="1488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5103"/>
        <w:gridCol w:w="1843"/>
        <w:gridCol w:w="2268"/>
        <w:gridCol w:w="2409"/>
        <w:gridCol w:w="2409"/>
      </w:tblGrid>
      <w:tr w:rsidR="00943885" w:rsidRPr="00A4138B" w14:paraId="1512EFC2" w14:textId="77777777" w:rsidTr="00F333A3">
        <w:tc>
          <w:tcPr>
            <w:tcW w:w="850" w:type="dxa"/>
            <w:tcBorders>
              <w:top w:val="single" w:sz="4" w:space="0" w:color="auto"/>
              <w:left w:val="single" w:sz="4" w:space="0" w:color="auto"/>
              <w:bottom w:val="single" w:sz="4" w:space="0" w:color="auto"/>
              <w:right w:val="single" w:sz="4" w:space="0" w:color="auto"/>
            </w:tcBorders>
            <w:vAlign w:val="center"/>
            <w:hideMark/>
          </w:tcPr>
          <w:p w14:paraId="5811BA8F" w14:textId="77777777" w:rsidR="00943885" w:rsidRPr="00A4138B" w:rsidRDefault="00943885" w:rsidP="00F333A3">
            <w:pPr>
              <w:keepNext/>
              <w:widowControl/>
              <w:autoSpaceDE/>
              <w:autoSpaceDN/>
              <w:adjustRightInd/>
              <w:snapToGrid w:val="0"/>
              <w:spacing w:before="40" w:after="40"/>
              <w:ind w:right="57"/>
              <w:jc w:val="center"/>
            </w:pPr>
            <w:r w:rsidRPr="00A4138B">
              <w:t>№ п/п</w:t>
            </w:r>
          </w:p>
        </w:tc>
        <w:tc>
          <w:tcPr>
            <w:tcW w:w="5103" w:type="dxa"/>
            <w:tcBorders>
              <w:top w:val="single" w:sz="4" w:space="0" w:color="auto"/>
              <w:left w:val="single" w:sz="4" w:space="0" w:color="auto"/>
              <w:bottom w:val="single" w:sz="4" w:space="0" w:color="auto"/>
              <w:right w:val="single" w:sz="4" w:space="0" w:color="auto"/>
            </w:tcBorders>
            <w:vAlign w:val="center"/>
            <w:hideMark/>
          </w:tcPr>
          <w:p w14:paraId="3B2EF25E" w14:textId="77777777" w:rsidR="00943885" w:rsidRPr="00A4138B" w:rsidRDefault="00943885" w:rsidP="00F333A3">
            <w:pPr>
              <w:widowControl/>
              <w:autoSpaceDE/>
              <w:autoSpaceDN/>
              <w:adjustRightInd/>
              <w:jc w:val="center"/>
              <w:rPr>
                <w:rFonts w:cs="Arial"/>
                <w:color w:val="000000"/>
                <w:sz w:val="24"/>
                <w:szCs w:val="24"/>
              </w:rPr>
            </w:pPr>
            <w:r w:rsidRPr="00A4138B">
              <w:rPr>
                <w:szCs w:val="24"/>
              </w:rPr>
              <w:t>Наименование товаров, работ, услуг</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314C1A4" w14:textId="77777777" w:rsidR="00943885" w:rsidRPr="00A4138B" w:rsidRDefault="00943885" w:rsidP="00F333A3">
            <w:pPr>
              <w:keepNext/>
              <w:widowControl/>
              <w:autoSpaceDE/>
              <w:autoSpaceDN/>
              <w:adjustRightInd/>
              <w:snapToGrid w:val="0"/>
              <w:spacing w:before="40" w:after="40"/>
              <w:ind w:left="57" w:right="57"/>
              <w:jc w:val="center"/>
            </w:pPr>
            <w:r w:rsidRPr="00A4138B">
              <w:t>Ед. изм.</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E555A9E" w14:textId="77777777" w:rsidR="00943885" w:rsidRPr="00A4138B" w:rsidRDefault="00943885" w:rsidP="00F333A3">
            <w:pPr>
              <w:keepNext/>
              <w:widowControl/>
              <w:autoSpaceDE/>
              <w:autoSpaceDN/>
              <w:adjustRightInd/>
              <w:snapToGrid w:val="0"/>
              <w:spacing w:before="40" w:after="40"/>
              <w:ind w:left="57" w:right="57"/>
              <w:jc w:val="center"/>
            </w:pPr>
            <w:r w:rsidRPr="00A4138B">
              <w:t>Кол-во</w:t>
            </w:r>
          </w:p>
        </w:tc>
        <w:tc>
          <w:tcPr>
            <w:tcW w:w="2409" w:type="dxa"/>
            <w:tcBorders>
              <w:top w:val="single" w:sz="4" w:space="0" w:color="auto"/>
              <w:left w:val="single" w:sz="4" w:space="0" w:color="auto"/>
              <w:bottom w:val="single" w:sz="4" w:space="0" w:color="auto"/>
              <w:right w:val="single" w:sz="4" w:space="0" w:color="auto"/>
            </w:tcBorders>
          </w:tcPr>
          <w:p w14:paraId="4B820F0D" w14:textId="77777777" w:rsidR="009305AD" w:rsidRDefault="009305AD" w:rsidP="00F333A3">
            <w:pPr>
              <w:keepNext/>
              <w:widowControl/>
              <w:autoSpaceDE/>
              <w:autoSpaceDN/>
              <w:adjustRightInd/>
              <w:snapToGrid w:val="0"/>
              <w:spacing w:before="40" w:after="40"/>
              <w:ind w:left="57" w:right="57"/>
              <w:jc w:val="center"/>
            </w:pPr>
          </w:p>
          <w:p w14:paraId="578853A4" w14:textId="77777777" w:rsidR="00943885" w:rsidRDefault="00943885" w:rsidP="00F333A3">
            <w:pPr>
              <w:keepNext/>
              <w:widowControl/>
              <w:autoSpaceDE/>
              <w:autoSpaceDN/>
              <w:adjustRightInd/>
              <w:snapToGrid w:val="0"/>
              <w:spacing w:before="40" w:after="40"/>
              <w:ind w:left="57" w:right="57"/>
              <w:jc w:val="center"/>
            </w:pPr>
            <w:r>
              <w:t>Цена, руб.</w:t>
            </w:r>
          </w:p>
          <w:p w14:paraId="23FDA654" w14:textId="77777777" w:rsidR="00943885" w:rsidRPr="00A4138B" w:rsidRDefault="00943885" w:rsidP="009305AD">
            <w:pPr>
              <w:keepNext/>
              <w:widowControl/>
              <w:autoSpaceDE/>
              <w:autoSpaceDN/>
              <w:adjustRightInd/>
              <w:snapToGrid w:val="0"/>
              <w:spacing w:before="40" w:after="40"/>
              <w:ind w:right="57"/>
            </w:pPr>
          </w:p>
        </w:tc>
        <w:tc>
          <w:tcPr>
            <w:tcW w:w="2409" w:type="dxa"/>
            <w:tcBorders>
              <w:top w:val="single" w:sz="4" w:space="0" w:color="auto"/>
              <w:left w:val="single" w:sz="4" w:space="0" w:color="auto"/>
              <w:bottom w:val="single" w:sz="4" w:space="0" w:color="auto"/>
              <w:right w:val="single" w:sz="4" w:space="0" w:color="auto"/>
            </w:tcBorders>
            <w:vAlign w:val="center"/>
            <w:hideMark/>
          </w:tcPr>
          <w:p w14:paraId="54E29FA2" w14:textId="77777777" w:rsidR="00943885" w:rsidRPr="00A4138B" w:rsidRDefault="00943885" w:rsidP="009305AD">
            <w:pPr>
              <w:keepNext/>
              <w:widowControl/>
              <w:autoSpaceDE/>
              <w:autoSpaceDN/>
              <w:adjustRightInd/>
              <w:snapToGrid w:val="0"/>
              <w:spacing w:before="40" w:after="40"/>
              <w:ind w:left="57" w:right="57"/>
              <w:jc w:val="center"/>
            </w:pPr>
            <w:r w:rsidRPr="00A4138B">
              <w:t xml:space="preserve">Общая стоимость, руб. </w:t>
            </w:r>
          </w:p>
        </w:tc>
      </w:tr>
      <w:tr w:rsidR="00943885" w:rsidRPr="00A4138B" w14:paraId="4F1C48EE" w14:textId="77777777" w:rsidTr="00F333A3">
        <w:tc>
          <w:tcPr>
            <w:tcW w:w="850" w:type="dxa"/>
            <w:tcBorders>
              <w:top w:val="single" w:sz="4" w:space="0" w:color="auto"/>
              <w:left w:val="single" w:sz="4" w:space="0" w:color="auto"/>
              <w:bottom w:val="single" w:sz="4" w:space="0" w:color="auto"/>
              <w:right w:val="single" w:sz="4" w:space="0" w:color="auto"/>
            </w:tcBorders>
            <w:vAlign w:val="center"/>
          </w:tcPr>
          <w:p w14:paraId="12849A27" w14:textId="77777777" w:rsidR="00943885" w:rsidRPr="00A4138B" w:rsidRDefault="00943885" w:rsidP="00F333A3">
            <w:pPr>
              <w:widowControl/>
              <w:autoSpaceDE/>
              <w:autoSpaceDN/>
              <w:adjustRightInd/>
              <w:snapToGrid w:val="0"/>
              <w:spacing w:before="40" w:after="40"/>
              <w:ind w:right="57"/>
              <w:jc w:val="center"/>
              <w:rPr>
                <w:color w:val="000000"/>
              </w:rPr>
            </w:pPr>
            <w:r w:rsidRPr="00A4138B">
              <w:rPr>
                <w:color w:val="000000"/>
              </w:rPr>
              <w:t>1</w:t>
            </w:r>
          </w:p>
        </w:tc>
        <w:tc>
          <w:tcPr>
            <w:tcW w:w="5103" w:type="dxa"/>
            <w:tcBorders>
              <w:top w:val="single" w:sz="4" w:space="0" w:color="auto"/>
              <w:left w:val="single" w:sz="4" w:space="0" w:color="auto"/>
              <w:bottom w:val="single" w:sz="4" w:space="0" w:color="auto"/>
              <w:right w:val="single" w:sz="4" w:space="0" w:color="auto"/>
            </w:tcBorders>
            <w:vAlign w:val="center"/>
          </w:tcPr>
          <w:p w14:paraId="041A983F" w14:textId="77777777" w:rsidR="00943885" w:rsidRPr="00A4138B" w:rsidRDefault="00943885" w:rsidP="00F333A3">
            <w:pPr>
              <w:widowControl/>
              <w:autoSpaceDE/>
              <w:autoSpaceDN/>
              <w:adjustRightInd/>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0B4F66B5" w14:textId="77777777" w:rsidR="00943885" w:rsidRPr="00A4138B" w:rsidRDefault="00943885" w:rsidP="00F333A3">
            <w:pPr>
              <w:widowControl/>
              <w:autoSpaceDE/>
              <w:autoSpaceDN/>
              <w:adjustRightInd/>
              <w:snapToGrid w:val="0"/>
              <w:spacing w:before="40" w:after="40"/>
              <w:ind w:left="57" w:right="57"/>
              <w:jc w:val="center"/>
              <w:rPr>
                <w:color w:val="000000"/>
              </w:rPr>
            </w:pPr>
          </w:p>
        </w:tc>
        <w:tc>
          <w:tcPr>
            <w:tcW w:w="2268" w:type="dxa"/>
            <w:tcBorders>
              <w:top w:val="single" w:sz="4" w:space="0" w:color="auto"/>
              <w:left w:val="single" w:sz="4" w:space="0" w:color="auto"/>
              <w:bottom w:val="single" w:sz="4" w:space="0" w:color="auto"/>
              <w:right w:val="single" w:sz="4" w:space="0" w:color="auto"/>
            </w:tcBorders>
            <w:vAlign w:val="center"/>
          </w:tcPr>
          <w:p w14:paraId="0023DB9D" w14:textId="77777777" w:rsidR="00943885" w:rsidRPr="00A4138B" w:rsidRDefault="00943885" w:rsidP="00F333A3">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tcPr>
          <w:p w14:paraId="7AACCFCD" w14:textId="77777777" w:rsidR="00943885" w:rsidRPr="00A4138B" w:rsidRDefault="00943885" w:rsidP="00F333A3">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vAlign w:val="center"/>
          </w:tcPr>
          <w:p w14:paraId="52ACED66" w14:textId="77777777" w:rsidR="00943885" w:rsidRPr="00A4138B" w:rsidRDefault="00943885" w:rsidP="00F333A3">
            <w:pPr>
              <w:widowControl/>
              <w:autoSpaceDE/>
              <w:autoSpaceDN/>
              <w:adjustRightInd/>
              <w:snapToGrid w:val="0"/>
              <w:spacing w:before="40" w:after="40"/>
              <w:ind w:left="57" w:right="57"/>
              <w:jc w:val="center"/>
              <w:rPr>
                <w:color w:val="000000"/>
              </w:rPr>
            </w:pPr>
          </w:p>
        </w:tc>
      </w:tr>
      <w:tr w:rsidR="00865AAD" w:rsidRPr="00A4138B" w14:paraId="31E44AD0" w14:textId="77777777" w:rsidTr="00F333A3">
        <w:tc>
          <w:tcPr>
            <w:tcW w:w="850" w:type="dxa"/>
            <w:tcBorders>
              <w:top w:val="single" w:sz="4" w:space="0" w:color="auto"/>
              <w:left w:val="single" w:sz="4" w:space="0" w:color="auto"/>
              <w:bottom w:val="single" w:sz="4" w:space="0" w:color="auto"/>
              <w:right w:val="single" w:sz="4" w:space="0" w:color="auto"/>
            </w:tcBorders>
            <w:vAlign w:val="center"/>
          </w:tcPr>
          <w:p w14:paraId="0B26BB5D" w14:textId="77777777" w:rsidR="00865AAD" w:rsidRPr="00A4138B" w:rsidRDefault="00865AAD" w:rsidP="00F333A3">
            <w:pPr>
              <w:widowControl/>
              <w:autoSpaceDE/>
              <w:autoSpaceDN/>
              <w:adjustRightInd/>
              <w:snapToGrid w:val="0"/>
              <w:spacing w:before="40" w:after="40"/>
              <w:ind w:right="57"/>
              <w:jc w:val="center"/>
              <w:rPr>
                <w:color w:val="000000"/>
              </w:rPr>
            </w:pPr>
            <w:r>
              <w:rPr>
                <w:color w:val="000000"/>
              </w:rPr>
              <w:t>…</w:t>
            </w:r>
          </w:p>
        </w:tc>
        <w:tc>
          <w:tcPr>
            <w:tcW w:w="5103" w:type="dxa"/>
            <w:tcBorders>
              <w:top w:val="single" w:sz="4" w:space="0" w:color="auto"/>
              <w:left w:val="single" w:sz="4" w:space="0" w:color="auto"/>
              <w:bottom w:val="single" w:sz="4" w:space="0" w:color="auto"/>
              <w:right w:val="single" w:sz="4" w:space="0" w:color="auto"/>
            </w:tcBorders>
            <w:vAlign w:val="center"/>
          </w:tcPr>
          <w:p w14:paraId="67EE9DA6" w14:textId="77777777" w:rsidR="00865AAD" w:rsidRPr="00A4138B" w:rsidRDefault="00865AAD" w:rsidP="00F333A3">
            <w:pPr>
              <w:widowControl/>
              <w:autoSpaceDE/>
              <w:autoSpaceDN/>
              <w:adjustRightInd/>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4822D25B" w14:textId="77777777" w:rsidR="00865AAD" w:rsidRPr="00A4138B" w:rsidRDefault="00865AAD" w:rsidP="00F333A3">
            <w:pPr>
              <w:widowControl/>
              <w:autoSpaceDE/>
              <w:autoSpaceDN/>
              <w:adjustRightInd/>
              <w:snapToGrid w:val="0"/>
              <w:spacing w:before="40" w:after="40"/>
              <w:ind w:left="57" w:right="57"/>
              <w:jc w:val="center"/>
              <w:rPr>
                <w:color w:val="000000"/>
              </w:rPr>
            </w:pPr>
          </w:p>
        </w:tc>
        <w:tc>
          <w:tcPr>
            <w:tcW w:w="2268" w:type="dxa"/>
            <w:tcBorders>
              <w:top w:val="single" w:sz="4" w:space="0" w:color="auto"/>
              <w:left w:val="single" w:sz="4" w:space="0" w:color="auto"/>
              <w:bottom w:val="single" w:sz="4" w:space="0" w:color="auto"/>
              <w:right w:val="single" w:sz="4" w:space="0" w:color="auto"/>
            </w:tcBorders>
            <w:vAlign w:val="center"/>
          </w:tcPr>
          <w:p w14:paraId="7AECB9DB" w14:textId="77777777" w:rsidR="00865AAD" w:rsidRPr="00A4138B" w:rsidRDefault="00865AAD" w:rsidP="00F333A3">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tcPr>
          <w:p w14:paraId="66A30DBA" w14:textId="77777777" w:rsidR="00865AAD" w:rsidRPr="00A4138B" w:rsidRDefault="00865AAD" w:rsidP="00F333A3">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vAlign w:val="center"/>
          </w:tcPr>
          <w:p w14:paraId="18528C7D" w14:textId="77777777" w:rsidR="00865AAD" w:rsidRPr="00A4138B" w:rsidRDefault="00865AAD" w:rsidP="00F333A3">
            <w:pPr>
              <w:widowControl/>
              <w:autoSpaceDE/>
              <w:autoSpaceDN/>
              <w:adjustRightInd/>
              <w:snapToGrid w:val="0"/>
              <w:spacing w:before="40" w:after="40"/>
              <w:ind w:left="57" w:right="57"/>
              <w:jc w:val="center"/>
              <w:rPr>
                <w:color w:val="000000"/>
              </w:rPr>
            </w:pPr>
          </w:p>
        </w:tc>
      </w:tr>
      <w:tr w:rsidR="00943885" w:rsidRPr="00A4138B" w14:paraId="4515EFBA" w14:textId="77777777" w:rsidTr="00F333A3">
        <w:tc>
          <w:tcPr>
            <w:tcW w:w="10064" w:type="dxa"/>
            <w:gridSpan w:val="4"/>
            <w:tcBorders>
              <w:top w:val="single" w:sz="4" w:space="0" w:color="auto"/>
              <w:left w:val="single" w:sz="4" w:space="0" w:color="auto"/>
              <w:bottom w:val="single" w:sz="4" w:space="0" w:color="auto"/>
              <w:right w:val="single" w:sz="4" w:space="0" w:color="auto"/>
            </w:tcBorders>
          </w:tcPr>
          <w:p w14:paraId="1E16D845" w14:textId="77777777" w:rsidR="00943885" w:rsidRPr="00A4138B" w:rsidRDefault="00943885" w:rsidP="00F333A3">
            <w:pPr>
              <w:widowControl/>
              <w:autoSpaceDE/>
              <w:autoSpaceDN/>
              <w:adjustRightInd/>
              <w:snapToGrid w:val="0"/>
              <w:spacing w:before="40" w:after="40"/>
              <w:ind w:left="57" w:right="57"/>
              <w:jc w:val="right"/>
              <w:rPr>
                <w:color w:val="000000"/>
              </w:rPr>
            </w:pPr>
            <w:r w:rsidRPr="00A4138B">
              <w:rPr>
                <w:b/>
                <w:bCs/>
                <w:color w:val="000000"/>
              </w:rPr>
              <w:t>ИТОГО с НДС, руб.</w:t>
            </w:r>
          </w:p>
        </w:tc>
        <w:tc>
          <w:tcPr>
            <w:tcW w:w="2409" w:type="dxa"/>
            <w:tcBorders>
              <w:top w:val="single" w:sz="4" w:space="0" w:color="auto"/>
              <w:left w:val="single" w:sz="4" w:space="0" w:color="auto"/>
              <w:bottom w:val="single" w:sz="4" w:space="0" w:color="auto"/>
              <w:right w:val="single" w:sz="4" w:space="0" w:color="auto"/>
            </w:tcBorders>
          </w:tcPr>
          <w:p w14:paraId="6D738636" w14:textId="77777777" w:rsidR="00943885" w:rsidRPr="00A4138B" w:rsidRDefault="00943885" w:rsidP="00F333A3">
            <w:pPr>
              <w:widowControl/>
              <w:autoSpaceDE/>
              <w:autoSpaceDN/>
              <w:adjustRightInd/>
              <w:snapToGrid w:val="0"/>
              <w:spacing w:before="40" w:after="40"/>
              <w:ind w:left="57" w:right="57"/>
              <w:jc w:val="right"/>
              <w:rPr>
                <w:b/>
                <w:color w:val="000000"/>
              </w:rPr>
            </w:pPr>
          </w:p>
        </w:tc>
        <w:tc>
          <w:tcPr>
            <w:tcW w:w="2409" w:type="dxa"/>
            <w:tcBorders>
              <w:top w:val="single" w:sz="4" w:space="0" w:color="auto"/>
              <w:left w:val="single" w:sz="4" w:space="0" w:color="auto"/>
              <w:bottom w:val="single" w:sz="4" w:space="0" w:color="auto"/>
              <w:right w:val="single" w:sz="4" w:space="0" w:color="auto"/>
            </w:tcBorders>
          </w:tcPr>
          <w:p w14:paraId="03F0B9D6" w14:textId="77777777" w:rsidR="00943885" w:rsidRPr="00A4138B" w:rsidRDefault="00943885" w:rsidP="00F333A3">
            <w:pPr>
              <w:widowControl/>
              <w:autoSpaceDE/>
              <w:autoSpaceDN/>
              <w:adjustRightInd/>
              <w:snapToGrid w:val="0"/>
              <w:spacing w:before="40" w:after="40"/>
              <w:ind w:left="57" w:right="57"/>
              <w:jc w:val="right"/>
              <w:rPr>
                <w:b/>
                <w:color w:val="000000"/>
              </w:rPr>
            </w:pPr>
          </w:p>
        </w:tc>
      </w:tr>
    </w:tbl>
    <w:p w14:paraId="759A9A1E" w14:textId="77777777" w:rsidR="00943885" w:rsidRDefault="00CD0994" w:rsidP="00943885">
      <w:pPr>
        <w:widowControl/>
        <w:autoSpaceDE/>
        <w:autoSpaceDN/>
        <w:adjustRightInd/>
        <w:rPr>
          <w:color w:val="808080"/>
        </w:rPr>
      </w:pPr>
      <w:r>
        <w:rPr>
          <w:color w:val="808080"/>
        </w:rPr>
        <w:t xml:space="preserve">  </w:t>
      </w:r>
    </w:p>
    <w:p w14:paraId="47177226" w14:textId="77777777" w:rsidR="00CD0994" w:rsidRDefault="00CD0994" w:rsidP="00943885">
      <w:pPr>
        <w:widowControl/>
        <w:autoSpaceDE/>
        <w:autoSpaceDN/>
        <w:adjustRightInd/>
        <w:rPr>
          <w:color w:val="808080"/>
        </w:rPr>
      </w:pPr>
    </w:p>
    <w:p w14:paraId="69830261" w14:textId="77777777" w:rsidR="00CD0994" w:rsidRPr="00A4138B" w:rsidRDefault="00CD0994" w:rsidP="00943885">
      <w:pPr>
        <w:widowControl/>
        <w:autoSpaceDE/>
        <w:autoSpaceDN/>
        <w:adjustRightInd/>
        <w:rPr>
          <w:color w:val="808080"/>
        </w:rPr>
      </w:pPr>
    </w:p>
    <w:p w14:paraId="61FF36A0" w14:textId="77777777" w:rsidR="00943885" w:rsidRDefault="00943885" w:rsidP="00943885">
      <w:pPr>
        <w:widowControl/>
        <w:autoSpaceDE/>
        <w:autoSpaceDN/>
        <w:adjustRightInd/>
        <w:rPr>
          <w:color w:val="808080"/>
        </w:rPr>
      </w:pPr>
      <w:r w:rsidRPr="00A4138B">
        <w:rPr>
          <w:color w:val="808080"/>
        </w:rPr>
        <w:t>ИНСТРУКЦИИ ПО ЗАПОЛНЕНИЮ</w:t>
      </w:r>
    </w:p>
    <w:p w14:paraId="16DF8DD7" w14:textId="77777777" w:rsidR="00943885" w:rsidRPr="00A4138B" w:rsidRDefault="006F0442" w:rsidP="00943885">
      <w:pPr>
        <w:widowControl/>
        <w:autoSpaceDE/>
        <w:autoSpaceDN/>
        <w:adjustRightInd/>
        <w:jc w:val="both"/>
        <w:rPr>
          <w:color w:val="7F7F7F"/>
          <w:sz w:val="22"/>
          <w:szCs w:val="22"/>
        </w:rPr>
      </w:pPr>
      <w:r>
        <w:rPr>
          <w:color w:val="7F7F7F"/>
          <w:sz w:val="22"/>
          <w:szCs w:val="22"/>
        </w:rPr>
        <w:t>1</w:t>
      </w:r>
      <w:r w:rsidR="00943885" w:rsidRPr="00A4138B">
        <w:rPr>
          <w:color w:val="7F7F7F"/>
          <w:sz w:val="22"/>
          <w:szCs w:val="22"/>
        </w:rPr>
        <w:t xml:space="preserve">. </w:t>
      </w:r>
      <w:r w:rsidR="00943885" w:rsidRPr="00A4138B">
        <w:rPr>
          <w:snapToGrid w:val="0"/>
          <w:color w:val="7F7F7F"/>
          <w:sz w:val="22"/>
          <w:szCs w:val="22"/>
        </w:rPr>
        <w:t>В Ценовом предложении приводятся соответственно наименование товара, единица измерения</w:t>
      </w:r>
      <w:r w:rsidR="009305AD">
        <w:rPr>
          <w:snapToGrid w:val="0"/>
          <w:color w:val="7F7F7F"/>
          <w:sz w:val="22"/>
          <w:szCs w:val="22"/>
        </w:rPr>
        <w:t>,</w:t>
      </w:r>
      <w:r w:rsidR="00943885" w:rsidRPr="00A4138B">
        <w:rPr>
          <w:snapToGrid w:val="0"/>
          <w:color w:val="7F7F7F"/>
          <w:sz w:val="22"/>
          <w:szCs w:val="22"/>
        </w:rPr>
        <w:t xml:space="preserve"> количество, единичная расценка и общая стоимость поставки, полученная путем умножения количества товара на единичную расценку.  Также могут быть приведены примечания и комментарии</w:t>
      </w:r>
      <w:r w:rsidR="00943885" w:rsidRPr="00A4138B">
        <w:rPr>
          <w:color w:val="7F7F7F"/>
          <w:sz w:val="22"/>
          <w:szCs w:val="22"/>
        </w:rPr>
        <w:t>.</w:t>
      </w:r>
    </w:p>
    <w:p w14:paraId="1951324C" w14:textId="77777777" w:rsidR="00943885" w:rsidRPr="00A4138B" w:rsidRDefault="006F0442" w:rsidP="00943885">
      <w:pPr>
        <w:widowControl/>
        <w:autoSpaceDE/>
        <w:autoSpaceDN/>
        <w:adjustRightInd/>
        <w:jc w:val="both"/>
        <w:rPr>
          <w:color w:val="7F7F7F"/>
          <w:sz w:val="22"/>
          <w:szCs w:val="22"/>
        </w:rPr>
      </w:pPr>
      <w:r>
        <w:rPr>
          <w:color w:val="7F7F7F"/>
          <w:sz w:val="22"/>
          <w:szCs w:val="22"/>
        </w:rPr>
        <w:t>2</w:t>
      </w:r>
      <w:r w:rsidR="00943885" w:rsidRPr="00A4138B">
        <w:rPr>
          <w:color w:val="7F7F7F"/>
          <w:sz w:val="22"/>
          <w:szCs w:val="22"/>
        </w:rPr>
        <w:t xml:space="preserve">. </w:t>
      </w:r>
      <w:r w:rsidR="00F9667D" w:rsidRPr="00F9667D">
        <w:rPr>
          <w:iCs/>
          <w:color w:val="7F7F7F"/>
          <w:sz w:val="22"/>
          <w:szCs w:val="22"/>
        </w:rPr>
        <w:t>В зависимости от способа налогообложения участника в соответствии с действующим законодательством указывается «ИТОГО с НДС</w:t>
      </w:r>
      <w:r w:rsidR="00F9667D">
        <w:rPr>
          <w:iCs/>
          <w:color w:val="7F7F7F"/>
          <w:sz w:val="22"/>
          <w:szCs w:val="22"/>
        </w:rPr>
        <w:t>,</w:t>
      </w:r>
      <w:r w:rsidR="00F9667D" w:rsidRPr="00F9667D">
        <w:rPr>
          <w:iCs/>
          <w:color w:val="7F7F7F"/>
          <w:sz w:val="22"/>
          <w:szCs w:val="22"/>
        </w:rPr>
        <w:t xml:space="preserve"> руб.» или «ИТОГО без НДС, руб.».</w:t>
      </w:r>
    </w:p>
    <w:p w14:paraId="5B034222" w14:textId="77777777" w:rsidR="00A4138B" w:rsidRDefault="00A4138B" w:rsidP="00A4138B">
      <w:pPr>
        <w:widowControl/>
        <w:autoSpaceDE/>
        <w:autoSpaceDN/>
        <w:adjustRightInd/>
        <w:rPr>
          <w:i/>
          <w:color w:val="7F7F7F"/>
          <w:sz w:val="22"/>
          <w:szCs w:val="22"/>
        </w:rPr>
      </w:pPr>
      <w:bookmarkStart w:id="21" w:name="_Форма_3_ТЕХНИКО-КОММЕРЧЕСКОЕ"/>
      <w:bookmarkStart w:id="22" w:name="_Техническое_предложение_(Форма"/>
      <w:bookmarkEnd w:id="21"/>
      <w:bookmarkEnd w:id="22"/>
    </w:p>
    <w:p w14:paraId="270CF8DB" w14:textId="77777777" w:rsidR="00F9667D" w:rsidRPr="00A4138B" w:rsidRDefault="00F9667D" w:rsidP="00A4138B">
      <w:pPr>
        <w:widowControl/>
        <w:autoSpaceDE/>
        <w:autoSpaceDN/>
        <w:adjustRightInd/>
        <w:rPr>
          <w:i/>
          <w:color w:val="7F7F7F"/>
          <w:sz w:val="22"/>
          <w:szCs w:val="22"/>
        </w:rPr>
        <w:sectPr w:rsidR="00F9667D" w:rsidRPr="00A4138B" w:rsidSect="000260EF">
          <w:pgSz w:w="16839" w:h="11907" w:orient="landscape" w:code="9"/>
          <w:pgMar w:top="303" w:right="537" w:bottom="284" w:left="567" w:header="142" w:footer="430" w:gutter="0"/>
          <w:pgNumType w:start="1"/>
          <w:cols w:space="708"/>
          <w:noEndnote/>
          <w:titlePg/>
          <w:docGrid w:linePitch="326"/>
        </w:sectPr>
      </w:pPr>
    </w:p>
    <w:p w14:paraId="37B3AF9E" w14:textId="77777777" w:rsidR="006839E3" w:rsidRPr="002B6E48" w:rsidRDefault="006839E3" w:rsidP="00F9667D">
      <w:pPr>
        <w:shd w:val="clear" w:color="auto" w:fill="FFFFFF"/>
        <w:ind w:right="19"/>
        <w:rPr>
          <w:b/>
          <w:spacing w:val="-3"/>
          <w:sz w:val="24"/>
          <w:szCs w:val="24"/>
        </w:rPr>
      </w:pPr>
      <w:bookmarkStart w:id="23" w:name="_Форма_4_РЕКОМЕНДУЕМАЯ"/>
      <w:bookmarkEnd w:id="23"/>
    </w:p>
    <w:sectPr w:rsidR="006839E3" w:rsidRPr="002B6E48" w:rsidSect="00991D95">
      <w:pgSz w:w="11906" w:h="16838"/>
      <w:pgMar w:top="567" w:right="851" w:bottom="567" w:left="851"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976D39" w14:textId="77777777" w:rsidR="00FB57CE" w:rsidRDefault="00FB57CE">
      <w:r>
        <w:separator/>
      </w:r>
    </w:p>
  </w:endnote>
  <w:endnote w:type="continuationSeparator" w:id="0">
    <w:p w14:paraId="76055F8B" w14:textId="77777777" w:rsidR="00FB57CE" w:rsidRDefault="00FB5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font245">
    <w:altName w:val="Times New Roman"/>
    <w:charset w:val="CC"/>
    <w:family w:val="auto"/>
    <w:pitch w:val="variable"/>
  </w:font>
  <w:font w:name="Andale Sans UI">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470A71" w14:textId="77777777" w:rsidR="00FB57CE" w:rsidRDefault="00FB57CE">
      <w:r>
        <w:separator/>
      </w:r>
    </w:p>
  </w:footnote>
  <w:footnote w:type="continuationSeparator" w:id="0">
    <w:p w14:paraId="0B5AAD2D" w14:textId="77777777" w:rsidR="00FB57CE" w:rsidRDefault="00FB57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6CF6D6" w14:textId="77777777" w:rsidR="005E6E44" w:rsidRDefault="005E6E44">
    <w:pPr>
      <w:pStyle w:val="ac"/>
      <w:jc w:val="center"/>
    </w:pPr>
  </w:p>
  <w:p w14:paraId="7C465EB5" w14:textId="77777777" w:rsidR="005E6E44" w:rsidRDefault="005E6E44">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350ECD40"/>
    <w:lvl w:ilvl="0">
      <w:start w:val="1"/>
      <w:numFmt w:val="decimal"/>
      <w:pStyle w:val="a"/>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b/>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4810B1A"/>
    <w:multiLevelType w:val="hybridMultilevel"/>
    <w:tmpl w:val="3C90D33A"/>
    <w:name w:val="WW8Num252"/>
    <w:lvl w:ilvl="0" w:tplc="FFFFFFFF">
      <w:start w:val="1"/>
      <w:numFmt w:val="decimal"/>
      <w:lvlText w:val="%1)"/>
      <w:lvlJc w:val="left"/>
      <w:pPr>
        <w:tabs>
          <w:tab w:val="num" w:pos="576"/>
        </w:tabs>
        <w:ind w:left="576" w:hanging="576"/>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 w15:restartNumberingAfterBreak="0">
    <w:nsid w:val="0E101C41"/>
    <w:multiLevelType w:val="hybridMultilevel"/>
    <w:tmpl w:val="2D1CED4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7F70B9"/>
    <w:multiLevelType w:val="hybridMultilevel"/>
    <w:tmpl w:val="418E736E"/>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22C43B6"/>
    <w:multiLevelType w:val="hybridMultilevel"/>
    <w:tmpl w:val="5E2C1118"/>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815E2D"/>
    <w:multiLevelType w:val="multilevel"/>
    <w:tmpl w:val="8E26D2C0"/>
    <w:lvl w:ilvl="0">
      <w:start w:val="1"/>
      <w:numFmt w:val="decimal"/>
      <w:lvlText w:val="%1."/>
      <w:lvlJc w:val="left"/>
      <w:pPr>
        <w:ind w:left="720" w:hanging="360"/>
      </w:pPr>
      <w:rPr>
        <w:b/>
        <w:bC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14AA70A2"/>
    <w:multiLevelType w:val="multilevel"/>
    <w:tmpl w:val="8D300BB0"/>
    <w:lvl w:ilvl="0">
      <w:start w:val="1"/>
      <w:numFmt w:val="none"/>
      <w:suff w:val="nothing"/>
      <w:lvlText w:val=""/>
      <w:lvlJc w:val="left"/>
      <w:pPr>
        <w:ind w:left="432" w:hanging="432"/>
      </w:pPr>
      <w:rPr>
        <w:sz w:val="22"/>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9" w15:restartNumberingAfterBreak="0">
    <w:nsid w:val="19EF23C2"/>
    <w:multiLevelType w:val="hybridMultilevel"/>
    <w:tmpl w:val="F37C76BE"/>
    <w:lvl w:ilvl="0" w:tplc="FCFC1444">
      <w:start w:val="1"/>
      <w:numFmt w:val="decimal"/>
      <w:lvlText w:val="%1."/>
      <w:lvlJc w:val="left"/>
      <w:pPr>
        <w:tabs>
          <w:tab w:val="num" w:pos="880"/>
        </w:tabs>
        <w:ind w:left="880" w:hanging="360"/>
      </w:pPr>
    </w:lvl>
    <w:lvl w:ilvl="1" w:tplc="04190019">
      <w:start w:val="1"/>
      <w:numFmt w:val="lowerLetter"/>
      <w:lvlText w:val="%2."/>
      <w:lvlJc w:val="left"/>
      <w:pPr>
        <w:tabs>
          <w:tab w:val="num" w:pos="1600"/>
        </w:tabs>
        <w:ind w:left="1600" w:hanging="360"/>
      </w:pPr>
    </w:lvl>
    <w:lvl w:ilvl="2" w:tplc="0419001B">
      <w:start w:val="1"/>
      <w:numFmt w:val="lowerRoman"/>
      <w:pStyle w:val="2"/>
      <w:lvlText w:val="%3."/>
      <w:lvlJc w:val="right"/>
      <w:pPr>
        <w:tabs>
          <w:tab w:val="num" w:pos="2320"/>
        </w:tabs>
        <w:ind w:left="2320" w:hanging="180"/>
      </w:pPr>
    </w:lvl>
    <w:lvl w:ilvl="3" w:tplc="0419000F">
      <w:start w:val="1"/>
      <w:numFmt w:val="decimal"/>
      <w:lvlText w:val="%4."/>
      <w:lvlJc w:val="left"/>
      <w:pPr>
        <w:tabs>
          <w:tab w:val="num" w:pos="3040"/>
        </w:tabs>
        <w:ind w:left="3040" w:hanging="360"/>
      </w:pPr>
    </w:lvl>
    <w:lvl w:ilvl="4" w:tplc="04190019">
      <w:start w:val="1"/>
      <w:numFmt w:val="lowerLetter"/>
      <w:lvlText w:val="%5."/>
      <w:lvlJc w:val="left"/>
      <w:pPr>
        <w:tabs>
          <w:tab w:val="num" w:pos="3760"/>
        </w:tabs>
        <w:ind w:left="3760" w:hanging="360"/>
      </w:pPr>
    </w:lvl>
    <w:lvl w:ilvl="5" w:tplc="0419001B">
      <w:start w:val="1"/>
      <w:numFmt w:val="lowerRoman"/>
      <w:lvlText w:val="%6."/>
      <w:lvlJc w:val="right"/>
      <w:pPr>
        <w:tabs>
          <w:tab w:val="num" w:pos="4480"/>
        </w:tabs>
        <w:ind w:left="4480" w:hanging="180"/>
      </w:pPr>
    </w:lvl>
    <w:lvl w:ilvl="6" w:tplc="0419000F">
      <w:start w:val="1"/>
      <w:numFmt w:val="decimal"/>
      <w:lvlText w:val="%7."/>
      <w:lvlJc w:val="left"/>
      <w:pPr>
        <w:tabs>
          <w:tab w:val="num" w:pos="5200"/>
        </w:tabs>
        <w:ind w:left="5200" w:hanging="360"/>
      </w:pPr>
    </w:lvl>
    <w:lvl w:ilvl="7" w:tplc="04190019">
      <w:start w:val="1"/>
      <w:numFmt w:val="lowerLetter"/>
      <w:lvlText w:val="%8."/>
      <w:lvlJc w:val="left"/>
      <w:pPr>
        <w:tabs>
          <w:tab w:val="num" w:pos="5920"/>
        </w:tabs>
        <w:ind w:left="5920" w:hanging="360"/>
      </w:pPr>
    </w:lvl>
    <w:lvl w:ilvl="8" w:tplc="0419001B">
      <w:start w:val="1"/>
      <w:numFmt w:val="lowerRoman"/>
      <w:lvlText w:val="%9."/>
      <w:lvlJc w:val="right"/>
      <w:pPr>
        <w:tabs>
          <w:tab w:val="num" w:pos="6640"/>
        </w:tabs>
        <w:ind w:left="6640" w:hanging="180"/>
      </w:pPr>
    </w:lvl>
  </w:abstractNum>
  <w:abstractNum w:abstractNumId="10" w15:restartNumberingAfterBreak="0">
    <w:nsid w:val="1A2E167B"/>
    <w:multiLevelType w:val="hybridMultilevel"/>
    <w:tmpl w:val="D2ACBFD4"/>
    <w:lvl w:ilvl="0" w:tplc="DA64C1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20FB04DE"/>
    <w:multiLevelType w:val="hybridMultilevel"/>
    <w:tmpl w:val="DF3CBCE6"/>
    <w:lvl w:ilvl="0" w:tplc="3FB8C55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33D664C6"/>
    <w:multiLevelType w:val="multilevel"/>
    <w:tmpl w:val="74FC8C1A"/>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13" w15:restartNumberingAfterBreak="0">
    <w:nsid w:val="3F2D738A"/>
    <w:multiLevelType w:val="multilevel"/>
    <w:tmpl w:val="7CDA34BE"/>
    <w:numStyleLink w:val="4"/>
  </w:abstractNum>
  <w:abstractNum w:abstractNumId="14"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5" w15:restartNumberingAfterBreak="0">
    <w:nsid w:val="563866F3"/>
    <w:multiLevelType w:val="hybridMultilevel"/>
    <w:tmpl w:val="67603EF4"/>
    <w:lvl w:ilvl="0" w:tplc="3FB8C5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57105B71"/>
    <w:multiLevelType w:val="hybridMultilevel"/>
    <w:tmpl w:val="BE0667F4"/>
    <w:lvl w:ilvl="0" w:tplc="89E69F08">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173" w:hanging="360"/>
      </w:pPr>
    </w:lvl>
    <w:lvl w:ilvl="2" w:tplc="0419001B" w:tentative="1">
      <w:start w:val="1"/>
      <w:numFmt w:val="lowerRoman"/>
      <w:lvlText w:val="%3."/>
      <w:lvlJc w:val="right"/>
      <w:pPr>
        <w:ind w:left="1893" w:hanging="180"/>
      </w:pPr>
    </w:lvl>
    <w:lvl w:ilvl="3" w:tplc="0419000F" w:tentative="1">
      <w:start w:val="1"/>
      <w:numFmt w:val="decimal"/>
      <w:lvlText w:val="%4."/>
      <w:lvlJc w:val="left"/>
      <w:pPr>
        <w:ind w:left="2613" w:hanging="360"/>
      </w:pPr>
    </w:lvl>
    <w:lvl w:ilvl="4" w:tplc="04190019" w:tentative="1">
      <w:start w:val="1"/>
      <w:numFmt w:val="lowerLetter"/>
      <w:lvlText w:val="%5."/>
      <w:lvlJc w:val="left"/>
      <w:pPr>
        <w:ind w:left="3333" w:hanging="360"/>
      </w:pPr>
    </w:lvl>
    <w:lvl w:ilvl="5" w:tplc="0419001B" w:tentative="1">
      <w:start w:val="1"/>
      <w:numFmt w:val="lowerRoman"/>
      <w:lvlText w:val="%6."/>
      <w:lvlJc w:val="right"/>
      <w:pPr>
        <w:ind w:left="4053" w:hanging="180"/>
      </w:pPr>
    </w:lvl>
    <w:lvl w:ilvl="6" w:tplc="0419000F" w:tentative="1">
      <w:start w:val="1"/>
      <w:numFmt w:val="decimal"/>
      <w:lvlText w:val="%7."/>
      <w:lvlJc w:val="left"/>
      <w:pPr>
        <w:ind w:left="4773" w:hanging="360"/>
      </w:pPr>
    </w:lvl>
    <w:lvl w:ilvl="7" w:tplc="04190019" w:tentative="1">
      <w:start w:val="1"/>
      <w:numFmt w:val="lowerLetter"/>
      <w:lvlText w:val="%8."/>
      <w:lvlJc w:val="left"/>
      <w:pPr>
        <w:ind w:left="5493" w:hanging="360"/>
      </w:pPr>
    </w:lvl>
    <w:lvl w:ilvl="8" w:tplc="0419001B" w:tentative="1">
      <w:start w:val="1"/>
      <w:numFmt w:val="lowerRoman"/>
      <w:lvlText w:val="%9."/>
      <w:lvlJc w:val="right"/>
      <w:pPr>
        <w:ind w:left="6213" w:hanging="180"/>
      </w:pPr>
    </w:lvl>
  </w:abstractNum>
  <w:abstractNum w:abstractNumId="17" w15:restartNumberingAfterBreak="0">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8" w15:restartNumberingAfterBreak="0">
    <w:nsid w:val="625226B5"/>
    <w:multiLevelType w:val="hybridMultilevel"/>
    <w:tmpl w:val="9EDE4880"/>
    <w:lvl w:ilvl="0" w:tplc="E7D80DB8">
      <w:start w:val="4"/>
      <w:numFmt w:val="decimal"/>
      <w:lvlText w:val="%1."/>
      <w:lvlJc w:val="left"/>
      <w:pPr>
        <w:ind w:left="453" w:hanging="360"/>
      </w:pPr>
      <w:rPr>
        <w:rFonts w:hint="default"/>
      </w:rPr>
    </w:lvl>
    <w:lvl w:ilvl="1" w:tplc="04190019" w:tentative="1">
      <w:start w:val="1"/>
      <w:numFmt w:val="lowerLetter"/>
      <w:lvlText w:val="%2."/>
      <w:lvlJc w:val="left"/>
      <w:pPr>
        <w:ind w:left="1173" w:hanging="360"/>
      </w:pPr>
    </w:lvl>
    <w:lvl w:ilvl="2" w:tplc="0419001B" w:tentative="1">
      <w:start w:val="1"/>
      <w:numFmt w:val="lowerRoman"/>
      <w:lvlText w:val="%3."/>
      <w:lvlJc w:val="right"/>
      <w:pPr>
        <w:ind w:left="1893" w:hanging="180"/>
      </w:pPr>
    </w:lvl>
    <w:lvl w:ilvl="3" w:tplc="0419000F" w:tentative="1">
      <w:start w:val="1"/>
      <w:numFmt w:val="decimal"/>
      <w:lvlText w:val="%4."/>
      <w:lvlJc w:val="left"/>
      <w:pPr>
        <w:ind w:left="2613" w:hanging="360"/>
      </w:pPr>
    </w:lvl>
    <w:lvl w:ilvl="4" w:tplc="04190019" w:tentative="1">
      <w:start w:val="1"/>
      <w:numFmt w:val="lowerLetter"/>
      <w:lvlText w:val="%5."/>
      <w:lvlJc w:val="left"/>
      <w:pPr>
        <w:ind w:left="3333" w:hanging="360"/>
      </w:pPr>
    </w:lvl>
    <w:lvl w:ilvl="5" w:tplc="0419001B" w:tentative="1">
      <w:start w:val="1"/>
      <w:numFmt w:val="lowerRoman"/>
      <w:lvlText w:val="%6."/>
      <w:lvlJc w:val="right"/>
      <w:pPr>
        <w:ind w:left="4053" w:hanging="180"/>
      </w:pPr>
    </w:lvl>
    <w:lvl w:ilvl="6" w:tplc="0419000F" w:tentative="1">
      <w:start w:val="1"/>
      <w:numFmt w:val="decimal"/>
      <w:lvlText w:val="%7."/>
      <w:lvlJc w:val="left"/>
      <w:pPr>
        <w:ind w:left="4773" w:hanging="360"/>
      </w:pPr>
    </w:lvl>
    <w:lvl w:ilvl="7" w:tplc="04190019" w:tentative="1">
      <w:start w:val="1"/>
      <w:numFmt w:val="lowerLetter"/>
      <w:lvlText w:val="%8."/>
      <w:lvlJc w:val="left"/>
      <w:pPr>
        <w:ind w:left="5493" w:hanging="360"/>
      </w:pPr>
    </w:lvl>
    <w:lvl w:ilvl="8" w:tplc="0419001B" w:tentative="1">
      <w:start w:val="1"/>
      <w:numFmt w:val="lowerRoman"/>
      <w:lvlText w:val="%9."/>
      <w:lvlJc w:val="right"/>
      <w:pPr>
        <w:ind w:left="6213" w:hanging="180"/>
      </w:pPr>
    </w:lvl>
  </w:abstractNum>
  <w:abstractNum w:abstractNumId="19" w15:restartNumberingAfterBreak="0">
    <w:nsid w:val="676A23F3"/>
    <w:multiLevelType w:val="hybridMultilevel"/>
    <w:tmpl w:val="9BA238C0"/>
    <w:lvl w:ilvl="0" w:tplc="3FB8C5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A4E7267"/>
    <w:multiLevelType w:val="hybridMultilevel"/>
    <w:tmpl w:val="4FE204A8"/>
    <w:lvl w:ilvl="0" w:tplc="DA64C1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6CF70BC1"/>
    <w:multiLevelType w:val="multilevel"/>
    <w:tmpl w:val="1AB63CB0"/>
    <w:lvl w:ilvl="0">
      <w:start w:val="1"/>
      <w:numFmt w:val="decimal"/>
      <w:lvlText w:val="%1."/>
      <w:lvlJc w:val="left"/>
      <w:pPr>
        <w:tabs>
          <w:tab w:val="num" w:pos="2648"/>
        </w:tabs>
        <w:ind w:left="2477" w:hanging="2477"/>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
      <w:lvlText w:val="%1.%2.%3"/>
      <w:lvlJc w:val="left"/>
      <w:pPr>
        <w:tabs>
          <w:tab w:val="num" w:pos="1127"/>
        </w:tabs>
        <w:ind w:left="90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71FA5978"/>
    <w:multiLevelType w:val="hybridMultilevel"/>
    <w:tmpl w:val="28F6C6A0"/>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4" w15:restartNumberingAfterBreak="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713068198">
    <w:abstractNumId w:val="21"/>
  </w:num>
  <w:num w:numId="2" w16cid:durableId="1760328482">
    <w:abstractNumId w:val="0"/>
  </w:num>
  <w:num w:numId="3" w16cid:durableId="33699610">
    <w:abstractNumId w:val="23"/>
  </w:num>
  <w:num w:numId="4" w16cid:durableId="4414142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88012150">
    <w:abstractNumId w:val="24"/>
  </w:num>
  <w:num w:numId="6" w16cid:durableId="1854609425">
    <w:abstractNumId w:val="17"/>
  </w:num>
  <w:num w:numId="7" w16cid:durableId="105388325">
    <w:abstractNumId w:val="22"/>
  </w:num>
  <w:num w:numId="8" w16cid:durableId="1412890833">
    <w:abstractNumId w:val="16"/>
  </w:num>
  <w:num w:numId="9" w16cid:durableId="1304192524">
    <w:abstractNumId w:val="18"/>
  </w:num>
  <w:num w:numId="10" w16cid:durableId="1316647244">
    <w:abstractNumId w:val="14"/>
  </w:num>
  <w:num w:numId="11" w16cid:durableId="985205896">
    <w:abstractNumId w:val="7"/>
  </w:num>
  <w:num w:numId="12" w16cid:durableId="2066173413">
    <w:abstractNumId w:val="2"/>
  </w:num>
  <w:num w:numId="13" w16cid:durableId="249579410">
    <w:abstractNumId w:val="9"/>
  </w:num>
  <w:num w:numId="14" w16cid:durableId="608196512">
    <w:abstractNumId w:val="20"/>
  </w:num>
  <w:num w:numId="15" w16cid:durableId="1721319705">
    <w:abstractNumId w:val="1"/>
  </w:num>
  <w:num w:numId="16" w16cid:durableId="1322196408">
    <w:abstractNumId w:val="10"/>
  </w:num>
  <w:num w:numId="17" w16cid:durableId="497354724">
    <w:abstractNumId w:val="5"/>
  </w:num>
  <w:num w:numId="18" w16cid:durableId="1548642554">
    <w:abstractNumId w:val="6"/>
  </w:num>
  <w:num w:numId="19" w16cid:durableId="423654121">
    <w:abstractNumId w:val="4"/>
  </w:num>
  <w:num w:numId="20" w16cid:durableId="349262696">
    <w:abstractNumId w:val="13"/>
    <w:lvlOverride w:ilvl="0">
      <w:lvl w:ilvl="0">
        <w:start w:val="1"/>
        <w:numFmt w:val="decimal"/>
        <w:lvlText w:val="%1."/>
        <w:lvlJc w:val="left"/>
        <w:pPr>
          <w:ind w:left="660" w:hanging="660"/>
        </w:pPr>
        <w:rPr>
          <w:rFonts w:cs="Times New Roman"/>
          <w:b w:val="0"/>
          <w:color w:val="7F7F7F" w:themeColor="text1" w:themeTint="80"/>
        </w:rPr>
      </w:lvl>
    </w:lvlOverride>
    <w:lvlOverride w:ilvl="1">
      <w:lvl w:ilvl="1">
        <w:start w:val="1"/>
        <w:numFmt w:val="decimal"/>
        <w:lvlText w:val="%1.%2."/>
        <w:lvlJc w:val="left"/>
        <w:pPr>
          <w:ind w:left="984" w:hanging="660"/>
        </w:pPr>
        <w:rPr>
          <w:rFonts w:cs="Times New Roman"/>
        </w:rPr>
      </w:lvl>
    </w:lvlOverride>
    <w:lvlOverride w:ilvl="2">
      <w:lvl w:ilvl="2">
        <w:start w:val="1"/>
        <w:numFmt w:val="decimal"/>
        <w:lvlText w:val="13.2.%3"/>
        <w:lvlJc w:val="left"/>
        <w:pPr>
          <w:ind w:left="1004" w:hanging="720"/>
        </w:pPr>
        <w:rPr>
          <w:rFonts w:cs="Times New Roman"/>
        </w:rPr>
      </w:lvl>
    </w:lvlOverride>
    <w:lvlOverride w:ilvl="3">
      <w:lvl w:ilvl="3">
        <w:start w:val="1"/>
        <w:numFmt w:val="decimal"/>
        <w:lvlText w:val="%1.%2.%3.%4."/>
        <w:lvlJc w:val="left"/>
        <w:pPr>
          <w:ind w:left="1692" w:hanging="720"/>
        </w:pPr>
        <w:rPr>
          <w:rFonts w:cs="Times New Roman"/>
        </w:rPr>
      </w:lvl>
    </w:lvlOverride>
    <w:lvlOverride w:ilvl="4">
      <w:lvl w:ilvl="4">
        <w:start w:val="1"/>
        <w:numFmt w:val="decimal"/>
        <w:lvlText w:val="%1.%2.%3.%4.%5."/>
        <w:lvlJc w:val="left"/>
        <w:pPr>
          <w:ind w:left="2376" w:hanging="1080"/>
        </w:pPr>
        <w:rPr>
          <w:rFonts w:cs="Times New Roman"/>
        </w:rPr>
      </w:lvl>
    </w:lvlOverride>
    <w:lvlOverride w:ilvl="5">
      <w:lvl w:ilvl="5">
        <w:start w:val="1"/>
        <w:numFmt w:val="decimal"/>
        <w:lvlText w:val="%1.%2.%3.%4.%5.%6."/>
        <w:lvlJc w:val="left"/>
        <w:pPr>
          <w:ind w:left="2700" w:hanging="1080"/>
        </w:pPr>
        <w:rPr>
          <w:rFonts w:cs="Times New Roman"/>
        </w:rPr>
      </w:lvl>
    </w:lvlOverride>
    <w:lvlOverride w:ilvl="6">
      <w:lvl w:ilvl="6">
        <w:start w:val="1"/>
        <w:numFmt w:val="decimal"/>
        <w:lvlText w:val="%1.%2.%3.%4.%5.%6.%7."/>
        <w:lvlJc w:val="left"/>
        <w:pPr>
          <w:ind w:left="3384" w:hanging="1440"/>
        </w:pPr>
        <w:rPr>
          <w:rFonts w:cs="Times New Roman"/>
        </w:rPr>
      </w:lvl>
    </w:lvlOverride>
    <w:lvlOverride w:ilvl="7">
      <w:lvl w:ilvl="7">
        <w:start w:val="1"/>
        <w:numFmt w:val="decimal"/>
        <w:lvlText w:val="%1.%2.%3.%4.%5.%6.%7.%8."/>
        <w:lvlJc w:val="left"/>
        <w:pPr>
          <w:ind w:left="3708" w:hanging="1440"/>
        </w:pPr>
        <w:rPr>
          <w:rFonts w:cs="Times New Roman"/>
        </w:rPr>
      </w:lvl>
    </w:lvlOverride>
    <w:lvlOverride w:ilvl="8">
      <w:lvl w:ilvl="8">
        <w:start w:val="1"/>
        <w:numFmt w:val="decimal"/>
        <w:lvlText w:val="%1.%2.%3.%4.%5.%6.%7.%8.%9."/>
        <w:lvlJc w:val="left"/>
        <w:pPr>
          <w:ind w:left="4392" w:hanging="1800"/>
        </w:pPr>
        <w:rPr>
          <w:rFonts w:cs="Times New Roman"/>
        </w:rPr>
      </w:lvl>
    </w:lvlOverride>
  </w:num>
  <w:num w:numId="21" w16cid:durableId="1454833683">
    <w:abstractNumId w:val="12"/>
  </w:num>
  <w:num w:numId="22" w16cid:durableId="339281804">
    <w:abstractNumId w:val="8"/>
  </w:num>
  <w:num w:numId="23" w16cid:durableId="1472669251">
    <w:abstractNumId w:val="11"/>
  </w:num>
  <w:num w:numId="24" w16cid:durableId="2033336253">
    <w:abstractNumId w:val="19"/>
  </w:num>
  <w:num w:numId="25" w16cid:durableId="796680680">
    <w:abstractNumId w:val="1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6CF"/>
    <w:rsid w:val="00000342"/>
    <w:rsid w:val="000067EC"/>
    <w:rsid w:val="000110B6"/>
    <w:rsid w:val="00011145"/>
    <w:rsid w:val="000119FB"/>
    <w:rsid w:val="0001284A"/>
    <w:rsid w:val="000147F2"/>
    <w:rsid w:val="0001701B"/>
    <w:rsid w:val="00021A7A"/>
    <w:rsid w:val="00021C4A"/>
    <w:rsid w:val="00021DD6"/>
    <w:rsid w:val="000227B6"/>
    <w:rsid w:val="00024C5C"/>
    <w:rsid w:val="000260EF"/>
    <w:rsid w:val="000268ED"/>
    <w:rsid w:val="00026F16"/>
    <w:rsid w:val="0003506E"/>
    <w:rsid w:val="0004328A"/>
    <w:rsid w:val="00043D4E"/>
    <w:rsid w:val="00045107"/>
    <w:rsid w:val="0004591F"/>
    <w:rsid w:val="00050364"/>
    <w:rsid w:val="000529DA"/>
    <w:rsid w:val="00053267"/>
    <w:rsid w:val="000548BB"/>
    <w:rsid w:val="000573EF"/>
    <w:rsid w:val="0006020C"/>
    <w:rsid w:val="00060492"/>
    <w:rsid w:val="0006626A"/>
    <w:rsid w:val="00067F9F"/>
    <w:rsid w:val="000709DE"/>
    <w:rsid w:val="0008004F"/>
    <w:rsid w:val="00080D17"/>
    <w:rsid w:val="000909EB"/>
    <w:rsid w:val="0009347C"/>
    <w:rsid w:val="00093B48"/>
    <w:rsid w:val="0009435B"/>
    <w:rsid w:val="000A50F7"/>
    <w:rsid w:val="000A6DCB"/>
    <w:rsid w:val="000B23CB"/>
    <w:rsid w:val="000B5D7B"/>
    <w:rsid w:val="000C1C21"/>
    <w:rsid w:val="000D20CE"/>
    <w:rsid w:val="000D4047"/>
    <w:rsid w:val="000D5212"/>
    <w:rsid w:val="000D5429"/>
    <w:rsid w:val="000D6B28"/>
    <w:rsid w:val="000D79C3"/>
    <w:rsid w:val="000E2F08"/>
    <w:rsid w:val="000E303F"/>
    <w:rsid w:val="000E32D0"/>
    <w:rsid w:val="000E3EAD"/>
    <w:rsid w:val="000E56B7"/>
    <w:rsid w:val="000E5EBF"/>
    <w:rsid w:val="000E7429"/>
    <w:rsid w:val="000E7952"/>
    <w:rsid w:val="000F1EC7"/>
    <w:rsid w:val="000F4AE4"/>
    <w:rsid w:val="000F745A"/>
    <w:rsid w:val="000F7875"/>
    <w:rsid w:val="001044BA"/>
    <w:rsid w:val="00105BD3"/>
    <w:rsid w:val="001070B5"/>
    <w:rsid w:val="001077C1"/>
    <w:rsid w:val="00111978"/>
    <w:rsid w:val="0011304C"/>
    <w:rsid w:val="001133A7"/>
    <w:rsid w:val="00115692"/>
    <w:rsid w:val="00116D13"/>
    <w:rsid w:val="00121437"/>
    <w:rsid w:val="0012509F"/>
    <w:rsid w:val="001262CB"/>
    <w:rsid w:val="00127DC5"/>
    <w:rsid w:val="0013036C"/>
    <w:rsid w:val="001316A4"/>
    <w:rsid w:val="00132552"/>
    <w:rsid w:val="00134E75"/>
    <w:rsid w:val="001351E6"/>
    <w:rsid w:val="00140BB1"/>
    <w:rsid w:val="00146CB1"/>
    <w:rsid w:val="00150405"/>
    <w:rsid w:val="001512D2"/>
    <w:rsid w:val="00151F7D"/>
    <w:rsid w:val="00152696"/>
    <w:rsid w:val="00153139"/>
    <w:rsid w:val="001532BF"/>
    <w:rsid w:val="00155249"/>
    <w:rsid w:val="00156C65"/>
    <w:rsid w:val="001575A6"/>
    <w:rsid w:val="00160606"/>
    <w:rsid w:val="001661AC"/>
    <w:rsid w:val="00167872"/>
    <w:rsid w:val="00172745"/>
    <w:rsid w:val="00172A04"/>
    <w:rsid w:val="001755B2"/>
    <w:rsid w:val="00175826"/>
    <w:rsid w:val="00175B53"/>
    <w:rsid w:val="00176B9D"/>
    <w:rsid w:val="0018127D"/>
    <w:rsid w:val="00182B48"/>
    <w:rsid w:val="00182FE3"/>
    <w:rsid w:val="00184E98"/>
    <w:rsid w:val="0018592E"/>
    <w:rsid w:val="001861DE"/>
    <w:rsid w:val="00186271"/>
    <w:rsid w:val="001910AA"/>
    <w:rsid w:val="00193BBB"/>
    <w:rsid w:val="00193E52"/>
    <w:rsid w:val="00195F42"/>
    <w:rsid w:val="001977FA"/>
    <w:rsid w:val="00197984"/>
    <w:rsid w:val="00197C03"/>
    <w:rsid w:val="00197D6A"/>
    <w:rsid w:val="001A14EA"/>
    <w:rsid w:val="001A1AF3"/>
    <w:rsid w:val="001A536A"/>
    <w:rsid w:val="001A5BBC"/>
    <w:rsid w:val="001B5304"/>
    <w:rsid w:val="001B5433"/>
    <w:rsid w:val="001C1DC8"/>
    <w:rsid w:val="001C466D"/>
    <w:rsid w:val="001C6726"/>
    <w:rsid w:val="001C7281"/>
    <w:rsid w:val="001D09B0"/>
    <w:rsid w:val="001D3E1E"/>
    <w:rsid w:val="001D51E6"/>
    <w:rsid w:val="001D67B2"/>
    <w:rsid w:val="001E07D0"/>
    <w:rsid w:val="001E173A"/>
    <w:rsid w:val="001E1A8F"/>
    <w:rsid w:val="001F20D8"/>
    <w:rsid w:val="001F38A0"/>
    <w:rsid w:val="001F3A21"/>
    <w:rsid w:val="001F6135"/>
    <w:rsid w:val="00201268"/>
    <w:rsid w:val="002026CF"/>
    <w:rsid w:val="002104AB"/>
    <w:rsid w:val="0021611B"/>
    <w:rsid w:val="00216147"/>
    <w:rsid w:val="0021634F"/>
    <w:rsid w:val="00216799"/>
    <w:rsid w:val="00217402"/>
    <w:rsid w:val="00217D5B"/>
    <w:rsid w:val="00225841"/>
    <w:rsid w:val="002267F3"/>
    <w:rsid w:val="0022738A"/>
    <w:rsid w:val="00227F18"/>
    <w:rsid w:val="002331DE"/>
    <w:rsid w:val="002421CA"/>
    <w:rsid w:val="002440FC"/>
    <w:rsid w:val="0024757E"/>
    <w:rsid w:val="00253389"/>
    <w:rsid w:val="00254113"/>
    <w:rsid w:val="00261949"/>
    <w:rsid w:val="00262E51"/>
    <w:rsid w:val="00264275"/>
    <w:rsid w:val="00265B28"/>
    <w:rsid w:val="00266108"/>
    <w:rsid w:val="0026727B"/>
    <w:rsid w:val="00272305"/>
    <w:rsid w:val="002764B8"/>
    <w:rsid w:val="002814CB"/>
    <w:rsid w:val="002822B3"/>
    <w:rsid w:val="002828A1"/>
    <w:rsid w:val="0028731A"/>
    <w:rsid w:val="002904C0"/>
    <w:rsid w:val="0029444D"/>
    <w:rsid w:val="00296864"/>
    <w:rsid w:val="002A31AC"/>
    <w:rsid w:val="002A3209"/>
    <w:rsid w:val="002A4C81"/>
    <w:rsid w:val="002A5DE6"/>
    <w:rsid w:val="002B0FC1"/>
    <w:rsid w:val="002B2E8B"/>
    <w:rsid w:val="002B6E48"/>
    <w:rsid w:val="002B7EA9"/>
    <w:rsid w:val="002C02BA"/>
    <w:rsid w:val="002C49A4"/>
    <w:rsid w:val="002C753E"/>
    <w:rsid w:val="002D29A1"/>
    <w:rsid w:val="002E6260"/>
    <w:rsid w:val="002E6D65"/>
    <w:rsid w:val="002F17F9"/>
    <w:rsid w:val="002F6322"/>
    <w:rsid w:val="003011E8"/>
    <w:rsid w:val="00301C51"/>
    <w:rsid w:val="00304EEF"/>
    <w:rsid w:val="003053DA"/>
    <w:rsid w:val="00305E7C"/>
    <w:rsid w:val="003065BB"/>
    <w:rsid w:val="00306EDE"/>
    <w:rsid w:val="00311BC9"/>
    <w:rsid w:val="003137FD"/>
    <w:rsid w:val="0031542F"/>
    <w:rsid w:val="00315436"/>
    <w:rsid w:val="00316087"/>
    <w:rsid w:val="00316FA0"/>
    <w:rsid w:val="00323921"/>
    <w:rsid w:val="0032583A"/>
    <w:rsid w:val="00330038"/>
    <w:rsid w:val="00330377"/>
    <w:rsid w:val="00330C1D"/>
    <w:rsid w:val="00331561"/>
    <w:rsid w:val="00332A0F"/>
    <w:rsid w:val="003419FE"/>
    <w:rsid w:val="00350805"/>
    <w:rsid w:val="00352679"/>
    <w:rsid w:val="00354F59"/>
    <w:rsid w:val="00362E89"/>
    <w:rsid w:val="00364163"/>
    <w:rsid w:val="00367697"/>
    <w:rsid w:val="00367F6D"/>
    <w:rsid w:val="00374834"/>
    <w:rsid w:val="003749A0"/>
    <w:rsid w:val="00374E5A"/>
    <w:rsid w:val="00375C94"/>
    <w:rsid w:val="00376F9E"/>
    <w:rsid w:val="00380378"/>
    <w:rsid w:val="00380511"/>
    <w:rsid w:val="00382DF8"/>
    <w:rsid w:val="00383780"/>
    <w:rsid w:val="003848A2"/>
    <w:rsid w:val="00385270"/>
    <w:rsid w:val="0038770B"/>
    <w:rsid w:val="0038780E"/>
    <w:rsid w:val="003931F9"/>
    <w:rsid w:val="0039332E"/>
    <w:rsid w:val="00394F89"/>
    <w:rsid w:val="00395E3C"/>
    <w:rsid w:val="00397405"/>
    <w:rsid w:val="003A199A"/>
    <w:rsid w:val="003B3FA5"/>
    <w:rsid w:val="003B6BC5"/>
    <w:rsid w:val="003B7015"/>
    <w:rsid w:val="003C0BF9"/>
    <w:rsid w:val="003C0DEB"/>
    <w:rsid w:val="003C177B"/>
    <w:rsid w:val="003C51A0"/>
    <w:rsid w:val="003C51E0"/>
    <w:rsid w:val="003C64BD"/>
    <w:rsid w:val="003C6D6F"/>
    <w:rsid w:val="003C6DA4"/>
    <w:rsid w:val="003D0642"/>
    <w:rsid w:val="003D39AF"/>
    <w:rsid w:val="003D55FE"/>
    <w:rsid w:val="003E05C7"/>
    <w:rsid w:val="003E158B"/>
    <w:rsid w:val="003E1C43"/>
    <w:rsid w:val="003E2E3A"/>
    <w:rsid w:val="003E32E7"/>
    <w:rsid w:val="003E3A71"/>
    <w:rsid w:val="003E4DB2"/>
    <w:rsid w:val="003F0DC8"/>
    <w:rsid w:val="003F1680"/>
    <w:rsid w:val="003F34D4"/>
    <w:rsid w:val="004028A7"/>
    <w:rsid w:val="00406C70"/>
    <w:rsid w:val="004118D9"/>
    <w:rsid w:val="00411F65"/>
    <w:rsid w:val="0041229E"/>
    <w:rsid w:val="004136AF"/>
    <w:rsid w:val="004142BA"/>
    <w:rsid w:val="00422CC5"/>
    <w:rsid w:val="00423181"/>
    <w:rsid w:val="00424DD6"/>
    <w:rsid w:val="00425F1D"/>
    <w:rsid w:val="00430AD1"/>
    <w:rsid w:val="00431898"/>
    <w:rsid w:val="00431F6B"/>
    <w:rsid w:val="004367E9"/>
    <w:rsid w:val="004414FC"/>
    <w:rsid w:val="0044295C"/>
    <w:rsid w:val="0044426B"/>
    <w:rsid w:val="0044548D"/>
    <w:rsid w:val="00446448"/>
    <w:rsid w:val="00451B72"/>
    <w:rsid w:val="00451BB7"/>
    <w:rsid w:val="004528FB"/>
    <w:rsid w:val="00452DC1"/>
    <w:rsid w:val="00453516"/>
    <w:rsid w:val="004549DE"/>
    <w:rsid w:val="004568DD"/>
    <w:rsid w:val="004573B7"/>
    <w:rsid w:val="0046122D"/>
    <w:rsid w:val="004623E1"/>
    <w:rsid w:val="00463F0B"/>
    <w:rsid w:val="00467213"/>
    <w:rsid w:val="0046780D"/>
    <w:rsid w:val="00470C81"/>
    <w:rsid w:val="004718A3"/>
    <w:rsid w:val="004727B3"/>
    <w:rsid w:val="00472C2A"/>
    <w:rsid w:val="00472F54"/>
    <w:rsid w:val="00481A22"/>
    <w:rsid w:val="00481E0F"/>
    <w:rsid w:val="004842E7"/>
    <w:rsid w:val="00484637"/>
    <w:rsid w:val="004849F2"/>
    <w:rsid w:val="00491481"/>
    <w:rsid w:val="004914C3"/>
    <w:rsid w:val="00493EDB"/>
    <w:rsid w:val="004968C7"/>
    <w:rsid w:val="004A21FF"/>
    <w:rsid w:val="004A47D9"/>
    <w:rsid w:val="004A4E48"/>
    <w:rsid w:val="004A6E1B"/>
    <w:rsid w:val="004B4AA5"/>
    <w:rsid w:val="004B50E2"/>
    <w:rsid w:val="004B6DD7"/>
    <w:rsid w:val="004C0597"/>
    <w:rsid w:val="004C0EF4"/>
    <w:rsid w:val="004C2816"/>
    <w:rsid w:val="004C4EE1"/>
    <w:rsid w:val="004D21B9"/>
    <w:rsid w:val="004D2495"/>
    <w:rsid w:val="004D7426"/>
    <w:rsid w:val="004E0061"/>
    <w:rsid w:val="004E1F77"/>
    <w:rsid w:val="004E491E"/>
    <w:rsid w:val="004E4FF7"/>
    <w:rsid w:val="004E6616"/>
    <w:rsid w:val="004E7CF8"/>
    <w:rsid w:val="004F1DB7"/>
    <w:rsid w:val="004F5490"/>
    <w:rsid w:val="004F70DB"/>
    <w:rsid w:val="004F7ABE"/>
    <w:rsid w:val="00503038"/>
    <w:rsid w:val="00510F1A"/>
    <w:rsid w:val="00511C77"/>
    <w:rsid w:val="00511F9D"/>
    <w:rsid w:val="00512E12"/>
    <w:rsid w:val="0051791C"/>
    <w:rsid w:val="00517AF9"/>
    <w:rsid w:val="00520F5A"/>
    <w:rsid w:val="005225C0"/>
    <w:rsid w:val="00522DA2"/>
    <w:rsid w:val="00523064"/>
    <w:rsid w:val="00523267"/>
    <w:rsid w:val="00524084"/>
    <w:rsid w:val="00524F83"/>
    <w:rsid w:val="005279CE"/>
    <w:rsid w:val="00532E2E"/>
    <w:rsid w:val="0053672A"/>
    <w:rsid w:val="00542E45"/>
    <w:rsid w:val="00546E1C"/>
    <w:rsid w:val="00546ECA"/>
    <w:rsid w:val="00547EEB"/>
    <w:rsid w:val="0055065A"/>
    <w:rsid w:val="00550E50"/>
    <w:rsid w:val="00560AB1"/>
    <w:rsid w:val="00563721"/>
    <w:rsid w:val="005643DC"/>
    <w:rsid w:val="005742A2"/>
    <w:rsid w:val="0057651A"/>
    <w:rsid w:val="005771E1"/>
    <w:rsid w:val="00592414"/>
    <w:rsid w:val="005A5CB3"/>
    <w:rsid w:val="005B61E7"/>
    <w:rsid w:val="005C2DB2"/>
    <w:rsid w:val="005C2FCF"/>
    <w:rsid w:val="005C4FD6"/>
    <w:rsid w:val="005C6783"/>
    <w:rsid w:val="005C78CB"/>
    <w:rsid w:val="005C7C85"/>
    <w:rsid w:val="005D13AD"/>
    <w:rsid w:val="005D4D16"/>
    <w:rsid w:val="005D4EA3"/>
    <w:rsid w:val="005D762C"/>
    <w:rsid w:val="005D7753"/>
    <w:rsid w:val="005D7798"/>
    <w:rsid w:val="005E1943"/>
    <w:rsid w:val="005E32B1"/>
    <w:rsid w:val="005E5321"/>
    <w:rsid w:val="005E5437"/>
    <w:rsid w:val="005E6E44"/>
    <w:rsid w:val="005F3367"/>
    <w:rsid w:val="005F4BB8"/>
    <w:rsid w:val="005F6BE4"/>
    <w:rsid w:val="005F7181"/>
    <w:rsid w:val="005F790E"/>
    <w:rsid w:val="00601EE4"/>
    <w:rsid w:val="00602BA6"/>
    <w:rsid w:val="0060304C"/>
    <w:rsid w:val="00604625"/>
    <w:rsid w:val="00610582"/>
    <w:rsid w:val="00610EA1"/>
    <w:rsid w:val="00617D01"/>
    <w:rsid w:val="00620157"/>
    <w:rsid w:val="006213A4"/>
    <w:rsid w:val="00625006"/>
    <w:rsid w:val="00625CDE"/>
    <w:rsid w:val="00626860"/>
    <w:rsid w:val="00630DB9"/>
    <w:rsid w:val="0063394F"/>
    <w:rsid w:val="00636791"/>
    <w:rsid w:val="00636995"/>
    <w:rsid w:val="006370C4"/>
    <w:rsid w:val="00640193"/>
    <w:rsid w:val="00644E16"/>
    <w:rsid w:val="0064518A"/>
    <w:rsid w:val="00645424"/>
    <w:rsid w:val="00645907"/>
    <w:rsid w:val="006539D1"/>
    <w:rsid w:val="00654C96"/>
    <w:rsid w:val="00655087"/>
    <w:rsid w:val="006551A4"/>
    <w:rsid w:val="006557AA"/>
    <w:rsid w:val="00661420"/>
    <w:rsid w:val="00662D68"/>
    <w:rsid w:val="00663D2D"/>
    <w:rsid w:val="00667823"/>
    <w:rsid w:val="00673162"/>
    <w:rsid w:val="00673270"/>
    <w:rsid w:val="006734EB"/>
    <w:rsid w:val="00673FE1"/>
    <w:rsid w:val="00674984"/>
    <w:rsid w:val="00677448"/>
    <w:rsid w:val="00681C16"/>
    <w:rsid w:val="006839E3"/>
    <w:rsid w:val="00684292"/>
    <w:rsid w:val="0068524D"/>
    <w:rsid w:val="00687C57"/>
    <w:rsid w:val="00687F12"/>
    <w:rsid w:val="00691BEA"/>
    <w:rsid w:val="00692E08"/>
    <w:rsid w:val="0069442E"/>
    <w:rsid w:val="00694526"/>
    <w:rsid w:val="006A0383"/>
    <w:rsid w:val="006A1C45"/>
    <w:rsid w:val="006A69F6"/>
    <w:rsid w:val="006B4152"/>
    <w:rsid w:val="006B4C50"/>
    <w:rsid w:val="006B7BA2"/>
    <w:rsid w:val="006C0AB4"/>
    <w:rsid w:val="006C1AFA"/>
    <w:rsid w:val="006C23F1"/>
    <w:rsid w:val="006C28B0"/>
    <w:rsid w:val="006D2700"/>
    <w:rsid w:val="006D304E"/>
    <w:rsid w:val="006D3CA5"/>
    <w:rsid w:val="006D556B"/>
    <w:rsid w:val="006E3263"/>
    <w:rsid w:val="006F0442"/>
    <w:rsid w:val="006F3BC2"/>
    <w:rsid w:val="0070081A"/>
    <w:rsid w:val="00702E22"/>
    <w:rsid w:val="00704641"/>
    <w:rsid w:val="0070549B"/>
    <w:rsid w:val="00707527"/>
    <w:rsid w:val="00710F8E"/>
    <w:rsid w:val="007156F4"/>
    <w:rsid w:val="00721605"/>
    <w:rsid w:val="00721965"/>
    <w:rsid w:val="00727537"/>
    <w:rsid w:val="00732E5C"/>
    <w:rsid w:val="00733E62"/>
    <w:rsid w:val="007356A5"/>
    <w:rsid w:val="00741516"/>
    <w:rsid w:val="0074155E"/>
    <w:rsid w:val="00741C9B"/>
    <w:rsid w:val="00742573"/>
    <w:rsid w:val="00743042"/>
    <w:rsid w:val="00746315"/>
    <w:rsid w:val="0074696D"/>
    <w:rsid w:val="007500E3"/>
    <w:rsid w:val="00753525"/>
    <w:rsid w:val="00754AF1"/>
    <w:rsid w:val="007557B5"/>
    <w:rsid w:val="00756B32"/>
    <w:rsid w:val="007572EE"/>
    <w:rsid w:val="00760DB6"/>
    <w:rsid w:val="007618A9"/>
    <w:rsid w:val="0076225A"/>
    <w:rsid w:val="00766431"/>
    <w:rsid w:val="00766729"/>
    <w:rsid w:val="007674A4"/>
    <w:rsid w:val="00767808"/>
    <w:rsid w:val="0077275C"/>
    <w:rsid w:val="007728F0"/>
    <w:rsid w:val="007731F4"/>
    <w:rsid w:val="00776DC3"/>
    <w:rsid w:val="00777FAE"/>
    <w:rsid w:val="007814F1"/>
    <w:rsid w:val="00783547"/>
    <w:rsid w:val="00787174"/>
    <w:rsid w:val="00787262"/>
    <w:rsid w:val="007900A7"/>
    <w:rsid w:val="00793282"/>
    <w:rsid w:val="00795D21"/>
    <w:rsid w:val="0079609C"/>
    <w:rsid w:val="00797A31"/>
    <w:rsid w:val="00797D12"/>
    <w:rsid w:val="007A0E48"/>
    <w:rsid w:val="007A2508"/>
    <w:rsid w:val="007A43B7"/>
    <w:rsid w:val="007B3CDF"/>
    <w:rsid w:val="007B45CA"/>
    <w:rsid w:val="007B5BBE"/>
    <w:rsid w:val="007B6971"/>
    <w:rsid w:val="007B7312"/>
    <w:rsid w:val="007C00F3"/>
    <w:rsid w:val="007C3A26"/>
    <w:rsid w:val="007C5EFC"/>
    <w:rsid w:val="007D2E6C"/>
    <w:rsid w:val="007D406F"/>
    <w:rsid w:val="007E0C00"/>
    <w:rsid w:val="007E1EEE"/>
    <w:rsid w:val="007E3C9A"/>
    <w:rsid w:val="007E473C"/>
    <w:rsid w:val="007E53CB"/>
    <w:rsid w:val="007F078C"/>
    <w:rsid w:val="007F14D8"/>
    <w:rsid w:val="007F38A6"/>
    <w:rsid w:val="007F729C"/>
    <w:rsid w:val="008001B1"/>
    <w:rsid w:val="00800365"/>
    <w:rsid w:val="008017F9"/>
    <w:rsid w:val="0080233B"/>
    <w:rsid w:val="008067F8"/>
    <w:rsid w:val="008117F6"/>
    <w:rsid w:val="00823F90"/>
    <w:rsid w:val="008250D7"/>
    <w:rsid w:val="00832378"/>
    <w:rsid w:val="00835A33"/>
    <w:rsid w:val="0083666C"/>
    <w:rsid w:val="00837BB0"/>
    <w:rsid w:val="00840050"/>
    <w:rsid w:val="00841D97"/>
    <w:rsid w:val="00843EB4"/>
    <w:rsid w:val="00845C84"/>
    <w:rsid w:val="00846238"/>
    <w:rsid w:val="008476BB"/>
    <w:rsid w:val="0085555D"/>
    <w:rsid w:val="008564A5"/>
    <w:rsid w:val="00856ADE"/>
    <w:rsid w:val="008570E0"/>
    <w:rsid w:val="0086089D"/>
    <w:rsid w:val="0086356A"/>
    <w:rsid w:val="008659FA"/>
    <w:rsid w:val="00865AAD"/>
    <w:rsid w:val="00867101"/>
    <w:rsid w:val="00870DC4"/>
    <w:rsid w:val="0087309B"/>
    <w:rsid w:val="00873923"/>
    <w:rsid w:val="00875301"/>
    <w:rsid w:val="008754CE"/>
    <w:rsid w:val="00880323"/>
    <w:rsid w:val="008822E3"/>
    <w:rsid w:val="00882ABF"/>
    <w:rsid w:val="008850FF"/>
    <w:rsid w:val="00885202"/>
    <w:rsid w:val="00886F35"/>
    <w:rsid w:val="008874C0"/>
    <w:rsid w:val="008906F2"/>
    <w:rsid w:val="0089096A"/>
    <w:rsid w:val="00892791"/>
    <w:rsid w:val="00893ABA"/>
    <w:rsid w:val="008958AA"/>
    <w:rsid w:val="0089667D"/>
    <w:rsid w:val="008A1D0D"/>
    <w:rsid w:val="008A41F2"/>
    <w:rsid w:val="008A5356"/>
    <w:rsid w:val="008B632E"/>
    <w:rsid w:val="008C0092"/>
    <w:rsid w:val="008C304D"/>
    <w:rsid w:val="008C3745"/>
    <w:rsid w:val="008C442C"/>
    <w:rsid w:val="008C6557"/>
    <w:rsid w:val="008C66B5"/>
    <w:rsid w:val="008C795E"/>
    <w:rsid w:val="008D1E5C"/>
    <w:rsid w:val="008D4236"/>
    <w:rsid w:val="008D4D9A"/>
    <w:rsid w:val="008D6533"/>
    <w:rsid w:val="008D6686"/>
    <w:rsid w:val="008D7698"/>
    <w:rsid w:val="008E0FEB"/>
    <w:rsid w:val="008E357C"/>
    <w:rsid w:val="008E61C1"/>
    <w:rsid w:val="008E63B8"/>
    <w:rsid w:val="008E6E63"/>
    <w:rsid w:val="008E77B8"/>
    <w:rsid w:val="008F26B8"/>
    <w:rsid w:val="008F51D7"/>
    <w:rsid w:val="008F6487"/>
    <w:rsid w:val="008F7EB0"/>
    <w:rsid w:val="00901033"/>
    <w:rsid w:val="00901FAF"/>
    <w:rsid w:val="00902AC2"/>
    <w:rsid w:val="0090393E"/>
    <w:rsid w:val="00903C9C"/>
    <w:rsid w:val="00911F13"/>
    <w:rsid w:val="009138D2"/>
    <w:rsid w:val="00915FFB"/>
    <w:rsid w:val="009232FB"/>
    <w:rsid w:val="00924125"/>
    <w:rsid w:val="009247AC"/>
    <w:rsid w:val="00924C58"/>
    <w:rsid w:val="00925387"/>
    <w:rsid w:val="009305AD"/>
    <w:rsid w:val="009308CA"/>
    <w:rsid w:val="009325F0"/>
    <w:rsid w:val="009362A8"/>
    <w:rsid w:val="0093713A"/>
    <w:rsid w:val="009378C3"/>
    <w:rsid w:val="009378E6"/>
    <w:rsid w:val="009422F8"/>
    <w:rsid w:val="00943885"/>
    <w:rsid w:val="00943B42"/>
    <w:rsid w:val="00944A7D"/>
    <w:rsid w:val="00945EEB"/>
    <w:rsid w:val="00946934"/>
    <w:rsid w:val="00946B96"/>
    <w:rsid w:val="0095077F"/>
    <w:rsid w:val="00950FCF"/>
    <w:rsid w:val="0095350C"/>
    <w:rsid w:val="00956E6E"/>
    <w:rsid w:val="0095714E"/>
    <w:rsid w:val="00960A75"/>
    <w:rsid w:val="00961E50"/>
    <w:rsid w:val="00967308"/>
    <w:rsid w:val="00967A83"/>
    <w:rsid w:val="00972F9C"/>
    <w:rsid w:val="00973237"/>
    <w:rsid w:val="009769A5"/>
    <w:rsid w:val="00977738"/>
    <w:rsid w:val="009815F3"/>
    <w:rsid w:val="009842A3"/>
    <w:rsid w:val="00985AD8"/>
    <w:rsid w:val="009863DF"/>
    <w:rsid w:val="00987E31"/>
    <w:rsid w:val="00991D95"/>
    <w:rsid w:val="0099358E"/>
    <w:rsid w:val="009949B1"/>
    <w:rsid w:val="009960A7"/>
    <w:rsid w:val="00996385"/>
    <w:rsid w:val="00996E51"/>
    <w:rsid w:val="009A32A9"/>
    <w:rsid w:val="009A47FE"/>
    <w:rsid w:val="009B0F01"/>
    <w:rsid w:val="009B1002"/>
    <w:rsid w:val="009B2CB2"/>
    <w:rsid w:val="009B47B6"/>
    <w:rsid w:val="009B667B"/>
    <w:rsid w:val="009B7EC2"/>
    <w:rsid w:val="009B7FF3"/>
    <w:rsid w:val="009C0CD7"/>
    <w:rsid w:val="009C18D3"/>
    <w:rsid w:val="009C1E32"/>
    <w:rsid w:val="009C26E0"/>
    <w:rsid w:val="009C6ACE"/>
    <w:rsid w:val="009C6CDF"/>
    <w:rsid w:val="009D1A98"/>
    <w:rsid w:val="009D4AE4"/>
    <w:rsid w:val="009E17F7"/>
    <w:rsid w:val="009E17F9"/>
    <w:rsid w:val="009E23C8"/>
    <w:rsid w:val="009E28E6"/>
    <w:rsid w:val="009E35A5"/>
    <w:rsid w:val="009E473A"/>
    <w:rsid w:val="009E5665"/>
    <w:rsid w:val="009F048C"/>
    <w:rsid w:val="009F25E6"/>
    <w:rsid w:val="009F278D"/>
    <w:rsid w:val="009F7032"/>
    <w:rsid w:val="00A056DD"/>
    <w:rsid w:val="00A104A0"/>
    <w:rsid w:val="00A13E22"/>
    <w:rsid w:val="00A14D51"/>
    <w:rsid w:val="00A16DB1"/>
    <w:rsid w:val="00A1779F"/>
    <w:rsid w:val="00A234FD"/>
    <w:rsid w:val="00A2671C"/>
    <w:rsid w:val="00A3183D"/>
    <w:rsid w:val="00A31E2B"/>
    <w:rsid w:val="00A32C8A"/>
    <w:rsid w:val="00A35F1D"/>
    <w:rsid w:val="00A4015E"/>
    <w:rsid w:val="00A4138B"/>
    <w:rsid w:val="00A43227"/>
    <w:rsid w:val="00A438F0"/>
    <w:rsid w:val="00A457C6"/>
    <w:rsid w:val="00A5113D"/>
    <w:rsid w:val="00A51D76"/>
    <w:rsid w:val="00A51EFB"/>
    <w:rsid w:val="00A56004"/>
    <w:rsid w:val="00A57AA8"/>
    <w:rsid w:val="00A57CA0"/>
    <w:rsid w:val="00A65CBB"/>
    <w:rsid w:val="00A67B14"/>
    <w:rsid w:val="00A70595"/>
    <w:rsid w:val="00A72330"/>
    <w:rsid w:val="00A73E8A"/>
    <w:rsid w:val="00A805A4"/>
    <w:rsid w:val="00A81832"/>
    <w:rsid w:val="00A834E2"/>
    <w:rsid w:val="00A839B5"/>
    <w:rsid w:val="00A841D3"/>
    <w:rsid w:val="00A86A50"/>
    <w:rsid w:val="00A90198"/>
    <w:rsid w:val="00A90A02"/>
    <w:rsid w:val="00A9332B"/>
    <w:rsid w:val="00AA03F2"/>
    <w:rsid w:val="00AA1177"/>
    <w:rsid w:val="00AA29E8"/>
    <w:rsid w:val="00AA2CB2"/>
    <w:rsid w:val="00AA46EA"/>
    <w:rsid w:val="00AA50A7"/>
    <w:rsid w:val="00AA5B54"/>
    <w:rsid w:val="00AA6B41"/>
    <w:rsid w:val="00AA765D"/>
    <w:rsid w:val="00AA795A"/>
    <w:rsid w:val="00AB05F6"/>
    <w:rsid w:val="00AB07C3"/>
    <w:rsid w:val="00AB6036"/>
    <w:rsid w:val="00AB72E0"/>
    <w:rsid w:val="00AC2E93"/>
    <w:rsid w:val="00AC51AF"/>
    <w:rsid w:val="00AD3490"/>
    <w:rsid w:val="00AD3494"/>
    <w:rsid w:val="00AD4D73"/>
    <w:rsid w:val="00AD5CEC"/>
    <w:rsid w:val="00AD6C0A"/>
    <w:rsid w:val="00AE065F"/>
    <w:rsid w:val="00AE08E3"/>
    <w:rsid w:val="00AE1673"/>
    <w:rsid w:val="00AE32EF"/>
    <w:rsid w:val="00AE6E74"/>
    <w:rsid w:val="00AF0070"/>
    <w:rsid w:val="00AF0832"/>
    <w:rsid w:val="00AF5D9D"/>
    <w:rsid w:val="00B00B9F"/>
    <w:rsid w:val="00B015D6"/>
    <w:rsid w:val="00B02B02"/>
    <w:rsid w:val="00B02E8E"/>
    <w:rsid w:val="00B03D61"/>
    <w:rsid w:val="00B14132"/>
    <w:rsid w:val="00B1522B"/>
    <w:rsid w:val="00B17716"/>
    <w:rsid w:val="00B23532"/>
    <w:rsid w:val="00B23838"/>
    <w:rsid w:val="00B248AF"/>
    <w:rsid w:val="00B27D53"/>
    <w:rsid w:val="00B27E5A"/>
    <w:rsid w:val="00B30674"/>
    <w:rsid w:val="00B31919"/>
    <w:rsid w:val="00B364B3"/>
    <w:rsid w:val="00B36EC0"/>
    <w:rsid w:val="00B42463"/>
    <w:rsid w:val="00B45683"/>
    <w:rsid w:val="00B46350"/>
    <w:rsid w:val="00B5042C"/>
    <w:rsid w:val="00B51529"/>
    <w:rsid w:val="00B52A51"/>
    <w:rsid w:val="00B55682"/>
    <w:rsid w:val="00B56D3F"/>
    <w:rsid w:val="00B575BE"/>
    <w:rsid w:val="00B61E64"/>
    <w:rsid w:val="00B629B1"/>
    <w:rsid w:val="00B62ED7"/>
    <w:rsid w:val="00B65B63"/>
    <w:rsid w:val="00B72BA9"/>
    <w:rsid w:val="00B72CCC"/>
    <w:rsid w:val="00B7350A"/>
    <w:rsid w:val="00B81152"/>
    <w:rsid w:val="00B81CEF"/>
    <w:rsid w:val="00B86ACF"/>
    <w:rsid w:val="00B9396F"/>
    <w:rsid w:val="00B94BF9"/>
    <w:rsid w:val="00B96A50"/>
    <w:rsid w:val="00B96F7B"/>
    <w:rsid w:val="00BA27C9"/>
    <w:rsid w:val="00BA323C"/>
    <w:rsid w:val="00BA37E9"/>
    <w:rsid w:val="00BA6B52"/>
    <w:rsid w:val="00BB3AA5"/>
    <w:rsid w:val="00BB496E"/>
    <w:rsid w:val="00BC082A"/>
    <w:rsid w:val="00BC2AC7"/>
    <w:rsid w:val="00BC7BB9"/>
    <w:rsid w:val="00BD1216"/>
    <w:rsid w:val="00BD3699"/>
    <w:rsid w:val="00BD5EF7"/>
    <w:rsid w:val="00BE1BFE"/>
    <w:rsid w:val="00BE2FA3"/>
    <w:rsid w:val="00BE305A"/>
    <w:rsid w:val="00BE6CC3"/>
    <w:rsid w:val="00BE7224"/>
    <w:rsid w:val="00BE7B84"/>
    <w:rsid w:val="00BF3368"/>
    <w:rsid w:val="00BF3FCE"/>
    <w:rsid w:val="00BF5B52"/>
    <w:rsid w:val="00BF72DB"/>
    <w:rsid w:val="00BF77C2"/>
    <w:rsid w:val="00C025D7"/>
    <w:rsid w:val="00C03971"/>
    <w:rsid w:val="00C05470"/>
    <w:rsid w:val="00C06698"/>
    <w:rsid w:val="00C07307"/>
    <w:rsid w:val="00C104AE"/>
    <w:rsid w:val="00C24424"/>
    <w:rsid w:val="00C2670B"/>
    <w:rsid w:val="00C2734E"/>
    <w:rsid w:val="00C35442"/>
    <w:rsid w:val="00C376C6"/>
    <w:rsid w:val="00C44F65"/>
    <w:rsid w:val="00C46AB1"/>
    <w:rsid w:val="00C47A8F"/>
    <w:rsid w:val="00C5124A"/>
    <w:rsid w:val="00C525CB"/>
    <w:rsid w:val="00C53146"/>
    <w:rsid w:val="00C53824"/>
    <w:rsid w:val="00C54957"/>
    <w:rsid w:val="00C5537B"/>
    <w:rsid w:val="00C557D5"/>
    <w:rsid w:val="00C5662C"/>
    <w:rsid w:val="00C6095C"/>
    <w:rsid w:val="00C61C83"/>
    <w:rsid w:val="00C629CC"/>
    <w:rsid w:val="00C6302D"/>
    <w:rsid w:val="00C65238"/>
    <w:rsid w:val="00C670AD"/>
    <w:rsid w:val="00C6757D"/>
    <w:rsid w:val="00C71472"/>
    <w:rsid w:val="00C73879"/>
    <w:rsid w:val="00C7533C"/>
    <w:rsid w:val="00C8302C"/>
    <w:rsid w:val="00C83045"/>
    <w:rsid w:val="00C912EC"/>
    <w:rsid w:val="00C93E98"/>
    <w:rsid w:val="00C948BE"/>
    <w:rsid w:val="00C96439"/>
    <w:rsid w:val="00C97A89"/>
    <w:rsid w:val="00CA06CC"/>
    <w:rsid w:val="00CA1791"/>
    <w:rsid w:val="00CA4EAC"/>
    <w:rsid w:val="00CA5082"/>
    <w:rsid w:val="00CB2DD4"/>
    <w:rsid w:val="00CB671D"/>
    <w:rsid w:val="00CC7A67"/>
    <w:rsid w:val="00CC7F72"/>
    <w:rsid w:val="00CD08F9"/>
    <w:rsid w:val="00CD0994"/>
    <w:rsid w:val="00CD1952"/>
    <w:rsid w:val="00CD2BBF"/>
    <w:rsid w:val="00CD3D1E"/>
    <w:rsid w:val="00CD4D2B"/>
    <w:rsid w:val="00CD786E"/>
    <w:rsid w:val="00CE0B04"/>
    <w:rsid w:val="00CE6C55"/>
    <w:rsid w:val="00CF061C"/>
    <w:rsid w:val="00CF1355"/>
    <w:rsid w:val="00CF56E5"/>
    <w:rsid w:val="00CF6F12"/>
    <w:rsid w:val="00CF76A3"/>
    <w:rsid w:val="00D003BA"/>
    <w:rsid w:val="00D021C4"/>
    <w:rsid w:val="00D028B2"/>
    <w:rsid w:val="00D07D30"/>
    <w:rsid w:val="00D14C4C"/>
    <w:rsid w:val="00D233B0"/>
    <w:rsid w:val="00D23C9D"/>
    <w:rsid w:val="00D24C54"/>
    <w:rsid w:val="00D2541D"/>
    <w:rsid w:val="00D26E70"/>
    <w:rsid w:val="00D3181F"/>
    <w:rsid w:val="00D337C9"/>
    <w:rsid w:val="00D33C1F"/>
    <w:rsid w:val="00D36649"/>
    <w:rsid w:val="00D378F2"/>
    <w:rsid w:val="00D40C3D"/>
    <w:rsid w:val="00D414B5"/>
    <w:rsid w:val="00D429DF"/>
    <w:rsid w:val="00D43304"/>
    <w:rsid w:val="00D51182"/>
    <w:rsid w:val="00D51AAF"/>
    <w:rsid w:val="00D5218E"/>
    <w:rsid w:val="00D53D40"/>
    <w:rsid w:val="00D54A3A"/>
    <w:rsid w:val="00D56706"/>
    <w:rsid w:val="00D56A09"/>
    <w:rsid w:val="00D600D3"/>
    <w:rsid w:val="00D60559"/>
    <w:rsid w:val="00D63F73"/>
    <w:rsid w:val="00D6438F"/>
    <w:rsid w:val="00D64EA6"/>
    <w:rsid w:val="00D662FC"/>
    <w:rsid w:val="00D66ADC"/>
    <w:rsid w:val="00D7078B"/>
    <w:rsid w:val="00D73A44"/>
    <w:rsid w:val="00D74CDA"/>
    <w:rsid w:val="00D74FDE"/>
    <w:rsid w:val="00D7600B"/>
    <w:rsid w:val="00D8145E"/>
    <w:rsid w:val="00D82D49"/>
    <w:rsid w:val="00D84137"/>
    <w:rsid w:val="00D90BF6"/>
    <w:rsid w:val="00D921F9"/>
    <w:rsid w:val="00DA31AC"/>
    <w:rsid w:val="00DA4589"/>
    <w:rsid w:val="00DA528E"/>
    <w:rsid w:val="00DA63F3"/>
    <w:rsid w:val="00DB3731"/>
    <w:rsid w:val="00DB7718"/>
    <w:rsid w:val="00DC203B"/>
    <w:rsid w:val="00DC242D"/>
    <w:rsid w:val="00DC3466"/>
    <w:rsid w:val="00DC5DC7"/>
    <w:rsid w:val="00DD097C"/>
    <w:rsid w:val="00DD4643"/>
    <w:rsid w:val="00DD56FC"/>
    <w:rsid w:val="00DE14D6"/>
    <w:rsid w:val="00DE4906"/>
    <w:rsid w:val="00DE659E"/>
    <w:rsid w:val="00DF0D82"/>
    <w:rsid w:val="00DF4F4D"/>
    <w:rsid w:val="00DF684B"/>
    <w:rsid w:val="00DF6E15"/>
    <w:rsid w:val="00DF7705"/>
    <w:rsid w:val="00E033E7"/>
    <w:rsid w:val="00E04896"/>
    <w:rsid w:val="00E06B52"/>
    <w:rsid w:val="00E112DB"/>
    <w:rsid w:val="00E165E8"/>
    <w:rsid w:val="00E16BCB"/>
    <w:rsid w:val="00E1768B"/>
    <w:rsid w:val="00E20C9D"/>
    <w:rsid w:val="00E22C57"/>
    <w:rsid w:val="00E25DD3"/>
    <w:rsid w:val="00E27DC7"/>
    <w:rsid w:val="00E300D2"/>
    <w:rsid w:val="00E31672"/>
    <w:rsid w:val="00E31AB2"/>
    <w:rsid w:val="00E36826"/>
    <w:rsid w:val="00E4016E"/>
    <w:rsid w:val="00E40C84"/>
    <w:rsid w:val="00E42019"/>
    <w:rsid w:val="00E446AC"/>
    <w:rsid w:val="00E44F23"/>
    <w:rsid w:val="00E45E07"/>
    <w:rsid w:val="00E4655E"/>
    <w:rsid w:val="00E469AB"/>
    <w:rsid w:val="00E5020B"/>
    <w:rsid w:val="00E50937"/>
    <w:rsid w:val="00E5338B"/>
    <w:rsid w:val="00E536D5"/>
    <w:rsid w:val="00E54030"/>
    <w:rsid w:val="00E564AE"/>
    <w:rsid w:val="00E654C5"/>
    <w:rsid w:val="00E65668"/>
    <w:rsid w:val="00E6667E"/>
    <w:rsid w:val="00E66FFA"/>
    <w:rsid w:val="00E675F0"/>
    <w:rsid w:val="00E7735F"/>
    <w:rsid w:val="00E81C76"/>
    <w:rsid w:val="00E847B4"/>
    <w:rsid w:val="00E848B6"/>
    <w:rsid w:val="00E84CEF"/>
    <w:rsid w:val="00E85006"/>
    <w:rsid w:val="00E85B95"/>
    <w:rsid w:val="00E9087A"/>
    <w:rsid w:val="00E9254F"/>
    <w:rsid w:val="00E946EA"/>
    <w:rsid w:val="00EA4083"/>
    <w:rsid w:val="00EB16C8"/>
    <w:rsid w:val="00EB2EA2"/>
    <w:rsid w:val="00EB632D"/>
    <w:rsid w:val="00EB7AD6"/>
    <w:rsid w:val="00EC1C72"/>
    <w:rsid w:val="00EC5AFD"/>
    <w:rsid w:val="00EC6416"/>
    <w:rsid w:val="00EC7E7B"/>
    <w:rsid w:val="00ED05CF"/>
    <w:rsid w:val="00ED0BFE"/>
    <w:rsid w:val="00ED3E71"/>
    <w:rsid w:val="00ED5D7D"/>
    <w:rsid w:val="00ED6793"/>
    <w:rsid w:val="00EE28FE"/>
    <w:rsid w:val="00EE7E59"/>
    <w:rsid w:val="00EF0197"/>
    <w:rsid w:val="00EF2A63"/>
    <w:rsid w:val="00EF3394"/>
    <w:rsid w:val="00EF3D49"/>
    <w:rsid w:val="00EF5D94"/>
    <w:rsid w:val="00EF651E"/>
    <w:rsid w:val="00EF6B93"/>
    <w:rsid w:val="00F02038"/>
    <w:rsid w:val="00F044BB"/>
    <w:rsid w:val="00F06C63"/>
    <w:rsid w:val="00F11820"/>
    <w:rsid w:val="00F13BE0"/>
    <w:rsid w:val="00F13CA3"/>
    <w:rsid w:val="00F23D9D"/>
    <w:rsid w:val="00F26024"/>
    <w:rsid w:val="00F27053"/>
    <w:rsid w:val="00F27F4B"/>
    <w:rsid w:val="00F3136B"/>
    <w:rsid w:val="00F333A3"/>
    <w:rsid w:val="00F338A2"/>
    <w:rsid w:val="00F352D9"/>
    <w:rsid w:val="00F411E4"/>
    <w:rsid w:val="00F5182C"/>
    <w:rsid w:val="00F53804"/>
    <w:rsid w:val="00F53EDE"/>
    <w:rsid w:val="00F54851"/>
    <w:rsid w:val="00F56155"/>
    <w:rsid w:val="00F57C0C"/>
    <w:rsid w:val="00F6170E"/>
    <w:rsid w:val="00F675F7"/>
    <w:rsid w:val="00F74A01"/>
    <w:rsid w:val="00F76DAD"/>
    <w:rsid w:val="00F777E8"/>
    <w:rsid w:val="00F80B0B"/>
    <w:rsid w:val="00F84473"/>
    <w:rsid w:val="00F86C5E"/>
    <w:rsid w:val="00F87646"/>
    <w:rsid w:val="00F90482"/>
    <w:rsid w:val="00F91C3A"/>
    <w:rsid w:val="00F92397"/>
    <w:rsid w:val="00F926F6"/>
    <w:rsid w:val="00F92CCE"/>
    <w:rsid w:val="00F9667D"/>
    <w:rsid w:val="00F97753"/>
    <w:rsid w:val="00FA0511"/>
    <w:rsid w:val="00FA6F81"/>
    <w:rsid w:val="00FA7576"/>
    <w:rsid w:val="00FB1545"/>
    <w:rsid w:val="00FB50ED"/>
    <w:rsid w:val="00FB57CE"/>
    <w:rsid w:val="00FB6FF2"/>
    <w:rsid w:val="00FB7E60"/>
    <w:rsid w:val="00FC0426"/>
    <w:rsid w:val="00FC466A"/>
    <w:rsid w:val="00FC46A8"/>
    <w:rsid w:val="00FC533A"/>
    <w:rsid w:val="00FD241E"/>
    <w:rsid w:val="00FE09D2"/>
    <w:rsid w:val="00FE1191"/>
    <w:rsid w:val="00FE13FB"/>
    <w:rsid w:val="00FE20AF"/>
    <w:rsid w:val="00FE398A"/>
    <w:rsid w:val="00FE450C"/>
    <w:rsid w:val="00FE5BE7"/>
    <w:rsid w:val="00FF198D"/>
    <w:rsid w:val="00FF2D59"/>
    <w:rsid w:val="00FF5015"/>
    <w:rsid w:val="00FF55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198BB9"/>
  <w15:docId w15:val="{16B15C22-52A6-435B-BEE0-F1AF60DDD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1070B5"/>
    <w:pPr>
      <w:widowControl w:val="0"/>
      <w:autoSpaceDE w:val="0"/>
      <w:autoSpaceDN w:val="0"/>
      <w:adjustRightInd w:val="0"/>
    </w:p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Знак Знак,111,Б1"/>
    <w:basedOn w:val="a0"/>
    <w:next w:val="a0"/>
    <w:qFormat/>
    <w:rsid w:val="00AD5CEC"/>
    <w:pPr>
      <w:keepNext/>
      <w:widowControl/>
      <w:autoSpaceDE/>
      <w:autoSpaceDN/>
      <w:adjustRightInd/>
      <w:jc w:val="right"/>
      <w:outlineLvl w:val="0"/>
    </w:pPr>
    <w:rPr>
      <w:b/>
      <w:bCs/>
      <w:sz w:val="24"/>
      <w:szCs w:val="24"/>
    </w:rPr>
  </w:style>
  <w:style w:type="paragraph" w:styleId="21">
    <w:name w:val="heading 2"/>
    <w:aliases w:val="H2,H2 Знак,Заголовок 2 Знак Знак Знак,Заголовок 2 Знак Знак,h2,h21,5,Заголовок пункта (1.1),222,Reset numbering,Заголовок 1 + Times New Roman,14 пт,Перед:  0 пт,После:  0 пт Знак,12 пт,После:  0 пт,Заголовок 21,2,Б2,RTC,iz2,H"/>
    <w:basedOn w:val="a0"/>
    <w:next w:val="a0"/>
    <w:link w:val="22"/>
    <w:unhideWhenUsed/>
    <w:qFormat/>
    <w:rsid w:val="004E0061"/>
    <w:pPr>
      <w:keepNext/>
      <w:spacing w:before="240" w:after="60"/>
      <w:outlineLvl w:val="1"/>
    </w:pPr>
    <w:rPr>
      <w:rFonts w:ascii="Cambria" w:hAnsi="Cambria"/>
      <w:b/>
      <w:bCs/>
      <w:i/>
      <w:iCs/>
      <w:sz w:val="28"/>
      <w:szCs w:val="28"/>
    </w:rPr>
  </w:style>
  <w:style w:type="paragraph" w:styleId="30">
    <w:name w:val="heading 3"/>
    <w:aliases w:val=" Знак2,Знак2"/>
    <w:basedOn w:val="a0"/>
    <w:next w:val="a0"/>
    <w:qFormat/>
    <w:rsid w:val="00AD5CEC"/>
    <w:pPr>
      <w:keepNext/>
      <w:widowControl/>
      <w:autoSpaceDE/>
      <w:autoSpaceDN/>
      <w:adjustRightInd/>
      <w:jc w:val="center"/>
      <w:outlineLvl w:val="2"/>
    </w:pPr>
    <w:rPr>
      <w:b/>
      <w:b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83666C"/>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Title"/>
    <w:basedOn w:val="a0"/>
    <w:next w:val="a0"/>
    <w:qFormat/>
    <w:rsid w:val="00873923"/>
    <w:pPr>
      <w:framePr w:w="4265" w:h="4576" w:hSpace="180" w:wrap="auto" w:vAnchor="text" w:hAnchor="page" w:x="1993" w:y="18"/>
      <w:widowControl/>
      <w:autoSpaceDE/>
      <w:autoSpaceDN/>
      <w:adjustRightInd/>
      <w:jc w:val="center"/>
    </w:pPr>
    <w:rPr>
      <w:b/>
      <w:sz w:val="21"/>
    </w:rPr>
  </w:style>
  <w:style w:type="paragraph" w:styleId="a6">
    <w:name w:val="Balloon Text"/>
    <w:basedOn w:val="a0"/>
    <w:semiHidden/>
    <w:rsid w:val="00BC2AC7"/>
    <w:rPr>
      <w:rFonts w:ascii="Tahoma" w:hAnsi="Tahoma" w:cs="Tahoma"/>
      <w:sz w:val="16"/>
      <w:szCs w:val="16"/>
    </w:rPr>
  </w:style>
  <w:style w:type="character" w:styleId="a7">
    <w:name w:val="Hyperlink"/>
    <w:rsid w:val="00AD5CEC"/>
    <w:rPr>
      <w:strike w:val="0"/>
      <w:dstrike w:val="0"/>
      <w:color w:val="003399"/>
      <w:u w:val="none"/>
      <w:effect w:val="none"/>
    </w:rPr>
  </w:style>
  <w:style w:type="paragraph" w:styleId="a8">
    <w:name w:val="Normal (Web)"/>
    <w:basedOn w:val="a0"/>
    <w:link w:val="a9"/>
    <w:rsid w:val="00AD5CEC"/>
    <w:pPr>
      <w:widowControl/>
      <w:autoSpaceDE/>
      <w:autoSpaceDN/>
      <w:adjustRightInd/>
    </w:pPr>
    <w:rPr>
      <w:color w:val="666666"/>
      <w:sz w:val="24"/>
      <w:szCs w:val="24"/>
    </w:rPr>
  </w:style>
  <w:style w:type="paragraph" w:customStyle="1" w:styleId="txtsmall">
    <w:name w:val="txtsmall"/>
    <w:basedOn w:val="a0"/>
    <w:rsid w:val="00AD5CEC"/>
    <w:pPr>
      <w:widowControl/>
      <w:autoSpaceDE/>
      <w:autoSpaceDN/>
      <w:adjustRightInd/>
      <w:spacing w:before="100" w:beforeAutospacing="1" w:after="100" w:afterAutospacing="1"/>
    </w:pPr>
    <w:rPr>
      <w:color w:val="666666"/>
      <w:sz w:val="24"/>
      <w:szCs w:val="24"/>
    </w:rPr>
  </w:style>
  <w:style w:type="character" w:customStyle="1" w:styleId="newsttl">
    <w:name w:val="news_ttl"/>
    <w:basedOn w:val="a1"/>
    <w:rsid w:val="00AD5CEC"/>
  </w:style>
  <w:style w:type="character" w:customStyle="1" w:styleId="newsdate">
    <w:name w:val="news_date"/>
    <w:basedOn w:val="a1"/>
    <w:rsid w:val="00AD5CEC"/>
  </w:style>
  <w:style w:type="character" w:styleId="aa">
    <w:name w:val="Strong"/>
    <w:qFormat/>
    <w:rsid w:val="00AD5CEC"/>
    <w:rPr>
      <w:b/>
      <w:bCs/>
    </w:rPr>
  </w:style>
  <w:style w:type="paragraph" w:styleId="ab">
    <w:name w:val="Body Text"/>
    <w:basedOn w:val="a0"/>
    <w:rsid w:val="00330C1D"/>
    <w:pPr>
      <w:widowControl/>
      <w:autoSpaceDE/>
      <w:autoSpaceDN/>
      <w:adjustRightInd/>
    </w:pPr>
    <w:rPr>
      <w:color w:val="000000"/>
      <w:sz w:val="22"/>
      <w:szCs w:val="22"/>
    </w:rPr>
  </w:style>
  <w:style w:type="paragraph" w:styleId="ac">
    <w:name w:val="header"/>
    <w:basedOn w:val="a0"/>
    <w:link w:val="ad"/>
    <w:rsid w:val="00783547"/>
    <w:pPr>
      <w:widowControl/>
      <w:tabs>
        <w:tab w:val="center" w:pos="4677"/>
        <w:tab w:val="right" w:pos="9355"/>
      </w:tabs>
      <w:autoSpaceDE/>
      <w:autoSpaceDN/>
      <w:adjustRightInd/>
    </w:pPr>
    <w:rPr>
      <w:sz w:val="24"/>
      <w:szCs w:val="24"/>
    </w:rPr>
  </w:style>
  <w:style w:type="paragraph" w:styleId="ae">
    <w:name w:val="footer"/>
    <w:basedOn w:val="a0"/>
    <w:link w:val="af"/>
    <w:uiPriority w:val="99"/>
    <w:rsid w:val="00783547"/>
    <w:pPr>
      <w:tabs>
        <w:tab w:val="center" w:pos="4677"/>
        <w:tab w:val="right" w:pos="9355"/>
      </w:tabs>
    </w:pPr>
  </w:style>
  <w:style w:type="paragraph" w:styleId="23">
    <w:name w:val="Body Text 2"/>
    <w:basedOn w:val="a0"/>
    <w:rsid w:val="0093713A"/>
    <w:pPr>
      <w:spacing w:after="120" w:line="480" w:lineRule="auto"/>
    </w:pPr>
  </w:style>
  <w:style w:type="paragraph" w:customStyle="1" w:styleId="ConsNormal">
    <w:name w:val="ConsNormal"/>
    <w:rsid w:val="0093713A"/>
    <w:pPr>
      <w:autoSpaceDE w:val="0"/>
      <w:autoSpaceDN w:val="0"/>
      <w:adjustRightInd w:val="0"/>
      <w:ind w:right="19772" w:firstLine="720"/>
    </w:pPr>
    <w:rPr>
      <w:rFonts w:ascii="Arial" w:hAnsi="Arial" w:cs="Arial"/>
    </w:rPr>
  </w:style>
  <w:style w:type="paragraph" w:styleId="af0">
    <w:name w:val="footnote text"/>
    <w:basedOn w:val="a0"/>
    <w:semiHidden/>
    <w:rsid w:val="009E17F7"/>
  </w:style>
  <w:style w:type="character" w:styleId="af1">
    <w:name w:val="footnote reference"/>
    <w:semiHidden/>
    <w:rsid w:val="009E17F7"/>
    <w:rPr>
      <w:vertAlign w:val="superscript"/>
    </w:rPr>
  </w:style>
  <w:style w:type="paragraph" w:customStyle="1" w:styleId="20">
    <w:name w:val="Стиль2"/>
    <w:basedOn w:val="24"/>
    <w:rsid w:val="00AB07C3"/>
    <w:pPr>
      <w:keepNext/>
      <w:keepLines/>
      <w:numPr>
        <w:ilvl w:val="1"/>
        <w:numId w:val="1"/>
      </w:numPr>
      <w:suppressLineNumbers/>
      <w:suppressAutoHyphens/>
      <w:autoSpaceDE/>
      <w:autoSpaceDN/>
      <w:adjustRightInd/>
      <w:spacing w:after="60"/>
      <w:jc w:val="both"/>
    </w:pPr>
    <w:rPr>
      <w:b/>
      <w:sz w:val="24"/>
    </w:rPr>
  </w:style>
  <w:style w:type="paragraph" w:customStyle="1" w:styleId="3">
    <w:name w:val="Стиль3"/>
    <w:basedOn w:val="25"/>
    <w:rsid w:val="00AB07C3"/>
    <w:pPr>
      <w:numPr>
        <w:ilvl w:val="2"/>
        <w:numId w:val="1"/>
      </w:numPr>
      <w:autoSpaceDE/>
      <w:autoSpaceDN/>
      <w:spacing w:after="0" w:line="240" w:lineRule="auto"/>
      <w:jc w:val="both"/>
      <w:textAlignment w:val="baseline"/>
    </w:pPr>
    <w:rPr>
      <w:sz w:val="24"/>
    </w:rPr>
  </w:style>
  <w:style w:type="paragraph" w:styleId="24">
    <w:name w:val="List Number 2"/>
    <w:basedOn w:val="a0"/>
    <w:rsid w:val="00AB07C3"/>
    <w:pPr>
      <w:tabs>
        <w:tab w:val="num" w:pos="2648"/>
      </w:tabs>
      <w:ind w:left="2477" w:hanging="2477"/>
    </w:pPr>
  </w:style>
  <w:style w:type="paragraph" w:styleId="25">
    <w:name w:val="Body Text Indent 2"/>
    <w:basedOn w:val="a0"/>
    <w:rsid w:val="00AB07C3"/>
    <w:pPr>
      <w:spacing w:after="120" w:line="480" w:lineRule="auto"/>
      <w:ind w:left="283"/>
    </w:pPr>
  </w:style>
  <w:style w:type="paragraph" w:customStyle="1" w:styleId="af2">
    <w:name w:val="Знак Знак Знак Знак"/>
    <w:basedOn w:val="a0"/>
    <w:rsid w:val="004367E9"/>
    <w:pPr>
      <w:autoSpaceDE/>
      <w:autoSpaceDN/>
      <w:spacing w:after="160" w:line="240" w:lineRule="exact"/>
      <w:jc w:val="right"/>
    </w:pPr>
    <w:rPr>
      <w:rFonts w:ascii="Arial" w:hAnsi="Arial" w:cs="Arial"/>
      <w:lang w:val="en-GB" w:eastAsia="en-US"/>
    </w:rPr>
  </w:style>
  <w:style w:type="paragraph" w:customStyle="1" w:styleId="af3">
    <w:name w:val="Знак Знак Знак Знак"/>
    <w:basedOn w:val="a0"/>
    <w:rsid w:val="00272305"/>
    <w:pPr>
      <w:autoSpaceDE/>
      <w:autoSpaceDN/>
      <w:spacing w:after="160" w:line="240" w:lineRule="exact"/>
      <w:jc w:val="right"/>
    </w:pPr>
    <w:rPr>
      <w:rFonts w:ascii="Arial" w:hAnsi="Arial" w:cs="Arial"/>
      <w:lang w:val="en-GB" w:eastAsia="en-US"/>
    </w:rPr>
  </w:style>
  <w:style w:type="paragraph" w:customStyle="1" w:styleId="af4">
    <w:name w:val="Знак"/>
    <w:basedOn w:val="a0"/>
    <w:rsid w:val="009C0CD7"/>
    <w:pPr>
      <w:autoSpaceDE/>
      <w:autoSpaceDN/>
      <w:spacing w:after="160" w:line="240" w:lineRule="exact"/>
      <w:jc w:val="right"/>
    </w:pPr>
    <w:rPr>
      <w:rFonts w:ascii="Arial" w:hAnsi="Arial" w:cs="Arial"/>
      <w:lang w:val="en-GB" w:eastAsia="en-US"/>
    </w:rPr>
  </w:style>
  <w:style w:type="character" w:styleId="af5">
    <w:name w:val="annotation reference"/>
    <w:semiHidden/>
    <w:rsid w:val="00AA2CB2"/>
    <w:rPr>
      <w:sz w:val="16"/>
      <w:szCs w:val="16"/>
    </w:rPr>
  </w:style>
  <w:style w:type="paragraph" w:styleId="af6">
    <w:name w:val="annotation text"/>
    <w:basedOn w:val="a0"/>
    <w:semiHidden/>
    <w:rsid w:val="00AA2CB2"/>
  </w:style>
  <w:style w:type="paragraph" w:styleId="af7">
    <w:name w:val="annotation subject"/>
    <w:basedOn w:val="af6"/>
    <w:next w:val="af6"/>
    <w:semiHidden/>
    <w:rsid w:val="00AA2CB2"/>
    <w:rPr>
      <w:b/>
      <w:bCs/>
    </w:rPr>
  </w:style>
  <w:style w:type="paragraph" w:styleId="af8">
    <w:name w:val="Document Map"/>
    <w:basedOn w:val="a0"/>
    <w:link w:val="af9"/>
    <w:rsid w:val="00991D95"/>
    <w:rPr>
      <w:rFonts w:ascii="Tahoma" w:hAnsi="Tahoma"/>
      <w:sz w:val="16"/>
      <w:szCs w:val="16"/>
    </w:rPr>
  </w:style>
  <w:style w:type="character" w:customStyle="1" w:styleId="af9">
    <w:name w:val="Схема документа Знак"/>
    <w:link w:val="af8"/>
    <w:rsid w:val="00991D95"/>
    <w:rPr>
      <w:rFonts w:ascii="Tahoma" w:hAnsi="Tahoma" w:cs="Tahoma"/>
      <w:sz w:val="16"/>
      <w:szCs w:val="16"/>
    </w:rPr>
  </w:style>
  <w:style w:type="paragraph" w:styleId="a">
    <w:name w:val="List Number"/>
    <w:basedOn w:val="a0"/>
    <w:rsid w:val="001910AA"/>
    <w:pPr>
      <w:numPr>
        <w:numId w:val="2"/>
      </w:numPr>
      <w:contextualSpacing/>
    </w:pPr>
  </w:style>
  <w:style w:type="paragraph" w:customStyle="1" w:styleId="ConsPlusNormal">
    <w:name w:val="ConsPlusNormal"/>
    <w:rsid w:val="001910AA"/>
    <w:pPr>
      <w:widowControl w:val="0"/>
      <w:autoSpaceDE w:val="0"/>
      <w:autoSpaceDN w:val="0"/>
      <w:adjustRightInd w:val="0"/>
      <w:ind w:firstLine="720"/>
    </w:pPr>
    <w:rPr>
      <w:rFonts w:ascii="Arial" w:hAnsi="Arial" w:cs="Arial"/>
    </w:rPr>
  </w:style>
  <w:style w:type="character" w:customStyle="1" w:styleId="a9">
    <w:name w:val="Обычный (Интернет) Знак"/>
    <w:link w:val="a8"/>
    <w:rsid w:val="001910AA"/>
    <w:rPr>
      <w:color w:val="666666"/>
      <w:sz w:val="24"/>
      <w:szCs w:val="24"/>
    </w:rPr>
  </w:style>
  <w:style w:type="character" w:customStyle="1" w:styleId="afa">
    <w:name w:val="Гипертекстовая ссылка"/>
    <w:uiPriority w:val="99"/>
    <w:rsid w:val="001910AA"/>
    <w:rPr>
      <w:b/>
      <w:bCs/>
      <w:color w:val="008000"/>
    </w:rPr>
  </w:style>
  <w:style w:type="paragraph" w:styleId="afb">
    <w:name w:val="Subtitle"/>
    <w:basedOn w:val="a0"/>
    <w:next w:val="a0"/>
    <w:link w:val="afc"/>
    <w:qFormat/>
    <w:rsid w:val="00692E08"/>
    <w:pPr>
      <w:spacing w:after="60"/>
      <w:jc w:val="center"/>
      <w:outlineLvl w:val="1"/>
    </w:pPr>
    <w:rPr>
      <w:rFonts w:ascii="Cambria" w:hAnsi="Cambria"/>
      <w:sz w:val="24"/>
      <w:szCs w:val="24"/>
    </w:rPr>
  </w:style>
  <w:style w:type="character" w:customStyle="1" w:styleId="afc">
    <w:name w:val="Подзаголовок Знак"/>
    <w:link w:val="afb"/>
    <w:rsid w:val="00692E08"/>
    <w:rPr>
      <w:rFonts w:ascii="Cambria" w:eastAsia="Times New Roman" w:hAnsi="Cambria" w:cs="Times New Roman"/>
      <w:sz w:val="24"/>
      <w:szCs w:val="24"/>
    </w:rPr>
  </w:style>
  <w:style w:type="character" w:customStyle="1" w:styleId="22">
    <w:name w:val="Заголовок 2 Знак"/>
    <w:aliases w:val="H2 Знак1,H2 Знак Знак,Заголовок 2 Знак Знак Знак Знак,Заголовок 2 Знак Знак Знак1,h2 Знак,h21 Знак,5 Знак,Заголовок пункта (1.1) Знак,222 Знак,Reset numbering Знак,Заголовок 1 + Times New Roman Знак,14 пт Знак,Перед:  0 пт Знак,2 Знак"/>
    <w:link w:val="21"/>
    <w:semiHidden/>
    <w:rsid w:val="004E0061"/>
    <w:rPr>
      <w:rFonts w:ascii="Cambria" w:eastAsia="Times New Roman" w:hAnsi="Cambria" w:cs="Times New Roman"/>
      <w:b/>
      <w:bCs/>
      <w:i/>
      <w:iCs/>
      <w:sz w:val="28"/>
      <w:szCs w:val="28"/>
    </w:rPr>
  </w:style>
  <w:style w:type="character" w:styleId="afd">
    <w:name w:val="Emphasis"/>
    <w:uiPriority w:val="20"/>
    <w:qFormat/>
    <w:rsid w:val="004E0061"/>
    <w:rPr>
      <w:i/>
      <w:iCs/>
    </w:rPr>
  </w:style>
  <w:style w:type="paragraph" w:styleId="afe">
    <w:name w:val="endnote text"/>
    <w:basedOn w:val="a0"/>
    <w:link w:val="aff"/>
    <w:uiPriority w:val="99"/>
    <w:rsid w:val="000D5212"/>
    <w:pPr>
      <w:widowControl/>
      <w:autoSpaceDE/>
      <w:autoSpaceDN/>
      <w:adjustRightInd/>
    </w:pPr>
  </w:style>
  <w:style w:type="character" w:customStyle="1" w:styleId="aff">
    <w:name w:val="Текст концевой сноски Знак"/>
    <w:basedOn w:val="a1"/>
    <w:link w:val="afe"/>
    <w:uiPriority w:val="99"/>
    <w:rsid w:val="000D5212"/>
  </w:style>
  <w:style w:type="character" w:styleId="aff0">
    <w:name w:val="endnote reference"/>
    <w:uiPriority w:val="99"/>
    <w:rsid w:val="00C35442"/>
    <w:rPr>
      <w:vertAlign w:val="superscript"/>
    </w:rPr>
  </w:style>
  <w:style w:type="paragraph" w:styleId="aff1">
    <w:name w:val="List Paragraph"/>
    <w:basedOn w:val="a0"/>
    <w:link w:val="aff2"/>
    <w:uiPriority w:val="34"/>
    <w:qFormat/>
    <w:rsid w:val="00F23D9D"/>
    <w:pPr>
      <w:widowControl/>
      <w:autoSpaceDE/>
      <w:autoSpaceDN/>
      <w:adjustRightInd/>
      <w:ind w:left="708"/>
    </w:pPr>
    <w:rPr>
      <w:sz w:val="24"/>
      <w:szCs w:val="24"/>
    </w:rPr>
  </w:style>
  <w:style w:type="character" w:customStyle="1" w:styleId="aff2">
    <w:name w:val="Абзац списка Знак"/>
    <w:link w:val="aff1"/>
    <w:uiPriority w:val="34"/>
    <w:locked/>
    <w:rsid w:val="00F23D9D"/>
    <w:rPr>
      <w:sz w:val="24"/>
      <w:szCs w:val="24"/>
    </w:rPr>
  </w:style>
  <w:style w:type="character" w:customStyle="1" w:styleId="st">
    <w:name w:val="st"/>
    <w:rsid w:val="004E6616"/>
  </w:style>
  <w:style w:type="paragraph" w:styleId="aff3">
    <w:name w:val="Body Text Indent"/>
    <w:basedOn w:val="a0"/>
    <w:link w:val="aff4"/>
    <w:uiPriority w:val="99"/>
    <w:unhideWhenUsed/>
    <w:rsid w:val="00915FFB"/>
    <w:pPr>
      <w:keepNext/>
      <w:widowControl/>
      <w:autoSpaceDE/>
      <w:autoSpaceDN/>
      <w:adjustRightInd/>
      <w:spacing w:after="120" w:line="300" w:lineRule="auto"/>
      <w:ind w:left="283" w:firstLine="709"/>
      <w:jc w:val="both"/>
    </w:pPr>
    <w:rPr>
      <w:sz w:val="24"/>
      <w:szCs w:val="24"/>
    </w:rPr>
  </w:style>
  <w:style w:type="character" w:customStyle="1" w:styleId="aff4">
    <w:name w:val="Основной текст с отступом Знак"/>
    <w:link w:val="aff3"/>
    <w:uiPriority w:val="99"/>
    <w:rsid w:val="00915FFB"/>
    <w:rPr>
      <w:sz w:val="24"/>
      <w:szCs w:val="24"/>
    </w:rPr>
  </w:style>
  <w:style w:type="paragraph" w:customStyle="1" w:styleId="aff5">
    <w:name w:val="МРСК_шрифт_абзаца"/>
    <w:basedOn w:val="a0"/>
    <w:link w:val="aff6"/>
    <w:rsid w:val="00F352D9"/>
    <w:pPr>
      <w:keepNext/>
      <w:suppressLineNumbers/>
      <w:autoSpaceDE/>
      <w:autoSpaceDN/>
      <w:adjustRightInd/>
      <w:spacing w:before="120" w:after="120" w:line="300" w:lineRule="auto"/>
      <w:ind w:firstLine="709"/>
      <w:contextualSpacing/>
      <w:jc w:val="both"/>
    </w:pPr>
    <w:rPr>
      <w:sz w:val="24"/>
      <w:szCs w:val="24"/>
    </w:rPr>
  </w:style>
  <w:style w:type="character" w:customStyle="1" w:styleId="aff6">
    <w:name w:val="МРСК_шрифт_абзаца Знак"/>
    <w:link w:val="aff5"/>
    <w:rsid w:val="00F352D9"/>
    <w:rPr>
      <w:sz w:val="24"/>
      <w:szCs w:val="24"/>
    </w:rPr>
  </w:style>
  <w:style w:type="character" w:customStyle="1" w:styleId="af">
    <w:name w:val="Нижний колонтитул Знак"/>
    <w:link w:val="ae"/>
    <w:uiPriority w:val="99"/>
    <w:rsid w:val="0038780E"/>
  </w:style>
  <w:style w:type="paragraph" w:styleId="aff7">
    <w:name w:val="No Spacing"/>
    <w:aliases w:val="Обычный 1,Без интервала1"/>
    <w:basedOn w:val="a0"/>
    <w:link w:val="aff8"/>
    <w:qFormat/>
    <w:rsid w:val="003C51E0"/>
    <w:pPr>
      <w:widowControl/>
      <w:autoSpaceDE/>
      <w:autoSpaceDN/>
      <w:adjustRightInd/>
    </w:pPr>
    <w:rPr>
      <w:rFonts w:eastAsia="Calibri"/>
      <w:sz w:val="24"/>
      <w:szCs w:val="24"/>
    </w:rPr>
  </w:style>
  <w:style w:type="paragraph" w:customStyle="1" w:styleId="aff9">
    <w:name w:val="Подпункт"/>
    <w:basedOn w:val="a0"/>
    <w:rsid w:val="00DE14D6"/>
    <w:pPr>
      <w:widowControl/>
      <w:tabs>
        <w:tab w:val="num" w:pos="2880"/>
      </w:tabs>
      <w:autoSpaceDE/>
      <w:autoSpaceDN/>
      <w:adjustRightInd/>
      <w:snapToGrid w:val="0"/>
      <w:spacing w:line="360" w:lineRule="auto"/>
      <w:ind w:left="2880" w:hanging="360"/>
      <w:jc w:val="both"/>
    </w:pPr>
    <w:rPr>
      <w:rFonts w:eastAsia="Calibri"/>
      <w:sz w:val="22"/>
      <w:szCs w:val="22"/>
    </w:rPr>
  </w:style>
  <w:style w:type="character" w:customStyle="1" w:styleId="ad">
    <w:name w:val="Верхний колонтитул Знак"/>
    <w:link w:val="ac"/>
    <w:rsid w:val="00A4138B"/>
    <w:rPr>
      <w:sz w:val="24"/>
      <w:szCs w:val="24"/>
    </w:rPr>
  </w:style>
  <w:style w:type="numbering" w:customStyle="1" w:styleId="4">
    <w:name w:val="Стиль4"/>
    <w:rsid w:val="00A4138B"/>
    <w:pPr>
      <w:numPr>
        <w:numId w:val="3"/>
      </w:numPr>
    </w:pPr>
  </w:style>
  <w:style w:type="paragraph" w:customStyle="1" w:styleId="2">
    <w:name w:val="Пункт2"/>
    <w:basedOn w:val="a0"/>
    <w:rsid w:val="00A4138B"/>
    <w:pPr>
      <w:keepNext/>
      <w:widowControl/>
      <w:numPr>
        <w:ilvl w:val="2"/>
        <w:numId w:val="4"/>
      </w:numPr>
      <w:suppressAutoHyphens/>
      <w:autoSpaceDE/>
      <w:autoSpaceDN/>
      <w:adjustRightInd/>
      <w:spacing w:before="240" w:after="120"/>
      <w:outlineLvl w:val="2"/>
    </w:pPr>
    <w:rPr>
      <w:b/>
      <w:sz w:val="28"/>
    </w:rPr>
  </w:style>
  <w:style w:type="character" w:customStyle="1" w:styleId="affa">
    <w:name w:val="Символ сноски"/>
    <w:rsid w:val="00FF55D2"/>
  </w:style>
  <w:style w:type="paragraph" w:customStyle="1" w:styleId="10">
    <w:name w:val="Текст сноски1"/>
    <w:basedOn w:val="a0"/>
    <w:rsid w:val="00FF55D2"/>
    <w:pPr>
      <w:widowControl/>
      <w:suppressAutoHyphens/>
      <w:autoSpaceDE/>
      <w:autoSpaceDN/>
      <w:adjustRightInd/>
    </w:pPr>
    <w:rPr>
      <w:rFonts w:ascii="Calibri" w:eastAsia="Calibri" w:hAnsi="Calibri" w:cs="font245"/>
      <w:color w:val="00000A"/>
      <w:kern w:val="1"/>
      <w:lang w:eastAsia="en-US"/>
    </w:rPr>
  </w:style>
  <w:style w:type="character" w:customStyle="1" w:styleId="FontStyle22">
    <w:name w:val="Font Style22"/>
    <w:rsid w:val="004E491E"/>
    <w:rPr>
      <w:rFonts w:ascii="Times New Roman" w:hAnsi="Times New Roman" w:cs="Times New Roman" w:hint="default"/>
      <w:sz w:val="20"/>
      <w:szCs w:val="20"/>
    </w:rPr>
  </w:style>
  <w:style w:type="character" w:customStyle="1" w:styleId="aff8">
    <w:name w:val="Без интервала Знак"/>
    <w:aliases w:val="Обычный 1 Знак,Без интервала1 Знак"/>
    <w:basedOn w:val="a1"/>
    <w:link w:val="aff7"/>
    <w:rsid w:val="00845C84"/>
    <w:rPr>
      <w:rFonts w:eastAsia="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91909">
      <w:bodyDiv w:val="1"/>
      <w:marLeft w:val="0"/>
      <w:marRight w:val="0"/>
      <w:marTop w:val="0"/>
      <w:marBottom w:val="0"/>
      <w:divBdr>
        <w:top w:val="none" w:sz="0" w:space="0" w:color="auto"/>
        <w:left w:val="none" w:sz="0" w:space="0" w:color="auto"/>
        <w:bottom w:val="none" w:sz="0" w:space="0" w:color="auto"/>
        <w:right w:val="none" w:sz="0" w:space="0" w:color="auto"/>
      </w:divBdr>
    </w:div>
    <w:div w:id="41947556">
      <w:bodyDiv w:val="1"/>
      <w:marLeft w:val="0"/>
      <w:marRight w:val="0"/>
      <w:marTop w:val="0"/>
      <w:marBottom w:val="0"/>
      <w:divBdr>
        <w:top w:val="none" w:sz="0" w:space="0" w:color="auto"/>
        <w:left w:val="none" w:sz="0" w:space="0" w:color="auto"/>
        <w:bottom w:val="none" w:sz="0" w:space="0" w:color="auto"/>
        <w:right w:val="none" w:sz="0" w:space="0" w:color="auto"/>
      </w:divBdr>
    </w:div>
    <w:div w:id="78986390">
      <w:bodyDiv w:val="1"/>
      <w:marLeft w:val="0"/>
      <w:marRight w:val="0"/>
      <w:marTop w:val="0"/>
      <w:marBottom w:val="0"/>
      <w:divBdr>
        <w:top w:val="none" w:sz="0" w:space="0" w:color="auto"/>
        <w:left w:val="none" w:sz="0" w:space="0" w:color="auto"/>
        <w:bottom w:val="none" w:sz="0" w:space="0" w:color="auto"/>
        <w:right w:val="none" w:sz="0" w:space="0" w:color="auto"/>
      </w:divBdr>
    </w:div>
    <w:div w:id="108673174">
      <w:bodyDiv w:val="1"/>
      <w:marLeft w:val="0"/>
      <w:marRight w:val="0"/>
      <w:marTop w:val="0"/>
      <w:marBottom w:val="0"/>
      <w:divBdr>
        <w:top w:val="none" w:sz="0" w:space="0" w:color="auto"/>
        <w:left w:val="none" w:sz="0" w:space="0" w:color="auto"/>
        <w:bottom w:val="none" w:sz="0" w:space="0" w:color="auto"/>
        <w:right w:val="none" w:sz="0" w:space="0" w:color="auto"/>
      </w:divBdr>
    </w:div>
    <w:div w:id="135998651">
      <w:bodyDiv w:val="1"/>
      <w:marLeft w:val="0"/>
      <w:marRight w:val="0"/>
      <w:marTop w:val="0"/>
      <w:marBottom w:val="0"/>
      <w:divBdr>
        <w:top w:val="none" w:sz="0" w:space="0" w:color="auto"/>
        <w:left w:val="none" w:sz="0" w:space="0" w:color="auto"/>
        <w:bottom w:val="none" w:sz="0" w:space="0" w:color="auto"/>
        <w:right w:val="none" w:sz="0" w:space="0" w:color="auto"/>
      </w:divBdr>
    </w:div>
    <w:div w:id="188302979">
      <w:bodyDiv w:val="1"/>
      <w:marLeft w:val="0"/>
      <w:marRight w:val="0"/>
      <w:marTop w:val="0"/>
      <w:marBottom w:val="0"/>
      <w:divBdr>
        <w:top w:val="none" w:sz="0" w:space="0" w:color="auto"/>
        <w:left w:val="none" w:sz="0" w:space="0" w:color="auto"/>
        <w:bottom w:val="none" w:sz="0" w:space="0" w:color="auto"/>
        <w:right w:val="none" w:sz="0" w:space="0" w:color="auto"/>
      </w:divBdr>
    </w:div>
    <w:div w:id="217867399">
      <w:bodyDiv w:val="1"/>
      <w:marLeft w:val="0"/>
      <w:marRight w:val="0"/>
      <w:marTop w:val="0"/>
      <w:marBottom w:val="0"/>
      <w:divBdr>
        <w:top w:val="none" w:sz="0" w:space="0" w:color="auto"/>
        <w:left w:val="none" w:sz="0" w:space="0" w:color="auto"/>
        <w:bottom w:val="none" w:sz="0" w:space="0" w:color="auto"/>
        <w:right w:val="none" w:sz="0" w:space="0" w:color="auto"/>
      </w:divBdr>
      <w:divsChild>
        <w:div w:id="769933430">
          <w:marLeft w:val="0"/>
          <w:marRight w:val="0"/>
          <w:marTop w:val="0"/>
          <w:marBottom w:val="0"/>
          <w:divBdr>
            <w:top w:val="none" w:sz="0" w:space="0" w:color="auto"/>
            <w:left w:val="none" w:sz="0" w:space="0" w:color="auto"/>
            <w:bottom w:val="none" w:sz="0" w:space="0" w:color="auto"/>
            <w:right w:val="none" w:sz="0" w:space="0" w:color="auto"/>
          </w:divBdr>
        </w:div>
      </w:divsChild>
    </w:div>
    <w:div w:id="278531117">
      <w:bodyDiv w:val="1"/>
      <w:marLeft w:val="0"/>
      <w:marRight w:val="0"/>
      <w:marTop w:val="0"/>
      <w:marBottom w:val="0"/>
      <w:divBdr>
        <w:top w:val="none" w:sz="0" w:space="0" w:color="auto"/>
        <w:left w:val="none" w:sz="0" w:space="0" w:color="auto"/>
        <w:bottom w:val="none" w:sz="0" w:space="0" w:color="auto"/>
        <w:right w:val="none" w:sz="0" w:space="0" w:color="auto"/>
      </w:divBdr>
    </w:div>
    <w:div w:id="312804028">
      <w:bodyDiv w:val="1"/>
      <w:marLeft w:val="0"/>
      <w:marRight w:val="0"/>
      <w:marTop w:val="0"/>
      <w:marBottom w:val="0"/>
      <w:divBdr>
        <w:top w:val="none" w:sz="0" w:space="0" w:color="auto"/>
        <w:left w:val="none" w:sz="0" w:space="0" w:color="auto"/>
        <w:bottom w:val="none" w:sz="0" w:space="0" w:color="auto"/>
        <w:right w:val="none" w:sz="0" w:space="0" w:color="auto"/>
      </w:divBdr>
      <w:divsChild>
        <w:div w:id="318316069">
          <w:marLeft w:val="0"/>
          <w:marRight w:val="0"/>
          <w:marTop w:val="0"/>
          <w:marBottom w:val="0"/>
          <w:divBdr>
            <w:top w:val="none" w:sz="0" w:space="0" w:color="auto"/>
            <w:left w:val="none" w:sz="0" w:space="0" w:color="auto"/>
            <w:bottom w:val="none" w:sz="0" w:space="0" w:color="auto"/>
            <w:right w:val="none" w:sz="0" w:space="0" w:color="auto"/>
          </w:divBdr>
        </w:div>
      </w:divsChild>
    </w:div>
    <w:div w:id="335547073">
      <w:bodyDiv w:val="1"/>
      <w:marLeft w:val="0"/>
      <w:marRight w:val="0"/>
      <w:marTop w:val="0"/>
      <w:marBottom w:val="0"/>
      <w:divBdr>
        <w:top w:val="none" w:sz="0" w:space="0" w:color="auto"/>
        <w:left w:val="none" w:sz="0" w:space="0" w:color="auto"/>
        <w:bottom w:val="none" w:sz="0" w:space="0" w:color="auto"/>
        <w:right w:val="none" w:sz="0" w:space="0" w:color="auto"/>
      </w:divBdr>
    </w:div>
    <w:div w:id="403843165">
      <w:bodyDiv w:val="1"/>
      <w:marLeft w:val="0"/>
      <w:marRight w:val="0"/>
      <w:marTop w:val="0"/>
      <w:marBottom w:val="0"/>
      <w:divBdr>
        <w:top w:val="none" w:sz="0" w:space="0" w:color="auto"/>
        <w:left w:val="none" w:sz="0" w:space="0" w:color="auto"/>
        <w:bottom w:val="none" w:sz="0" w:space="0" w:color="auto"/>
        <w:right w:val="none" w:sz="0" w:space="0" w:color="auto"/>
      </w:divBdr>
    </w:div>
    <w:div w:id="428814417">
      <w:bodyDiv w:val="1"/>
      <w:marLeft w:val="0"/>
      <w:marRight w:val="0"/>
      <w:marTop w:val="0"/>
      <w:marBottom w:val="0"/>
      <w:divBdr>
        <w:top w:val="none" w:sz="0" w:space="0" w:color="auto"/>
        <w:left w:val="none" w:sz="0" w:space="0" w:color="auto"/>
        <w:bottom w:val="none" w:sz="0" w:space="0" w:color="auto"/>
        <w:right w:val="none" w:sz="0" w:space="0" w:color="auto"/>
      </w:divBdr>
    </w:div>
    <w:div w:id="438456239">
      <w:bodyDiv w:val="1"/>
      <w:marLeft w:val="0"/>
      <w:marRight w:val="0"/>
      <w:marTop w:val="0"/>
      <w:marBottom w:val="0"/>
      <w:divBdr>
        <w:top w:val="none" w:sz="0" w:space="0" w:color="auto"/>
        <w:left w:val="none" w:sz="0" w:space="0" w:color="auto"/>
        <w:bottom w:val="none" w:sz="0" w:space="0" w:color="auto"/>
        <w:right w:val="none" w:sz="0" w:space="0" w:color="auto"/>
      </w:divBdr>
    </w:div>
    <w:div w:id="440153231">
      <w:bodyDiv w:val="1"/>
      <w:marLeft w:val="0"/>
      <w:marRight w:val="0"/>
      <w:marTop w:val="0"/>
      <w:marBottom w:val="0"/>
      <w:divBdr>
        <w:top w:val="none" w:sz="0" w:space="0" w:color="auto"/>
        <w:left w:val="none" w:sz="0" w:space="0" w:color="auto"/>
        <w:bottom w:val="none" w:sz="0" w:space="0" w:color="auto"/>
        <w:right w:val="none" w:sz="0" w:space="0" w:color="auto"/>
      </w:divBdr>
    </w:div>
    <w:div w:id="503856597">
      <w:bodyDiv w:val="1"/>
      <w:marLeft w:val="0"/>
      <w:marRight w:val="0"/>
      <w:marTop w:val="0"/>
      <w:marBottom w:val="0"/>
      <w:divBdr>
        <w:top w:val="none" w:sz="0" w:space="0" w:color="auto"/>
        <w:left w:val="none" w:sz="0" w:space="0" w:color="auto"/>
        <w:bottom w:val="none" w:sz="0" w:space="0" w:color="auto"/>
        <w:right w:val="none" w:sz="0" w:space="0" w:color="auto"/>
      </w:divBdr>
    </w:div>
    <w:div w:id="513569425">
      <w:bodyDiv w:val="1"/>
      <w:marLeft w:val="0"/>
      <w:marRight w:val="0"/>
      <w:marTop w:val="0"/>
      <w:marBottom w:val="0"/>
      <w:divBdr>
        <w:top w:val="none" w:sz="0" w:space="0" w:color="auto"/>
        <w:left w:val="none" w:sz="0" w:space="0" w:color="auto"/>
        <w:bottom w:val="none" w:sz="0" w:space="0" w:color="auto"/>
        <w:right w:val="none" w:sz="0" w:space="0" w:color="auto"/>
      </w:divBdr>
    </w:div>
    <w:div w:id="540174496">
      <w:bodyDiv w:val="1"/>
      <w:marLeft w:val="0"/>
      <w:marRight w:val="0"/>
      <w:marTop w:val="0"/>
      <w:marBottom w:val="0"/>
      <w:divBdr>
        <w:top w:val="none" w:sz="0" w:space="0" w:color="auto"/>
        <w:left w:val="none" w:sz="0" w:space="0" w:color="auto"/>
        <w:bottom w:val="none" w:sz="0" w:space="0" w:color="auto"/>
        <w:right w:val="none" w:sz="0" w:space="0" w:color="auto"/>
      </w:divBdr>
    </w:div>
    <w:div w:id="563494844">
      <w:bodyDiv w:val="1"/>
      <w:marLeft w:val="0"/>
      <w:marRight w:val="0"/>
      <w:marTop w:val="0"/>
      <w:marBottom w:val="0"/>
      <w:divBdr>
        <w:top w:val="none" w:sz="0" w:space="0" w:color="auto"/>
        <w:left w:val="none" w:sz="0" w:space="0" w:color="auto"/>
        <w:bottom w:val="none" w:sz="0" w:space="0" w:color="auto"/>
        <w:right w:val="none" w:sz="0" w:space="0" w:color="auto"/>
      </w:divBdr>
    </w:div>
    <w:div w:id="586038290">
      <w:bodyDiv w:val="1"/>
      <w:marLeft w:val="0"/>
      <w:marRight w:val="0"/>
      <w:marTop w:val="0"/>
      <w:marBottom w:val="0"/>
      <w:divBdr>
        <w:top w:val="none" w:sz="0" w:space="0" w:color="auto"/>
        <w:left w:val="none" w:sz="0" w:space="0" w:color="auto"/>
        <w:bottom w:val="none" w:sz="0" w:space="0" w:color="auto"/>
        <w:right w:val="none" w:sz="0" w:space="0" w:color="auto"/>
      </w:divBdr>
    </w:div>
    <w:div w:id="600141701">
      <w:bodyDiv w:val="1"/>
      <w:marLeft w:val="0"/>
      <w:marRight w:val="0"/>
      <w:marTop w:val="0"/>
      <w:marBottom w:val="0"/>
      <w:divBdr>
        <w:top w:val="none" w:sz="0" w:space="0" w:color="auto"/>
        <w:left w:val="none" w:sz="0" w:space="0" w:color="auto"/>
        <w:bottom w:val="none" w:sz="0" w:space="0" w:color="auto"/>
        <w:right w:val="none" w:sz="0" w:space="0" w:color="auto"/>
      </w:divBdr>
    </w:div>
    <w:div w:id="614024332">
      <w:bodyDiv w:val="1"/>
      <w:marLeft w:val="0"/>
      <w:marRight w:val="0"/>
      <w:marTop w:val="0"/>
      <w:marBottom w:val="0"/>
      <w:divBdr>
        <w:top w:val="none" w:sz="0" w:space="0" w:color="auto"/>
        <w:left w:val="none" w:sz="0" w:space="0" w:color="auto"/>
        <w:bottom w:val="none" w:sz="0" w:space="0" w:color="auto"/>
        <w:right w:val="none" w:sz="0" w:space="0" w:color="auto"/>
      </w:divBdr>
    </w:div>
    <w:div w:id="640111115">
      <w:bodyDiv w:val="1"/>
      <w:marLeft w:val="0"/>
      <w:marRight w:val="0"/>
      <w:marTop w:val="0"/>
      <w:marBottom w:val="0"/>
      <w:divBdr>
        <w:top w:val="none" w:sz="0" w:space="0" w:color="auto"/>
        <w:left w:val="none" w:sz="0" w:space="0" w:color="auto"/>
        <w:bottom w:val="none" w:sz="0" w:space="0" w:color="auto"/>
        <w:right w:val="none" w:sz="0" w:space="0" w:color="auto"/>
      </w:divBdr>
    </w:div>
    <w:div w:id="675890194">
      <w:bodyDiv w:val="1"/>
      <w:marLeft w:val="0"/>
      <w:marRight w:val="0"/>
      <w:marTop w:val="0"/>
      <w:marBottom w:val="0"/>
      <w:divBdr>
        <w:top w:val="none" w:sz="0" w:space="0" w:color="auto"/>
        <w:left w:val="none" w:sz="0" w:space="0" w:color="auto"/>
        <w:bottom w:val="none" w:sz="0" w:space="0" w:color="auto"/>
        <w:right w:val="none" w:sz="0" w:space="0" w:color="auto"/>
      </w:divBdr>
    </w:div>
    <w:div w:id="732387484">
      <w:bodyDiv w:val="1"/>
      <w:marLeft w:val="0"/>
      <w:marRight w:val="0"/>
      <w:marTop w:val="0"/>
      <w:marBottom w:val="0"/>
      <w:divBdr>
        <w:top w:val="none" w:sz="0" w:space="0" w:color="auto"/>
        <w:left w:val="none" w:sz="0" w:space="0" w:color="auto"/>
        <w:bottom w:val="none" w:sz="0" w:space="0" w:color="auto"/>
        <w:right w:val="none" w:sz="0" w:space="0" w:color="auto"/>
      </w:divBdr>
    </w:div>
    <w:div w:id="736435571">
      <w:bodyDiv w:val="1"/>
      <w:marLeft w:val="0"/>
      <w:marRight w:val="0"/>
      <w:marTop w:val="0"/>
      <w:marBottom w:val="0"/>
      <w:divBdr>
        <w:top w:val="none" w:sz="0" w:space="0" w:color="auto"/>
        <w:left w:val="none" w:sz="0" w:space="0" w:color="auto"/>
        <w:bottom w:val="none" w:sz="0" w:space="0" w:color="auto"/>
        <w:right w:val="none" w:sz="0" w:space="0" w:color="auto"/>
      </w:divBdr>
    </w:div>
    <w:div w:id="780026959">
      <w:bodyDiv w:val="1"/>
      <w:marLeft w:val="0"/>
      <w:marRight w:val="0"/>
      <w:marTop w:val="0"/>
      <w:marBottom w:val="0"/>
      <w:divBdr>
        <w:top w:val="none" w:sz="0" w:space="0" w:color="auto"/>
        <w:left w:val="none" w:sz="0" w:space="0" w:color="auto"/>
        <w:bottom w:val="none" w:sz="0" w:space="0" w:color="auto"/>
        <w:right w:val="none" w:sz="0" w:space="0" w:color="auto"/>
      </w:divBdr>
    </w:div>
    <w:div w:id="791901902">
      <w:bodyDiv w:val="1"/>
      <w:marLeft w:val="0"/>
      <w:marRight w:val="0"/>
      <w:marTop w:val="0"/>
      <w:marBottom w:val="0"/>
      <w:divBdr>
        <w:top w:val="none" w:sz="0" w:space="0" w:color="auto"/>
        <w:left w:val="none" w:sz="0" w:space="0" w:color="auto"/>
        <w:bottom w:val="none" w:sz="0" w:space="0" w:color="auto"/>
        <w:right w:val="none" w:sz="0" w:space="0" w:color="auto"/>
      </w:divBdr>
    </w:div>
    <w:div w:id="821578395">
      <w:bodyDiv w:val="1"/>
      <w:marLeft w:val="0"/>
      <w:marRight w:val="0"/>
      <w:marTop w:val="0"/>
      <w:marBottom w:val="0"/>
      <w:divBdr>
        <w:top w:val="none" w:sz="0" w:space="0" w:color="auto"/>
        <w:left w:val="none" w:sz="0" w:space="0" w:color="auto"/>
        <w:bottom w:val="none" w:sz="0" w:space="0" w:color="auto"/>
        <w:right w:val="none" w:sz="0" w:space="0" w:color="auto"/>
      </w:divBdr>
    </w:div>
    <w:div w:id="831608492">
      <w:bodyDiv w:val="1"/>
      <w:marLeft w:val="0"/>
      <w:marRight w:val="0"/>
      <w:marTop w:val="0"/>
      <w:marBottom w:val="0"/>
      <w:divBdr>
        <w:top w:val="none" w:sz="0" w:space="0" w:color="auto"/>
        <w:left w:val="none" w:sz="0" w:space="0" w:color="auto"/>
        <w:bottom w:val="none" w:sz="0" w:space="0" w:color="auto"/>
        <w:right w:val="none" w:sz="0" w:space="0" w:color="auto"/>
      </w:divBdr>
    </w:div>
    <w:div w:id="892809088">
      <w:bodyDiv w:val="1"/>
      <w:marLeft w:val="0"/>
      <w:marRight w:val="0"/>
      <w:marTop w:val="0"/>
      <w:marBottom w:val="0"/>
      <w:divBdr>
        <w:top w:val="none" w:sz="0" w:space="0" w:color="auto"/>
        <w:left w:val="none" w:sz="0" w:space="0" w:color="auto"/>
        <w:bottom w:val="none" w:sz="0" w:space="0" w:color="auto"/>
        <w:right w:val="none" w:sz="0" w:space="0" w:color="auto"/>
      </w:divBdr>
      <w:divsChild>
        <w:div w:id="872153703">
          <w:marLeft w:val="0"/>
          <w:marRight w:val="0"/>
          <w:marTop w:val="0"/>
          <w:marBottom w:val="0"/>
          <w:divBdr>
            <w:top w:val="none" w:sz="0" w:space="0" w:color="auto"/>
            <w:left w:val="none" w:sz="0" w:space="0" w:color="auto"/>
            <w:bottom w:val="none" w:sz="0" w:space="0" w:color="auto"/>
            <w:right w:val="none" w:sz="0" w:space="0" w:color="auto"/>
          </w:divBdr>
        </w:div>
      </w:divsChild>
    </w:div>
    <w:div w:id="922105575">
      <w:bodyDiv w:val="1"/>
      <w:marLeft w:val="0"/>
      <w:marRight w:val="0"/>
      <w:marTop w:val="0"/>
      <w:marBottom w:val="0"/>
      <w:divBdr>
        <w:top w:val="none" w:sz="0" w:space="0" w:color="auto"/>
        <w:left w:val="none" w:sz="0" w:space="0" w:color="auto"/>
        <w:bottom w:val="none" w:sz="0" w:space="0" w:color="auto"/>
        <w:right w:val="none" w:sz="0" w:space="0" w:color="auto"/>
      </w:divBdr>
    </w:div>
    <w:div w:id="926229864">
      <w:bodyDiv w:val="1"/>
      <w:marLeft w:val="0"/>
      <w:marRight w:val="0"/>
      <w:marTop w:val="0"/>
      <w:marBottom w:val="0"/>
      <w:divBdr>
        <w:top w:val="none" w:sz="0" w:space="0" w:color="auto"/>
        <w:left w:val="none" w:sz="0" w:space="0" w:color="auto"/>
        <w:bottom w:val="none" w:sz="0" w:space="0" w:color="auto"/>
        <w:right w:val="none" w:sz="0" w:space="0" w:color="auto"/>
      </w:divBdr>
    </w:div>
    <w:div w:id="993021704">
      <w:bodyDiv w:val="1"/>
      <w:marLeft w:val="0"/>
      <w:marRight w:val="0"/>
      <w:marTop w:val="0"/>
      <w:marBottom w:val="0"/>
      <w:divBdr>
        <w:top w:val="none" w:sz="0" w:space="0" w:color="auto"/>
        <w:left w:val="none" w:sz="0" w:space="0" w:color="auto"/>
        <w:bottom w:val="none" w:sz="0" w:space="0" w:color="auto"/>
        <w:right w:val="none" w:sz="0" w:space="0" w:color="auto"/>
      </w:divBdr>
    </w:div>
    <w:div w:id="1051149767">
      <w:bodyDiv w:val="1"/>
      <w:marLeft w:val="0"/>
      <w:marRight w:val="0"/>
      <w:marTop w:val="0"/>
      <w:marBottom w:val="0"/>
      <w:divBdr>
        <w:top w:val="none" w:sz="0" w:space="0" w:color="auto"/>
        <w:left w:val="none" w:sz="0" w:space="0" w:color="auto"/>
        <w:bottom w:val="none" w:sz="0" w:space="0" w:color="auto"/>
        <w:right w:val="none" w:sz="0" w:space="0" w:color="auto"/>
      </w:divBdr>
    </w:div>
    <w:div w:id="1062170967">
      <w:bodyDiv w:val="1"/>
      <w:marLeft w:val="0"/>
      <w:marRight w:val="0"/>
      <w:marTop w:val="0"/>
      <w:marBottom w:val="0"/>
      <w:divBdr>
        <w:top w:val="none" w:sz="0" w:space="0" w:color="auto"/>
        <w:left w:val="none" w:sz="0" w:space="0" w:color="auto"/>
        <w:bottom w:val="none" w:sz="0" w:space="0" w:color="auto"/>
        <w:right w:val="none" w:sz="0" w:space="0" w:color="auto"/>
      </w:divBdr>
    </w:div>
    <w:div w:id="1086151911">
      <w:bodyDiv w:val="1"/>
      <w:marLeft w:val="0"/>
      <w:marRight w:val="0"/>
      <w:marTop w:val="0"/>
      <w:marBottom w:val="0"/>
      <w:divBdr>
        <w:top w:val="none" w:sz="0" w:space="0" w:color="auto"/>
        <w:left w:val="none" w:sz="0" w:space="0" w:color="auto"/>
        <w:bottom w:val="none" w:sz="0" w:space="0" w:color="auto"/>
        <w:right w:val="none" w:sz="0" w:space="0" w:color="auto"/>
      </w:divBdr>
    </w:div>
    <w:div w:id="1086653400">
      <w:bodyDiv w:val="1"/>
      <w:marLeft w:val="0"/>
      <w:marRight w:val="0"/>
      <w:marTop w:val="0"/>
      <w:marBottom w:val="0"/>
      <w:divBdr>
        <w:top w:val="none" w:sz="0" w:space="0" w:color="auto"/>
        <w:left w:val="none" w:sz="0" w:space="0" w:color="auto"/>
        <w:bottom w:val="none" w:sz="0" w:space="0" w:color="auto"/>
        <w:right w:val="none" w:sz="0" w:space="0" w:color="auto"/>
      </w:divBdr>
    </w:div>
    <w:div w:id="1088574215">
      <w:bodyDiv w:val="1"/>
      <w:marLeft w:val="0"/>
      <w:marRight w:val="0"/>
      <w:marTop w:val="0"/>
      <w:marBottom w:val="0"/>
      <w:divBdr>
        <w:top w:val="none" w:sz="0" w:space="0" w:color="auto"/>
        <w:left w:val="none" w:sz="0" w:space="0" w:color="auto"/>
        <w:bottom w:val="none" w:sz="0" w:space="0" w:color="auto"/>
        <w:right w:val="none" w:sz="0" w:space="0" w:color="auto"/>
      </w:divBdr>
    </w:div>
    <w:div w:id="1102799977">
      <w:bodyDiv w:val="1"/>
      <w:marLeft w:val="0"/>
      <w:marRight w:val="0"/>
      <w:marTop w:val="0"/>
      <w:marBottom w:val="0"/>
      <w:divBdr>
        <w:top w:val="none" w:sz="0" w:space="0" w:color="auto"/>
        <w:left w:val="none" w:sz="0" w:space="0" w:color="auto"/>
        <w:bottom w:val="none" w:sz="0" w:space="0" w:color="auto"/>
        <w:right w:val="none" w:sz="0" w:space="0" w:color="auto"/>
      </w:divBdr>
    </w:div>
    <w:div w:id="1103187693">
      <w:bodyDiv w:val="1"/>
      <w:marLeft w:val="0"/>
      <w:marRight w:val="0"/>
      <w:marTop w:val="0"/>
      <w:marBottom w:val="0"/>
      <w:divBdr>
        <w:top w:val="none" w:sz="0" w:space="0" w:color="auto"/>
        <w:left w:val="none" w:sz="0" w:space="0" w:color="auto"/>
        <w:bottom w:val="none" w:sz="0" w:space="0" w:color="auto"/>
        <w:right w:val="none" w:sz="0" w:space="0" w:color="auto"/>
      </w:divBdr>
    </w:div>
    <w:div w:id="1105226416">
      <w:bodyDiv w:val="1"/>
      <w:marLeft w:val="0"/>
      <w:marRight w:val="0"/>
      <w:marTop w:val="0"/>
      <w:marBottom w:val="0"/>
      <w:divBdr>
        <w:top w:val="none" w:sz="0" w:space="0" w:color="auto"/>
        <w:left w:val="none" w:sz="0" w:space="0" w:color="auto"/>
        <w:bottom w:val="none" w:sz="0" w:space="0" w:color="auto"/>
        <w:right w:val="none" w:sz="0" w:space="0" w:color="auto"/>
      </w:divBdr>
    </w:div>
    <w:div w:id="1114902159">
      <w:bodyDiv w:val="1"/>
      <w:marLeft w:val="0"/>
      <w:marRight w:val="0"/>
      <w:marTop w:val="0"/>
      <w:marBottom w:val="0"/>
      <w:divBdr>
        <w:top w:val="none" w:sz="0" w:space="0" w:color="auto"/>
        <w:left w:val="none" w:sz="0" w:space="0" w:color="auto"/>
        <w:bottom w:val="none" w:sz="0" w:space="0" w:color="auto"/>
        <w:right w:val="none" w:sz="0" w:space="0" w:color="auto"/>
      </w:divBdr>
    </w:div>
    <w:div w:id="1165242000">
      <w:bodyDiv w:val="1"/>
      <w:marLeft w:val="0"/>
      <w:marRight w:val="0"/>
      <w:marTop w:val="0"/>
      <w:marBottom w:val="0"/>
      <w:divBdr>
        <w:top w:val="none" w:sz="0" w:space="0" w:color="auto"/>
        <w:left w:val="none" w:sz="0" w:space="0" w:color="auto"/>
        <w:bottom w:val="none" w:sz="0" w:space="0" w:color="auto"/>
        <w:right w:val="none" w:sz="0" w:space="0" w:color="auto"/>
      </w:divBdr>
    </w:div>
    <w:div w:id="1168405636">
      <w:bodyDiv w:val="1"/>
      <w:marLeft w:val="0"/>
      <w:marRight w:val="0"/>
      <w:marTop w:val="0"/>
      <w:marBottom w:val="0"/>
      <w:divBdr>
        <w:top w:val="none" w:sz="0" w:space="0" w:color="auto"/>
        <w:left w:val="none" w:sz="0" w:space="0" w:color="auto"/>
        <w:bottom w:val="none" w:sz="0" w:space="0" w:color="auto"/>
        <w:right w:val="none" w:sz="0" w:space="0" w:color="auto"/>
      </w:divBdr>
    </w:div>
    <w:div w:id="1176461130">
      <w:bodyDiv w:val="1"/>
      <w:marLeft w:val="0"/>
      <w:marRight w:val="0"/>
      <w:marTop w:val="0"/>
      <w:marBottom w:val="0"/>
      <w:divBdr>
        <w:top w:val="none" w:sz="0" w:space="0" w:color="auto"/>
        <w:left w:val="none" w:sz="0" w:space="0" w:color="auto"/>
        <w:bottom w:val="none" w:sz="0" w:space="0" w:color="auto"/>
        <w:right w:val="none" w:sz="0" w:space="0" w:color="auto"/>
      </w:divBdr>
      <w:divsChild>
        <w:div w:id="1116095788">
          <w:marLeft w:val="0"/>
          <w:marRight w:val="0"/>
          <w:marTop w:val="0"/>
          <w:marBottom w:val="0"/>
          <w:divBdr>
            <w:top w:val="none" w:sz="0" w:space="0" w:color="auto"/>
            <w:left w:val="none" w:sz="0" w:space="0" w:color="auto"/>
            <w:bottom w:val="none" w:sz="0" w:space="0" w:color="auto"/>
            <w:right w:val="none" w:sz="0" w:space="0" w:color="auto"/>
          </w:divBdr>
        </w:div>
      </w:divsChild>
    </w:div>
    <w:div w:id="1213156464">
      <w:bodyDiv w:val="1"/>
      <w:marLeft w:val="0"/>
      <w:marRight w:val="0"/>
      <w:marTop w:val="0"/>
      <w:marBottom w:val="0"/>
      <w:divBdr>
        <w:top w:val="none" w:sz="0" w:space="0" w:color="auto"/>
        <w:left w:val="none" w:sz="0" w:space="0" w:color="auto"/>
        <w:bottom w:val="none" w:sz="0" w:space="0" w:color="auto"/>
        <w:right w:val="none" w:sz="0" w:space="0" w:color="auto"/>
      </w:divBdr>
    </w:div>
    <w:div w:id="1215501693">
      <w:bodyDiv w:val="1"/>
      <w:marLeft w:val="0"/>
      <w:marRight w:val="0"/>
      <w:marTop w:val="0"/>
      <w:marBottom w:val="0"/>
      <w:divBdr>
        <w:top w:val="none" w:sz="0" w:space="0" w:color="auto"/>
        <w:left w:val="none" w:sz="0" w:space="0" w:color="auto"/>
        <w:bottom w:val="none" w:sz="0" w:space="0" w:color="auto"/>
        <w:right w:val="none" w:sz="0" w:space="0" w:color="auto"/>
      </w:divBdr>
    </w:div>
    <w:div w:id="1221868081">
      <w:bodyDiv w:val="1"/>
      <w:marLeft w:val="0"/>
      <w:marRight w:val="0"/>
      <w:marTop w:val="0"/>
      <w:marBottom w:val="0"/>
      <w:divBdr>
        <w:top w:val="none" w:sz="0" w:space="0" w:color="auto"/>
        <w:left w:val="none" w:sz="0" w:space="0" w:color="auto"/>
        <w:bottom w:val="none" w:sz="0" w:space="0" w:color="auto"/>
        <w:right w:val="none" w:sz="0" w:space="0" w:color="auto"/>
      </w:divBdr>
    </w:div>
    <w:div w:id="1239898533">
      <w:bodyDiv w:val="1"/>
      <w:marLeft w:val="0"/>
      <w:marRight w:val="0"/>
      <w:marTop w:val="0"/>
      <w:marBottom w:val="0"/>
      <w:divBdr>
        <w:top w:val="none" w:sz="0" w:space="0" w:color="auto"/>
        <w:left w:val="none" w:sz="0" w:space="0" w:color="auto"/>
        <w:bottom w:val="none" w:sz="0" w:space="0" w:color="auto"/>
        <w:right w:val="none" w:sz="0" w:space="0" w:color="auto"/>
      </w:divBdr>
      <w:divsChild>
        <w:div w:id="1687906667">
          <w:marLeft w:val="0"/>
          <w:marRight w:val="0"/>
          <w:marTop w:val="0"/>
          <w:marBottom w:val="0"/>
          <w:divBdr>
            <w:top w:val="none" w:sz="0" w:space="0" w:color="auto"/>
            <w:left w:val="none" w:sz="0" w:space="0" w:color="auto"/>
            <w:bottom w:val="none" w:sz="0" w:space="0" w:color="auto"/>
            <w:right w:val="none" w:sz="0" w:space="0" w:color="auto"/>
          </w:divBdr>
        </w:div>
      </w:divsChild>
    </w:div>
    <w:div w:id="1268078925">
      <w:bodyDiv w:val="1"/>
      <w:marLeft w:val="0"/>
      <w:marRight w:val="0"/>
      <w:marTop w:val="0"/>
      <w:marBottom w:val="0"/>
      <w:divBdr>
        <w:top w:val="none" w:sz="0" w:space="0" w:color="auto"/>
        <w:left w:val="none" w:sz="0" w:space="0" w:color="auto"/>
        <w:bottom w:val="none" w:sz="0" w:space="0" w:color="auto"/>
        <w:right w:val="none" w:sz="0" w:space="0" w:color="auto"/>
      </w:divBdr>
    </w:div>
    <w:div w:id="1268544979">
      <w:bodyDiv w:val="1"/>
      <w:marLeft w:val="0"/>
      <w:marRight w:val="0"/>
      <w:marTop w:val="0"/>
      <w:marBottom w:val="0"/>
      <w:divBdr>
        <w:top w:val="none" w:sz="0" w:space="0" w:color="auto"/>
        <w:left w:val="none" w:sz="0" w:space="0" w:color="auto"/>
        <w:bottom w:val="none" w:sz="0" w:space="0" w:color="auto"/>
        <w:right w:val="none" w:sz="0" w:space="0" w:color="auto"/>
      </w:divBdr>
    </w:div>
    <w:div w:id="1274051710">
      <w:bodyDiv w:val="1"/>
      <w:marLeft w:val="0"/>
      <w:marRight w:val="0"/>
      <w:marTop w:val="0"/>
      <w:marBottom w:val="0"/>
      <w:divBdr>
        <w:top w:val="none" w:sz="0" w:space="0" w:color="auto"/>
        <w:left w:val="none" w:sz="0" w:space="0" w:color="auto"/>
        <w:bottom w:val="none" w:sz="0" w:space="0" w:color="auto"/>
        <w:right w:val="none" w:sz="0" w:space="0" w:color="auto"/>
      </w:divBdr>
    </w:div>
    <w:div w:id="1283809169">
      <w:bodyDiv w:val="1"/>
      <w:marLeft w:val="0"/>
      <w:marRight w:val="0"/>
      <w:marTop w:val="0"/>
      <w:marBottom w:val="0"/>
      <w:divBdr>
        <w:top w:val="none" w:sz="0" w:space="0" w:color="auto"/>
        <w:left w:val="none" w:sz="0" w:space="0" w:color="auto"/>
        <w:bottom w:val="none" w:sz="0" w:space="0" w:color="auto"/>
        <w:right w:val="none" w:sz="0" w:space="0" w:color="auto"/>
      </w:divBdr>
      <w:divsChild>
        <w:div w:id="1313755357">
          <w:marLeft w:val="0"/>
          <w:marRight w:val="0"/>
          <w:marTop w:val="0"/>
          <w:marBottom w:val="0"/>
          <w:divBdr>
            <w:top w:val="none" w:sz="0" w:space="0" w:color="auto"/>
            <w:left w:val="none" w:sz="0" w:space="0" w:color="auto"/>
            <w:bottom w:val="none" w:sz="0" w:space="0" w:color="auto"/>
            <w:right w:val="none" w:sz="0" w:space="0" w:color="auto"/>
          </w:divBdr>
        </w:div>
      </w:divsChild>
    </w:div>
    <w:div w:id="1324817207">
      <w:bodyDiv w:val="1"/>
      <w:marLeft w:val="0"/>
      <w:marRight w:val="0"/>
      <w:marTop w:val="0"/>
      <w:marBottom w:val="0"/>
      <w:divBdr>
        <w:top w:val="none" w:sz="0" w:space="0" w:color="auto"/>
        <w:left w:val="none" w:sz="0" w:space="0" w:color="auto"/>
        <w:bottom w:val="none" w:sz="0" w:space="0" w:color="auto"/>
        <w:right w:val="none" w:sz="0" w:space="0" w:color="auto"/>
      </w:divBdr>
    </w:div>
    <w:div w:id="1414206117">
      <w:bodyDiv w:val="1"/>
      <w:marLeft w:val="0"/>
      <w:marRight w:val="0"/>
      <w:marTop w:val="0"/>
      <w:marBottom w:val="0"/>
      <w:divBdr>
        <w:top w:val="none" w:sz="0" w:space="0" w:color="auto"/>
        <w:left w:val="none" w:sz="0" w:space="0" w:color="auto"/>
        <w:bottom w:val="none" w:sz="0" w:space="0" w:color="auto"/>
        <w:right w:val="none" w:sz="0" w:space="0" w:color="auto"/>
      </w:divBdr>
      <w:divsChild>
        <w:div w:id="865482584">
          <w:marLeft w:val="0"/>
          <w:marRight w:val="0"/>
          <w:marTop w:val="0"/>
          <w:marBottom w:val="0"/>
          <w:divBdr>
            <w:top w:val="none" w:sz="0" w:space="0" w:color="auto"/>
            <w:left w:val="none" w:sz="0" w:space="0" w:color="auto"/>
            <w:bottom w:val="none" w:sz="0" w:space="0" w:color="auto"/>
            <w:right w:val="none" w:sz="0" w:space="0" w:color="auto"/>
          </w:divBdr>
        </w:div>
      </w:divsChild>
    </w:div>
    <w:div w:id="1465541483">
      <w:bodyDiv w:val="1"/>
      <w:marLeft w:val="0"/>
      <w:marRight w:val="0"/>
      <w:marTop w:val="0"/>
      <w:marBottom w:val="0"/>
      <w:divBdr>
        <w:top w:val="none" w:sz="0" w:space="0" w:color="auto"/>
        <w:left w:val="none" w:sz="0" w:space="0" w:color="auto"/>
        <w:bottom w:val="none" w:sz="0" w:space="0" w:color="auto"/>
        <w:right w:val="none" w:sz="0" w:space="0" w:color="auto"/>
      </w:divBdr>
    </w:div>
    <w:div w:id="1512917009">
      <w:bodyDiv w:val="1"/>
      <w:marLeft w:val="0"/>
      <w:marRight w:val="0"/>
      <w:marTop w:val="0"/>
      <w:marBottom w:val="0"/>
      <w:divBdr>
        <w:top w:val="none" w:sz="0" w:space="0" w:color="auto"/>
        <w:left w:val="none" w:sz="0" w:space="0" w:color="auto"/>
        <w:bottom w:val="none" w:sz="0" w:space="0" w:color="auto"/>
        <w:right w:val="none" w:sz="0" w:space="0" w:color="auto"/>
      </w:divBdr>
    </w:div>
    <w:div w:id="1526014569">
      <w:bodyDiv w:val="1"/>
      <w:marLeft w:val="0"/>
      <w:marRight w:val="0"/>
      <w:marTop w:val="0"/>
      <w:marBottom w:val="0"/>
      <w:divBdr>
        <w:top w:val="none" w:sz="0" w:space="0" w:color="auto"/>
        <w:left w:val="none" w:sz="0" w:space="0" w:color="auto"/>
        <w:bottom w:val="none" w:sz="0" w:space="0" w:color="auto"/>
        <w:right w:val="none" w:sz="0" w:space="0" w:color="auto"/>
      </w:divBdr>
    </w:div>
    <w:div w:id="1528062331">
      <w:bodyDiv w:val="1"/>
      <w:marLeft w:val="0"/>
      <w:marRight w:val="0"/>
      <w:marTop w:val="0"/>
      <w:marBottom w:val="0"/>
      <w:divBdr>
        <w:top w:val="none" w:sz="0" w:space="0" w:color="auto"/>
        <w:left w:val="none" w:sz="0" w:space="0" w:color="auto"/>
        <w:bottom w:val="none" w:sz="0" w:space="0" w:color="auto"/>
        <w:right w:val="none" w:sz="0" w:space="0" w:color="auto"/>
      </w:divBdr>
    </w:div>
    <w:div w:id="1535575523">
      <w:bodyDiv w:val="1"/>
      <w:marLeft w:val="0"/>
      <w:marRight w:val="0"/>
      <w:marTop w:val="0"/>
      <w:marBottom w:val="0"/>
      <w:divBdr>
        <w:top w:val="none" w:sz="0" w:space="0" w:color="auto"/>
        <w:left w:val="none" w:sz="0" w:space="0" w:color="auto"/>
        <w:bottom w:val="none" w:sz="0" w:space="0" w:color="auto"/>
        <w:right w:val="none" w:sz="0" w:space="0" w:color="auto"/>
      </w:divBdr>
    </w:div>
    <w:div w:id="1644387496">
      <w:bodyDiv w:val="1"/>
      <w:marLeft w:val="0"/>
      <w:marRight w:val="0"/>
      <w:marTop w:val="0"/>
      <w:marBottom w:val="0"/>
      <w:divBdr>
        <w:top w:val="none" w:sz="0" w:space="0" w:color="auto"/>
        <w:left w:val="none" w:sz="0" w:space="0" w:color="auto"/>
        <w:bottom w:val="none" w:sz="0" w:space="0" w:color="auto"/>
        <w:right w:val="none" w:sz="0" w:space="0" w:color="auto"/>
      </w:divBdr>
    </w:div>
    <w:div w:id="1678268863">
      <w:bodyDiv w:val="1"/>
      <w:marLeft w:val="0"/>
      <w:marRight w:val="0"/>
      <w:marTop w:val="0"/>
      <w:marBottom w:val="0"/>
      <w:divBdr>
        <w:top w:val="none" w:sz="0" w:space="0" w:color="auto"/>
        <w:left w:val="none" w:sz="0" w:space="0" w:color="auto"/>
        <w:bottom w:val="none" w:sz="0" w:space="0" w:color="auto"/>
        <w:right w:val="none" w:sz="0" w:space="0" w:color="auto"/>
      </w:divBdr>
    </w:div>
    <w:div w:id="1693992713">
      <w:bodyDiv w:val="1"/>
      <w:marLeft w:val="0"/>
      <w:marRight w:val="0"/>
      <w:marTop w:val="0"/>
      <w:marBottom w:val="0"/>
      <w:divBdr>
        <w:top w:val="none" w:sz="0" w:space="0" w:color="auto"/>
        <w:left w:val="none" w:sz="0" w:space="0" w:color="auto"/>
        <w:bottom w:val="none" w:sz="0" w:space="0" w:color="auto"/>
        <w:right w:val="none" w:sz="0" w:space="0" w:color="auto"/>
      </w:divBdr>
    </w:div>
    <w:div w:id="1707631454">
      <w:bodyDiv w:val="1"/>
      <w:marLeft w:val="0"/>
      <w:marRight w:val="0"/>
      <w:marTop w:val="0"/>
      <w:marBottom w:val="0"/>
      <w:divBdr>
        <w:top w:val="none" w:sz="0" w:space="0" w:color="auto"/>
        <w:left w:val="none" w:sz="0" w:space="0" w:color="auto"/>
        <w:bottom w:val="none" w:sz="0" w:space="0" w:color="auto"/>
        <w:right w:val="none" w:sz="0" w:space="0" w:color="auto"/>
      </w:divBdr>
      <w:divsChild>
        <w:div w:id="368141692">
          <w:marLeft w:val="0"/>
          <w:marRight w:val="0"/>
          <w:marTop w:val="0"/>
          <w:marBottom w:val="0"/>
          <w:divBdr>
            <w:top w:val="none" w:sz="0" w:space="0" w:color="auto"/>
            <w:left w:val="none" w:sz="0" w:space="0" w:color="auto"/>
            <w:bottom w:val="none" w:sz="0" w:space="0" w:color="auto"/>
            <w:right w:val="none" w:sz="0" w:space="0" w:color="auto"/>
          </w:divBdr>
        </w:div>
      </w:divsChild>
    </w:div>
    <w:div w:id="1722822954">
      <w:bodyDiv w:val="1"/>
      <w:marLeft w:val="0"/>
      <w:marRight w:val="0"/>
      <w:marTop w:val="0"/>
      <w:marBottom w:val="0"/>
      <w:divBdr>
        <w:top w:val="none" w:sz="0" w:space="0" w:color="auto"/>
        <w:left w:val="none" w:sz="0" w:space="0" w:color="auto"/>
        <w:bottom w:val="none" w:sz="0" w:space="0" w:color="auto"/>
        <w:right w:val="none" w:sz="0" w:space="0" w:color="auto"/>
      </w:divBdr>
    </w:div>
    <w:div w:id="1736852147">
      <w:bodyDiv w:val="1"/>
      <w:marLeft w:val="0"/>
      <w:marRight w:val="0"/>
      <w:marTop w:val="0"/>
      <w:marBottom w:val="0"/>
      <w:divBdr>
        <w:top w:val="none" w:sz="0" w:space="0" w:color="auto"/>
        <w:left w:val="none" w:sz="0" w:space="0" w:color="auto"/>
        <w:bottom w:val="none" w:sz="0" w:space="0" w:color="auto"/>
        <w:right w:val="none" w:sz="0" w:space="0" w:color="auto"/>
      </w:divBdr>
      <w:divsChild>
        <w:div w:id="1407728300">
          <w:marLeft w:val="0"/>
          <w:marRight w:val="0"/>
          <w:marTop w:val="0"/>
          <w:marBottom w:val="0"/>
          <w:divBdr>
            <w:top w:val="none" w:sz="0" w:space="0" w:color="auto"/>
            <w:left w:val="none" w:sz="0" w:space="0" w:color="auto"/>
            <w:bottom w:val="none" w:sz="0" w:space="0" w:color="auto"/>
            <w:right w:val="none" w:sz="0" w:space="0" w:color="auto"/>
          </w:divBdr>
        </w:div>
      </w:divsChild>
    </w:div>
    <w:div w:id="1798717899">
      <w:bodyDiv w:val="1"/>
      <w:marLeft w:val="0"/>
      <w:marRight w:val="0"/>
      <w:marTop w:val="0"/>
      <w:marBottom w:val="0"/>
      <w:divBdr>
        <w:top w:val="none" w:sz="0" w:space="0" w:color="auto"/>
        <w:left w:val="none" w:sz="0" w:space="0" w:color="auto"/>
        <w:bottom w:val="none" w:sz="0" w:space="0" w:color="auto"/>
        <w:right w:val="none" w:sz="0" w:space="0" w:color="auto"/>
      </w:divBdr>
    </w:div>
    <w:div w:id="1842310961">
      <w:bodyDiv w:val="1"/>
      <w:marLeft w:val="0"/>
      <w:marRight w:val="0"/>
      <w:marTop w:val="0"/>
      <w:marBottom w:val="0"/>
      <w:divBdr>
        <w:top w:val="none" w:sz="0" w:space="0" w:color="auto"/>
        <w:left w:val="none" w:sz="0" w:space="0" w:color="auto"/>
        <w:bottom w:val="none" w:sz="0" w:space="0" w:color="auto"/>
        <w:right w:val="none" w:sz="0" w:space="0" w:color="auto"/>
      </w:divBdr>
    </w:div>
    <w:div w:id="1925718231">
      <w:bodyDiv w:val="1"/>
      <w:marLeft w:val="0"/>
      <w:marRight w:val="0"/>
      <w:marTop w:val="0"/>
      <w:marBottom w:val="0"/>
      <w:divBdr>
        <w:top w:val="none" w:sz="0" w:space="0" w:color="auto"/>
        <w:left w:val="none" w:sz="0" w:space="0" w:color="auto"/>
        <w:bottom w:val="none" w:sz="0" w:space="0" w:color="auto"/>
        <w:right w:val="none" w:sz="0" w:space="0" w:color="auto"/>
      </w:divBdr>
    </w:div>
    <w:div w:id="1971665582">
      <w:bodyDiv w:val="1"/>
      <w:marLeft w:val="0"/>
      <w:marRight w:val="0"/>
      <w:marTop w:val="0"/>
      <w:marBottom w:val="0"/>
      <w:divBdr>
        <w:top w:val="none" w:sz="0" w:space="0" w:color="auto"/>
        <w:left w:val="none" w:sz="0" w:space="0" w:color="auto"/>
        <w:bottom w:val="none" w:sz="0" w:space="0" w:color="auto"/>
        <w:right w:val="none" w:sz="0" w:space="0" w:color="auto"/>
      </w:divBdr>
    </w:div>
    <w:div w:id="2011524151">
      <w:bodyDiv w:val="1"/>
      <w:marLeft w:val="0"/>
      <w:marRight w:val="0"/>
      <w:marTop w:val="0"/>
      <w:marBottom w:val="0"/>
      <w:divBdr>
        <w:top w:val="none" w:sz="0" w:space="0" w:color="auto"/>
        <w:left w:val="none" w:sz="0" w:space="0" w:color="auto"/>
        <w:bottom w:val="none" w:sz="0" w:space="0" w:color="auto"/>
        <w:right w:val="none" w:sz="0" w:space="0" w:color="auto"/>
      </w:divBdr>
    </w:div>
    <w:div w:id="2033648146">
      <w:bodyDiv w:val="1"/>
      <w:marLeft w:val="0"/>
      <w:marRight w:val="0"/>
      <w:marTop w:val="0"/>
      <w:marBottom w:val="0"/>
      <w:divBdr>
        <w:top w:val="none" w:sz="0" w:space="0" w:color="auto"/>
        <w:left w:val="none" w:sz="0" w:space="0" w:color="auto"/>
        <w:bottom w:val="none" w:sz="0" w:space="0" w:color="auto"/>
        <w:right w:val="none" w:sz="0" w:space="0" w:color="auto"/>
      </w:divBdr>
    </w:div>
    <w:div w:id="2045982568">
      <w:bodyDiv w:val="1"/>
      <w:marLeft w:val="0"/>
      <w:marRight w:val="0"/>
      <w:marTop w:val="0"/>
      <w:marBottom w:val="0"/>
      <w:divBdr>
        <w:top w:val="none" w:sz="0" w:space="0" w:color="auto"/>
        <w:left w:val="none" w:sz="0" w:space="0" w:color="auto"/>
        <w:bottom w:val="none" w:sz="0" w:space="0" w:color="auto"/>
        <w:right w:val="none" w:sz="0" w:space="0" w:color="auto"/>
      </w:divBdr>
    </w:div>
    <w:div w:id="2081780266">
      <w:bodyDiv w:val="1"/>
      <w:marLeft w:val="0"/>
      <w:marRight w:val="0"/>
      <w:marTop w:val="0"/>
      <w:marBottom w:val="0"/>
      <w:divBdr>
        <w:top w:val="none" w:sz="0" w:space="0" w:color="auto"/>
        <w:left w:val="none" w:sz="0" w:space="0" w:color="auto"/>
        <w:bottom w:val="none" w:sz="0" w:space="0" w:color="auto"/>
        <w:right w:val="none" w:sz="0" w:space="0" w:color="auto"/>
      </w:divBdr>
    </w:div>
    <w:div w:id="2130584315">
      <w:bodyDiv w:val="1"/>
      <w:marLeft w:val="0"/>
      <w:marRight w:val="0"/>
      <w:marTop w:val="0"/>
      <w:marBottom w:val="0"/>
      <w:divBdr>
        <w:top w:val="none" w:sz="0" w:space="0" w:color="auto"/>
        <w:left w:val="none" w:sz="0" w:space="0" w:color="auto"/>
        <w:bottom w:val="none" w:sz="0" w:space="0" w:color="auto"/>
        <w:right w:val="none" w:sz="0" w:space="0" w:color="auto"/>
      </w:divBdr>
    </w:div>
    <w:div w:id="2137942268">
      <w:bodyDiv w:val="1"/>
      <w:marLeft w:val="0"/>
      <w:marRight w:val="0"/>
      <w:marTop w:val="0"/>
      <w:marBottom w:val="0"/>
      <w:divBdr>
        <w:top w:val="none" w:sz="0" w:space="0" w:color="auto"/>
        <w:left w:val="none" w:sz="0" w:space="0" w:color="auto"/>
        <w:bottom w:val="none" w:sz="0" w:space="0" w:color="auto"/>
        <w:right w:val="none" w:sz="0" w:space="0" w:color="auto"/>
      </w:divBdr>
    </w:div>
    <w:div w:id="2140679191">
      <w:bodyDiv w:val="1"/>
      <w:marLeft w:val="0"/>
      <w:marRight w:val="0"/>
      <w:marTop w:val="0"/>
      <w:marBottom w:val="0"/>
      <w:divBdr>
        <w:top w:val="none" w:sz="0" w:space="0" w:color="auto"/>
        <w:left w:val="none" w:sz="0" w:space="0" w:color="auto"/>
        <w:bottom w:val="none" w:sz="0" w:space="0" w:color="auto"/>
        <w:right w:val="none" w:sz="0" w:space="0" w:color="auto"/>
      </w:divBdr>
    </w:div>
    <w:div w:id="2145852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main?base=MLAW;n=129338;fld=134;dst=100180" TargetMode="External"/><Relationship Id="rId4" Type="http://schemas.openxmlformats.org/officeDocument/2006/relationships/settings" Target="settings.xml"/><Relationship Id="rId9" Type="http://schemas.openxmlformats.org/officeDocument/2006/relationships/hyperlink" Target="http://zakupki.rostelecom.ru/info_docs/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вып</b:Tag>
    <b:SourceType>Book</b:SourceType>
    <b:Guid>{30A15E3B-9527-414A-9245-ED0A36DBE671}</b:Guid>
    <b:Title>выписка из реестра членов СРО</b:Title>
    <b:RefOrder>1</b:RefOrder>
  </b:Source>
</b:Sources>
</file>

<file path=customXml/itemProps1.xml><?xml version="1.0" encoding="utf-8"?>
<ds:datastoreItem xmlns:ds="http://schemas.openxmlformats.org/officeDocument/2006/customXml" ds:itemID="{712B2BE6-C90D-4C3A-826D-7D50EC2C3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20797</Words>
  <Characters>118549</Characters>
  <Application>Microsoft Office Word</Application>
  <DocSecurity>0</DocSecurity>
  <Lines>987</Lines>
  <Paragraphs>278</Paragraphs>
  <ScaleCrop>false</ScaleCrop>
  <HeadingPairs>
    <vt:vector size="2" baseType="variant">
      <vt:variant>
        <vt:lpstr>Название</vt:lpstr>
      </vt:variant>
      <vt:variant>
        <vt:i4>1</vt:i4>
      </vt:variant>
    </vt:vector>
  </HeadingPairs>
  <TitlesOfParts>
    <vt:vector size="1" baseType="lpstr">
      <vt:lpstr>Запрос котировочной цены</vt:lpstr>
    </vt:vector>
  </TitlesOfParts>
  <Company/>
  <LinksUpToDate>false</LinksUpToDate>
  <CharactersWithSpaces>139068</CharactersWithSpaces>
  <SharedDoc>false</SharedDoc>
  <HLinks>
    <vt:vector size="18" baseType="variant">
      <vt:variant>
        <vt:i4>7471225</vt:i4>
      </vt:variant>
      <vt:variant>
        <vt:i4>6</vt:i4>
      </vt:variant>
      <vt:variant>
        <vt:i4>0</vt:i4>
      </vt:variant>
      <vt:variant>
        <vt:i4>5</vt:i4>
      </vt:variant>
      <vt:variant>
        <vt:lpwstr>consultantplus://offline/main?base=MLAW;n=129338;fld=134;dst=100180</vt:lpwstr>
      </vt:variant>
      <vt:variant>
        <vt:lpwstr/>
      </vt:variant>
      <vt:variant>
        <vt:i4>7471177</vt:i4>
      </vt:variant>
      <vt:variant>
        <vt:i4>3</vt:i4>
      </vt:variant>
      <vt:variant>
        <vt:i4>0</vt:i4>
      </vt:variant>
      <vt:variant>
        <vt:i4>5</vt:i4>
      </vt:variant>
      <vt:variant>
        <vt:lpwstr>http://zakupki.rostelecom.ru/info_docs/docs/</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Запрос котировочной цены</dc:title>
  <dc:creator>Нина</dc:creator>
  <cp:lastModifiedBy>Ерсулова Анна Викторовна</cp:lastModifiedBy>
  <cp:revision>2</cp:revision>
  <cp:lastPrinted>2020-02-28T11:10:00Z</cp:lastPrinted>
  <dcterms:created xsi:type="dcterms:W3CDTF">2025-04-10T05:16:00Z</dcterms:created>
  <dcterms:modified xsi:type="dcterms:W3CDTF">2025-04-10T05:16:00Z</dcterms:modified>
</cp:coreProperties>
</file>