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9AFB7" w14:textId="0775D0D9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2210E">
        <w:rPr>
          <w:rFonts w:ascii="Times New Roman" w:hAnsi="Times New Roman" w:cs="Times New Roman"/>
          <w:b/>
          <w:sz w:val="24"/>
          <w:szCs w:val="24"/>
        </w:rPr>
        <w:t>10</w:t>
      </w:r>
      <w:r w:rsidR="009F09C4">
        <w:rPr>
          <w:rFonts w:ascii="Times New Roman" w:hAnsi="Times New Roman" w:cs="Times New Roman"/>
          <w:b/>
          <w:sz w:val="24"/>
          <w:szCs w:val="24"/>
        </w:rPr>
        <w:t>9</w:t>
      </w:r>
      <w:r w:rsidR="000C6232">
        <w:rPr>
          <w:rFonts w:ascii="Times New Roman" w:hAnsi="Times New Roman" w:cs="Times New Roman"/>
          <w:b/>
          <w:sz w:val="24"/>
          <w:szCs w:val="24"/>
        </w:rPr>
        <w:t>9</w:t>
      </w:r>
    </w:p>
    <w:p w14:paraId="6CE6FEC8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74C92FDF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653E6988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63796C" w14:textId="1FD34C2F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F09C4">
        <w:rPr>
          <w:rFonts w:ascii="Times New Roman" w:hAnsi="Times New Roman" w:cs="Times New Roman"/>
        </w:rPr>
        <w:t>25</w:t>
      </w:r>
      <w:r w:rsidRPr="004A3803">
        <w:rPr>
          <w:rFonts w:ascii="Times New Roman" w:hAnsi="Times New Roman" w:cs="Times New Roman"/>
        </w:rPr>
        <w:t xml:space="preserve">» </w:t>
      </w:r>
      <w:r w:rsidR="009F09C4">
        <w:rPr>
          <w:rFonts w:ascii="Times New Roman" w:hAnsi="Times New Roman" w:cs="Times New Roman"/>
        </w:rPr>
        <w:t>апреля</w:t>
      </w:r>
      <w:r w:rsidR="000C6232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135F71B" w14:textId="77777777"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1E559C9B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556598F6" w14:textId="77777777"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14:paraId="35A9E71D" w14:textId="77777777"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420013" w:rsidRPr="00750E26">
        <w:rPr>
          <w:rFonts w:ascii="Times New Roman" w:hAnsi="Times New Roman" w:cs="Times New Roman"/>
          <w:bCs/>
        </w:rPr>
        <w:t>12.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D661D5">
        <w:rPr>
          <w:rFonts w:ascii="Times New Roman" w:hAnsi="Times New Roman" w:cs="Times New Roman"/>
          <w:bCs/>
        </w:rPr>
        <w:t>;</w:t>
      </w:r>
    </w:p>
    <w:p w14:paraId="521423E4" w14:textId="77777777"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14:paraId="69B1D24B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08206F7E" w14:textId="77777777" w:rsidR="009C1092" w:rsidRPr="001705D8" w:rsidRDefault="00C70C87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C1092" w:rsidRPr="001705D8">
        <w:rPr>
          <w:rFonts w:ascii="Times New Roman" w:hAnsi="Times New Roman" w:cs="Times New Roman"/>
          <w:b/>
          <w:bCs/>
        </w:rPr>
        <w:t>Поставка металлопроката;</w:t>
      </w:r>
    </w:p>
    <w:p w14:paraId="4CF59B47" w14:textId="77777777" w:rsidR="009C1092" w:rsidRPr="009C1092" w:rsidRDefault="00C264FD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9C1092">
        <w:rPr>
          <w:rFonts w:ascii="Times New Roman" w:hAnsi="Times New Roman" w:cs="Times New Roman"/>
          <w:b/>
          <w:bCs/>
        </w:rPr>
        <w:t xml:space="preserve">услуг:  </w:t>
      </w:r>
      <w:r w:rsidR="009C1092" w:rsidRPr="009C1092">
        <w:rPr>
          <w:rFonts w:ascii="Times New Roman" w:hAnsi="Times New Roman" w:cs="Times New Roman"/>
          <w:bCs/>
        </w:rPr>
        <w:t>23</w:t>
      </w:r>
      <w:proofErr w:type="gramEnd"/>
      <w:r w:rsidR="009C1092" w:rsidRPr="009C1092">
        <w:rPr>
          <w:rFonts w:ascii="Times New Roman" w:hAnsi="Times New Roman" w:cs="Times New Roman"/>
          <w:bCs/>
        </w:rPr>
        <w:t xml:space="preserve"> 424,73 Килограмм; В соответствии с Разделом III «Техническое задание» документации о закупке</w:t>
      </w:r>
    </w:p>
    <w:p w14:paraId="7FB72171" w14:textId="77777777" w:rsidR="009C1092" w:rsidRPr="009C1092" w:rsidRDefault="000C6232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Начальная (максимальная) цена договора </w:t>
      </w:r>
      <w:r w:rsidR="009C1092" w:rsidRPr="009C1092">
        <w:rPr>
          <w:rFonts w:ascii="Times New Roman" w:hAnsi="Times New Roman" w:cs="Times New Roman"/>
          <w:b/>
          <w:bCs/>
        </w:rPr>
        <w:t>1 977 398 (Один миллион девятьсот семьдесят семь тысяч триста девяносто восемь) руб. 69 коп.</w:t>
      </w:r>
    </w:p>
    <w:p w14:paraId="1E9AF3CD" w14:textId="2F8AF35F" w:rsidR="001100BD" w:rsidRPr="009C1092" w:rsidRDefault="00C2651A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Cs/>
        </w:rPr>
        <w:t xml:space="preserve">Место поставки товара: </w:t>
      </w:r>
      <w:r w:rsidR="00F30BD6" w:rsidRPr="009C1092">
        <w:rPr>
          <w:rFonts w:ascii="Times New Roman" w:hAnsi="Times New Roman" w:cs="Times New Roman"/>
          <w:bCs/>
        </w:rPr>
        <w:t>Республика Марий Эл, г. Йошкар-Ола, ул. Дружбы, д. 2;</w:t>
      </w:r>
    </w:p>
    <w:p w14:paraId="0D8184B0" w14:textId="77777777" w:rsidR="009C1092" w:rsidRPr="001705D8" w:rsidRDefault="00D661D5" w:rsidP="009C1092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9C1092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9C1092" w:rsidRPr="001705D8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14:paraId="01712E00" w14:textId="77777777" w:rsidR="009C1092" w:rsidRPr="001705D8" w:rsidRDefault="00D661D5" w:rsidP="009C1092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Срок поставки товара, завершения работ, оказания услуг: </w:t>
      </w:r>
      <w:r w:rsidR="009C1092" w:rsidRPr="001705D8">
        <w:rPr>
          <w:rFonts w:ascii="Times New Roman" w:hAnsi="Times New Roman" w:cs="Times New Roman"/>
          <w:bCs/>
        </w:rPr>
        <w:t xml:space="preserve">Поставка Товара осуществляется 2-мя партиями в течение 15 (Пятнадцати) рабочих дней с момента подачи заявки заказчиком. Заявки подаются с </w:t>
      </w:r>
      <w:proofErr w:type="gramStart"/>
      <w:r w:rsidR="009C1092" w:rsidRPr="001705D8">
        <w:rPr>
          <w:rFonts w:ascii="Times New Roman" w:hAnsi="Times New Roman" w:cs="Times New Roman"/>
          <w:bCs/>
        </w:rPr>
        <w:t>момента  заключения</w:t>
      </w:r>
      <w:proofErr w:type="gramEnd"/>
      <w:r w:rsidR="009C1092" w:rsidRPr="001705D8">
        <w:rPr>
          <w:rFonts w:ascii="Times New Roman" w:hAnsi="Times New Roman" w:cs="Times New Roman"/>
          <w:bCs/>
        </w:rPr>
        <w:t xml:space="preserve"> договора до 31.08.2023 г.</w:t>
      </w:r>
    </w:p>
    <w:p w14:paraId="0CA1E983" w14:textId="77777777" w:rsidR="009C1092" w:rsidRDefault="009C1092" w:rsidP="009C1092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 xml:space="preserve">Извещение о проведении электронного аукциона было размещено «13» апреля 2023 года на официальном сайте Единой информационной системы </w:t>
      </w:r>
      <w:hyperlink r:id="rId7" w:history="1">
        <w:r w:rsidRPr="001705D8">
          <w:rPr>
            <w:rStyle w:val="a9"/>
            <w:rFonts w:ascii="Times New Roman" w:hAnsi="Times New Roman"/>
          </w:rPr>
          <w:t>www.zakupki.gov.ru</w:t>
        </w:r>
      </w:hyperlink>
      <w:r w:rsidRPr="001705D8">
        <w:rPr>
          <w:rFonts w:ascii="Times New Roman" w:hAnsi="Times New Roman" w:cs="Times New Roman"/>
        </w:rPr>
        <w:t xml:space="preserve"> за №</w:t>
      </w:r>
      <w:r w:rsidRPr="001705D8">
        <w:rPr>
          <w:rFonts w:ascii="Trebuchet MS" w:hAnsi="Trebuchet MS"/>
          <w:color w:val="000000"/>
        </w:rPr>
        <w:t xml:space="preserve"> </w:t>
      </w:r>
      <w:r w:rsidRPr="001705D8">
        <w:rPr>
          <w:rFonts w:ascii="Times New Roman" w:hAnsi="Times New Roman" w:cs="Times New Roman"/>
        </w:rPr>
        <w:t xml:space="preserve">32312288369, а также на сайте электронной торговой площадки </w:t>
      </w:r>
      <w:hyperlink r:id="rId8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2715273</w:t>
      </w:r>
      <w:r>
        <w:rPr>
          <w:rFonts w:ascii="Times New Roman" w:hAnsi="Times New Roman" w:cs="Times New Roman"/>
        </w:rPr>
        <w:t xml:space="preserve">; </w:t>
      </w:r>
    </w:p>
    <w:p w14:paraId="45CCD66B" w14:textId="77777777"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«21» апреля 2023 года в 10.00 (по местному времени).</w:t>
      </w:r>
    </w:p>
    <w:p w14:paraId="4AF11523" w14:textId="5944F73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Pr="00B54C2C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Pr="00B54C2C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DC4BBBB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B106F" w:rsidRPr="00B54C2C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Pr="00BD6DB0">
        <w:rPr>
          <w:rFonts w:ascii="Times New Roman" w:hAnsi="Times New Roman" w:cs="Times New Roman"/>
          <w:bCs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1D905355" w14:textId="77777777" w:rsidTr="003C6914">
        <w:tc>
          <w:tcPr>
            <w:tcW w:w="3700" w:type="dxa"/>
          </w:tcPr>
          <w:p w14:paraId="1F62AA8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734123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13AAE14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1A374EF2" w14:textId="77777777" w:rsidTr="003C6914">
        <w:tc>
          <w:tcPr>
            <w:tcW w:w="3700" w:type="dxa"/>
          </w:tcPr>
          <w:p w14:paraId="44D999C1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AEC4B9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061CCED4" w14:textId="77777777" w:rsidR="00C70C87" w:rsidRPr="004A3803" w:rsidRDefault="0022210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4E9521C7" w14:textId="77777777" w:rsidTr="003C6914">
        <w:tc>
          <w:tcPr>
            <w:tcW w:w="3700" w:type="dxa"/>
          </w:tcPr>
          <w:p w14:paraId="56DC48AB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5BDCAF25" w14:textId="77777777"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3C381547" w14:textId="77777777" w:rsidR="00C70C87" w:rsidRPr="004A3803" w:rsidRDefault="00750E2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3308D474" w14:textId="77777777" w:rsidTr="003C6914">
        <w:tc>
          <w:tcPr>
            <w:tcW w:w="3700" w:type="dxa"/>
          </w:tcPr>
          <w:p w14:paraId="4A3DB917" w14:textId="6A0AC167" w:rsidR="00C70C87" w:rsidRPr="004A3803" w:rsidRDefault="009C109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3CF2937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1108D48" w14:textId="77777777" w:rsidR="00C70C87" w:rsidRPr="004A3803" w:rsidRDefault="0022210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904C8" w:rsidRPr="004A3803" w14:paraId="6F3E4BAF" w14:textId="77777777" w:rsidTr="003C6914">
        <w:tc>
          <w:tcPr>
            <w:tcW w:w="3700" w:type="dxa"/>
          </w:tcPr>
          <w:p w14:paraId="74CB430C" w14:textId="77777777" w:rsidR="00E904C8" w:rsidRDefault="00ED1A6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Эдуард Леонидович</w:t>
            </w:r>
          </w:p>
        </w:tc>
        <w:tc>
          <w:tcPr>
            <w:tcW w:w="4111" w:type="dxa"/>
          </w:tcPr>
          <w:p w14:paraId="34D82C8E" w14:textId="77777777"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4320D8A" w14:textId="77777777" w:rsidR="00E904C8" w:rsidRPr="004A3803" w:rsidRDefault="001E10E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140A40A5" w14:textId="77777777" w:rsidTr="003C6914">
        <w:tc>
          <w:tcPr>
            <w:tcW w:w="3700" w:type="dxa"/>
          </w:tcPr>
          <w:p w14:paraId="43EA6FA3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3C98BD2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3605B555" w14:textId="5BB1C125" w:rsidR="001929FE" w:rsidRPr="004A3803" w:rsidRDefault="009C109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14:paraId="685EA759" w14:textId="1F42BCE5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C1092">
        <w:rPr>
          <w:rFonts w:ascii="Times New Roman" w:hAnsi="Times New Roman" w:cs="Times New Roman"/>
        </w:rPr>
        <w:t>4</w:t>
      </w:r>
      <w:r w:rsidR="0022210E">
        <w:rPr>
          <w:rFonts w:ascii="Times New Roman" w:hAnsi="Times New Roman" w:cs="Times New Roman"/>
        </w:rPr>
        <w:t xml:space="preserve"> член</w:t>
      </w:r>
      <w:r w:rsidR="009C1092">
        <w:rPr>
          <w:rFonts w:ascii="Times New Roman" w:hAnsi="Times New Roman" w:cs="Times New Roman"/>
        </w:rPr>
        <w:t>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246DE05" w14:textId="77777777"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52A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14:paraId="43C033BE" w14:textId="77777777" w:rsidR="001100BD" w:rsidRP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52A9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</w:t>
      </w:r>
      <w:r w:rsidR="000E30E0">
        <w:rPr>
          <w:rFonts w:ascii="Times New Roman" w:hAnsi="Times New Roman" w:cs="Times New Roman"/>
        </w:rPr>
        <w:t>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14:paraId="3F8DD644" w14:textId="77777777"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6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8"/>
        <w:gridCol w:w="7262"/>
      </w:tblGrid>
      <w:tr w:rsidR="00AE5EE3" w:rsidRPr="008B106F" w14:paraId="34FF1B2F" w14:textId="77777777" w:rsidTr="000C6232">
        <w:trPr>
          <w:trHeight w:val="809"/>
        </w:trPr>
        <w:tc>
          <w:tcPr>
            <w:tcW w:w="2798" w:type="dxa"/>
            <w:vAlign w:val="center"/>
          </w:tcPr>
          <w:p w14:paraId="3F61CB2A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14:paraId="25BBE9A5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14:paraId="599DD76A" w14:textId="77777777" w:rsidTr="000C6232">
        <w:trPr>
          <w:trHeight w:val="248"/>
        </w:trPr>
        <w:tc>
          <w:tcPr>
            <w:tcW w:w="2798" w:type="dxa"/>
            <w:vAlign w:val="center"/>
          </w:tcPr>
          <w:p w14:paraId="39C2B56A" w14:textId="77777777"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14:paraId="7DB66717" w14:textId="694F0501" w:rsidR="00AE5EE3" w:rsidRPr="003D1A43" w:rsidRDefault="009C1092" w:rsidP="000C623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C1092">
              <w:rPr>
                <w:rFonts w:ascii="Times New Roman" w:hAnsi="Times New Roman" w:cs="Times New Roman"/>
                <w:sz w:val="20"/>
                <w:szCs w:val="20"/>
              </w:rPr>
              <w:t>20.04.2023  23</w:t>
            </w:r>
            <w:proofErr w:type="gramEnd"/>
            <w:r w:rsidRPr="009C1092">
              <w:rPr>
                <w:rFonts w:ascii="Times New Roman" w:hAnsi="Times New Roman" w:cs="Times New Roman"/>
                <w:sz w:val="20"/>
                <w:szCs w:val="20"/>
              </w:rPr>
              <w:t>:55 (по МСК)</w:t>
            </w:r>
          </w:p>
        </w:tc>
      </w:tr>
    </w:tbl>
    <w:p w14:paraId="175DD34E" w14:textId="77777777"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058009FE" w14:textId="77777777" w:rsidR="00952D88" w:rsidRPr="00D5076F" w:rsidRDefault="00952D88" w:rsidP="00660A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852A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1C0C00A9" w14:textId="77777777" w:rsidR="00952D88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13820D64" w14:textId="77777777" w:rsidR="00952D88" w:rsidRPr="00316882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lastRenderedPageBreak/>
        <w:t xml:space="preserve">- о </w:t>
      </w:r>
      <w:proofErr w:type="gramStart"/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>соответствии</w:t>
      </w:r>
      <w:proofErr w:type="gramEnd"/>
      <w:r w:rsidRPr="00316882">
        <w:rPr>
          <w:rFonts w:ascii="Times New Roman" w:eastAsia="Calibri" w:hAnsi="Times New Roman" w:cs="Times New Roman"/>
        </w:rPr>
        <w:t xml:space="preserve">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7F487F6E" w14:textId="77777777"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4F1AD250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1B4D9174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09D1D79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5248D4DC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195908D7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53033176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3C8D5302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4B65716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323794ED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14:paraId="69AC4167" w14:textId="77777777" w:rsidTr="00952D88">
        <w:trPr>
          <w:trHeight w:val="559"/>
        </w:trPr>
        <w:tc>
          <w:tcPr>
            <w:tcW w:w="1844" w:type="dxa"/>
          </w:tcPr>
          <w:p w14:paraId="07B4D130" w14:textId="77777777"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3EC9D0F1" w14:textId="77777777"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</w:t>
            </w:r>
            <w:r w:rsidR="00C265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</w:t>
            </w:r>
            <w:proofErr w:type="gramEnd"/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5F61715C" w14:textId="77777777" w:rsidR="0022210E" w:rsidRDefault="0022210E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846BF06" w14:textId="77777777" w:rsidR="0022210E" w:rsidRDefault="0022210E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D1B128A" w14:textId="77777777" w:rsidR="00750E26" w:rsidRDefault="00750E26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0E26">
              <w:rPr>
                <w:rFonts w:ascii="Times New Roman" w:hAnsi="Times New Roman" w:cs="Times New Roman"/>
                <w:bCs/>
              </w:rPr>
              <w:t>Криваксина</w:t>
            </w:r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2A2E4F0" w14:textId="77777777" w:rsidR="0022210E" w:rsidRDefault="0022210E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E35BCDB" w14:textId="2FD98AF7" w:rsidR="0022210E" w:rsidRDefault="00834CE3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0E9AE618" w14:textId="77777777"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779D399" w14:textId="77777777" w:rsidR="001E10E0" w:rsidRDefault="00ED1A6D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Э.Л.</w:t>
            </w:r>
          </w:p>
          <w:p w14:paraId="47B78D37" w14:textId="77777777" w:rsidR="00963EDE" w:rsidRDefault="00963EDE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FFFCBC" w14:textId="77777777" w:rsidR="00952D88" w:rsidRPr="0054122E" w:rsidRDefault="00952D88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98F870B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423CAD87" w14:textId="77777777"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CD9E98A" w14:textId="77777777" w:rsidR="00C2651A" w:rsidRDefault="00C2651A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3EE11046" w14:textId="77777777"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B3A2FA9" w14:textId="77777777"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62434541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9C4A6CE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83FFEA9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A195A5B" w14:textId="47B4E725" w:rsidR="0022210E" w:rsidRPr="0054122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055FF49" w14:textId="77777777"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4E2F5874" w14:textId="77777777" w:rsidR="0011345A" w:rsidRDefault="00952D88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3852A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1E10E0" w:rsidRPr="00495A02">
        <w:rPr>
          <w:rFonts w:ascii="Times New Roman" w:hAnsi="Times New Roman" w:cs="Times New Roman"/>
        </w:rPr>
        <w:t>На основании</w:t>
      </w:r>
      <w:r w:rsidR="00AE5EE3" w:rsidRPr="00495A02">
        <w:rPr>
          <w:rFonts w:ascii="Times New Roman" w:hAnsi="Times New Roman" w:cs="Times New Roman"/>
        </w:rPr>
        <w:t xml:space="preserve"> </w:t>
      </w:r>
      <w:r w:rsidR="00AE5EE3" w:rsidRPr="00495A02">
        <w:rPr>
          <w:rFonts w:ascii="Times New Roman" w:hAnsi="Times New Roman" w:cs="Times New Roman"/>
          <w:bCs/>
        </w:rPr>
        <w:t>п.14.3 Раздела 14 Главы 10 Положения о закупке товаров, работ, услуг МУП «Водоканал» и п. 6.6</w:t>
      </w:r>
      <w:r w:rsidR="00C647C5" w:rsidRPr="00495A02">
        <w:rPr>
          <w:rFonts w:ascii="Times New Roman" w:hAnsi="Times New Roman" w:cs="Times New Roman"/>
          <w:bCs/>
        </w:rPr>
        <w:t>.</w:t>
      </w:r>
      <w:r w:rsidR="0054122E" w:rsidRPr="00495A02">
        <w:rPr>
          <w:rFonts w:ascii="Times New Roman" w:hAnsi="Times New Roman" w:cs="Times New Roman"/>
          <w:bCs/>
        </w:rPr>
        <w:t>3</w:t>
      </w:r>
      <w:r w:rsidR="00AE5EE3" w:rsidRPr="00495A02">
        <w:rPr>
          <w:rFonts w:ascii="Times New Roman" w:hAnsi="Times New Roman" w:cs="Times New Roman"/>
          <w:bCs/>
        </w:rPr>
        <w:t xml:space="preserve">. Раздела </w:t>
      </w:r>
      <w:r w:rsidR="00AE5EE3" w:rsidRPr="00495A02">
        <w:rPr>
          <w:rFonts w:ascii="Times New Roman" w:hAnsi="Times New Roman" w:cs="Times New Roman"/>
          <w:bCs/>
          <w:lang w:val="en-US"/>
        </w:rPr>
        <w:t>I</w:t>
      </w:r>
      <w:r w:rsidR="00AE5EE3" w:rsidRPr="00495A02">
        <w:rPr>
          <w:rFonts w:ascii="Times New Roman" w:hAnsi="Times New Roman" w:cs="Times New Roman"/>
          <w:bCs/>
        </w:rPr>
        <w:t xml:space="preserve"> Документации о закупке </w:t>
      </w:r>
      <w:r w:rsidR="001E10E0" w:rsidRPr="00495A02">
        <w:rPr>
          <w:rFonts w:ascii="Times New Roman" w:hAnsi="Times New Roman" w:cs="Times New Roman"/>
          <w:bCs/>
        </w:rPr>
        <w:t>(</w:t>
      </w:r>
      <w:r w:rsidR="00AE5EE3" w:rsidRPr="00495A02">
        <w:rPr>
          <w:rFonts w:ascii="Times New Roman" w:hAnsi="Times New Roman" w:cs="Times New Roman"/>
          <w:bCs/>
        </w:rPr>
        <w:t>Заказчик обязан заключить договор с участником аукциона в электронной форме</w:t>
      </w:r>
      <w:r w:rsidR="00B8241F" w:rsidRPr="00495A02">
        <w:rPr>
          <w:rFonts w:ascii="Times New Roman" w:hAnsi="Times New Roman" w:cs="Times New Roman"/>
          <w:bCs/>
        </w:rPr>
        <w:t>,</w:t>
      </w:r>
      <w:r w:rsidR="00AE5EE3" w:rsidRPr="00495A02">
        <w:rPr>
          <w:rFonts w:ascii="Times New Roman" w:hAnsi="Times New Roman" w:cs="Times New Roman"/>
          <w:sz w:val="18"/>
          <w:szCs w:val="18"/>
        </w:rPr>
        <w:t xml:space="preserve"> </w:t>
      </w:r>
      <w:r w:rsidR="00B8241F" w:rsidRPr="00495A02">
        <w:rPr>
          <w:rFonts w:ascii="Times New Roman" w:hAnsi="Times New Roman" w:cs="Times New Roman"/>
          <w:bCs/>
        </w:rPr>
        <w:t xml:space="preserve">заявке на участие которого присвоен порядковый номер 1, </w:t>
      </w:r>
      <w:r w:rsidR="00AE5EE3" w:rsidRPr="00495A02">
        <w:rPr>
          <w:rFonts w:ascii="Times New Roman" w:hAnsi="Times New Roman" w:cs="Times New Roman"/>
          <w:b/>
          <w:bCs/>
        </w:rPr>
        <w:t xml:space="preserve"> </w:t>
      </w:r>
      <w:r w:rsidR="00AE5EE3" w:rsidRPr="00495A02">
        <w:rPr>
          <w:rFonts w:ascii="Times New Roman" w:hAnsi="Times New Roman" w:cs="Times New Roman"/>
          <w:bCs/>
        </w:rPr>
        <w:t>т.к.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 w:rsidR="001E10E0" w:rsidRPr="00495A02">
        <w:rPr>
          <w:rFonts w:ascii="Times New Roman" w:hAnsi="Times New Roman" w:cs="Times New Roman"/>
          <w:bCs/>
        </w:rPr>
        <w:t>),</w:t>
      </w:r>
      <w:r w:rsidR="001E10E0" w:rsidRPr="00495A02">
        <w:rPr>
          <w:rFonts w:ascii="Times New Roman" w:hAnsi="Times New Roman" w:cs="Times New Roman"/>
        </w:rPr>
        <w:t xml:space="preserve"> Единая комиссия  приняла решение:</w:t>
      </w:r>
    </w:p>
    <w:p w14:paraId="0961382E" w14:textId="77777777" w:rsidR="001E10E0" w:rsidRPr="00495A02" w:rsidRDefault="001E10E0" w:rsidP="0022210E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="00495A02"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14:paraId="71B4EE9C" w14:textId="77777777" w:rsidR="001E10E0" w:rsidRDefault="001E10E0" w:rsidP="002221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="00495A02"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14:paraId="4532D5D3" w14:textId="77777777"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52A9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4A41E2EF" w14:textId="77777777" w:rsidR="00C2651A" w:rsidRPr="006B35C5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22210E" w14:paraId="05CA649D" w14:textId="77777777" w:rsidTr="00660A4C">
        <w:trPr>
          <w:trHeight w:val="221"/>
        </w:trPr>
        <w:tc>
          <w:tcPr>
            <w:tcW w:w="8046" w:type="dxa"/>
          </w:tcPr>
          <w:p w14:paraId="5CABB826" w14:textId="77777777" w:rsidR="0022210E" w:rsidRPr="00ED1A6D" w:rsidRDefault="0022210E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9" w:type="dxa"/>
          </w:tcPr>
          <w:p w14:paraId="42C47507" w14:textId="77777777" w:rsidR="0022210E" w:rsidRDefault="0022210E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C2651A" w14:paraId="67A43902" w14:textId="77777777" w:rsidTr="00660A4C">
        <w:trPr>
          <w:trHeight w:val="221"/>
        </w:trPr>
        <w:tc>
          <w:tcPr>
            <w:tcW w:w="8046" w:type="dxa"/>
          </w:tcPr>
          <w:p w14:paraId="4082910F" w14:textId="77777777" w:rsidR="00C2651A" w:rsidRPr="00B8589C" w:rsidRDefault="00ED1A6D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6D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C2651A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6C03C4DD" w14:textId="77777777" w:rsidR="00C2651A" w:rsidRDefault="00C2651A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2210E" w14:paraId="22C764FE" w14:textId="77777777" w:rsidTr="00660A4C">
        <w:trPr>
          <w:trHeight w:val="221"/>
        </w:trPr>
        <w:tc>
          <w:tcPr>
            <w:tcW w:w="8046" w:type="dxa"/>
          </w:tcPr>
          <w:p w14:paraId="222C0321" w14:textId="77777777" w:rsidR="0022210E" w:rsidRPr="006461CA" w:rsidRDefault="0022210E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6461C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D80D711" w14:textId="44159563" w:rsidR="0022210E" w:rsidRPr="00ED1A6D" w:rsidRDefault="00834CE3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495A02" w14:paraId="15ACB4D9" w14:textId="77777777" w:rsidTr="00660A4C">
        <w:trPr>
          <w:trHeight w:val="221"/>
        </w:trPr>
        <w:tc>
          <w:tcPr>
            <w:tcW w:w="8046" w:type="dxa"/>
          </w:tcPr>
          <w:p w14:paraId="567A387E" w14:textId="77777777" w:rsidR="00495A02" w:rsidRPr="006461CA" w:rsidRDefault="00495A02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6461C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9D619E8" w14:textId="77777777" w:rsidR="00495A02" w:rsidRDefault="00ED1A6D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D1A6D"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</w:t>
            </w:r>
            <w:proofErr w:type="spellEnd"/>
            <w:r w:rsidRPr="00ED1A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Э.Л.</w:t>
            </w:r>
          </w:p>
        </w:tc>
      </w:tr>
    </w:tbl>
    <w:p w14:paraId="42375D7F" w14:textId="77777777"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32C90" w14:textId="77777777" w:rsidR="003376D0" w:rsidRDefault="003376D0" w:rsidP="00D51A49">
      <w:pPr>
        <w:spacing w:after="0" w:line="240" w:lineRule="auto"/>
      </w:pPr>
      <w:r>
        <w:separator/>
      </w:r>
    </w:p>
  </w:endnote>
  <w:endnote w:type="continuationSeparator" w:id="0">
    <w:p w14:paraId="09F7E56F" w14:textId="77777777" w:rsidR="003376D0" w:rsidRDefault="003376D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C92CC" w14:textId="77777777" w:rsidR="003376D0" w:rsidRDefault="003376D0" w:rsidP="00D51A49">
      <w:pPr>
        <w:spacing w:after="0" w:line="240" w:lineRule="auto"/>
      </w:pPr>
      <w:r>
        <w:separator/>
      </w:r>
    </w:p>
  </w:footnote>
  <w:footnote w:type="continuationSeparator" w:id="0">
    <w:p w14:paraId="1CA57EF3" w14:textId="77777777" w:rsidR="003376D0" w:rsidRDefault="003376D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5691916">
    <w:abstractNumId w:val="0"/>
  </w:num>
  <w:num w:numId="2" w16cid:durableId="234824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B29F4"/>
    <w:rsid w:val="001B2F17"/>
    <w:rsid w:val="001B6394"/>
    <w:rsid w:val="001B69D1"/>
    <w:rsid w:val="001C76AF"/>
    <w:rsid w:val="001E10E0"/>
    <w:rsid w:val="00210F21"/>
    <w:rsid w:val="00212FC4"/>
    <w:rsid w:val="0022210E"/>
    <w:rsid w:val="00234CCE"/>
    <w:rsid w:val="002700CC"/>
    <w:rsid w:val="002762BC"/>
    <w:rsid w:val="00284E53"/>
    <w:rsid w:val="00287B10"/>
    <w:rsid w:val="00290A36"/>
    <w:rsid w:val="00296F20"/>
    <w:rsid w:val="002A517A"/>
    <w:rsid w:val="002C08F7"/>
    <w:rsid w:val="002C2FDD"/>
    <w:rsid w:val="002D1425"/>
    <w:rsid w:val="002F46DB"/>
    <w:rsid w:val="003100E9"/>
    <w:rsid w:val="00315AD5"/>
    <w:rsid w:val="00316882"/>
    <w:rsid w:val="00322905"/>
    <w:rsid w:val="00324718"/>
    <w:rsid w:val="00327084"/>
    <w:rsid w:val="00330B7F"/>
    <w:rsid w:val="003376D0"/>
    <w:rsid w:val="003521C1"/>
    <w:rsid w:val="0035282E"/>
    <w:rsid w:val="0035287F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3400"/>
    <w:rsid w:val="00420013"/>
    <w:rsid w:val="00426E2B"/>
    <w:rsid w:val="0043370F"/>
    <w:rsid w:val="00436ED5"/>
    <w:rsid w:val="00444064"/>
    <w:rsid w:val="00444746"/>
    <w:rsid w:val="00446402"/>
    <w:rsid w:val="00466F43"/>
    <w:rsid w:val="00472CE5"/>
    <w:rsid w:val="00484A87"/>
    <w:rsid w:val="00495A02"/>
    <w:rsid w:val="004B1B9F"/>
    <w:rsid w:val="004B22EB"/>
    <w:rsid w:val="004B4370"/>
    <w:rsid w:val="004B6A82"/>
    <w:rsid w:val="004D6F69"/>
    <w:rsid w:val="004E004A"/>
    <w:rsid w:val="004E3F61"/>
    <w:rsid w:val="004F1C62"/>
    <w:rsid w:val="004F65BA"/>
    <w:rsid w:val="0052258D"/>
    <w:rsid w:val="005307DD"/>
    <w:rsid w:val="0054122E"/>
    <w:rsid w:val="005548B6"/>
    <w:rsid w:val="005674A8"/>
    <w:rsid w:val="00571AE4"/>
    <w:rsid w:val="00577EF9"/>
    <w:rsid w:val="0059455E"/>
    <w:rsid w:val="005A171F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3785D"/>
    <w:rsid w:val="00660A4C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2150E"/>
    <w:rsid w:val="007220AC"/>
    <w:rsid w:val="00745E7C"/>
    <w:rsid w:val="00746A1D"/>
    <w:rsid w:val="00750E26"/>
    <w:rsid w:val="00752780"/>
    <w:rsid w:val="00755CD7"/>
    <w:rsid w:val="00765BC3"/>
    <w:rsid w:val="00776963"/>
    <w:rsid w:val="007A1A34"/>
    <w:rsid w:val="007C0C90"/>
    <w:rsid w:val="007C2F36"/>
    <w:rsid w:val="007D11E0"/>
    <w:rsid w:val="007E35D3"/>
    <w:rsid w:val="007F198A"/>
    <w:rsid w:val="00826966"/>
    <w:rsid w:val="008309D8"/>
    <w:rsid w:val="00834CE3"/>
    <w:rsid w:val="0083657B"/>
    <w:rsid w:val="00852CB2"/>
    <w:rsid w:val="008626D7"/>
    <w:rsid w:val="00867F05"/>
    <w:rsid w:val="0089346A"/>
    <w:rsid w:val="00897217"/>
    <w:rsid w:val="0089733F"/>
    <w:rsid w:val="008A186D"/>
    <w:rsid w:val="008B106F"/>
    <w:rsid w:val="008B1AA0"/>
    <w:rsid w:val="008D39D6"/>
    <w:rsid w:val="008D4440"/>
    <w:rsid w:val="008F0435"/>
    <w:rsid w:val="008F3BC4"/>
    <w:rsid w:val="008F76E3"/>
    <w:rsid w:val="00907CB4"/>
    <w:rsid w:val="00913686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65CF"/>
    <w:rsid w:val="00A44B89"/>
    <w:rsid w:val="00A57A47"/>
    <w:rsid w:val="00A65A38"/>
    <w:rsid w:val="00A7502A"/>
    <w:rsid w:val="00AA2549"/>
    <w:rsid w:val="00AA3753"/>
    <w:rsid w:val="00AB45D9"/>
    <w:rsid w:val="00AD00DB"/>
    <w:rsid w:val="00AD195A"/>
    <w:rsid w:val="00AD5912"/>
    <w:rsid w:val="00AD6C79"/>
    <w:rsid w:val="00AD7DC2"/>
    <w:rsid w:val="00AE41F5"/>
    <w:rsid w:val="00AE5EE3"/>
    <w:rsid w:val="00B03161"/>
    <w:rsid w:val="00B056D3"/>
    <w:rsid w:val="00B16929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512C1"/>
    <w:rsid w:val="00C62F17"/>
    <w:rsid w:val="00C647C5"/>
    <w:rsid w:val="00C668D3"/>
    <w:rsid w:val="00C70C87"/>
    <w:rsid w:val="00C80753"/>
    <w:rsid w:val="00C83012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F16BC"/>
    <w:rsid w:val="00CF35F9"/>
    <w:rsid w:val="00CF61D0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90E5B"/>
    <w:rsid w:val="00DA00F4"/>
    <w:rsid w:val="00DB737A"/>
    <w:rsid w:val="00DC1732"/>
    <w:rsid w:val="00DD3746"/>
    <w:rsid w:val="00DE6C74"/>
    <w:rsid w:val="00E06B55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904C8"/>
    <w:rsid w:val="00E9132D"/>
    <w:rsid w:val="00E95C33"/>
    <w:rsid w:val="00E9765D"/>
    <w:rsid w:val="00EB0C80"/>
    <w:rsid w:val="00ED1A6D"/>
    <w:rsid w:val="00ED651D"/>
    <w:rsid w:val="00EF7C7A"/>
    <w:rsid w:val="00F00FA1"/>
    <w:rsid w:val="00F03076"/>
    <w:rsid w:val="00F231BF"/>
    <w:rsid w:val="00F23308"/>
    <w:rsid w:val="00F24E11"/>
    <w:rsid w:val="00F25A13"/>
    <w:rsid w:val="00F30BD6"/>
    <w:rsid w:val="00F370F4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9FCD0"/>
  <w15:docId w15:val="{B60C12A5-BB7A-478C-8EA6-4808E233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Криваксина Ирина Александровна</cp:lastModifiedBy>
  <cp:revision>2</cp:revision>
  <cp:lastPrinted>2022-05-16T06:57:00Z</cp:lastPrinted>
  <dcterms:created xsi:type="dcterms:W3CDTF">2023-04-25T06:42:00Z</dcterms:created>
  <dcterms:modified xsi:type="dcterms:W3CDTF">2023-04-25T06:42:00Z</dcterms:modified>
</cp:coreProperties>
</file>