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08E66" w14:textId="77777777" w:rsidR="007A0E91" w:rsidRPr="00AD35E6" w:rsidRDefault="007A0E91" w:rsidP="007A0E91">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4B0DFE45" w14:textId="77777777" w:rsidR="00694E60" w:rsidRPr="00694E60" w:rsidRDefault="00694E60" w:rsidP="00694E60">
      <w:pPr>
        <w:spacing w:line="276" w:lineRule="auto"/>
        <w:ind w:left="4248" w:firstLine="1706"/>
        <w:jc w:val="left"/>
        <w:rPr>
          <w:rFonts w:eastAsia="Calibri"/>
          <w:color w:val="auto"/>
          <w:sz w:val="22"/>
          <w:szCs w:val="22"/>
          <w:shd w:val="clear" w:color="auto" w:fill="auto"/>
          <w:lang w:eastAsia="en-US"/>
        </w:rPr>
      </w:pPr>
      <w:r w:rsidRPr="00694E60">
        <w:rPr>
          <w:rFonts w:eastAsia="Calibri"/>
          <w:color w:val="auto"/>
          <w:sz w:val="22"/>
          <w:szCs w:val="22"/>
          <w:shd w:val="clear" w:color="auto" w:fill="auto"/>
          <w:lang w:eastAsia="en-US"/>
        </w:rPr>
        <w:t xml:space="preserve">Начальник отдела </w:t>
      </w:r>
    </w:p>
    <w:p w14:paraId="72E07A6D" w14:textId="77777777" w:rsidR="00694E60" w:rsidRPr="00694E60" w:rsidRDefault="00694E60" w:rsidP="00694E60">
      <w:pPr>
        <w:spacing w:line="276" w:lineRule="auto"/>
        <w:ind w:left="4248" w:firstLine="1706"/>
        <w:jc w:val="left"/>
        <w:rPr>
          <w:rFonts w:eastAsia="Calibri"/>
          <w:color w:val="auto"/>
          <w:sz w:val="22"/>
          <w:szCs w:val="22"/>
          <w:shd w:val="clear" w:color="auto" w:fill="auto"/>
          <w:lang w:eastAsia="en-US"/>
        </w:rPr>
      </w:pPr>
      <w:r w:rsidRPr="00694E60">
        <w:rPr>
          <w:rFonts w:eastAsia="Calibri"/>
          <w:color w:val="auto"/>
          <w:sz w:val="22"/>
          <w:szCs w:val="22"/>
          <w:shd w:val="clear" w:color="auto" w:fill="auto"/>
          <w:lang w:eastAsia="en-US"/>
        </w:rPr>
        <w:t xml:space="preserve">материально-технического снабжения </w:t>
      </w:r>
    </w:p>
    <w:p w14:paraId="3A20F39B" w14:textId="28C58DE0" w:rsidR="007A0E91" w:rsidRPr="00837F63" w:rsidRDefault="00694E60" w:rsidP="00694E60">
      <w:pPr>
        <w:spacing w:line="276" w:lineRule="auto"/>
        <w:ind w:left="4248" w:firstLine="1706"/>
        <w:jc w:val="left"/>
        <w:rPr>
          <w:rFonts w:eastAsia="Calibri"/>
          <w:color w:val="auto"/>
          <w:sz w:val="22"/>
          <w:szCs w:val="22"/>
          <w:shd w:val="clear" w:color="auto" w:fill="auto"/>
          <w:lang w:eastAsia="en-US"/>
        </w:rPr>
      </w:pPr>
      <w:r w:rsidRPr="00694E60">
        <w:rPr>
          <w:rFonts w:eastAsia="Calibri"/>
          <w:color w:val="auto"/>
          <w:sz w:val="22"/>
          <w:szCs w:val="22"/>
          <w:shd w:val="clear" w:color="auto" w:fill="auto"/>
          <w:lang w:eastAsia="en-US"/>
        </w:rPr>
        <w:t>и торгов МУП «Водоканал»</w:t>
      </w:r>
    </w:p>
    <w:p w14:paraId="1D2E5EE5"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
    <w:p w14:paraId="16FB4C03" w14:textId="2C92BF81"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__________________ </w:t>
      </w:r>
      <w:r w:rsidR="00694E60" w:rsidRPr="00694E60">
        <w:rPr>
          <w:rFonts w:eastAsia="Calibri"/>
          <w:color w:val="auto"/>
          <w:sz w:val="22"/>
          <w:szCs w:val="22"/>
          <w:shd w:val="clear" w:color="auto" w:fill="auto"/>
          <w:lang w:eastAsia="en-US"/>
        </w:rPr>
        <w:t>И.А. Криваксина</w:t>
      </w:r>
    </w:p>
    <w:p w14:paraId="662CE66B" w14:textId="3770C957" w:rsidR="00F14FF8" w:rsidRPr="00AD35E6"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  _____________  202</w:t>
      </w:r>
      <w:r w:rsidR="00EE76D0">
        <w:rPr>
          <w:rFonts w:eastAsia="Calibri"/>
          <w:color w:val="auto"/>
          <w:sz w:val="22"/>
          <w:szCs w:val="22"/>
          <w:shd w:val="clear" w:color="auto" w:fill="auto"/>
          <w:lang w:eastAsia="en-US"/>
        </w:rPr>
        <w:t>5</w:t>
      </w:r>
      <w:r w:rsidRPr="00837F63">
        <w:rPr>
          <w:rFonts w:eastAsia="Calibri"/>
          <w:color w:val="auto"/>
          <w:sz w:val="22"/>
          <w:szCs w:val="22"/>
          <w:shd w:val="clear" w:color="auto" w:fill="auto"/>
          <w:lang w:eastAsia="en-US"/>
        </w:rPr>
        <w:t>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26BD6B8E"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523BDB" w:rsidRPr="00523BDB">
        <w:rPr>
          <w:rFonts w:ascii="Times New Roman" w:hAnsi="Times New Roman"/>
          <w:b/>
        </w:rPr>
        <w:t>ЗАДВИЖЕК</w:t>
      </w:r>
    </w:p>
    <w:p w14:paraId="37CBFA42" w14:textId="50F898DD" w:rsidR="007030AA" w:rsidRPr="007030AA" w:rsidRDefault="007030AA" w:rsidP="00AF06B9">
      <w:pPr>
        <w:pStyle w:val="ConsPlusNormal"/>
        <w:jc w:val="center"/>
        <w:rPr>
          <w:rFonts w:ascii="Times New Roman" w:hAnsi="Times New Roman"/>
          <w:b/>
          <w:i/>
          <w:iCs/>
        </w:rPr>
      </w:pPr>
      <w:r w:rsidRPr="007030AA">
        <w:rPr>
          <w:rFonts w:ascii="Times New Roman" w:hAnsi="Times New Roman"/>
          <w:b/>
          <w:i/>
          <w:iCs/>
        </w:rPr>
        <w:t>(редакция №1)</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0DFC3129"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EE76D0">
        <w:rPr>
          <w:rFonts w:eastAsia="Calibri"/>
          <w:color w:val="auto"/>
          <w:sz w:val="22"/>
          <w:szCs w:val="22"/>
          <w:shd w:val="clear" w:color="auto" w:fill="auto"/>
          <w:lang w:eastAsia="en-US"/>
        </w:rPr>
        <w:t>5</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4491F962" w14:textId="77777777" w:rsidR="00EE76D0" w:rsidRDefault="00EE76D0" w:rsidP="00EE76D0">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1.2. </w:t>
      </w:r>
      <w:r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2F18F095"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6AD255A6"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222CB31F"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27E082CE"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B06EAC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036AD61A"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4A46143"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21341B90"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67121D1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CF28A31"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FAC524B"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50DDCE9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84ADA9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1AB15A28"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20DC6EF3"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43991F8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45AF07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0FC87D3F"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1979963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8842B32"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317A02F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141B7F1C" w14:textId="30D19E58" w:rsidR="00B02B01" w:rsidRDefault="00EE76D0" w:rsidP="00EE76D0">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BB0B42" w14:textId="26D78FB3" w:rsidR="00B36E1E" w:rsidRPr="00B36E1E" w:rsidRDefault="00B36E1E" w:rsidP="00EE76D0">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указана в пункте 16</w:t>
      </w:r>
      <w:r>
        <w:rPr>
          <w:rFonts w:eastAsia="Times New Roman"/>
          <w:bCs/>
          <w:color w:val="000000"/>
          <w:sz w:val="22"/>
          <w:szCs w:val="22"/>
          <w:shd w:val="clear" w:color="auto" w:fill="auto"/>
        </w:rPr>
        <w:t xml:space="preserve"> Раздела </w:t>
      </w:r>
      <w:r>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648F3F6D"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EE76D0" w:rsidRPr="00EE76D0">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xml:space="preserve">. Заказчик не вправе требовать от участника закупки </w:t>
      </w:r>
      <w:r w:rsidRPr="00AD35E6">
        <w:rPr>
          <w:rFonts w:eastAsia="Calibri"/>
          <w:bCs/>
          <w:color w:val="auto"/>
          <w:sz w:val="22"/>
          <w:szCs w:val="22"/>
          <w:shd w:val="clear" w:color="auto" w:fill="auto"/>
          <w:lang w:eastAsia="en-US"/>
        </w:rPr>
        <w:lastRenderedPageBreak/>
        <w:t>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r w:rsidR="001B4290" w:rsidRPr="00AD35E6">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w:t>
      </w:r>
      <w:r w:rsidR="00FB3E4B" w:rsidRPr="00AD35E6">
        <w:rPr>
          <w:rFonts w:eastAsia="Calibri"/>
          <w:color w:val="auto"/>
          <w:sz w:val="22"/>
          <w:szCs w:val="22"/>
          <w:shd w:val="clear" w:color="auto" w:fill="auto"/>
          <w:lang w:eastAsia="en-US"/>
        </w:rPr>
        <w:lastRenderedPageBreak/>
        <w:t>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5761332B" w14:textId="50120F87" w:rsidR="00DF3263"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DF3263" w:rsidRPr="00DF3263">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429D4F4A" w14:textId="0E791D2E" w:rsidR="00682710" w:rsidRPr="00AD35E6" w:rsidRDefault="00C91668" w:rsidP="00682710">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w:t>
      </w:r>
      <w:r w:rsidRPr="00AD35E6">
        <w:rPr>
          <w:rFonts w:eastAsia="Calibri"/>
          <w:bCs/>
          <w:color w:val="auto"/>
          <w:sz w:val="22"/>
          <w:szCs w:val="22"/>
          <w:shd w:val="clear" w:color="auto" w:fill="auto"/>
          <w:lang w:eastAsia="en-US"/>
        </w:rPr>
        <w:lastRenderedPageBreak/>
        <w:t>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3296997" w14:textId="77777777" w:rsidR="00523BDB" w:rsidRPr="00523BDB" w:rsidRDefault="00764FC3" w:rsidP="00523BDB">
      <w:pPr>
        <w:ind w:firstLine="709"/>
        <w:rPr>
          <w:rFonts w:eastAsia="Times New Roman"/>
          <w:b/>
          <w:bCs/>
          <w:color w:val="auto"/>
          <w:sz w:val="22"/>
          <w:szCs w:val="22"/>
          <w:u w:val="single"/>
          <w:shd w:val="clear" w:color="auto" w:fill="auto"/>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523BDB" w:rsidRPr="00523BDB">
        <w:rPr>
          <w:rFonts w:eastAsia="Calibri"/>
          <w:b/>
          <w:color w:val="auto"/>
          <w:sz w:val="22"/>
          <w:szCs w:val="22"/>
          <w:u w:val="single"/>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523BDB" w:rsidRPr="00523BDB">
        <w:rPr>
          <w:rFonts w:eastAsia="Calibri"/>
          <w:bCs/>
          <w:color w:val="auto"/>
          <w:sz w:val="22"/>
          <w:szCs w:val="22"/>
          <w:shd w:val="clear" w:color="auto" w:fill="auto"/>
          <w:lang w:eastAsia="en-US"/>
        </w:rPr>
        <w:t xml:space="preserve"> </w:t>
      </w:r>
      <w:r w:rsidR="00523BDB" w:rsidRPr="00523BDB">
        <w:rPr>
          <w:rFonts w:eastAsia="Times New Roman"/>
          <w:b/>
          <w:bCs/>
          <w:color w:val="auto"/>
          <w:sz w:val="22"/>
          <w:szCs w:val="22"/>
          <w:u w:val="single"/>
          <w:shd w:val="clear" w:color="auto" w:fill="auto"/>
        </w:rPr>
        <w:t>информация и документы, подтверждающие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06C48626" w14:textId="77777777" w:rsidR="00523BDB" w:rsidRPr="00523BDB" w:rsidRDefault="00523BDB" w:rsidP="00523BDB">
      <w:pPr>
        <w:ind w:firstLine="709"/>
        <w:rPr>
          <w:rFonts w:eastAsia="Calibri"/>
          <w:color w:val="auto"/>
          <w:sz w:val="22"/>
          <w:szCs w:val="22"/>
          <w:u w:val="single"/>
          <w:shd w:val="clear" w:color="auto" w:fill="auto"/>
          <w:lang w:eastAsia="en-US"/>
        </w:rPr>
      </w:pPr>
      <w:r w:rsidRPr="00523BDB">
        <w:rPr>
          <w:rFonts w:eastAsia="Calibri"/>
          <w:color w:val="auto"/>
          <w:sz w:val="22"/>
          <w:szCs w:val="22"/>
          <w:u w:val="single"/>
          <w:shd w:val="clear" w:color="auto" w:fill="auto"/>
          <w:lang w:eastAsia="en-US"/>
        </w:rPr>
        <w:t>а) для подтверждения происхождения товаров из Российской Федерации:</w:t>
      </w:r>
    </w:p>
    <w:p w14:paraId="3C5B0D70" w14:textId="77777777" w:rsidR="00523BDB" w:rsidRPr="00523BDB" w:rsidRDefault="00523BDB" w:rsidP="00523BDB">
      <w:pPr>
        <w:widowControl w:val="0"/>
        <w:numPr>
          <w:ilvl w:val="0"/>
          <w:numId w:val="45"/>
        </w:numPr>
        <w:autoSpaceDE w:val="0"/>
        <w:autoSpaceDN w:val="0"/>
        <w:adjustRightInd w:val="0"/>
        <w:ind w:left="0" w:firstLine="0"/>
        <w:jc w:val="left"/>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0C1F4CEB" w14:textId="77777777" w:rsidR="00523BDB" w:rsidRPr="00523BDB" w:rsidRDefault="00523BDB" w:rsidP="00523BDB">
      <w:pPr>
        <w:ind w:firstLine="567"/>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xml:space="preserve">-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w:t>
      </w:r>
      <w:r w:rsidRPr="00523BDB">
        <w:rPr>
          <w:rFonts w:eastAsia="Calibri"/>
          <w:color w:val="auto"/>
          <w:sz w:val="22"/>
          <w:szCs w:val="22"/>
          <w:shd w:val="clear" w:color="auto" w:fill="auto"/>
          <w:lang w:eastAsia="en-US"/>
        </w:rPr>
        <w:lastRenderedPageBreak/>
        <w:t>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 для целей осуществления закупок.</w:t>
      </w:r>
    </w:p>
    <w:p w14:paraId="27D694EF" w14:textId="77777777" w:rsidR="00523BDB" w:rsidRPr="00523BDB" w:rsidRDefault="00523BDB" w:rsidP="00523BDB">
      <w:pPr>
        <w:ind w:firstLine="567"/>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14:paraId="6E1C6C30" w14:textId="77777777" w:rsidR="00523BDB" w:rsidRPr="00523BDB" w:rsidRDefault="00523BDB" w:rsidP="00523BDB">
      <w:pPr>
        <w:ind w:firstLine="709"/>
        <w:rPr>
          <w:rFonts w:eastAsia="Calibri"/>
          <w:color w:val="auto"/>
          <w:sz w:val="22"/>
          <w:szCs w:val="22"/>
          <w:u w:val="single"/>
          <w:shd w:val="clear" w:color="auto" w:fill="auto"/>
          <w:lang w:eastAsia="en-US"/>
        </w:rPr>
      </w:pPr>
      <w:r w:rsidRPr="00523BDB">
        <w:rPr>
          <w:rFonts w:eastAsia="Calibri"/>
          <w:color w:val="auto"/>
          <w:sz w:val="22"/>
          <w:szCs w:val="22"/>
          <w:u w:val="single"/>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536F65B2" w14:textId="77777777" w:rsidR="00523BDB" w:rsidRPr="00523BDB" w:rsidRDefault="00523BDB" w:rsidP="00523BDB">
      <w:pPr>
        <w:widowControl w:val="0"/>
        <w:numPr>
          <w:ilvl w:val="0"/>
          <w:numId w:val="46"/>
        </w:numPr>
        <w:autoSpaceDE w:val="0"/>
        <w:autoSpaceDN w:val="0"/>
        <w:adjustRightInd w:val="0"/>
        <w:ind w:left="0" w:firstLine="0"/>
        <w:jc w:val="left"/>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739D4C08" w14:textId="77777777" w:rsidR="00523BDB" w:rsidRPr="00523BDB" w:rsidRDefault="00523BDB" w:rsidP="00523BDB">
      <w:pPr>
        <w:ind w:firstLine="567"/>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1A8DCF32" w14:textId="747ABE19" w:rsidR="00A30533" w:rsidRPr="00523BDB" w:rsidRDefault="00523BDB" w:rsidP="00523BDB">
      <w:pPr>
        <w:ind w:firstLine="709"/>
        <w:rPr>
          <w:rFonts w:eastAsia="Calibri"/>
          <w:b/>
          <w:bCs/>
          <w:color w:val="auto"/>
          <w:sz w:val="22"/>
          <w:szCs w:val="22"/>
          <w:u w:val="single"/>
          <w:shd w:val="clear" w:color="auto" w:fill="auto"/>
          <w:lang w:eastAsia="en-US"/>
        </w:rPr>
      </w:pPr>
      <w:r w:rsidRPr="00523BDB">
        <w:rPr>
          <w:rFonts w:eastAsia="Calibri"/>
          <w:color w:val="auto"/>
          <w:sz w:val="22"/>
          <w:szCs w:val="22"/>
          <w:shd w:val="clear" w:color="auto" w:fill="auto"/>
          <w:lang w:eastAsia="en-US"/>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6D812519"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76235F">
        <w:rPr>
          <w:rFonts w:eastAsia="Calibri"/>
          <w:b/>
          <w:color w:val="auto"/>
          <w:sz w:val="22"/>
          <w:szCs w:val="22"/>
          <w:shd w:val="clear" w:color="auto" w:fill="auto"/>
          <w:lang w:eastAsia="en-US"/>
        </w:rPr>
        <w:t xml:space="preserve">4.2. </w:t>
      </w:r>
      <w:r w:rsidR="00FD1DD0" w:rsidRPr="0076235F">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603F6C15" w14:textId="77777777" w:rsidR="00237C5D" w:rsidRDefault="00237C5D" w:rsidP="00D1303E">
      <w:pPr>
        <w:ind w:firstLine="709"/>
        <w:jc w:val="center"/>
        <w:rPr>
          <w:rFonts w:eastAsia="Calibri"/>
          <w:b/>
          <w:color w:val="auto"/>
          <w:shd w:val="clear" w:color="auto" w:fill="auto"/>
          <w:lang w:eastAsia="en-US"/>
        </w:rPr>
      </w:pPr>
    </w:p>
    <w:p w14:paraId="3477EA7F" w14:textId="7C2246DB"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1A8B8382" w14:textId="77777777" w:rsidR="00237C5D" w:rsidRDefault="00237C5D" w:rsidP="00512D5E">
      <w:pPr>
        <w:ind w:firstLine="709"/>
        <w:rPr>
          <w:rFonts w:eastAsia="Calibri"/>
          <w:b/>
          <w:color w:val="auto"/>
          <w:sz w:val="22"/>
          <w:szCs w:val="22"/>
          <w:shd w:val="clear" w:color="auto" w:fill="auto"/>
          <w:lang w:eastAsia="en-US"/>
        </w:rPr>
      </w:pPr>
      <w:bookmarkStart w:id="7" w:name="_Toc271973049"/>
      <w:bookmarkStart w:id="8" w:name="_Toc503966889"/>
    </w:p>
    <w:p w14:paraId="776BE193" w14:textId="42F3B5A0" w:rsidR="009A7695" w:rsidRPr="00AD35E6" w:rsidRDefault="00512D5E" w:rsidP="00512D5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пп.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xml:space="preserve">.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sidRPr="00AD35E6">
        <w:rPr>
          <w:rFonts w:eastAsia="Calibri"/>
          <w:color w:val="auto"/>
          <w:sz w:val="22"/>
          <w:szCs w:val="22"/>
          <w:shd w:val="clear" w:color="auto" w:fill="auto"/>
          <w:lang w:eastAsia="en-US"/>
        </w:rPr>
        <w:lastRenderedPageBreak/>
        <w:t>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6392C06F" w14:textId="0FED593D" w:rsidR="0042668E" w:rsidRPr="0042668E" w:rsidRDefault="00363C9E" w:rsidP="0042668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 xml:space="preserve">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w:t>
      </w:r>
      <w:r w:rsidR="00AA560C" w:rsidRPr="00AD35E6">
        <w:rPr>
          <w:rFonts w:eastAsia="Calibri"/>
          <w:color w:val="auto"/>
          <w:sz w:val="22"/>
          <w:szCs w:val="22"/>
          <w:shd w:val="clear" w:color="auto" w:fill="auto"/>
          <w:lang w:eastAsia="en-US"/>
        </w:rPr>
        <w:lastRenderedPageBreak/>
        <w:t>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2FDC98F9"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w:t>
      </w:r>
      <w:r w:rsidR="00AA560C" w:rsidRPr="00AD35E6">
        <w:rPr>
          <w:rFonts w:eastAsia="Calibri"/>
          <w:color w:val="auto"/>
          <w:sz w:val="22"/>
          <w:szCs w:val="22"/>
          <w:shd w:val="clear" w:color="auto" w:fill="auto"/>
          <w:lang w:eastAsia="en-US"/>
        </w:rPr>
        <w:lastRenderedPageBreak/>
        <w:t>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53997D48" w14:textId="77777777" w:rsidR="00237C5D" w:rsidRDefault="00237C5D" w:rsidP="00AA560C">
      <w:pPr>
        <w:ind w:firstLine="709"/>
        <w:rPr>
          <w:rFonts w:eastAsia="Calibri"/>
          <w:b/>
          <w:color w:val="auto"/>
          <w:sz w:val="22"/>
          <w:szCs w:val="22"/>
          <w:shd w:val="clear" w:color="auto" w:fill="auto"/>
          <w:lang w:eastAsia="en-US"/>
        </w:rPr>
      </w:pPr>
    </w:p>
    <w:p w14:paraId="14B3E6BD" w14:textId="7540D788"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lastRenderedPageBreak/>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2F344860" w14:textId="77777777" w:rsidR="00237C5D" w:rsidRDefault="00237C5D" w:rsidP="00016975">
      <w:pPr>
        <w:ind w:firstLine="709"/>
        <w:jc w:val="left"/>
        <w:rPr>
          <w:rFonts w:eastAsia="Calibri"/>
          <w:b/>
          <w:color w:val="auto"/>
          <w:sz w:val="22"/>
          <w:szCs w:val="22"/>
          <w:shd w:val="clear" w:color="auto" w:fill="auto"/>
          <w:lang w:eastAsia="en-US"/>
        </w:rPr>
      </w:pPr>
    </w:p>
    <w:p w14:paraId="52B28A2C" w14:textId="42681D2E"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5EED6060" w14:textId="77777777" w:rsidR="00237C5D" w:rsidRDefault="00237C5D" w:rsidP="00694C52">
      <w:pPr>
        <w:ind w:left="709"/>
        <w:jc w:val="center"/>
        <w:rPr>
          <w:rFonts w:eastAsia="Calibri"/>
          <w:b/>
          <w:color w:val="auto"/>
          <w:shd w:val="clear" w:color="auto" w:fill="auto"/>
          <w:lang w:eastAsia="en-US"/>
        </w:rPr>
      </w:pPr>
    </w:p>
    <w:p w14:paraId="6BD5B4DE" w14:textId="77777777" w:rsidR="00237C5D" w:rsidRDefault="00237C5D" w:rsidP="00694C52">
      <w:pPr>
        <w:ind w:left="709"/>
        <w:jc w:val="center"/>
        <w:rPr>
          <w:rFonts w:eastAsia="Calibri"/>
          <w:b/>
          <w:color w:val="auto"/>
          <w:shd w:val="clear" w:color="auto" w:fill="auto"/>
          <w:lang w:eastAsia="en-US"/>
        </w:rPr>
      </w:pPr>
    </w:p>
    <w:p w14:paraId="1435D6CB" w14:textId="77777777" w:rsidR="00237C5D" w:rsidRDefault="00237C5D" w:rsidP="00694C52">
      <w:pPr>
        <w:ind w:left="709"/>
        <w:jc w:val="center"/>
        <w:rPr>
          <w:rFonts w:eastAsia="Calibri"/>
          <w:b/>
          <w:color w:val="auto"/>
          <w:shd w:val="clear" w:color="auto" w:fill="auto"/>
          <w:lang w:eastAsia="en-US"/>
        </w:rPr>
      </w:pPr>
    </w:p>
    <w:p w14:paraId="27941145" w14:textId="77777777" w:rsidR="00237C5D" w:rsidRDefault="00237C5D" w:rsidP="00694C52">
      <w:pPr>
        <w:ind w:left="709"/>
        <w:jc w:val="center"/>
        <w:rPr>
          <w:rFonts w:eastAsia="Calibri"/>
          <w:b/>
          <w:color w:val="auto"/>
          <w:shd w:val="clear" w:color="auto" w:fill="auto"/>
          <w:lang w:eastAsia="en-US"/>
        </w:rPr>
      </w:pPr>
    </w:p>
    <w:p w14:paraId="74C9F320" w14:textId="77777777" w:rsidR="00237C5D" w:rsidRDefault="00237C5D" w:rsidP="00694C52">
      <w:pPr>
        <w:ind w:left="709"/>
        <w:jc w:val="center"/>
        <w:rPr>
          <w:rFonts w:eastAsia="Calibri"/>
          <w:b/>
          <w:color w:val="auto"/>
          <w:shd w:val="clear" w:color="auto" w:fill="auto"/>
          <w:lang w:eastAsia="en-US"/>
        </w:rPr>
      </w:pPr>
    </w:p>
    <w:p w14:paraId="2B4C3151" w14:textId="77777777" w:rsidR="00237C5D" w:rsidRDefault="00237C5D" w:rsidP="00694C52">
      <w:pPr>
        <w:ind w:left="709"/>
        <w:jc w:val="center"/>
        <w:rPr>
          <w:rFonts w:eastAsia="Calibri"/>
          <w:b/>
          <w:color w:val="auto"/>
          <w:shd w:val="clear" w:color="auto" w:fill="auto"/>
          <w:lang w:eastAsia="en-US"/>
        </w:rPr>
      </w:pPr>
    </w:p>
    <w:p w14:paraId="7642A0AD" w14:textId="77777777" w:rsidR="00237C5D" w:rsidRDefault="00237C5D" w:rsidP="00694C52">
      <w:pPr>
        <w:ind w:left="709"/>
        <w:jc w:val="center"/>
        <w:rPr>
          <w:rFonts w:eastAsia="Calibri"/>
          <w:b/>
          <w:color w:val="auto"/>
          <w:shd w:val="clear" w:color="auto" w:fill="auto"/>
          <w:lang w:eastAsia="en-US"/>
        </w:rPr>
      </w:pPr>
    </w:p>
    <w:p w14:paraId="2AB67320" w14:textId="77777777" w:rsidR="00237C5D" w:rsidRDefault="00237C5D" w:rsidP="00694C52">
      <w:pPr>
        <w:ind w:left="709"/>
        <w:jc w:val="center"/>
        <w:rPr>
          <w:rFonts w:eastAsia="Calibri"/>
          <w:b/>
          <w:color w:val="auto"/>
          <w:shd w:val="clear" w:color="auto" w:fill="auto"/>
          <w:lang w:eastAsia="en-US"/>
        </w:rPr>
      </w:pPr>
    </w:p>
    <w:p w14:paraId="15BFFED7" w14:textId="77777777" w:rsidR="00237C5D" w:rsidRDefault="00237C5D" w:rsidP="00694C52">
      <w:pPr>
        <w:ind w:left="709"/>
        <w:jc w:val="center"/>
        <w:rPr>
          <w:rFonts w:eastAsia="Calibri"/>
          <w:b/>
          <w:color w:val="auto"/>
          <w:shd w:val="clear" w:color="auto" w:fill="auto"/>
          <w:lang w:eastAsia="en-US"/>
        </w:rPr>
      </w:pPr>
    </w:p>
    <w:p w14:paraId="7AB4A620" w14:textId="77777777" w:rsidR="00237C5D" w:rsidRDefault="00237C5D" w:rsidP="00694C52">
      <w:pPr>
        <w:ind w:left="709"/>
        <w:jc w:val="center"/>
        <w:rPr>
          <w:rFonts w:eastAsia="Calibri"/>
          <w:b/>
          <w:color w:val="auto"/>
          <w:shd w:val="clear" w:color="auto" w:fill="auto"/>
          <w:lang w:eastAsia="en-US"/>
        </w:rPr>
      </w:pPr>
    </w:p>
    <w:p w14:paraId="22105AFF" w14:textId="77777777" w:rsidR="00237C5D" w:rsidRDefault="00237C5D" w:rsidP="00694C52">
      <w:pPr>
        <w:ind w:left="709"/>
        <w:jc w:val="center"/>
        <w:rPr>
          <w:rFonts w:eastAsia="Calibri"/>
          <w:b/>
          <w:color w:val="auto"/>
          <w:shd w:val="clear" w:color="auto" w:fill="auto"/>
          <w:lang w:eastAsia="en-US"/>
        </w:rPr>
      </w:pPr>
    </w:p>
    <w:p w14:paraId="0723E1B4" w14:textId="77777777" w:rsidR="00237C5D" w:rsidRDefault="00237C5D" w:rsidP="00694C52">
      <w:pPr>
        <w:ind w:left="709"/>
        <w:jc w:val="center"/>
        <w:rPr>
          <w:rFonts w:eastAsia="Calibri"/>
          <w:b/>
          <w:color w:val="auto"/>
          <w:shd w:val="clear" w:color="auto" w:fill="auto"/>
          <w:lang w:eastAsia="en-US"/>
        </w:rPr>
      </w:pPr>
    </w:p>
    <w:p w14:paraId="5590227D" w14:textId="77777777" w:rsidR="00237C5D" w:rsidRDefault="00237C5D" w:rsidP="00694C52">
      <w:pPr>
        <w:ind w:left="709"/>
        <w:jc w:val="center"/>
        <w:rPr>
          <w:rFonts w:eastAsia="Calibri"/>
          <w:b/>
          <w:color w:val="auto"/>
          <w:shd w:val="clear" w:color="auto" w:fill="auto"/>
          <w:lang w:eastAsia="en-US"/>
        </w:rPr>
      </w:pPr>
    </w:p>
    <w:p w14:paraId="51EE52E6" w14:textId="77777777" w:rsidR="00523BDB" w:rsidRDefault="00523BDB" w:rsidP="00694C52">
      <w:pPr>
        <w:ind w:left="709"/>
        <w:jc w:val="center"/>
        <w:rPr>
          <w:rFonts w:eastAsia="Calibri"/>
          <w:b/>
          <w:color w:val="auto"/>
          <w:shd w:val="clear" w:color="auto" w:fill="auto"/>
          <w:lang w:eastAsia="en-US"/>
        </w:rPr>
      </w:pPr>
    </w:p>
    <w:p w14:paraId="790E5FED" w14:textId="77777777" w:rsidR="00523BDB" w:rsidRDefault="00523BDB" w:rsidP="00694C52">
      <w:pPr>
        <w:ind w:left="709"/>
        <w:jc w:val="center"/>
        <w:rPr>
          <w:rFonts w:eastAsia="Calibri"/>
          <w:b/>
          <w:color w:val="auto"/>
          <w:shd w:val="clear" w:color="auto" w:fill="auto"/>
          <w:lang w:eastAsia="en-US"/>
        </w:rPr>
      </w:pPr>
    </w:p>
    <w:p w14:paraId="362C8435" w14:textId="77777777" w:rsidR="00523BDB" w:rsidRDefault="00523BDB" w:rsidP="00694C52">
      <w:pPr>
        <w:ind w:left="709"/>
        <w:jc w:val="center"/>
        <w:rPr>
          <w:rFonts w:eastAsia="Calibri"/>
          <w:b/>
          <w:color w:val="auto"/>
          <w:shd w:val="clear" w:color="auto" w:fill="auto"/>
          <w:lang w:eastAsia="en-US"/>
        </w:rPr>
      </w:pPr>
    </w:p>
    <w:p w14:paraId="683683C3" w14:textId="77777777" w:rsidR="00523BDB" w:rsidRDefault="00523BDB" w:rsidP="00694C52">
      <w:pPr>
        <w:ind w:left="709"/>
        <w:jc w:val="center"/>
        <w:rPr>
          <w:rFonts w:eastAsia="Calibri"/>
          <w:b/>
          <w:color w:val="auto"/>
          <w:shd w:val="clear" w:color="auto" w:fill="auto"/>
          <w:lang w:eastAsia="en-US"/>
        </w:rPr>
      </w:pPr>
    </w:p>
    <w:p w14:paraId="09E983FE" w14:textId="77777777" w:rsidR="00523BDB" w:rsidRDefault="00523BDB" w:rsidP="00694C52">
      <w:pPr>
        <w:ind w:left="709"/>
        <w:jc w:val="center"/>
        <w:rPr>
          <w:rFonts w:eastAsia="Calibri"/>
          <w:b/>
          <w:color w:val="auto"/>
          <w:shd w:val="clear" w:color="auto" w:fill="auto"/>
          <w:lang w:eastAsia="en-US"/>
        </w:rPr>
      </w:pPr>
    </w:p>
    <w:p w14:paraId="1D08E3DF" w14:textId="77777777" w:rsidR="00237C5D" w:rsidRDefault="00237C5D" w:rsidP="00694C52">
      <w:pPr>
        <w:ind w:left="709"/>
        <w:jc w:val="center"/>
        <w:rPr>
          <w:rFonts w:eastAsia="Calibri"/>
          <w:b/>
          <w:color w:val="auto"/>
          <w:shd w:val="clear" w:color="auto" w:fill="auto"/>
          <w:lang w:eastAsia="en-US"/>
        </w:rPr>
      </w:pPr>
    </w:p>
    <w:p w14:paraId="0BF12D91" w14:textId="77777777" w:rsidR="00237C5D" w:rsidRDefault="00237C5D" w:rsidP="00694C52">
      <w:pPr>
        <w:ind w:left="709"/>
        <w:jc w:val="center"/>
        <w:rPr>
          <w:rFonts w:eastAsia="Calibri"/>
          <w:b/>
          <w:color w:val="auto"/>
          <w:shd w:val="clear" w:color="auto" w:fill="auto"/>
          <w:lang w:eastAsia="en-US"/>
        </w:rPr>
      </w:pPr>
    </w:p>
    <w:p w14:paraId="17B9CF99" w14:textId="77777777" w:rsidR="00237C5D" w:rsidRDefault="00237C5D" w:rsidP="00694C52">
      <w:pPr>
        <w:ind w:left="709"/>
        <w:jc w:val="center"/>
        <w:rPr>
          <w:rFonts w:eastAsia="Calibri"/>
          <w:b/>
          <w:color w:val="auto"/>
          <w:shd w:val="clear" w:color="auto" w:fill="auto"/>
          <w:lang w:eastAsia="en-US"/>
        </w:rPr>
      </w:pPr>
    </w:p>
    <w:p w14:paraId="6C9ECEB1" w14:textId="3E6DDCBB"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r w:rsidRPr="00AD35E6">
              <w:rPr>
                <w:rFonts w:eastAsia="Calibri"/>
                <w:color w:val="auto"/>
                <w:sz w:val="21"/>
                <w:szCs w:val="21"/>
                <w:shd w:val="clear" w:color="auto" w:fill="auto"/>
                <w:lang w:val="en-US" w:eastAsia="en-US"/>
              </w:rPr>
              <w:t>vod</w:t>
            </w:r>
            <w:r w:rsidRPr="00AD35E6">
              <w:rPr>
                <w:rFonts w:eastAsia="Calibri"/>
                <w:color w:val="auto"/>
                <w:sz w:val="21"/>
                <w:szCs w:val="21"/>
                <w:shd w:val="clear" w:color="auto" w:fill="auto"/>
                <w:lang w:eastAsia="en-US"/>
              </w:rPr>
              <w:t>12.</w:t>
            </w:r>
            <w:r w:rsidRPr="00AD35E6">
              <w:rPr>
                <w:rFonts w:eastAsia="Calibri"/>
                <w:color w:val="auto"/>
                <w:sz w:val="21"/>
                <w:szCs w:val="21"/>
                <w:shd w:val="clear" w:color="auto" w:fill="auto"/>
                <w:lang w:val="en-US" w:eastAsia="en-US"/>
              </w:rPr>
              <w:t>ru</w:t>
            </w:r>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14357B8C" w:rsidR="00602783" w:rsidRPr="00377BFA" w:rsidRDefault="00F11DCD" w:rsidP="00AF06B9">
            <w:pPr>
              <w:rPr>
                <w:rFonts w:eastAsia="Calibri"/>
                <w:color w:val="auto"/>
                <w:sz w:val="21"/>
                <w:szCs w:val="21"/>
                <w:shd w:val="clear" w:color="auto" w:fill="auto"/>
                <w:lang w:eastAsia="en-US"/>
              </w:rPr>
            </w:pPr>
            <w:r w:rsidRPr="00F11DCD">
              <w:rPr>
                <w:color w:val="auto"/>
                <w:sz w:val="21"/>
                <w:szCs w:val="21"/>
                <w:shd w:val="clear" w:color="auto" w:fill="FFFFFF"/>
              </w:rPr>
              <w:t xml:space="preserve">Поставка </w:t>
            </w:r>
            <w:r w:rsidR="00523BDB" w:rsidRPr="00523BDB">
              <w:rPr>
                <w:color w:val="auto"/>
                <w:sz w:val="21"/>
                <w:szCs w:val="21"/>
                <w:shd w:val="clear" w:color="auto" w:fill="FFFFFF"/>
              </w:rPr>
              <w:t>задвижек</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0B5B3ECE" w14:textId="2C3BC284" w:rsidR="00254BD1"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1644F9" w:rsidRPr="00AD35E6">
              <w:rPr>
                <w:rFonts w:eastAsia="Calibri"/>
                <w:b/>
                <w:bCs/>
                <w:color w:val="auto"/>
                <w:sz w:val="21"/>
                <w:szCs w:val="21"/>
                <w:shd w:val="clear" w:color="auto" w:fill="auto"/>
                <w:lang w:eastAsia="en-US"/>
              </w:rPr>
              <w:t xml:space="preserve"> </w:t>
            </w:r>
            <w:r w:rsidR="00523BDB" w:rsidRPr="00523BDB">
              <w:rPr>
                <w:rFonts w:eastAsia="Calibri"/>
                <w:color w:val="auto"/>
                <w:sz w:val="21"/>
                <w:szCs w:val="21"/>
                <w:shd w:val="clear" w:color="auto" w:fill="auto"/>
                <w:lang w:eastAsia="en-US"/>
              </w:rPr>
              <w:t>28.14.13.120 Задвижки</w:t>
            </w:r>
            <w:r w:rsidR="0046148F">
              <w:rPr>
                <w:rFonts w:eastAsia="Calibri"/>
                <w:color w:val="auto"/>
                <w:sz w:val="21"/>
                <w:szCs w:val="21"/>
                <w:shd w:val="clear" w:color="auto" w:fill="auto"/>
                <w:lang w:eastAsia="en-US"/>
              </w:rPr>
              <w:t>;</w:t>
            </w:r>
          </w:p>
          <w:p w14:paraId="105C2FB8" w14:textId="3E4121AC" w:rsidR="00254BD1"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523BDB" w:rsidRPr="00523BDB">
              <w:rPr>
                <w:rFonts w:eastAsia="Calibri"/>
                <w:bCs/>
                <w:color w:val="auto"/>
                <w:sz w:val="21"/>
                <w:szCs w:val="21"/>
                <w:shd w:val="clear" w:color="auto" w:fill="auto"/>
                <w:lang w:eastAsia="en-US"/>
              </w:rPr>
              <w:t>28.14 Производство арматуры трубопроводной (арматуры)</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30F5C6CE" w:rsidR="00602783" w:rsidRPr="00AD35E6" w:rsidRDefault="001B36DE" w:rsidP="000D719B">
            <w:pPr>
              <w:rPr>
                <w:rFonts w:eastAsia="Calibri"/>
                <w:color w:val="auto"/>
                <w:sz w:val="21"/>
                <w:szCs w:val="21"/>
                <w:shd w:val="clear" w:color="auto" w:fill="auto"/>
                <w:lang w:eastAsia="en-US"/>
              </w:rPr>
            </w:pPr>
            <w:r w:rsidRPr="00523BDB">
              <w:rPr>
                <w:rFonts w:eastAsia="Calibri"/>
                <w:color w:val="auto"/>
                <w:sz w:val="21"/>
                <w:szCs w:val="21"/>
                <w:u w:val="single"/>
                <w:shd w:val="clear" w:color="auto" w:fill="auto"/>
                <w:lang w:eastAsia="en-US"/>
              </w:rPr>
              <w:t>Место поставки товара:</w:t>
            </w:r>
            <w:r w:rsidRPr="00AD35E6">
              <w:rPr>
                <w:rFonts w:eastAsia="Calibri"/>
                <w:color w:val="auto"/>
                <w:sz w:val="21"/>
                <w:szCs w:val="21"/>
                <w:shd w:val="clear" w:color="auto" w:fill="auto"/>
                <w:lang w:eastAsia="en-US"/>
              </w:rPr>
              <w:t xml:space="preserve"> </w:t>
            </w:r>
            <w:r w:rsidR="00A61D7E" w:rsidRPr="00A61D7E">
              <w:rPr>
                <w:rFonts w:eastAsia="Calibri"/>
                <w:color w:val="auto"/>
                <w:sz w:val="21"/>
                <w:szCs w:val="21"/>
                <w:shd w:val="clear" w:color="auto" w:fill="auto"/>
                <w:lang w:eastAsia="en-US"/>
              </w:rPr>
              <w:t>РМЭ, г. Йошкар-Ола, ул. Дружбы, д. 2</w:t>
            </w:r>
            <w:r w:rsidR="00BD09AB">
              <w:rPr>
                <w:rFonts w:eastAsia="Calibri"/>
                <w:color w:val="auto"/>
                <w:sz w:val="21"/>
                <w:szCs w:val="21"/>
                <w:shd w:val="clear" w:color="auto" w:fill="auto"/>
                <w:lang w:eastAsia="en-US"/>
              </w:rPr>
              <w:t>;</w:t>
            </w:r>
          </w:p>
          <w:p w14:paraId="5C501E14" w14:textId="722DD21D" w:rsidR="00694C52" w:rsidRPr="00AD35E6" w:rsidRDefault="00694C52" w:rsidP="00511394">
            <w:pPr>
              <w:pStyle w:val="ConsPlusNormal"/>
              <w:ind w:firstLine="0"/>
              <w:rPr>
                <w:rFonts w:eastAsia="Calibri"/>
                <w:color w:val="auto"/>
                <w:sz w:val="21"/>
                <w:szCs w:val="21"/>
              </w:rPr>
            </w:pPr>
            <w:r w:rsidRPr="00523BDB">
              <w:rPr>
                <w:rFonts w:ascii="Times New Roman" w:eastAsia="Calibri" w:hAnsi="Times New Roman"/>
                <w:color w:val="auto"/>
                <w:sz w:val="21"/>
                <w:szCs w:val="21"/>
                <w:u w:val="single"/>
              </w:rPr>
              <w:t>Срок поставки товара</w:t>
            </w:r>
            <w:r w:rsidR="001B36DE" w:rsidRPr="00523BDB">
              <w:rPr>
                <w:rFonts w:ascii="Times New Roman" w:eastAsia="Calibri" w:hAnsi="Times New Roman"/>
                <w:color w:val="auto"/>
                <w:sz w:val="21"/>
                <w:szCs w:val="21"/>
                <w:u w:val="single"/>
              </w:rPr>
              <w:t>, выполнения работ</w:t>
            </w:r>
            <w:r w:rsidR="00BB65EF" w:rsidRPr="00523BDB">
              <w:rPr>
                <w:rFonts w:ascii="Times New Roman" w:eastAsia="Calibri" w:hAnsi="Times New Roman"/>
                <w:color w:val="auto"/>
                <w:sz w:val="21"/>
                <w:szCs w:val="21"/>
                <w:u w:val="single"/>
              </w:rPr>
              <w:t>, оказания услуг</w:t>
            </w:r>
            <w:r w:rsidRPr="00523BDB">
              <w:rPr>
                <w:rFonts w:ascii="Times New Roman" w:eastAsia="Calibri" w:hAnsi="Times New Roman"/>
                <w:color w:val="auto"/>
                <w:sz w:val="21"/>
                <w:szCs w:val="21"/>
                <w:u w:val="single"/>
              </w:rPr>
              <w:t>:</w:t>
            </w:r>
            <w:r w:rsidRPr="00AD35E6">
              <w:rPr>
                <w:rFonts w:ascii="Times New Roman" w:eastAsia="Calibri" w:hAnsi="Times New Roman"/>
                <w:color w:val="auto"/>
                <w:sz w:val="21"/>
                <w:szCs w:val="21"/>
              </w:rPr>
              <w:t xml:space="preserve"> </w:t>
            </w:r>
            <w:r w:rsidR="00523BDB" w:rsidRPr="00523BDB">
              <w:rPr>
                <w:rFonts w:ascii="Times New Roman" w:eastAsia="Times New Roman" w:hAnsi="Times New Roman"/>
                <w:sz w:val="21"/>
                <w:szCs w:val="21"/>
              </w:rPr>
              <w:t>Поставка Товара осуществляется в течение 20 (Двадцати) рабочих дней с момента заключения Договора.</w:t>
            </w:r>
          </w:p>
          <w:p w14:paraId="089ED1D7" w14:textId="5EF1CC14" w:rsidR="00694C52" w:rsidRPr="00AD35E6" w:rsidRDefault="00694C52" w:rsidP="00FF274D">
            <w:pPr>
              <w:rPr>
                <w:rFonts w:eastAsia="Calibri"/>
                <w:color w:val="auto"/>
                <w:sz w:val="21"/>
                <w:szCs w:val="21"/>
                <w:shd w:val="clear" w:color="auto" w:fill="auto"/>
                <w:lang w:eastAsia="en-US"/>
              </w:rPr>
            </w:pPr>
            <w:r w:rsidRPr="00523BDB">
              <w:rPr>
                <w:rFonts w:eastAsia="Calibri"/>
                <w:color w:val="auto"/>
                <w:sz w:val="21"/>
                <w:szCs w:val="21"/>
                <w:u w:val="single"/>
                <w:shd w:val="clear" w:color="auto" w:fill="auto"/>
                <w:lang w:eastAsia="en-US"/>
              </w:rPr>
              <w:t>Условия поставки товара</w:t>
            </w:r>
            <w:r w:rsidR="001B36DE" w:rsidRPr="00523BDB">
              <w:rPr>
                <w:rFonts w:eastAsia="Calibri"/>
                <w:color w:val="auto"/>
                <w:sz w:val="21"/>
                <w:szCs w:val="21"/>
                <w:u w:val="single"/>
                <w:shd w:val="clear" w:color="auto" w:fill="auto"/>
                <w:lang w:eastAsia="en-US"/>
              </w:rPr>
              <w:t>, выполнения работ</w:t>
            </w:r>
            <w:r w:rsidR="0006355D" w:rsidRPr="00523BDB">
              <w:rPr>
                <w:rFonts w:eastAsia="Calibri"/>
                <w:color w:val="auto"/>
                <w:sz w:val="21"/>
                <w:szCs w:val="21"/>
                <w:u w:val="single"/>
                <w:shd w:val="clear" w:color="auto" w:fill="auto"/>
                <w:lang w:eastAsia="en-US"/>
              </w:rPr>
              <w:t>, оказания услуг</w:t>
            </w:r>
            <w:r w:rsidRPr="00523BDB">
              <w:rPr>
                <w:rFonts w:eastAsia="Calibri"/>
                <w:color w:val="auto"/>
                <w:sz w:val="21"/>
                <w:szCs w:val="21"/>
                <w:u w:val="single"/>
                <w:shd w:val="clear" w:color="auto" w:fill="auto"/>
                <w:lang w:eastAsia="en-US"/>
              </w:rPr>
              <w:t>:</w:t>
            </w:r>
            <w:r w:rsidRPr="00AD35E6">
              <w:rPr>
                <w:rFonts w:eastAsia="Calibri"/>
                <w:color w:val="auto"/>
                <w:sz w:val="21"/>
                <w:szCs w:val="21"/>
                <w:shd w:val="clear" w:color="auto" w:fill="auto"/>
                <w:lang w:eastAsia="en-US"/>
              </w:rPr>
              <w:t xml:space="preserve"> </w:t>
            </w:r>
            <w:r w:rsidR="00523BDB" w:rsidRPr="00523BDB">
              <w:rPr>
                <w:rFonts w:eastAsia="Calibri"/>
                <w:color w:val="auto"/>
                <w:sz w:val="21"/>
                <w:szCs w:val="21"/>
                <w:shd w:val="clear" w:color="auto" w:fill="auto"/>
                <w:lang w:eastAsia="en-US"/>
              </w:rPr>
              <w:t>Поставка Товара, погрузочно-разгрузочные работы осуществляются силами и за счет Поставщика. Разгрузка Товара в месте поставки возможна силами Заказчика при условии возможности вертикальной разгрузки (кран-балкой).</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714115F3" w:rsidR="00ED7183" w:rsidRPr="00870FD4" w:rsidRDefault="00523BDB" w:rsidP="00511394">
            <w:pPr>
              <w:rPr>
                <w:rFonts w:eastAsia="Calibri"/>
                <w:b/>
                <w:bCs/>
                <w:color w:val="auto"/>
                <w:sz w:val="21"/>
                <w:szCs w:val="21"/>
                <w:shd w:val="clear" w:color="auto" w:fill="auto"/>
                <w:lang w:eastAsia="en-US"/>
              </w:rPr>
            </w:pPr>
            <w:bookmarkStart w:id="11" w:name="_Hlk172622948"/>
            <w:r w:rsidRPr="00523BDB">
              <w:rPr>
                <w:rFonts w:eastAsia="Calibri"/>
                <w:b/>
                <w:bCs/>
                <w:color w:val="auto"/>
                <w:sz w:val="21"/>
                <w:szCs w:val="21"/>
                <w:shd w:val="clear" w:color="auto" w:fill="auto"/>
                <w:lang w:eastAsia="en-US"/>
              </w:rPr>
              <w:t>624 793 (Шестьсот двадцать четыре тысячи семьсот девяносто три) руб. 44 коп.</w:t>
            </w:r>
            <w:r w:rsidR="007F129E" w:rsidRPr="00870FD4">
              <w:rPr>
                <w:rFonts w:eastAsia="Calibri"/>
                <w:b/>
                <w:bCs/>
                <w:color w:val="auto"/>
                <w:sz w:val="21"/>
                <w:szCs w:val="21"/>
                <w:shd w:val="clear" w:color="auto" w:fill="auto"/>
                <w:lang w:eastAsia="en-US"/>
              </w:rPr>
              <w:t xml:space="preserve"> </w:t>
            </w:r>
            <w:bookmarkEnd w:id="11"/>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65C5D165" w:rsidR="00A231FB" w:rsidRDefault="00523BDB" w:rsidP="000D2E56">
            <w:pPr>
              <w:jc w:val="left"/>
              <w:rPr>
                <w:rFonts w:eastAsia="Calibri"/>
                <w:color w:val="auto"/>
                <w:sz w:val="21"/>
                <w:szCs w:val="21"/>
                <w:shd w:val="clear" w:color="auto" w:fill="auto"/>
                <w:lang w:eastAsia="en-US"/>
              </w:rPr>
            </w:pPr>
            <w:r w:rsidRPr="00523BDB">
              <w:rPr>
                <w:rFonts w:eastAsia="Calibri"/>
                <w:color w:val="auto"/>
                <w:sz w:val="21"/>
                <w:szCs w:val="21"/>
                <w:shd w:val="clear" w:color="auto" w:fill="auto"/>
                <w:lang w:eastAsia="en-US"/>
              </w:rPr>
              <w:t>2 штуки</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31D45F36" w14:textId="197ECC1B" w:rsidR="00F11DCD" w:rsidRDefault="00523BDB" w:rsidP="0046148F">
            <w:pPr>
              <w:rPr>
                <w:rFonts w:eastAsia="Calibri"/>
                <w:color w:val="auto"/>
                <w:sz w:val="21"/>
                <w:szCs w:val="21"/>
                <w:shd w:val="clear" w:color="auto" w:fill="auto"/>
                <w:lang w:eastAsia="en-US"/>
              </w:rPr>
            </w:pPr>
            <w:r w:rsidRPr="00523BDB">
              <w:rPr>
                <w:rFonts w:eastAsia="Calibri"/>
                <w:color w:val="auto"/>
                <w:sz w:val="21"/>
                <w:szCs w:val="21"/>
                <w:shd w:val="clear" w:color="auto" w:fill="auto"/>
                <w:lang w:eastAsia="en-US"/>
              </w:rPr>
              <w:t>Товар должен соответствовать ГОСТ 5762-2002 «Арматура трубопроводная промышленная. Задвижки на номинальное давление не более PN250.Общие технические условия».</w:t>
            </w:r>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1AE9E9DD" w:rsidR="00694C52" w:rsidRPr="00AD35E6" w:rsidRDefault="00523BDB" w:rsidP="00FF274D">
            <w:pPr>
              <w:rPr>
                <w:rFonts w:eastAsia="Calibri"/>
                <w:color w:val="auto"/>
                <w:sz w:val="21"/>
                <w:szCs w:val="21"/>
                <w:shd w:val="clear" w:color="auto" w:fill="auto"/>
                <w:lang w:eastAsia="en-US"/>
              </w:rPr>
            </w:pPr>
            <w:r w:rsidRPr="00523BDB">
              <w:rPr>
                <w:rFonts w:eastAsia="Times New Roman"/>
                <w:color w:val="000000"/>
                <w:sz w:val="21"/>
                <w:szCs w:val="21"/>
                <w:shd w:val="clear" w:color="auto" w:fill="auto"/>
              </w:rPr>
              <w:t xml:space="preserve">Цена Товара включает в себя стоимость Товара, страхование, уплату таможенных пошлин, налогов, сборов и других обязательных платежей, а также расходы на упаковку, маркировку, сертификацию, транспортные </w:t>
            </w:r>
            <w:r w:rsidRPr="00523BDB">
              <w:rPr>
                <w:rFonts w:eastAsia="Times New Roman"/>
                <w:color w:val="000000"/>
                <w:sz w:val="21"/>
                <w:szCs w:val="21"/>
                <w:shd w:val="clear" w:color="auto" w:fill="auto"/>
              </w:rPr>
              <w:lastRenderedPageBreak/>
              <w:t>расходы по доставке Товара до места поставки Заказчика, погрузочно-разгрузочные работы.</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DCBBD21"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w:t>
            </w:r>
            <w:r w:rsidRPr="00AD35E6">
              <w:rPr>
                <w:rFonts w:eastAsia="Calibri"/>
                <w:bCs/>
                <w:color w:val="auto"/>
                <w:sz w:val="21"/>
                <w:szCs w:val="21"/>
                <w:shd w:val="clear" w:color="auto" w:fill="auto"/>
                <w:lang w:eastAsia="en-US"/>
              </w:rPr>
              <w:lastRenderedPageBreak/>
              <w:t>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030E809" w:rsidR="001027E8" w:rsidRPr="00AD35E6" w:rsidRDefault="007C0FD5" w:rsidP="001027E8">
            <w:pPr>
              <w:ind w:firstLine="34"/>
              <w:rPr>
                <w:rFonts w:eastAsia="Calibri"/>
                <w:bCs/>
                <w:color w:val="auto"/>
                <w:sz w:val="21"/>
                <w:szCs w:val="21"/>
                <w:shd w:val="clear" w:color="auto" w:fill="auto"/>
                <w:lang w:eastAsia="en-US"/>
              </w:rPr>
            </w:pPr>
            <w:r w:rsidRPr="007C0FD5">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1CA28772" w:rsidR="00416855" w:rsidRPr="00AD35E6" w:rsidRDefault="007C0FD5" w:rsidP="00416855">
            <w:pPr>
              <w:rPr>
                <w:rFonts w:eastAsia="Calibri"/>
                <w:color w:val="auto"/>
                <w:sz w:val="20"/>
                <w:szCs w:val="20"/>
                <w:shd w:val="clear" w:color="auto" w:fill="auto"/>
                <w:lang w:eastAsia="en-US"/>
              </w:rPr>
            </w:pPr>
            <w:r w:rsidRPr="007C0FD5">
              <w:rPr>
                <w:rFonts w:eastAsia="Calibri"/>
                <w:color w:val="auto"/>
                <w:sz w:val="20"/>
                <w:szCs w:val="20"/>
                <w:shd w:val="clear" w:color="auto" w:fill="auto"/>
                <w:lang w:eastAsia="en-US"/>
              </w:rPr>
              <w:t xml:space="preserve">Информация о запрете или об ограничении закупок товаров (в том числе поставляемых при </w:t>
            </w:r>
            <w:r w:rsidRPr="007C0FD5">
              <w:rPr>
                <w:rFonts w:eastAsia="Calibri"/>
                <w:color w:val="auto"/>
                <w:sz w:val="20"/>
                <w:szCs w:val="20"/>
                <w:shd w:val="clear" w:color="auto" w:fill="auto"/>
                <w:lang w:eastAsia="en-US"/>
              </w:rPr>
              <w:lastRenderedPageBreak/>
              <w:t>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3FDFF735" w14:textId="4A41BA12" w:rsidR="003F78CF" w:rsidRDefault="00EA1347" w:rsidP="007C0FD5">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lastRenderedPageBreak/>
              <w:t xml:space="preserve">В соответствии с положениями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w:t>
            </w:r>
            <w:r w:rsidRPr="00EA1347">
              <w:rPr>
                <w:rFonts w:eastAsia="Calibri"/>
                <w:bCs/>
                <w:color w:val="auto"/>
                <w:sz w:val="21"/>
                <w:szCs w:val="21"/>
                <w:shd w:val="clear" w:color="auto" w:fill="auto"/>
                <w:lang w:eastAsia="en-US"/>
              </w:rPr>
              <w:lastRenderedPageBreak/>
              <w:t xml:space="preserve">государственных и муниципальных нужд, закупок товаров, работ, услуг отдельными видами юридических лиц» (далее также – Постановление № 1875) </w:t>
            </w:r>
            <w:r w:rsidRPr="00EA1347">
              <w:rPr>
                <w:rFonts w:eastAsia="Calibri"/>
                <w:b/>
                <w:color w:val="auto"/>
                <w:sz w:val="21"/>
                <w:szCs w:val="21"/>
                <w:u w:val="single"/>
                <w:shd w:val="clear" w:color="auto" w:fill="auto"/>
                <w:lang w:eastAsia="en-US"/>
              </w:rPr>
              <w:t>установлено ограничение</w:t>
            </w:r>
            <w:r w:rsidRPr="00EA1347">
              <w:rPr>
                <w:rFonts w:eastAsia="Calibri"/>
                <w:bCs/>
                <w:color w:val="auto"/>
                <w:sz w:val="21"/>
                <w:szCs w:val="21"/>
                <w:shd w:val="clear" w:color="auto" w:fill="auto"/>
                <w:lang w:eastAsia="en-US"/>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приложению № 2 Постановления № 1875.</w:t>
            </w:r>
          </w:p>
          <w:p w14:paraId="4F8FA86D" w14:textId="77777777" w:rsidR="007C0FD5" w:rsidRDefault="007C0FD5" w:rsidP="00022316">
            <w:pPr>
              <w:rPr>
                <w:rFonts w:eastAsia="Calibri"/>
                <w:bCs/>
                <w:color w:val="auto"/>
                <w:sz w:val="21"/>
                <w:szCs w:val="21"/>
                <w:shd w:val="clear" w:color="auto" w:fill="auto"/>
                <w:lang w:eastAsia="en-US"/>
              </w:rPr>
            </w:pPr>
          </w:p>
          <w:p w14:paraId="357BD898" w14:textId="36B097C6" w:rsidR="007C0FD5" w:rsidRPr="00AD35E6" w:rsidRDefault="007C0FD5" w:rsidP="007C0FD5">
            <w:pPr>
              <w:rPr>
                <w:rFonts w:eastAsia="Calibri"/>
                <w:bCs/>
                <w:color w:val="auto"/>
                <w:sz w:val="21"/>
                <w:szCs w:val="21"/>
                <w:shd w:val="clear" w:color="auto" w:fill="auto"/>
                <w:lang w:eastAsia="en-US"/>
              </w:rPr>
            </w:pPr>
          </w:p>
        </w:tc>
      </w:tr>
      <w:tr w:rsidR="00FF5DDF" w:rsidRPr="00AD35E6" w14:paraId="5A9BDE4C" w14:textId="77777777" w:rsidTr="00150AF6">
        <w:tc>
          <w:tcPr>
            <w:tcW w:w="567" w:type="dxa"/>
            <w:tcBorders>
              <w:top w:val="single" w:sz="4" w:space="0" w:color="auto"/>
              <w:left w:val="single" w:sz="4" w:space="0" w:color="auto"/>
              <w:bottom w:val="single" w:sz="4" w:space="0" w:color="auto"/>
              <w:right w:val="single" w:sz="4" w:space="0" w:color="auto"/>
            </w:tcBorders>
          </w:tcPr>
          <w:p w14:paraId="6EE7C8E0" w14:textId="5D7F1EB5" w:rsidR="00FF5DDF" w:rsidRPr="0029481F" w:rsidRDefault="00FF5DDF" w:rsidP="00694C52">
            <w:pPr>
              <w:jc w:val="left"/>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lastRenderedPageBreak/>
              <w:t>16.1</w:t>
            </w:r>
          </w:p>
        </w:tc>
        <w:tc>
          <w:tcPr>
            <w:tcW w:w="2693" w:type="dxa"/>
            <w:tcBorders>
              <w:top w:val="single" w:sz="4" w:space="0" w:color="auto"/>
              <w:left w:val="single" w:sz="4" w:space="0" w:color="auto"/>
              <w:bottom w:val="single" w:sz="4" w:space="0" w:color="auto"/>
              <w:right w:val="single" w:sz="4" w:space="0" w:color="auto"/>
            </w:tcBorders>
          </w:tcPr>
          <w:p w14:paraId="4D122CEA" w14:textId="1D541DF7" w:rsidR="00FF5DDF" w:rsidRPr="0029481F" w:rsidRDefault="00FF5DDF" w:rsidP="00416855">
            <w:pPr>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t>Порядок рассмотрения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3F3C3936" w14:textId="77777777" w:rsidR="00EA1347" w:rsidRPr="00EA1347"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046B99F2" w14:textId="77777777" w:rsidR="00EA1347" w:rsidRPr="00EA1347"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w:t>
            </w:r>
            <w:r w:rsidRPr="00EA1347">
              <w:rPr>
                <w:rFonts w:eastAsia="Calibri"/>
                <w:bCs/>
                <w:color w:val="auto"/>
                <w:sz w:val="21"/>
                <w:szCs w:val="21"/>
                <w:shd w:val="clear" w:color="auto" w:fill="auto"/>
                <w:lang w:eastAsia="en-US"/>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4D51EA71" w14:textId="2EFD9DC6" w:rsidR="00FF5DDF" w:rsidRPr="0029481F"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w:t>
            </w:r>
            <w:r w:rsidRPr="00EA1347">
              <w:rPr>
                <w:rFonts w:eastAsia="Calibri"/>
                <w:bCs/>
                <w:color w:val="auto"/>
                <w:sz w:val="21"/>
                <w:szCs w:val="21"/>
                <w:shd w:val="clear" w:color="auto" w:fill="auto"/>
                <w:lang w:eastAsia="en-US"/>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E42489" w:rsidRDefault="00DE66B0"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E42489" w:rsidRDefault="00694C52"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019F1D55" w:rsidR="00780BBD" w:rsidRPr="00B36E1E" w:rsidRDefault="00650FF5" w:rsidP="009D788F">
            <w:pPr>
              <w:rPr>
                <w:rFonts w:eastAsia="Calibri"/>
                <w:color w:val="auto"/>
                <w:sz w:val="21"/>
                <w:szCs w:val="21"/>
                <w:highlight w:val="yellow"/>
                <w:shd w:val="clear" w:color="auto" w:fill="auto"/>
                <w:lang w:eastAsia="en-US"/>
              </w:rPr>
            </w:pPr>
            <w:r w:rsidRPr="00650FF5">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66812F78"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8F639F">
              <w:rPr>
                <w:rFonts w:eastAsia="Calibri"/>
                <w:color w:val="auto"/>
                <w:sz w:val="21"/>
                <w:szCs w:val="21"/>
                <w:shd w:val="clear" w:color="auto" w:fill="auto"/>
                <w:lang w:eastAsia="en-US"/>
              </w:rPr>
              <w:t>15</w:t>
            </w:r>
            <w:r w:rsidRPr="00AD35E6">
              <w:rPr>
                <w:rFonts w:eastAsia="Calibri"/>
                <w:color w:val="auto"/>
                <w:sz w:val="21"/>
                <w:szCs w:val="21"/>
                <w:shd w:val="clear" w:color="auto" w:fill="auto"/>
                <w:lang w:eastAsia="en-US"/>
              </w:rPr>
              <w:t xml:space="preserve">» </w:t>
            </w:r>
            <w:r w:rsidR="008F639F">
              <w:rPr>
                <w:rFonts w:eastAsia="Calibri"/>
                <w:color w:val="auto"/>
                <w:sz w:val="21"/>
                <w:szCs w:val="21"/>
                <w:shd w:val="clear" w:color="auto" w:fill="auto"/>
                <w:lang w:eastAsia="en-US"/>
              </w:rPr>
              <w:t>мая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w:t>
            </w:r>
          </w:p>
          <w:p w14:paraId="13110C0A" w14:textId="065BCA36"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7030AA">
              <w:rPr>
                <w:rFonts w:eastAsia="Calibri"/>
                <w:color w:val="auto"/>
                <w:sz w:val="21"/>
                <w:szCs w:val="21"/>
                <w:shd w:val="clear" w:color="auto" w:fill="auto"/>
                <w:lang w:eastAsia="en-US"/>
              </w:rPr>
              <w:t>28</w:t>
            </w:r>
            <w:r w:rsidRPr="00AD35E6">
              <w:rPr>
                <w:rFonts w:eastAsia="Calibri"/>
                <w:color w:val="auto"/>
                <w:sz w:val="21"/>
                <w:szCs w:val="21"/>
                <w:shd w:val="clear" w:color="auto" w:fill="auto"/>
                <w:lang w:eastAsia="en-US"/>
              </w:rPr>
              <w:t xml:space="preserve">» </w:t>
            </w:r>
            <w:r w:rsidR="008F639F">
              <w:rPr>
                <w:rFonts w:eastAsia="Calibri"/>
                <w:color w:val="auto"/>
                <w:sz w:val="21"/>
                <w:szCs w:val="21"/>
                <w:shd w:val="clear" w:color="auto" w:fill="auto"/>
                <w:lang w:eastAsia="en-US"/>
              </w:rPr>
              <w:t>мая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3CD318F4"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8F639F">
              <w:rPr>
                <w:rFonts w:eastAsia="Calibri"/>
                <w:b/>
                <w:color w:val="auto"/>
                <w:sz w:val="21"/>
                <w:szCs w:val="21"/>
                <w:shd w:val="clear" w:color="auto" w:fill="auto"/>
                <w:lang w:eastAsia="en-US"/>
              </w:rPr>
              <w:t>15</w:t>
            </w:r>
            <w:r w:rsidRPr="00AD35E6">
              <w:rPr>
                <w:rFonts w:eastAsia="Calibri"/>
                <w:b/>
                <w:color w:val="auto"/>
                <w:sz w:val="21"/>
                <w:szCs w:val="21"/>
                <w:shd w:val="clear" w:color="auto" w:fill="auto"/>
                <w:lang w:eastAsia="en-US"/>
              </w:rPr>
              <w:t xml:space="preserve">» </w:t>
            </w:r>
            <w:r w:rsidR="008F639F">
              <w:rPr>
                <w:rFonts w:eastAsia="Calibri"/>
                <w:b/>
                <w:color w:val="auto"/>
                <w:sz w:val="21"/>
                <w:szCs w:val="21"/>
                <w:shd w:val="clear" w:color="auto" w:fill="auto"/>
                <w:lang w:eastAsia="en-US"/>
              </w:rPr>
              <w:t>мая</w:t>
            </w:r>
            <w:r w:rsidR="00F02834">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p w14:paraId="4D952456" w14:textId="686B4758" w:rsidR="00694C52" w:rsidRPr="00AD35E6" w:rsidRDefault="00602783" w:rsidP="00216B4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00F02834" w:rsidRPr="00F02834">
              <w:rPr>
                <w:rFonts w:eastAsia="Calibri"/>
                <w:b/>
                <w:color w:val="auto"/>
                <w:sz w:val="21"/>
                <w:szCs w:val="21"/>
                <w:shd w:val="clear" w:color="auto" w:fill="auto"/>
                <w:lang w:eastAsia="en-US"/>
              </w:rPr>
              <w:t>«</w:t>
            </w:r>
            <w:r w:rsidR="007030AA">
              <w:rPr>
                <w:rFonts w:eastAsia="Calibri"/>
                <w:b/>
                <w:color w:val="auto"/>
                <w:sz w:val="21"/>
                <w:szCs w:val="21"/>
                <w:shd w:val="clear" w:color="auto" w:fill="auto"/>
                <w:lang w:eastAsia="en-US"/>
              </w:rPr>
              <w:t>29</w:t>
            </w:r>
            <w:r w:rsidR="00F02834" w:rsidRPr="00F02834">
              <w:rPr>
                <w:rFonts w:eastAsia="Calibri"/>
                <w:b/>
                <w:color w:val="auto"/>
                <w:sz w:val="21"/>
                <w:szCs w:val="21"/>
                <w:shd w:val="clear" w:color="auto" w:fill="auto"/>
                <w:lang w:eastAsia="en-US"/>
              </w:rPr>
              <w:t xml:space="preserve">» </w:t>
            </w:r>
            <w:r w:rsidR="008F639F">
              <w:rPr>
                <w:rFonts w:eastAsia="Calibri"/>
                <w:b/>
                <w:color w:val="auto"/>
                <w:sz w:val="21"/>
                <w:szCs w:val="21"/>
                <w:shd w:val="clear" w:color="auto" w:fill="auto"/>
                <w:lang w:eastAsia="en-US"/>
              </w:rPr>
              <w:t>мая</w:t>
            </w:r>
            <w:r w:rsidR="00F02834" w:rsidRPr="00F02834">
              <w:rPr>
                <w:rFonts w:eastAsia="Calibri"/>
                <w:b/>
                <w:color w:val="auto"/>
                <w:sz w:val="21"/>
                <w:szCs w:val="21"/>
                <w:shd w:val="clear" w:color="auto" w:fill="auto"/>
                <w:lang w:eastAsia="en-US"/>
              </w:rPr>
              <w:t xml:space="preserve"> 2025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0E9B80F3" w:rsidR="00694C52" w:rsidRPr="00AD35E6" w:rsidRDefault="00F02834" w:rsidP="00216B42">
            <w:pPr>
              <w:jc w:val="left"/>
              <w:rPr>
                <w:rFonts w:eastAsia="Calibri"/>
                <w:color w:val="auto"/>
                <w:sz w:val="21"/>
                <w:szCs w:val="21"/>
                <w:shd w:val="clear" w:color="auto" w:fill="auto"/>
                <w:lang w:eastAsia="en-US"/>
              </w:rPr>
            </w:pPr>
            <w:r w:rsidRPr="00F02834">
              <w:rPr>
                <w:rFonts w:eastAsia="Calibri"/>
                <w:b/>
                <w:color w:val="auto"/>
                <w:sz w:val="21"/>
                <w:szCs w:val="21"/>
                <w:shd w:val="clear" w:color="auto" w:fill="auto"/>
                <w:lang w:eastAsia="en-US"/>
              </w:rPr>
              <w:t>«</w:t>
            </w:r>
            <w:r w:rsidR="007030AA">
              <w:rPr>
                <w:rFonts w:eastAsia="Calibri"/>
                <w:b/>
                <w:color w:val="auto"/>
                <w:sz w:val="21"/>
                <w:szCs w:val="21"/>
                <w:shd w:val="clear" w:color="auto" w:fill="auto"/>
                <w:lang w:eastAsia="en-US"/>
              </w:rPr>
              <w:t>02</w:t>
            </w:r>
            <w:r w:rsidRPr="00F02834">
              <w:rPr>
                <w:rFonts w:eastAsia="Calibri"/>
                <w:b/>
                <w:color w:val="auto"/>
                <w:sz w:val="21"/>
                <w:szCs w:val="21"/>
                <w:shd w:val="clear" w:color="auto" w:fill="auto"/>
                <w:lang w:eastAsia="en-US"/>
              </w:rPr>
              <w:t xml:space="preserve">» </w:t>
            </w:r>
            <w:r w:rsidR="007030AA">
              <w:rPr>
                <w:rFonts w:eastAsia="Calibri"/>
                <w:b/>
                <w:color w:val="auto"/>
                <w:sz w:val="21"/>
                <w:szCs w:val="21"/>
                <w:shd w:val="clear" w:color="auto" w:fill="auto"/>
                <w:lang w:eastAsia="en-US"/>
              </w:rPr>
              <w:t>июня</w:t>
            </w:r>
            <w:r w:rsidRPr="00F02834">
              <w:rPr>
                <w:rFonts w:eastAsia="Calibri"/>
                <w:b/>
                <w:color w:val="auto"/>
                <w:sz w:val="21"/>
                <w:szCs w:val="21"/>
                <w:shd w:val="clear" w:color="auto" w:fill="auto"/>
                <w:lang w:eastAsia="en-US"/>
              </w:rPr>
              <w:t xml:space="preserve"> 2025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0D877D18" w:rsidR="00364486" w:rsidRPr="00AD35E6" w:rsidRDefault="007030AA"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05.06</w:t>
            </w:r>
            <w:r w:rsidR="00B17B09">
              <w:rPr>
                <w:rFonts w:eastAsia="Calibri"/>
                <w:b/>
                <w:color w:val="auto"/>
                <w:sz w:val="21"/>
                <w:szCs w:val="21"/>
                <w:shd w:val="clear" w:color="auto" w:fill="auto"/>
                <w:lang w:eastAsia="en-US"/>
              </w:rPr>
              <w:t>.2025</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01A00E3D" w:rsidR="00694C52" w:rsidRPr="00AD35E6" w:rsidRDefault="007030AA"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06</w:t>
            </w:r>
            <w:r w:rsidR="008F639F">
              <w:rPr>
                <w:rFonts w:eastAsia="Calibri"/>
                <w:b/>
                <w:color w:val="auto"/>
                <w:sz w:val="21"/>
                <w:szCs w:val="21"/>
                <w:shd w:val="clear" w:color="auto" w:fill="auto"/>
                <w:lang w:eastAsia="en-US"/>
              </w:rPr>
              <w:t>.06</w:t>
            </w:r>
            <w:r w:rsidR="00B17B09">
              <w:rPr>
                <w:rFonts w:eastAsia="Calibri"/>
                <w:b/>
                <w:color w:val="auto"/>
                <w:sz w:val="21"/>
                <w:szCs w:val="21"/>
                <w:shd w:val="clear" w:color="auto" w:fill="auto"/>
                <w:lang w:eastAsia="en-US"/>
              </w:rPr>
              <w:t>.2025</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8CB8083" w14:textId="77777777" w:rsidR="00650FF5" w:rsidRPr="00650FF5" w:rsidRDefault="00CE69AA" w:rsidP="00650FF5">
            <w:pPr>
              <w:ind w:firstLine="709"/>
              <w:rPr>
                <w:rFonts w:eastAsia="Times New Roman"/>
                <w:b/>
                <w:bCs/>
                <w:color w:val="auto"/>
                <w:sz w:val="21"/>
                <w:szCs w:val="21"/>
                <w:u w:val="single"/>
                <w:shd w:val="clear" w:color="auto" w:fill="auto"/>
              </w:rPr>
            </w:pPr>
            <w:r w:rsidRPr="00650FF5">
              <w:rPr>
                <w:rFonts w:eastAsia="Calibri"/>
                <w:b/>
                <w:bCs/>
                <w:color w:val="auto"/>
                <w:sz w:val="21"/>
                <w:szCs w:val="21"/>
                <w:shd w:val="clear" w:color="auto" w:fill="auto"/>
                <w:lang w:eastAsia="en-US"/>
              </w:rPr>
              <w:t>10)</w:t>
            </w:r>
            <w:r w:rsidRPr="00650FF5">
              <w:rPr>
                <w:rFonts w:eastAsia="Calibri"/>
                <w:bCs/>
                <w:color w:val="auto"/>
                <w:sz w:val="21"/>
                <w:szCs w:val="21"/>
                <w:shd w:val="clear" w:color="auto" w:fill="auto"/>
                <w:lang w:eastAsia="en-US"/>
              </w:rPr>
              <w:t xml:space="preserve"> </w:t>
            </w:r>
            <w:r w:rsidR="00650FF5" w:rsidRPr="00650FF5">
              <w:rPr>
                <w:rFonts w:eastAsia="Calibri"/>
                <w:b/>
                <w:color w:val="auto"/>
                <w:sz w:val="21"/>
                <w:szCs w:val="21"/>
                <w:u w:val="single"/>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650FF5" w:rsidRPr="00650FF5">
              <w:rPr>
                <w:rFonts w:eastAsia="Calibri"/>
                <w:bCs/>
                <w:color w:val="auto"/>
                <w:sz w:val="21"/>
                <w:szCs w:val="21"/>
                <w:shd w:val="clear" w:color="auto" w:fill="auto"/>
                <w:lang w:eastAsia="en-US"/>
              </w:rPr>
              <w:t xml:space="preserve"> </w:t>
            </w:r>
            <w:r w:rsidR="00650FF5" w:rsidRPr="00650FF5">
              <w:rPr>
                <w:rFonts w:eastAsia="Times New Roman"/>
                <w:b/>
                <w:bCs/>
                <w:color w:val="auto"/>
                <w:sz w:val="21"/>
                <w:szCs w:val="21"/>
                <w:u w:val="single"/>
                <w:shd w:val="clear" w:color="auto" w:fill="auto"/>
              </w:rPr>
              <w:t>информация и документы, подтверждающие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220DE733" w14:textId="77777777" w:rsidR="00650FF5" w:rsidRPr="00523BDB" w:rsidRDefault="00650FF5" w:rsidP="00650FF5">
            <w:pPr>
              <w:ind w:firstLine="709"/>
              <w:rPr>
                <w:rFonts w:eastAsia="Calibri"/>
                <w:color w:val="auto"/>
                <w:sz w:val="21"/>
                <w:szCs w:val="21"/>
                <w:u w:val="single"/>
                <w:shd w:val="clear" w:color="auto" w:fill="auto"/>
                <w:lang w:eastAsia="en-US"/>
              </w:rPr>
            </w:pPr>
            <w:r w:rsidRPr="00523BDB">
              <w:rPr>
                <w:rFonts w:eastAsia="Calibri"/>
                <w:color w:val="auto"/>
                <w:sz w:val="21"/>
                <w:szCs w:val="21"/>
                <w:u w:val="single"/>
                <w:shd w:val="clear" w:color="auto" w:fill="auto"/>
                <w:lang w:eastAsia="en-US"/>
              </w:rPr>
              <w:t>а) для подтверждения происхождения товаров из Российской Федерации:</w:t>
            </w:r>
          </w:p>
          <w:p w14:paraId="0A6B5F8E" w14:textId="77777777" w:rsidR="00650FF5" w:rsidRPr="00523BDB" w:rsidRDefault="00650FF5" w:rsidP="00650FF5">
            <w:pPr>
              <w:widowControl w:val="0"/>
              <w:numPr>
                <w:ilvl w:val="0"/>
                <w:numId w:val="45"/>
              </w:numPr>
              <w:autoSpaceDE w:val="0"/>
              <w:autoSpaceDN w:val="0"/>
              <w:adjustRightInd w:val="0"/>
              <w:ind w:left="0" w:firstLine="0"/>
              <w:jc w:val="left"/>
              <w:rPr>
                <w:rFonts w:eastAsia="Calibri"/>
                <w:color w:val="auto"/>
                <w:sz w:val="22"/>
                <w:szCs w:val="22"/>
                <w:shd w:val="clear" w:color="auto" w:fill="auto"/>
                <w:lang w:eastAsia="en-US"/>
              </w:rPr>
            </w:pPr>
            <w:r w:rsidRPr="00523BDB">
              <w:rPr>
                <w:rFonts w:eastAsia="Calibri"/>
                <w:color w:val="auto"/>
                <w:sz w:val="21"/>
                <w:szCs w:val="21"/>
                <w:shd w:val="clear" w:color="auto" w:fill="auto"/>
                <w:lang w:eastAsia="en-US"/>
              </w:rPr>
              <w:t>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543D7DC3" w14:textId="77777777" w:rsidR="00650FF5" w:rsidRPr="00523BDB" w:rsidRDefault="00650FF5" w:rsidP="00650FF5">
            <w:pPr>
              <w:ind w:firstLine="567"/>
              <w:rPr>
                <w:rFonts w:eastAsia="Calibri"/>
                <w:color w:val="auto"/>
                <w:sz w:val="21"/>
                <w:szCs w:val="21"/>
                <w:shd w:val="clear" w:color="auto" w:fill="auto"/>
                <w:lang w:eastAsia="en-US"/>
              </w:rPr>
            </w:pPr>
            <w:r w:rsidRPr="00523BDB">
              <w:rPr>
                <w:rFonts w:eastAsia="Calibri"/>
                <w:color w:val="auto"/>
                <w:sz w:val="21"/>
                <w:szCs w:val="21"/>
                <w:shd w:val="clear" w:color="auto" w:fill="auto"/>
                <w:lang w:eastAsia="en-US"/>
              </w:rPr>
              <w:t xml:space="preserve">-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w:t>
            </w:r>
            <w:r w:rsidRPr="00523BDB">
              <w:rPr>
                <w:rFonts w:eastAsia="Calibri"/>
                <w:color w:val="auto"/>
                <w:sz w:val="21"/>
                <w:szCs w:val="21"/>
                <w:shd w:val="clear" w:color="auto" w:fill="auto"/>
                <w:lang w:eastAsia="en-US"/>
              </w:rPr>
              <w:lastRenderedPageBreak/>
              <w:t>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 для целей осуществления закупок.</w:t>
            </w:r>
          </w:p>
          <w:p w14:paraId="560E7E00" w14:textId="77777777" w:rsidR="00650FF5" w:rsidRPr="00523BDB" w:rsidRDefault="00650FF5" w:rsidP="00650FF5">
            <w:pPr>
              <w:ind w:firstLine="567"/>
              <w:rPr>
                <w:rFonts w:eastAsia="Calibri"/>
                <w:color w:val="auto"/>
                <w:sz w:val="21"/>
                <w:szCs w:val="21"/>
                <w:shd w:val="clear" w:color="auto" w:fill="auto"/>
                <w:lang w:eastAsia="en-US"/>
              </w:rPr>
            </w:pPr>
            <w:r w:rsidRPr="00523BDB">
              <w:rPr>
                <w:rFonts w:eastAsia="Calibri"/>
                <w:color w:val="auto"/>
                <w:sz w:val="21"/>
                <w:szCs w:val="21"/>
                <w:shd w:val="clear" w:color="auto" w:fill="auto"/>
                <w:lang w:eastAsia="en-US"/>
              </w:rPr>
              <w:t>- 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14:paraId="0504AFE1" w14:textId="77777777" w:rsidR="00650FF5" w:rsidRPr="00523BDB" w:rsidRDefault="00650FF5" w:rsidP="00650FF5">
            <w:pPr>
              <w:ind w:firstLine="709"/>
              <w:rPr>
                <w:rFonts w:eastAsia="Calibri"/>
                <w:color w:val="auto"/>
                <w:sz w:val="21"/>
                <w:szCs w:val="21"/>
                <w:u w:val="single"/>
                <w:shd w:val="clear" w:color="auto" w:fill="auto"/>
                <w:lang w:eastAsia="en-US"/>
              </w:rPr>
            </w:pPr>
            <w:r w:rsidRPr="00523BDB">
              <w:rPr>
                <w:rFonts w:eastAsia="Calibri"/>
                <w:color w:val="auto"/>
                <w:sz w:val="21"/>
                <w:szCs w:val="21"/>
                <w:u w:val="single"/>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1FDBF11B" w14:textId="77777777" w:rsidR="00650FF5" w:rsidRPr="00523BDB" w:rsidRDefault="00650FF5" w:rsidP="00650FF5">
            <w:pPr>
              <w:widowControl w:val="0"/>
              <w:numPr>
                <w:ilvl w:val="0"/>
                <w:numId w:val="46"/>
              </w:numPr>
              <w:autoSpaceDE w:val="0"/>
              <w:autoSpaceDN w:val="0"/>
              <w:adjustRightInd w:val="0"/>
              <w:ind w:left="0" w:firstLine="0"/>
              <w:jc w:val="left"/>
              <w:rPr>
                <w:rFonts w:eastAsia="Calibri"/>
                <w:color w:val="auto"/>
                <w:sz w:val="21"/>
                <w:szCs w:val="21"/>
                <w:shd w:val="clear" w:color="auto" w:fill="auto"/>
                <w:lang w:eastAsia="en-US"/>
              </w:rPr>
            </w:pPr>
            <w:r w:rsidRPr="00523BDB">
              <w:rPr>
                <w:rFonts w:eastAsia="Calibri"/>
                <w:color w:val="auto"/>
                <w:sz w:val="21"/>
                <w:szCs w:val="21"/>
                <w:shd w:val="clear" w:color="auto" w:fill="auto"/>
                <w:lang w:eastAsia="en-US"/>
              </w:rPr>
              <w:t>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53BD4C49" w14:textId="77777777" w:rsidR="00650FF5" w:rsidRPr="00523BDB" w:rsidRDefault="00650FF5" w:rsidP="00650FF5">
            <w:pPr>
              <w:ind w:firstLine="567"/>
              <w:rPr>
                <w:rFonts w:eastAsia="Calibri"/>
                <w:color w:val="auto"/>
                <w:sz w:val="21"/>
                <w:szCs w:val="21"/>
                <w:shd w:val="clear" w:color="auto" w:fill="auto"/>
                <w:lang w:eastAsia="en-US"/>
              </w:rPr>
            </w:pPr>
            <w:r w:rsidRPr="00523BDB">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51F750DC" w14:textId="20245E32" w:rsidR="00237C5D" w:rsidRPr="00AD35E6" w:rsidRDefault="00650FF5" w:rsidP="00650FF5">
            <w:pPr>
              <w:ind w:firstLine="604"/>
              <w:rPr>
                <w:rFonts w:eastAsia="Calibri"/>
                <w:color w:val="auto"/>
                <w:sz w:val="21"/>
                <w:szCs w:val="21"/>
                <w:shd w:val="clear" w:color="auto" w:fill="auto"/>
                <w:lang w:eastAsia="en-US"/>
              </w:rPr>
            </w:pPr>
            <w:r w:rsidRPr="00650FF5">
              <w:rPr>
                <w:rFonts w:eastAsia="Calibri"/>
                <w:color w:val="auto"/>
                <w:sz w:val="21"/>
                <w:szCs w:val="21"/>
                <w:shd w:val="clear" w:color="auto" w:fill="auto"/>
                <w:lang w:eastAsia="en-US"/>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016D852B"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650FF5" w:rsidRPr="00650FF5">
              <w:rPr>
                <w:rFonts w:eastAsia="Calibri"/>
                <w:color w:val="auto"/>
                <w:sz w:val="21"/>
                <w:szCs w:val="21"/>
                <w:shd w:val="clear" w:color="auto" w:fill="auto"/>
                <w:lang w:eastAsia="en-US"/>
              </w:rPr>
              <w:t>31 239 (Тридцать одна тысяча двести тридцать девять) рублей 67 копеек</w:t>
            </w:r>
            <w:r w:rsidR="0062492C">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2F05C0A8"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650FF5" w:rsidRPr="00650FF5">
              <w:rPr>
                <w:rFonts w:eastAsia="Calibri"/>
                <w:color w:val="auto"/>
                <w:sz w:val="21"/>
                <w:szCs w:val="21"/>
                <w:shd w:val="clear" w:color="auto" w:fill="auto"/>
                <w:lang w:eastAsia="en-US"/>
              </w:rPr>
              <w:t>46 859 (Сорок шесть тысяч восемьсот пятьдесят девять) рублей 51 копейка</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0EB2BD68"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650FF5" w:rsidRPr="00650FF5">
              <w:rPr>
                <w:rFonts w:eastAsia="Calibri"/>
                <w:bCs/>
                <w:color w:val="auto"/>
                <w:sz w:val="21"/>
                <w:szCs w:val="21"/>
                <w:u w:val="single"/>
                <w:shd w:val="clear" w:color="auto" w:fill="auto"/>
                <w:lang w:eastAsia="en-US"/>
              </w:rPr>
              <w:t>«Обеспечение исполнения Договора на поставку задвижек».</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Заказчик вправе изменить не более чем 10 процентов предусмотренный договором объём товаров, работ (услуг) при изменении потребности в </w:t>
            </w:r>
            <w:r w:rsidRPr="00AD35E6">
              <w:rPr>
                <w:rFonts w:eastAsia="Calibri"/>
                <w:color w:val="auto"/>
                <w:sz w:val="21"/>
                <w:szCs w:val="21"/>
                <w:shd w:val="clear" w:color="auto" w:fill="auto"/>
                <w:lang w:eastAsia="en-US"/>
              </w:rPr>
              <w:lastRenderedPageBreak/>
              <w:t>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3FAC7E5C"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 xml:space="preserve">при условии соблюдения положений </w:t>
            </w:r>
            <w:r w:rsidR="00F02834" w:rsidRPr="00F02834">
              <w:rPr>
                <w:rFonts w:eastAsia="Calibri"/>
                <w:color w:val="auto"/>
                <w:sz w:val="21"/>
                <w:szCs w:val="21"/>
                <w:shd w:val="clear" w:color="auto" w:fill="auto"/>
                <w:lang w:eastAsia="en-US"/>
              </w:rPr>
              <w:t>Постановления № 1875</w:t>
            </w:r>
            <w:r w:rsidR="00694C52" w:rsidRPr="00AD35E6">
              <w:rPr>
                <w:rFonts w:eastAsia="Calibri"/>
                <w:color w:val="auto"/>
                <w:sz w:val="21"/>
                <w:szCs w:val="21"/>
                <w:shd w:val="clear" w:color="auto" w:fill="auto"/>
                <w:lang w:eastAsia="en-US"/>
              </w:rPr>
              <w:t>.</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2A7A1AFF" w14:textId="77777777" w:rsidR="00650FF5" w:rsidRDefault="00650FF5" w:rsidP="009E2206">
      <w:pPr>
        <w:keepNext/>
        <w:keepLines/>
        <w:widowControl w:val="0"/>
        <w:ind w:firstLine="709"/>
        <w:jc w:val="center"/>
        <w:rPr>
          <w:rFonts w:eastAsia="Calibri"/>
          <w:b/>
          <w:color w:val="auto"/>
          <w:shd w:val="clear" w:color="auto" w:fill="auto"/>
          <w:lang w:eastAsia="en-US"/>
        </w:rPr>
      </w:pPr>
    </w:p>
    <w:tbl>
      <w:tblPr>
        <w:tblW w:w="1020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4A0" w:firstRow="1" w:lastRow="0" w:firstColumn="1" w:lastColumn="0" w:noHBand="0" w:noVBand="1"/>
      </w:tblPr>
      <w:tblGrid>
        <w:gridCol w:w="471"/>
        <w:gridCol w:w="3210"/>
        <w:gridCol w:w="4961"/>
        <w:gridCol w:w="1559"/>
      </w:tblGrid>
      <w:tr w:rsidR="00A65D5E" w:rsidRPr="00650FF5" w14:paraId="7FB54E95" w14:textId="77777777" w:rsidTr="00A65D5E">
        <w:trPr>
          <w:trHeight w:val="630"/>
          <w:tblCellSpacing w:w="0" w:type="dxa"/>
        </w:trPr>
        <w:tc>
          <w:tcPr>
            <w:tcW w:w="471" w:type="dxa"/>
            <w:shd w:val="clear" w:color="auto" w:fill="FFFFFF"/>
            <w:tcMar>
              <w:top w:w="0" w:type="dxa"/>
              <w:left w:w="40" w:type="dxa"/>
              <w:bottom w:w="0" w:type="dxa"/>
              <w:right w:w="0" w:type="dxa"/>
            </w:tcMar>
            <w:vAlign w:val="center"/>
            <w:hideMark/>
          </w:tcPr>
          <w:p w14:paraId="04F8B0A1" w14:textId="77777777" w:rsidR="00A65D5E" w:rsidRPr="00650FF5" w:rsidRDefault="00A65D5E" w:rsidP="00650FF5">
            <w:pPr>
              <w:spacing w:before="100" w:beforeAutospacing="1"/>
              <w:jc w:val="center"/>
              <w:rPr>
                <w:rFonts w:eastAsia="Times New Roman"/>
                <w:color w:val="auto"/>
                <w:shd w:val="clear" w:color="auto" w:fill="auto"/>
              </w:rPr>
            </w:pPr>
            <w:r w:rsidRPr="00650FF5">
              <w:rPr>
                <w:rFonts w:eastAsia="Times New Roman"/>
                <w:color w:val="auto"/>
                <w:shd w:val="clear" w:color="auto" w:fill="auto"/>
              </w:rPr>
              <w:t xml:space="preserve">№ </w:t>
            </w:r>
          </w:p>
          <w:p w14:paraId="539CB188" w14:textId="77777777" w:rsidR="00A65D5E" w:rsidRPr="00650FF5" w:rsidRDefault="00A65D5E" w:rsidP="00650FF5">
            <w:pPr>
              <w:spacing w:before="100" w:beforeAutospacing="1" w:after="119"/>
              <w:jc w:val="center"/>
              <w:rPr>
                <w:rFonts w:eastAsia="Times New Roman"/>
                <w:color w:val="auto"/>
                <w:shd w:val="clear" w:color="auto" w:fill="auto"/>
              </w:rPr>
            </w:pPr>
            <w:r w:rsidRPr="00650FF5">
              <w:rPr>
                <w:rFonts w:eastAsia="Times New Roman"/>
                <w:color w:val="auto"/>
                <w:sz w:val="22"/>
                <w:szCs w:val="22"/>
                <w:shd w:val="clear" w:color="auto" w:fill="auto"/>
              </w:rPr>
              <w:t>п/п</w:t>
            </w:r>
          </w:p>
        </w:tc>
        <w:tc>
          <w:tcPr>
            <w:tcW w:w="3210" w:type="dxa"/>
            <w:shd w:val="clear" w:color="auto" w:fill="FFFFFF"/>
            <w:tcMar>
              <w:top w:w="0" w:type="dxa"/>
              <w:left w:w="40" w:type="dxa"/>
              <w:bottom w:w="0" w:type="dxa"/>
              <w:right w:w="0" w:type="dxa"/>
            </w:tcMar>
            <w:vAlign w:val="center"/>
            <w:hideMark/>
          </w:tcPr>
          <w:p w14:paraId="3D538C38" w14:textId="77777777" w:rsidR="00A65D5E" w:rsidRPr="00650FF5" w:rsidRDefault="00A65D5E" w:rsidP="00650FF5">
            <w:pPr>
              <w:spacing w:before="100" w:beforeAutospacing="1" w:after="119"/>
              <w:jc w:val="center"/>
              <w:rPr>
                <w:rFonts w:eastAsia="Times New Roman"/>
                <w:color w:val="auto"/>
                <w:shd w:val="clear" w:color="auto" w:fill="auto"/>
              </w:rPr>
            </w:pPr>
            <w:r w:rsidRPr="00650FF5">
              <w:rPr>
                <w:rFonts w:eastAsia="Times New Roman"/>
                <w:color w:val="auto"/>
                <w:sz w:val="22"/>
                <w:szCs w:val="22"/>
                <w:shd w:val="clear" w:color="auto" w:fill="auto"/>
              </w:rPr>
              <w:t xml:space="preserve">Наименование </w:t>
            </w:r>
          </w:p>
        </w:tc>
        <w:tc>
          <w:tcPr>
            <w:tcW w:w="4961" w:type="dxa"/>
            <w:shd w:val="clear" w:color="auto" w:fill="FFFFFF"/>
            <w:tcMar>
              <w:top w:w="0" w:type="dxa"/>
              <w:left w:w="40" w:type="dxa"/>
              <w:bottom w:w="0" w:type="dxa"/>
              <w:right w:w="0" w:type="dxa"/>
            </w:tcMar>
            <w:vAlign w:val="center"/>
            <w:hideMark/>
          </w:tcPr>
          <w:p w14:paraId="493703B4" w14:textId="77777777" w:rsidR="00A65D5E" w:rsidRPr="00650FF5" w:rsidRDefault="00A65D5E" w:rsidP="00650FF5">
            <w:pPr>
              <w:spacing w:before="100" w:beforeAutospacing="1" w:after="119"/>
              <w:jc w:val="center"/>
              <w:rPr>
                <w:rFonts w:eastAsia="Times New Roman"/>
                <w:color w:val="auto"/>
                <w:shd w:val="clear" w:color="auto" w:fill="auto"/>
              </w:rPr>
            </w:pPr>
            <w:r w:rsidRPr="00650FF5">
              <w:rPr>
                <w:rFonts w:eastAsia="Times New Roman"/>
                <w:color w:val="auto"/>
                <w:sz w:val="22"/>
                <w:szCs w:val="22"/>
                <w:shd w:val="clear" w:color="auto" w:fill="auto"/>
              </w:rPr>
              <w:t>Характеристики товара</w:t>
            </w:r>
          </w:p>
        </w:tc>
        <w:tc>
          <w:tcPr>
            <w:tcW w:w="1559" w:type="dxa"/>
            <w:shd w:val="clear" w:color="auto" w:fill="FFFFFF"/>
            <w:tcMar>
              <w:top w:w="0" w:type="dxa"/>
              <w:left w:w="40" w:type="dxa"/>
              <w:bottom w:w="0" w:type="dxa"/>
              <w:right w:w="0" w:type="dxa"/>
            </w:tcMar>
            <w:vAlign w:val="center"/>
            <w:hideMark/>
          </w:tcPr>
          <w:p w14:paraId="5E95F58B" w14:textId="77777777" w:rsidR="00A65D5E" w:rsidRDefault="00A65D5E" w:rsidP="00650FF5">
            <w:pPr>
              <w:spacing w:before="100" w:beforeAutospacing="1"/>
              <w:jc w:val="center"/>
              <w:rPr>
                <w:rFonts w:eastAsia="Times New Roman"/>
                <w:color w:val="auto"/>
                <w:sz w:val="22"/>
                <w:szCs w:val="22"/>
                <w:shd w:val="clear" w:color="auto" w:fill="auto"/>
              </w:rPr>
            </w:pPr>
            <w:r w:rsidRPr="00650FF5">
              <w:rPr>
                <w:rFonts w:eastAsia="Times New Roman"/>
                <w:color w:val="auto"/>
                <w:sz w:val="22"/>
                <w:szCs w:val="22"/>
                <w:shd w:val="clear" w:color="auto" w:fill="auto"/>
              </w:rPr>
              <w:t>Количество</w:t>
            </w:r>
          </w:p>
          <w:p w14:paraId="15895C7B" w14:textId="68DE584C" w:rsidR="00A65D5E" w:rsidRPr="00650FF5" w:rsidRDefault="00A65D5E" w:rsidP="00650FF5">
            <w:pPr>
              <w:spacing w:before="100" w:beforeAutospacing="1"/>
              <w:jc w:val="center"/>
              <w:rPr>
                <w:rFonts w:eastAsia="Times New Roman"/>
                <w:color w:val="auto"/>
                <w:shd w:val="clear" w:color="auto" w:fill="auto"/>
              </w:rPr>
            </w:pPr>
            <w:r>
              <w:rPr>
                <w:rFonts w:eastAsia="Times New Roman"/>
                <w:color w:val="auto"/>
                <w:sz w:val="22"/>
                <w:szCs w:val="22"/>
                <w:shd w:val="clear" w:color="auto" w:fill="auto"/>
              </w:rPr>
              <w:t>(шт.)</w:t>
            </w:r>
          </w:p>
          <w:p w14:paraId="39F9B794" w14:textId="77777777" w:rsidR="00A65D5E" w:rsidRPr="00650FF5" w:rsidRDefault="00A65D5E" w:rsidP="00650FF5">
            <w:pPr>
              <w:spacing w:before="100" w:beforeAutospacing="1" w:after="119"/>
              <w:jc w:val="center"/>
              <w:rPr>
                <w:rFonts w:eastAsia="Times New Roman"/>
                <w:color w:val="auto"/>
                <w:shd w:val="clear" w:color="auto" w:fill="auto"/>
              </w:rPr>
            </w:pPr>
          </w:p>
        </w:tc>
      </w:tr>
      <w:tr w:rsidR="00A65D5E" w:rsidRPr="00650FF5" w14:paraId="50F22B7B" w14:textId="77777777" w:rsidTr="00A65D5E">
        <w:trPr>
          <w:trHeight w:val="3975"/>
          <w:tblCellSpacing w:w="0" w:type="dxa"/>
        </w:trPr>
        <w:tc>
          <w:tcPr>
            <w:tcW w:w="471" w:type="dxa"/>
            <w:shd w:val="clear" w:color="auto" w:fill="FFFFFF"/>
            <w:tcMar>
              <w:top w:w="0" w:type="dxa"/>
              <w:left w:w="40" w:type="dxa"/>
              <w:bottom w:w="0" w:type="dxa"/>
              <w:right w:w="0" w:type="dxa"/>
            </w:tcMar>
            <w:hideMark/>
          </w:tcPr>
          <w:p w14:paraId="6994987F" w14:textId="77777777" w:rsidR="00A65D5E" w:rsidRPr="00650FF5" w:rsidRDefault="00A65D5E" w:rsidP="00650FF5">
            <w:pPr>
              <w:spacing w:before="100" w:beforeAutospacing="1" w:after="119"/>
              <w:ind w:right="-108"/>
              <w:jc w:val="center"/>
              <w:rPr>
                <w:rFonts w:eastAsia="Times New Roman"/>
                <w:color w:val="auto"/>
                <w:shd w:val="clear" w:color="auto" w:fill="auto"/>
              </w:rPr>
            </w:pPr>
            <w:r w:rsidRPr="00650FF5">
              <w:rPr>
                <w:rFonts w:eastAsia="Times New Roman"/>
                <w:color w:val="auto"/>
                <w:sz w:val="22"/>
                <w:szCs w:val="22"/>
                <w:shd w:val="clear" w:color="auto" w:fill="auto"/>
              </w:rPr>
              <w:t>1.</w:t>
            </w:r>
          </w:p>
        </w:tc>
        <w:tc>
          <w:tcPr>
            <w:tcW w:w="3210" w:type="dxa"/>
            <w:shd w:val="clear" w:color="auto" w:fill="FFFFFF"/>
            <w:tcMar>
              <w:top w:w="0" w:type="dxa"/>
              <w:left w:w="40" w:type="dxa"/>
              <w:bottom w:w="0" w:type="dxa"/>
              <w:right w:w="0" w:type="dxa"/>
            </w:tcMar>
            <w:hideMark/>
          </w:tcPr>
          <w:p w14:paraId="36467882" w14:textId="28CD21F3" w:rsidR="00A65D5E" w:rsidRPr="00650FF5" w:rsidRDefault="00A65D5E" w:rsidP="00650FF5">
            <w:pPr>
              <w:spacing w:before="100" w:beforeAutospacing="1" w:after="119"/>
              <w:jc w:val="left"/>
              <w:rPr>
                <w:rFonts w:eastAsia="Times New Roman"/>
                <w:color w:val="auto"/>
                <w:shd w:val="clear" w:color="auto" w:fill="auto"/>
              </w:rPr>
            </w:pPr>
            <w:r w:rsidRPr="00650FF5">
              <w:rPr>
                <w:rFonts w:eastAsia="Times New Roman"/>
                <w:color w:val="000000"/>
                <w:shd w:val="clear" w:color="auto" w:fill="auto"/>
              </w:rPr>
              <w:t xml:space="preserve">Задвижка Фланцевая, чугунная, с обрезиненным клином, не выдвижным шпинделем по </w:t>
            </w:r>
            <w:r w:rsidRPr="00650FF5">
              <w:rPr>
                <w:rFonts w:eastAsia="Times New Roman"/>
                <w:b/>
                <w:bCs/>
                <w:color w:val="000000"/>
                <w:shd w:val="clear" w:color="auto" w:fill="auto"/>
              </w:rPr>
              <w:t>ГОСТ 5762-2002</w:t>
            </w:r>
            <w:r w:rsidRPr="00650FF5">
              <w:rPr>
                <w:rFonts w:eastAsia="Times New Roman"/>
                <w:color w:val="000000"/>
                <w:shd w:val="clear" w:color="auto" w:fill="auto"/>
              </w:rPr>
              <w:t xml:space="preserve">. Арматура трубопроводная промышленная. Задвижки на номинальное давление не более </w:t>
            </w:r>
            <w:r w:rsidRPr="00650FF5">
              <w:rPr>
                <w:rFonts w:eastAsia="Times New Roman"/>
                <w:color w:val="000000"/>
                <w:shd w:val="clear" w:color="auto" w:fill="auto"/>
                <w:lang w:val="en-US"/>
              </w:rPr>
              <w:t>PN</w:t>
            </w:r>
            <w:r w:rsidRPr="00650FF5">
              <w:rPr>
                <w:rFonts w:eastAsia="Times New Roman"/>
                <w:color w:val="000000"/>
                <w:shd w:val="clear" w:color="auto" w:fill="auto"/>
              </w:rPr>
              <w:t>250. Общие технические условия.</w:t>
            </w:r>
          </w:p>
          <w:p w14:paraId="4889D0E4" w14:textId="77777777" w:rsidR="00A65D5E" w:rsidRPr="00650FF5" w:rsidRDefault="00A65D5E" w:rsidP="00650FF5">
            <w:pPr>
              <w:spacing w:before="100" w:beforeAutospacing="1" w:after="119"/>
              <w:jc w:val="left"/>
              <w:rPr>
                <w:rFonts w:eastAsia="Times New Roman"/>
                <w:color w:val="auto"/>
                <w:shd w:val="clear" w:color="auto" w:fill="auto"/>
              </w:rPr>
            </w:pPr>
          </w:p>
          <w:p w14:paraId="6A1FA779" w14:textId="77777777" w:rsidR="00A65D5E" w:rsidRPr="00650FF5" w:rsidRDefault="00A65D5E" w:rsidP="00650FF5">
            <w:pPr>
              <w:spacing w:before="100" w:beforeAutospacing="1" w:after="119"/>
              <w:jc w:val="left"/>
              <w:rPr>
                <w:rFonts w:eastAsia="Times New Roman"/>
                <w:color w:val="auto"/>
                <w:shd w:val="clear" w:color="auto" w:fill="auto"/>
              </w:rPr>
            </w:pPr>
          </w:p>
          <w:p w14:paraId="5B68B555" w14:textId="77777777" w:rsidR="00A65D5E" w:rsidRPr="00650FF5" w:rsidRDefault="00A65D5E" w:rsidP="00650FF5">
            <w:pPr>
              <w:spacing w:before="100" w:beforeAutospacing="1" w:after="119"/>
              <w:jc w:val="left"/>
              <w:rPr>
                <w:rFonts w:eastAsia="Times New Roman"/>
                <w:color w:val="auto"/>
                <w:shd w:val="clear" w:color="auto" w:fill="auto"/>
              </w:rPr>
            </w:pPr>
          </w:p>
        </w:tc>
        <w:tc>
          <w:tcPr>
            <w:tcW w:w="4961" w:type="dxa"/>
            <w:shd w:val="clear" w:color="auto" w:fill="FFFFFF"/>
            <w:tcMar>
              <w:top w:w="0" w:type="dxa"/>
              <w:left w:w="40" w:type="dxa"/>
              <w:bottom w:w="0" w:type="dxa"/>
              <w:right w:w="0" w:type="dxa"/>
            </w:tcMar>
            <w:hideMark/>
          </w:tcPr>
          <w:p w14:paraId="5DB45DD5" w14:textId="77777777" w:rsidR="00A65D5E" w:rsidRPr="00650FF5" w:rsidRDefault="00A65D5E" w:rsidP="00650FF5">
            <w:pPr>
              <w:spacing w:before="100" w:beforeAutospacing="1"/>
              <w:jc w:val="left"/>
              <w:rPr>
                <w:rFonts w:eastAsia="Times New Roman"/>
                <w:color w:val="auto"/>
                <w:shd w:val="clear" w:color="auto" w:fill="auto"/>
              </w:rPr>
            </w:pPr>
            <w:r w:rsidRPr="00650FF5">
              <w:rPr>
                <w:rFonts w:eastAsia="Times New Roman"/>
                <w:color w:val="auto"/>
                <w:sz w:val="22"/>
                <w:szCs w:val="22"/>
                <w:shd w:val="clear" w:color="auto" w:fill="auto"/>
              </w:rPr>
              <w:t>Задвижка Фланцевая, чугунная 30ч39р</w:t>
            </w:r>
          </w:p>
          <w:p w14:paraId="6B80A4EB" w14:textId="77777777" w:rsidR="00A65D5E" w:rsidRPr="00650FF5" w:rsidRDefault="00A65D5E" w:rsidP="00650FF5">
            <w:pPr>
              <w:spacing w:before="100" w:beforeAutospacing="1"/>
              <w:jc w:val="left"/>
              <w:rPr>
                <w:rFonts w:eastAsia="Times New Roman"/>
                <w:color w:val="auto"/>
                <w:shd w:val="clear" w:color="auto" w:fill="auto"/>
              </w:rPr>
            </w:pPr>
            <w:r w:rsidRPr="00650FF5">
              <w:rPr>
                <w:rFonts w:eastAsia="Times New Roman"/>
                <w:b/>
                <w:bCs/>
                <w:color w:val="auto"/>
                <w:shd w:val="clear" w:color="auto" w:fill="auto"/>
              </w:rPr>
              <w:t xml:space="preserve">Диаметр условный = 500 мм, </w:t>
            </w:r>
          </w:p>
          <w:p w14:paraId="4143C4D5" w14:textId="77777777" w:rsidR="00A65D5E" w:rsidRPr="00650FF5" w:rsidRDefault="00A65D5E" w:rsidP="00650FF5">
            <w:pPr>
              <w:spacing w:before="100" w:beforeAutospacing="1"/>
              <w:jc w:val="left"/>
              <w:rPr>
                <w:rFonts w:eastAsia="Times New Roman"/>
                <w:color w:val="auto"/>
                <w:shd w:val="clear" w:color="auto" w:fill="auto"/>
              </w:rPr>
            </w:pPr>
            <w:r w:rsidRPr="00650FF5">
              <w:rPr>
                <w:rFonts w:eastAsia="Times New Roman"/>
                <w:color w:val="auto"/>
                <w:shd w:val="clear" w:color="auto" w:fill="auto"/>
              </w:rPr>
              <w:t>Рабочее давление - 10 кг/см²,</w:t>
            </w:r>
          </w:p>
          <w:p w14:paraId="562AE686" w14:textId="77777777" w:rsidR="00A65D5E" w:rsidRDefault="00A65D5E" w:rsidP="00650FF5">
            <w:pPr>
              <w:spacing w:before="100" w:beforeAutospacing="1"/>
              <w:jc w:val="left"/>
              <w:rPr>
                <w:rFonts w:eastAsia="Times New Roman"/>
                <w:color w:val="auto"/>
                <w:shd w:val="clear" w:color="auto" w:fill="auto"/>
              </w:rPr>
            </w:pPr>
            <w:r w:rsidRPr="00650FF5">
              <w:rPr>
                <w:rFonts w:eastAsia="Times New Roman"/>
                <w:color w:val="auto"/>
                <w:shd w:val="clear" w:color="auto" w:fill="auto"/>
              </w:rPr>
              <w:t xml:space="preserve">Рабочая длинна — 350 мм, </w:t>
            </w:r>
          </w:p>
          <w:p w14:paraId="5FE2E3C9" w14:textId="26B3AE1A" w:rsidR="00A65D5E" w:rsidRPr="00650FF5" w:rsidRDefault="00A65D5E" w:rsidP="00650FF5">
            <w:pPr>
              <w:spacing w:before="100" w:beforeAutospacing="1"/>
              <w:jc w:val="left"/>
              <w:rPr>
                <w:rFonts w:eastAsia="Times New Roman"/>
                <w:color w:val="auto"/>
                <w:shd w:val="clear" w:color="auto" w:fill="auto"/>
              </w:rPr>
            </w:pPr>
            <w:r w:rsidRPr="00650FF5">
              <w:rPr>
                <w:rFonts w:eastAsia="Times New Roman"/>
                <w:color w:val="auto"/>
                <w:shd w:val="clear" w:color="auto" w:fill="auto"/>
              </w:rPr>
              <w:t>Масса изделия — не менее 400 кг.</w:t>
            </w:r>
            <w:r w:rsidRPr="00650FF5">
              <w:rPr>
                <w:rFonts w:eastAsia="Times New Roman"/>
                <w:color w:val="000000"/>
                <w:shd w:val="clear" w:color="auto" w:fill="auto"/>
              </w:rPr>
              <w:t xml:space="preserve"> </w:t>
            </w:r>
          </w:p>
          <w:p w14:paraId="22165615" w14:textId="77777777" w:rsidR="00A65D5E" w:rsidRDefault="00A65D5E" w:rsidP="00650FF5">
            <w:pPr>
              <w:spacing w:before="100" w:beforeAutospacing="1"/>
              <w:jc w:val="left"/>
              <w:rPr>
                <w:rFonts w:eastAsia="Times New Roman"/>
                <w:color w:val="000000"/>
                <w:shd w:val="clear" w:color="auto" w:fill="auto"/>
              </w:rPr>
            </w:pPr>
            <w:r w:rsidRPr="00650FF5">
              <w:rPr>
                <w:rFonts w:eastAsia="Times New Roman"/>
                <w:color w:val="000000"/>
                <w:shd w:val="clear" w:color="auto" w:fill="auto"/>
              </w:rPr>
              <w:t xml:space="preserve">Фланцевое соединение на 20 отверстий, </w:t>
            </w:r>
          </w:p>
          <w:p w14:paraId="1E499001" w14:textId="46ED8BBB" w:rsidR="00A65D5E" w:rsidRPr="00650FF5" w:rsidRDefault="00A65D5E" w:rsidP="00650FF5">
            <w:pPr>
              <w:spacing w:before="100" w:beforeAutospacing="1"/>
              <w:jc w:val="left"/>
              <w:rPr>
                <w:rFonts w:eastAsia="Times New Roman"/>
                <w:color w:val="auto"/>
                <w:shd w:val="clear" w:color="auto" w:fill="auto"/>
              </w:rPr>
            </w:pPr>
            <w:r w:rsidRPr="00650FF5">
              <w:rPr>
                <w:rFonts w:eastAsia="Times New Roman"/>
                <w:color w:val="000000"/>
                <w:shd w:val="clear" w:color="auto" w:fill="auto"/>
              </w:rPr>
              <w:t>Д отверстий -26мм.</w:t>
            </w:r>
          </w:p>
          <w:p w14:paraId="392F2905" w14:textId="77777777" w:rsidR="00A65D5E" w:rsidRDefault="00A65D5E" w:rsidP="00650FF5">
            <w:pPr>
              <w:spacing w:before="100" w:beforeAutospacing="1" w:after="119"/>
              <w:jc w:val="left"/>
              <w:rPr>
                <w:rFonts w:eastAsia="Times New Roman"/>
                <w:color w:val="000000"/>
                <w:shd w:val="clear" w:color="auto" w:fill="auto"/>
              </w:rPr>
            </w:pPr>
            <w:r w:rsidRPr="00650FF5">
              <w:rPr>
                <w:rFonts w:eastAsia="Times New Roman"/>
                <w:color w:val="000000"/>
                <w:shd w:val="clear" w:color="auto" w:fill="auto"/>
              </w:rPr>
              <w:t xml:space="preserve">Рабочая среда – вода питьевая соответствующая СапПин 2.1.4.1074. </w:t>
            </w:r>
          </w:p>
          <w:p w14:paraId="3F97C18B" w14:textId="77777777" w:rsidR="00A65D5E" w:rsidRDefault="00A65D5E" w:rsidP="00650FF5">
            <w:pPr>
              <w:spacing w:before="100" w:beforeAutospacing="1" w:after="119"/>
              <w:jc w:val="left"/>
              <w:rPr>
                <w:rFonts w:eastAsia="Times New Roman"/>
                <w:color w:val="000000"/>
                <w:shd w:val="clear" w:color="auto" w:fill="auto"/>
              </w:rPr>
            </w:pPr>
            <w:r w:rsidRPr="00650FF5">
              <w:rPr>
                <w:rFonts w:eastAsia="Times New Roman"/>
                <w:color w:val="000000"/>
                <w:shd w:val="clear" w:color="auto" w:fill="auto"/>
              </w:rPr>
              <w:t xml:space="preserve">Класс герметичности не ниже А по ГОСТ 9544-2015г. </w:t>
            </w:r>
          </w:p>
          <w:p w14:paraId="0726451E" w14:textId="61456DF2" w:rsidR="00A65D5E" w:rsidRPr="00650FF5" w:rsidRDefault="00A65D5E" w:rsidP="00650FF5">
            <w:pPr>
              <w:spacing w:before="100" w:beforeAutospacing="1" w:after="119"/>
              <w:jc w:val="left"/>
              <w:rPr>
                <w:rFonts w:eastAsia="Times New Roman"/>
                <w:color w:val="auto"/>
                <w:shd w:val="clear" w:color="auto" w:fill="auto"/>
              </w:rPr>
            </w:pPr>
            <w:r w:rsidRPr="00650FF5">
              <w:rPr>
                <w:rFonts w:eastAsia="Times New Roman"/>
                <w:color w:val="000000"/>
                <w:shd w:val="clear" w:color="auto" w:fill="auto"/>
              </w:rPr>
              <w:t xml:space="preserve">Присоединение фланцевое по ГОСТ 33259-2015г </w:t>
            </w:r>
          </w:p>
        </w:tc>
        <w:tc>
          <w:tcPr>
            <w:tcW w:w="1559" w:type="dxa"/>
            <w:shd w:val="clear" w:color="auto" w:fill="FFFFFF"/>
            <w:tcMar>
              <w:top w:w="0" w:type="dxa"/>
              <w:left w:w="40" w:type="dxa"/>
              <w:bottom w:w="0" w:type="dxa"/>
              <w:right w:w="0" w:type="dxa"/>
            </w:tcMar>
            <w:vAlign w:val="center"/>
            <w:hideMark/>
          </w:tcPr>
          <w:p w14:paraId="62363FB3" w14:textId="77777777" w:rsidR="00A65D5E" w:rsidRPr="00650FF5" w:rsidRDefault="00A65D5E" w:rsidP="00650FF5">
            <w:pPr>
              <w:spacing w:before="100" w:beforeAutospacing="1" w:after="119"/>
              <w:ind w:left="-79"/>
              <w:jc w:val="center"/>
              <w:rPr>
                <w:rFonts w:eastAsia="Times New Roman"/>
                <w:color w:val="auto"/>
                <w:shd w:val="clear" w:color="auto" w:fill="auto"/>
              </w:rPr>
            </w:pPr>
            <w:r w:rsidRPr="00650FF5">
              <w:rPr>
                <w:rFonts w:eastAsia="Times New Roman"/>
                <w:color w:val="auto"/>
                <w:sz w:val="22"/>
                <w:szCs w:val="22"/>
                <w:shd w:val="clear" w:color="auto" w:fill="auto"/>
              </w:rPr>
              <w:t>2</w:t>
            </w:r>
          </w:p>
        </w:tc>
      </w:tr>
    </w:tbl>
    <w:p w14:paraId="7AB876AB" w14:textId="77777777" w:rsidR="00A65D5E" w:rsidRDefault="00A65D5E" w:rsidP="00A65D5E">
      <w:pPr>
        <w:ind w:firstLine="567"/>
        <w:rPr>
          <w:rFonts w:eastAsia="Times New Roman"/>
          <w:b/>
          <w:bCs/>
          <w:color w:val="000000"/>
          <w:shd w:val="clear" w:color="auto" w:fill="auto"/>
        </w:rPr>
      </w:pPr>
    </w:p>
    <w:p w14:paraId="09D3F18A" w14:textId="056B26B4" w:rsidR="00650FF5" w:rsidRPr="00650FF5" w:rsidRDefault="00650FF5" w:rsidP="00A65D5E">
      <w:pPr>
        <w:ind w:firstLine="567"/>
        <w:rPr>
          <w:rFonts w:eastAsia="Times New Roman"/>
          <w:color w:val="auto"/>
          <w:shd w:val="clear" w:color="auto" w:fill="auto"/>
        </w:rPr>
      </w:pPr>
      <w:r w:rsidRPr="00650FF5">
        <w:rPr>
          <w:rFonts w:eastAsia="Times New Roman"/>
          <w:b/>
          <w:bCs/>
          <w:color w:val="000000"/>
          <w:shd w:val="clear" w:color="auto" w:fill="auto"/>
        </w:rPr>
        <w:t>Требование к качеству товара:</w:t>
      </w:r>
      <w:r w:rsidRPr="00650FF5">
        <w:rPr>
          <w:rFonts w:eastAsia="Times New Roman"/>
          <w:color w:val="000000"/>
          <w:shd w:val="clear" w:color="auto" w:fill="auto"/>
        </w:rPr>
        <w:t xml:space="preserve"> Качество поставляемого товара соответствует требованиям ГОСТ5762-2002</w:t>
      </w:r>
      <w:r w:rsidRPr="00650FF5">
        <w:rPr>
          <w:rFonts w:eastAsia="Times New Roman"/>
          <w:color w:val="auto"/>
          <w:shd w:val="clear" w:color="auto" w:fill="auto"/>
        </w:rPr>
        <w:t xml:space="preserve"> (</w:t>
      </w:r>
      <w:r w:rsidRPr="00650FF5">
        <w:rPr>
          <w:rFonts w:eastAsia="Times New Roman"/>
          <w:color w:val="000000"/>
          <w:shd w:val="clear" w:color="auto" w:fill="auto"/>
        </w:rPr>
        <w:t xml:space="preserve">Арматура трубопроводная промышленная. Задвижки на номинальное давление не более </w:t>
      </w:r>
      <w:r w:rsidRPr="00650FF5">
        <w:rPr>
          <w:rFonts w:eastAsia="Times New Roman"/>
          <w:color w:val="000000"/>
          <w:shd w:val="clear" w:color="auto" w:fill="auto"/>
          <w:lang w:val="en-US"/>
        </w:rPr>
        <w:t>PN</w:t>
      </w:r>
      <w:r w:rsidRPr="00650FF5">
        <w:rPr>
          <w:rFonts w:eastAsia="Times New Roman"/>
          <w:color w:val="000000"/>
          <w:shd w:val="clear" w:color="auto" w:fill="auto"/>
        </w:rPr>
        <w:t>250. Общие технические условия</w:t>
      </w:r>
      <w:r w:rsidRPr="00650FF5">
        <w:rPr>
          <w:rFonts w:eastAsia="Times New Roman"/>
          <w:color w:val="auto"/>
          <w:shd w:val="clear" w:color="auto" w:fill="auto"/>
        </w:rPr>
        <w:t>).</w:t>
      </w:r>
    </w:p>
    <w:p w14:paraId="22E60431" w14:textId="3C22E3F3" w:rsidR="00650FF5" w:rsidRPr="00650FF5" w:rsidRDefault="00650FF5" w:rsidP="00A65D5E">
      <w:pPr>
        <w:ind w:firstLine="567"/>
        <w:rPr>
          <w:rFonts w:eastAsia="Times New Roman"/>
          <w:color w:val="auto"/>
          <w:shd w:val="clear" w:color="auto" w:fill="auto"/>
        </w:rPr>
      </w:pPr>
      <w:r w:rsidRPr="00650FF5">
        <w:rPr>
          <w:rFonts w:eastAsia="Times New Roman"/>
          <w:color w:val="auto"/>
          <w:shd w:val="clear" w:color="auto" w:fill="auto"/>
        </w:rPr>
        <w:t>Товар новый, не бывший в эксплуатации, не вос</w:t>
      </w:r>
      <w:r w:rsidR="00A65D5E">
        <w:rPr>
          <w:rFonts w:eastAsia="Times New Roman"/>
          <w:color w:val="auto"/>
          <w:shd w:val="clear" w:color="auto" w:fill="auto"/>
        </w:rPr>
        <w:t>с</w:t>
      </w:r>
      <w:r w:rsidRPr="00650FF5">
        <w:rPr>
          <w:rFonts w:eastAsia="Times New Roman"/>
          <w:color w:val="auto"/>
          <w:shd w:val="clear" w:color="auto" w:fill="auto"/>
        </w:rPr>
        <w:t>тановлен</w:t>
      </w:r>
      <w:r w:rsidR="00A65D5E">
        <w:rPr>
          <w:rFonts w:eastAsia="Times New Roman"/>
          <w:color w:val="auto"/>
          <w:shd w:val="clear" w:color="auto" w:fill="auto"/>
        </w:rPr>
        <w:t>н</w:t>
      </w:r>
      <w:r w:rsidRPr="00650FF5">
        <w:rPr>
          <w:rFonts w:eastAsia="Times New Roman"/>
          <w:color w:val="auto"/>
          <w:shd w:val="clear" w:color="auto" w:fill="auto"/>
        </w:rPr>
        <w:t>ый после ремонта, не выставочным экземпляром со сроком изготовления – не ранее 2024 года. Наличие сертификата качества на данный товар обязательно.</w:t>
      </w:r>
    </w:p>
    <w:p w14:paraId="6D3B8318" w14:textId="77777777" w:rsidR="00650FF5" w:rsidRPr="00650FF5" w:rsidRDefault="00650FF5" w:rsidP="00A65D5E">
      <w:pPr>
        <w:ind w:firstLine="567"/>
        <w:rPr>
          <w:rFonts w:eastAsia="Times New Roman"/>
          <w:color w:val="auto"/>
          <w:shd w:val="clear" w:color="auto" w:fill="auto"/>
        </w:rPr>
      </w:pPr>
      <w:r w:rsidRPr="00650FF5">
        <w:rPr>
          <w:rFonts w:eastAsia="Times New Roman"/>
          <w:b/>
          <w:bCs/>
          <w:color w:val="000000"/>
          <w:shd w:val="clear" w:color="auto" w:fill="auto"/>
        </w:rPr>
        <w:t>Требование к техническим характеристикам товара:</w:t>
      </w:r>
    </w:p>
    <w:p w14:paraId="1F2131DF" w14:textId="0757F068" w:rsidR="00650FF5" w:rsidRPr="00650FF5" w:rsidRDefault="00650FF5" w:rsidP="00A65D5E">
      <w:pPr>
        <w:ind w:firstLine="567"/>
        <w:rPr>
          <w:rFonts w:eastAsia="Times New Roman"/>
          <w:color w:val="auto"/>
          <w:shd w:val="clear" w:color="auto" w:fill="auto"/>
        </w:rPr>
      </w:pPr>
      <w:r w:rsidRPr="00650FF5">
        <w:rPr>
          <w:rFonts w:eastAsia="Times New Roman"/>
          <w:color w:val="auto"/>
          <w:shd w:val="clear" w:color="auto" w:fill="auto"/>
        </w:rPr>
        <w:t>Срок эксплуатации задвижек составляет не менее 10 лет;</w:t>
      </w:r>
    </w:p>
    <w:p w14:paraId="5782FF1E" w14:textId="53192FF7" w:rsidR="00650FF5" w:rsidRPr="00650FF5" w:rsidRDefault="007030AA" w:rsidP="00A65D5E">
      <w:pPr>
        <w:ind w:firstLine="567"/>
        <w:rPr>
          <w:rFonts w:eastAsia="Times New Roman"/>
          <w:color w:val="auto"/>
          <w:shd w:val="clear" w:color="auto" w:fill="auto"/>
        </w:rPr>
      </w:pPr>
      <w:r w:rsidRPr="007030AA">
        <w:rPr>
          <w:rFonts w:eastAsia="Times New Roman"/>
          <w:color w:val="auto"/>
          <w:shd w:val="clear" w:color="auto" w:fill="auto"/>
        </w:rPr>
        <w:t>Материал конструкции - корпус изделия и клин выполнены из высокопрочного чугуна марки ВЧ-45 или ВЧ-50.</w:t>
      </w:r>
      <w:r w:rsidR="00650FF5" w:rsidRPr="00650FF5">
        <w:rPr>
          <w:rFonts w:eastAsia="Times New Roman"/>
          <w:color w:val="auto"/>
          <w:shd w:val="clear" w:color="auto" w:fill="auto"/>
        </w:rPr>
        <w:t xml:space="preserve"> Материал уплотнения резина по ГОСТ </w:t>
      </w:r>
      <w:r w:rsidR="00650FF5" w:rsidRPr="00650FF5">
        <w:rPr>
          <w:rFonts w:eastAsia="Times New Roman"/>
          <w:color w:val="auto"/>
          <w:shd w:val="clear" w:color="auto" w:fill="auto"/>
          <w:lang w:val="en-US"/>
        </w:rPr>
        <w:t>ISO</w:t>
      </w:r>
      <w:r w:rsidR="00650FF5" w:rsidRPr="00650FF5">
        <w:rPr>
          <w:rFonts w:eastAsia="Times New Roman"/>
          <w:color w:val="auto"/>
          <w:shd w:val="clear" w:color="auto" w:fill="auto"/>
        </w:rPr>
        <w:t xml:space="preserve"> 4097-2017. «Каучук этилен-пропилендиеновые</w:t>
      </w:r>
      <w:r w:rsidR="00A65D5E">
        <w:rPr>
          <w:rFonts w:eastAsia="Times New Roman"/>
          <w:color w:val="auto"/>
          <w:shd w:val="clear" w:color="auto" w:fill="auto"/>
        </w:rPr>
        <w:t xml:space="preserve"> </w:t>
      </w:r>
      <w:r w:rsidR="00650FF5" w:rsidRPr="00650FF5">
        <w:rPr>
          <w:rFonts w:eastAsia="Times New Roman"/>
          <w:color w:val="auto"/>
          <w:shd w:val="clear" w:color="auto" w:fill="auto"/>
        </w:rPr>
        <w:t>(</w:t>
      </w:r>
      <w:r w:rsidR="00650FF5" w:rsidRPr="00650FF5">
        <w:rPr>
          <w:rFonts w:eastAsia="Times New Roman"/>
          <w:color w:val="auto"/>
          <w:shd w:val="clear" w:color="auto" w:fill="auto"/>
          <w:lang w:val="en-US"/>
        </w:rPr>
        <w:t>EPDM</w:t>
      </w:r>
      <w:r w:rsidR="00650FF5" w:rsidRPr="00650FF5">
        <w:rPr>
          <w:rFonts w:eastAsia="Times New Roman"/>
          <w:color w:val="auto"/>
          <w:shd w:val="clear" w:color="auto" w:fill="auto"/>
        </w:rPr>
        <w:t>).</w:t>
      </w:r>
      <w:r w:rsidR="00A65D5E">
        <w:rPr>
          <w:rFonts w:eastAsia="Times New Roman"/>
          <w:color w:val="auto"/>
          <w:shd w:val="clear" w:color="auto" w:fill="auto"/>
        </w:rPr>
        <w:t xml:space="preserve"> </w:t>
      </w:r>
      <w:r w:rsidR="00650FF5" w:rsidRPr="00650FF5">
        <w:rPr>
          <w:rFonts w:eastAsia="Times New Roman"/>
          <w:color w:val="auto"/>
          <w:shd w:val="clear" w:color="auto" w:fill="auto"/>
        </w:rPr>
        <w:t>Методы оценки». Покрытие эпоксидно</w:t>
      </w:r>
      <w:r w:rsidR="00A65D5E">
        <w:rPr>
          <w:rFonts w:eastAsia="Times New Roman"/>
          <w:color w:val="auto"/>
          <w:shd w:val="clear" w:color="auto" w:fill="auto"/>
        </w:rPr>
        <w:t xml:space="preserve"> </w:t>
      </w:r>
      <w:r w:rsidR="00650FF5" w:rsidRPr="00650FF5">
        <w:rPr>
          <w:rFonts w:eastAsia="Times New Roman"/>
          <w:color w:val="auto"/>
          <w:shd w:val="clear" w:color="auto" w:fill="auto"/>
        </w:rPr>
        <w:t xml:space="preserve">- порошковое. </w:t>
      </w:r>
    </w:p>
    <w:p w14:paraId="0F6AA609" w14:textId="77777777" w:rsidR="00A65D5E" w:rsidRDefault="00650FF5" w:rsidP="00A65D5E">
      <w:pPr>
        <w:ind w:firstLine="567"/>
        <w:rPr>
          <w:rFonts w:eastAsia="Times New Roman"/>
          <w:color w:val="auto"/>
          <w:shd w:val="clear" w:color="auto" w:fill="auto"/>
        </w:rPr>
      </w:pPr>
      <w:r w:rsidRPr="00650FF5">
        <w:rPr>
          <w:rFonts w:eastAsia="Times New Roman"/>
          <w:color w:val="auto"/>
          <w:shd w:val="clear" w:color="auto" w:fill="auto"/>
        </w:rPr>
        <w:t xml:space="preserve">Тип привода — ручной. Протечки задвижки не допускаются. Задвижки должны открываться и полностью закрываться без применения дополнительного инструмента или усилителя. </w:t>
      </w:r>
    </w:p>
    <w:p w14:paraId="57820A33" w14:textId="459DC174" w:rsidR="00650FF5" w:rsidRPr="00650FF5" w:rsidRDefault="00650FF5" w:rsidP="00A65D5E">
      <w:pPr>
        <w:ind w:firstLine="567"/>
        <w:rPr>
          <w:rFonts w:eastAsia="Times New Roman"/>
          <w:color w:val="auto"/>
          <w:shd w:val="clear" w:color="auto" w:fill="auto"/>
        </w:rPr>
      </w:pPr>
      <w:r w:rsidRPr="00650FF5">
        <w:rPr>
          <w:rFonts w:eastAsia="Times New Roman"/>
          <w:color w:val="auto"/>
          <w:shd w:val="clear" w:color="auto" w:fill="auto"/>
        </w:rPr>
        <w:t>Штурвал задвижки — целая литая конструкция, исключающая деформации и повреждения при эксплуатации. Каждое изделие должно иметь отчетливо читаемую маркировку, метод нанесения маркировки должен обеспечивать ее сохранность в течении всего срока службы. Пломбы на задвижке должны быть однородные и надежно закреплены, без видимых повреждений, трещин,</w:t>
      </w:r>
      <w:r w:rsidR="00A65D5E">
        <w:rPr>
          <w:rFonts w:eastAsia="Times New Roman"/>
          <w:color w:val="auto"/>
          <w:shd w:val="clear" w:color="auto" w:fill="auto"/>
        </w:rPr>
        <w:t xml:space="preserve"> </w:t>
      </w:r>
      <w:r w:rsidRPr="00650FF5">
        <w:rPr>
          <w:rFonts w:eastAsia="Times New Roman"/>
          <w:color w:val="auto"/>
          <w:shd w:val="clear" w:color="auto" w:fill="auto"/>
        </w:rPr>
        <w:t xml:space="preserve">сколов. Возможность установки задвижек как на горизонтальный трубопровод так и на вертикальный трубопровод (т.е. в лежачем состоянии). </w:t>
      </w:r>
    </w:p>
    <w:p w14:paraId="32CE1A60" w14:textId="0F8778BC" w:rsidR="00650FF5" w:rsidRPr="00650FF5" w:rsidRDefault="00650FF5" w:rsidP="00A65D5E">
      <w:pPr>
        <w:ind w:firstLine="567"/>
        <w:rPr>
          <w:rFonts w:eastAsia="Times New Roman"/>
          <w:color w:val="auto"/>
          <w:shd w:val="clear" w:color="auto" w:fill="auto"/>
        </w:rPr>
      </w:pPr>
      <w:r w:rsidRPr="00650FF5">
        <w:rPr>
          <w:rFonts w:eastAsia="Times New Roman"/>
          <w:b/>
          <w:bCs/>
          <w:color w:val="auto"/>
          <w:shd w:val="clear" w:color="auto" w:fill="auto"/>
        </w:rPr>
        <w:t xml:space="preserve">Требования к гарантийному сроку качества товара: </w:t>
      </w:r>
      <w:r w:rsidR="007030AA" w:rsidRPr="007030AA">
        <w:rPr>
          <w:rFonts w:eastAsia="Times New Roman"/>
          <w:color w:val="auto"/>
          <w:shd w:val="clear" w:color="auto" w:fill="auto"/>
        </w:rPr>
        <w:t>На товар устанавливается гарантийный срок, не менее 120 месяцев с момента передачи Поставщиком товара Заказчику.</w:t>
      </w:r>
      <w:r w:rsidRPr="00650FF5">
        <w:rPr>
          <w:rFonts w:eastAsia="Times New Roman"/>
          <w:color w:val="auto"/>
          <w:shd w:val="clear" w:color="auto" w:fill="auto"/>
        </w:rPr>
        <w:t xml:space="preserve"> Указанный гарантийный срок распространяется на весь товар.</w:t>
      </w:r>
    </w:p>
    <w:p w14:paraId="27D6922B" w14:textId="77777777" w:rsidR="00650FF5" w:rsidRPr="00650FF5" w:rsidRDefault="00650FF5" w:rsidP="00A65D5E">
      <w:pPr>
        <w:spacing w:line="276" w:lineRule="auto"/>
        <w:ind w:firstLine="567"/>
        <w:rPr>
          <w:rFonts w:eastAsia="Times New Roman"/>
          <w:color w:val="auto"/>
          <w:shd w:val="clear" w:color="auto" w:fill="auto"/>
        </w:rPr>
      </w:pPr>
      <w:r w:rsidRPr="00650FF5">
        <w:rPr>
          <w:rFonts w:eastAsia="Times New Roman"/>
          <w:b/>
          <w:bCs/>
          <w:color w:val="auto"/>
          <w:shd w:val="clear" w:color="auto" w:fill="auto"/>
        </w:rPr>
        <w:t>Товар должен сопровождаться следующими документами:</w:t>
      </w:r>
    </w:p>
    <w:p w14:paraId="6DB2456C" w14:textId="77777777" w:rsidR="00650FF5" w:rsidRPr="00650FF5" w:rsidRDefault="00650FF5" w:rsidP="00A65D5E">
      <w:pPr>
        <w:spacing w:line="276" w:lineRule="auto"/>
        <w:ind w:firstLine="567"/>
        <w:rPr>
          <w:rFonts w:eastAsia="Times New Roman"/>
          <w:color w:val="auto"/>
          <w:shd w:val="clear" w:color="auto" w:fill="auto"/>
        </w:rPr>
      </w:pPr>
      <w:r w:rsidRPr="00650FF5">
        <w:rPr>
          <w:rFonts w:eastAsia="Times New Roman"/>
          <w:color w:val="auto"/>
          <w:shd w:val="clear" w:color="auto" w:fill="auto"/>
        </w:rPr>
        <w:t>- С каждым изделием должен быть паспорт.</w:t>
      </w:r>
    </w:p>
    <w:p w14:paraId="6B1E3D36" w14:textId="77777777" w:rsidR="00650FF5" w:rsidRPr="00650FF5" w:rsidRDefault="00650FF5" w:rsidP="00A65D5E">
      <w:pPr>
        <w:spacing w:line="276" w:lineRule="auto"/>
        <w:ind w:firstLine="567"/>
        <w:rPr>
          <w:rFonts w:eastAsia="Times New Roman"/>
          <w:color w:val="auto"/>
          <w:shd w:val="clear" w:color="auto" w:fill="auto"/>
        </w:rPr>
      </w:pPr>
      <w:r w:rsidRPr="00650FF5">
        <w:rPr>
          <w:rFonts w:eastAsia="Times New Roman"/>
          <w:shd w:val="clear" w:color="auto" w:fill="auto"/>
        </w:rPr>
        <w:lastRenderedPageBreak/>
        <w:t xml:space="preserve">- сертификат соответствия ГОСТ 5762-2002 (копии заверенные участником) и иные документы на русском языке, надлежащим образом подтверждающие качество продукции; </w:t>
      </w:r>
    </w:p>
    <w:p w14:paraId="021F3FED" w14:textId="77777777" w:rsidR="00650FF5" w:rsidRPr="00650FF5" w:rsidRDefault="00650FF5" w:rsidP="00A65D5E">
      <w:pPr>
        <w:spacing w:line="276" w:lineRule="auto"/>
        <w:ind w:firstLine="567"/>
        <w:rPr>
          <w:rFonts w:eastAsia="Times New Roman"/>
          <w:color w:val="auto"/>
          <w:shd w:val="clear" w:color="auto" w:fill="auto"/>
        </w:rPr>
      </w:pPr>
      <w:r w:rsidRPr="00650FF5">
        <w:rPr>
          <w:rFonts w:eastAsia="Times New Roman"/>
          <w:shd w:val="clear" w:color="auto" w:fill="auto"/>
        </w:rPr>
        <w:t>- паспорта качества (копии заверенные участником) и/или иные документы, подтверждающее качество поставляемой продукции (при их наличии в соответствии с требованиями законодательства Российской Федерации).</w:t>
      </w:r>
    </w:p>
    <w:p w14:paraId="4DAB7F12" w14:textId="11AD6F91" w:rsidR="00650FF5" w:rsidRPr="00650FF5" w:rsidRDefault="00650FF5" w:rsidP="00650FF5">
      <w:pPr>
        <w:spacing w:before="100" w:beforeAutospacing="1"/>
        <w:jc w:val="left"/>
        <w:rPr>
          <w:rFonts w:eastAsia="Times New Roman"/>
          <w:color w:val="auto"/>
          <w:shd w:val="clear" w:color="auto" w:fill="auto"/>
        </w:rPr>
      </w:pPr>
    </w:p>
    <w:p w14:paraId="4736A2DD" w14:textId="77777777" w:rsidR="00650FF5" w:rsidRPr="00650FF5" w:rsidRDefault="00650FF5" w:rsidP="00650FF5">
      <w:pPr>
        <w:spacing w:before="100" w:beforeAutospacing="1"/>
        <w:jc w:val="left"/>
        <w:rPr>
          <w:rFonts w:eastAsia="Times New Roman"/>
          <w:color w:val="auto"/>
          <w:shd w:val="clear" w:color="auto" w:fill="auto"/>
        </w:rPr>
      </w:pPr>
    </w:p>
    <w:p w14:paraId="1612E383" w14:textId="77777777" w:rsidR="00650FF5" w:rsidRPr="00650FF5" w:rsidRDefault="00650FF5" w:rsidP="00650FF5">
      <w:pPr>
        <w:spacing w:before="100" w:beforeAutospacing="1"/>
        <w:jc w:val="left"/>
        <w:rPr>
          <w:rFonts w:eastAsia="Times New Roman"/>
          <w:color w:val="auto"/>
          <w:shd w:val="clear" w:color="auto" w:fill="auto"/>
        </w:rPr>
      </w:pPr>
    </w:p>
    <w:p w14:paraId="6DAEC94A" w14:textId="77777777" w:rsidR="00650FF5" w:rsidRPr="00650FF5" w:rsidRDefault="00650FF5" w:rsidP="00650FF5">
      <w:pPr>
        <w:spacing w:before="100" w:beforeAutospacing="1"/>
        <w:jc w:val="left"/>
        <w:rPr>
          <w:rFonts w:eastAsia="Times New Roman"/>
          <w:color w:val="auto"/>
          <w:shd w:val="clear" w:color="auto" w:fill="auto"/>
        </w:rPr>
      </w:pPr>
    </w:p>
    <w:p w14:paraId="656D1EA1" w14:textId="77777777" w:rsidR="00650FF5" w:rsidRPr="00650FF5" w:rsidRDefault="00650FF5" w:rsidP="00650FF5">
      <w:pPr>
        <w:spacing w:before="100" w:beforeAutospacing="1"/>
        <w:ind w:left="-567"/>
        <w:jc w:val="left"/>
        <w:rPr>
          <w:rFonts w:eastAsia="Times New Roman"/>
          <w:color w:val="auto"/>
          <w:shd w:val="clear" w:color="auto" w:fill="auto"/>
        </w:rPr>
      </w:pPr>
      <w:r w:rsidRPr="00650FF5">
        <w:rPr>
          <w:rFonts w:eastAsia="Times New Roman"/>
          <w:b/>
          <w:bCs/>
          <w:color w:val="auto"/>
          <w:shd w:val="clear" w:color="auto" w:fill="auto"/>
        </w:rPr>
        <w:t>Обоснование 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14:paraId="263D0558" w14:textId="77777777" w:rsidR="00650FF5" w:rsidRPr="00650FF5" w:rsidRDefault="00650FF5" w:rsidP="00650FF5">
      <w:pPr>
        <w:spacing w:before="100" w:beforeAutospacing="1"/>
        <w:ind w:left="-567"/>
        <w:jc w:val="left"/>
        <w:rPr>
          <w:rFonts w:eastAsia="Times New Roman"/>
          <w:color w:val="auto"/>
          <w:shd w:val="clear" w:color="auto" w:fill="auto"/>
        </w:rPr>
      </w:pPr>
      <w:r w:rsidRPr="00650FF5">
        <w:rPr>
          <w:rFonts w:eastAsia="Times New Roman"/>
          <w:color w:val="auto"/>
          <w:shd w:val="clear" w:color="auto" w:fill="auto"/>
        </w:rPr>
        <w:t>Руководствуясь положениями пункта 2 части 1 статьи 33 Федерального закона от 05.04.2013 № 44-ФЗ "О контрактной системе в сфере закупок товаров, работ, услуг для обеспечения государственных и муниципальных нужд" МУП «Водоканал» г. Йошкар-Олы подготовлено обоснование 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14:paraId="0E02C84E" w14:textId="77777777" w:rsidR="00650FF5" w:rsidRPr="00650FF5" w:rsidRDefault="00650FF5" w:rsidP="00650FF5">
      <w:pPr>
        <w:spacing w:before="100" w:beforeAutospacing="1"/>
        <w:ind w:left="-567"/>
        <w:jc w:val="left"/>
        <w:rPr>
          <w:rFonts w:eastAsia="Times New Roman"/>
          <w:color w:val="auto"/>
          <w:shd w:val="clear" w:color="auto" w:fill="auto"/>
        </w:rPr>
      </w:pPr>
      <w:r w:rsidRPr="00650FF5">
        <w:rPr>
          <w:rFonts w:eastAsia="Times New Roman"/>
          <w:color w:val="auto"/>
          <w:shd w:val="clear" w:color="auto" w:fill="auto"/>
        </w:rPr>
        <w:t xml:space="preserve">Объект закупки: Задвижка Фланцевая, чугунная, с обрезиненным клином, не выдвижным шпинделем по ГОСТ 5762-2002. Арматура трубопроводная промышленная. Задвижки на номинальное давление не более </w:t>
      </w:r>
      <w:r w:rsidRPr="00650FF5">
        <w:rPr>
          <w:rFonts w:eastAsia="Times New Roman"/>
          <w:color w:val="auto"/>
          <w:shd w:val="clear" w:color="auto" w:fill="auto"/>
          <w:lang w:val="en-US"/>
        </w:rPr>
        <w:t>PN</w:t>
      </w:r>
      <w:r w:rsidRPr="00650FF5">
        <w:rPr>
          <w:rFonts w:eastAsia="Times New Roman"/>
          <w:color w:val="auto"/>
          <w:shd w:val="clear" w:color="auto" w:fill="auto"/>
        </w:rPr>
        <w:t xml:space="preserve">250. Общие технические условия. </w:t>
      </w:r>
    </w:p>
    <w:p w14:paraId="1BCB08D1" w14:textId="77777777" w:rsidR="00650FF5" w:rsidRPr="00650FF5" w:rsidRDefault="00650FF5" w:rsidP="00650FF5">
      <w:pPr>
        <w:spacing w:before="100" w:beforeAutospacing="1"/>
        <w:ind w:left="-567"/>
        <w:jc w:val="left"/>
        <w:rPr>
          <w:rFonts w:eastAsia="Times New Roman"/>
          <w:color w:val="auto"/>
          <w:shd w:val="clear" w:color="auto" w:fill="auto"/>
        </w:rPr>
      </w:pPr>
      <w:r w:rsidRPr="00650FF5">
        <w:rPr>
          <w:rFonts w:eastAsia="Times New Roman"/>
          <w:color w:val="auto"/>
          <w:shd w:val="clear" w:color="auto" w:fill="auto"/>
        </w:rPr>
        <w:t xml:space="preserve">Технические характеристики, функциональные характеристики (потребительские свойства), качественные характеристики объекта закупки: </w:t>
      </w:r>
      <w:r w:rsidRPr="00650FF5">
        <w:rPr>
          <w:rFonts w:eastAsia="Times New Roman"/>
          <w:b/>
          <w:bCs/>
          <w:color w:val="auto"/>
          <w:shd w:val="clear" w:color="auto" w:fill="auto"/>
        </w:rPr>
        <w:t>Отсутствие обозначения массы изделия - напрямую снижает качество изделия в целом, и ряд технических характеристик поставляемого товара.</w:t>
      </w:r>
    </w:p>
    <w:p w14:paraId="571E0168" w14:textId="77777777" w:rsidR="00650FF5" w:rsidRPr="00650FF5" w:rsidRDefault="00650FF5" w:rsidP="00650FF5">
      <w:pPr>
        <w:spacing w:before="100" w:beforeAutospacing="1"/>
        <w:ind w:left="-567"/>
        <w:jc w:val="left"/>
        <w:rPr>
          <w:rFonts w:eastAsia="Times New Roman"/>
          <w:color w:val="auto"/>
          <w:shd w:val="clear" w:color="auto" w:fill="auto"/>
        </w:rPr>
      </w:pPr>
      <w:r w:rsidRPr="00650FF5">
        <w:rPr>
          <w:rFonts w:eastAsia="Times New Roman"/>
          <w:color w:val="auto"/>
          <w:shd w:val="clear" w:color="auto" w:fill="auto"/>
        </w:rPr>
        <w:t xml:space="preserve">Обстоятельство, приводящее к использованию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w:t>
      </w:r>
      <w:r w:rsidRPr="00650FF5">
        <w:rPr>
          <w:rFonts w:eastAsia="Times New Roman"/>
          <w:b/>
          <w:bCs/>
          <w:color w:val="auto"/>
          <w:shd w:val="clear" w:color="auto" w:fill="auto"/>
        </w:rPr>
        <w:t>Требования национальных стандартов ГОСТов, технических регламентов не являются достаточными.</w:t>
      </w:r>
    </w:p>
    <w:p w14:paraId="3528D790" w14:textId="77777777" w:rsidR="00650FF5" w:rsidRPr="00650FF5" w:rsidRDefault="00650FF5" w:rsidP="00650FF5">
      <w:pPr>
        <w:spacing w:before="100" w:beforeAutospacing="1"/>
        <w:jc w:val="left"/>
        <w:rPr>
          <w:rFonts w:eastAsia="Times New Roman"/>
          <w:color w:val="auto"/>
          <w:shd w:val="clear" w:color="auto" w:fill="auto"/>
        </w:rPr>
      </w:pPr>
    </w:p>
    <w:p w14:paraId="43B3AC3D"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5858FD55"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7C9F0BC1"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380E90F5" w14:textId="77777777" w:rsidR="00DB2334" w:rsidRDefault="00DB2334" w:rsidP="009E2206">
      <w:pPr>
        <w:keepNext/>
        <w:keepLines/>
        <w:widowControl w:val="0"/>
        <w:ind w:firstLine="709"/>
        <w:jc w:val="center"/>
        <w:rPr>
          <w:rFonts w:eastAsia="Calibri"/>
          <w:b/>
          <w:color w:val="auto"/>
          <w:shd w:val="clear" w:color="auto" w:fill="auto"/>
          <w:lang w:eastAsia="en-US"/>
        </w:rPr>
        <w:sectPr w:rsidR="00DB2334"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B037B4">
        <w:rPr>
          <w:rFonts w:eastAsia="Calibri"/>
          <w:b/>
          <w:color w:val="auto"/>
          <w:shd w:val="clear" w:color="auto" w:fill="auto"/>
          <w:lang w:eastAsia="en-US"/>
        </w:rPr>
        <w:lastRenderedPageBreak/>
        <w:t>РАЗДЕЛ I</w:t>
      </w:r>
      <w:r w:rsidRPr="00B037B4">
        <w:rPr>
          <w:rFonts w:eastAsia="Calibri"/>
          <w:b/>
          <w:color w:val="auto"/>
          <w:shd w:val="clear" w:color="auto" w:fill="auto"/>
          <w:lang w:val="en-US" w:eastAsia="en-US"/>
        </w:rPr>
        <w:t>V</w:t>
      </w:r>
      <w:r w:rsidRPr="00B037B4">
        <w:rPr>
          <w:rFonts w:eastAsia="Calibri"/>
          <w:b/>
          <w:color w:val="auto"/>
          <w:shd w:val="clear" w:color="auto" w:fill="auto"/>
          <w:lang w:eastAsia="en-US"/>
        </w:rPr>
        <w:t>.ПРОЕКТ ДОГОВОРА</w:t>
      </w:r>
    </w:p>
    <w:p w14:paraId="057EBA2D" w14:textId="77777777" w:rsidR="00A65D5E" w:rsidRDefault="00A65D5E" w:rsidP="00881E89">
      <w:pPr>
        <w:jc w:val="center"/>
        <w:rPr>
          <w:rFonts w:eastAsia="Calibri"/>
          <w:b/>
          <w:color w:val="auto"/>
          <w:shd w:val="clear" w:color="auto" w:fill="auto"/>
          <w:lang w:eastAsia="en-US"/>
        </w:rPr>
      </w:pPr>
    </w:p>
    <w:p w14:paraId="5DDE295F" w14:textId="77777777" w:rsidR="00A65D5E" w:rsidRPr="00A65D5E" w:rsidRDefault="00A65D5E" w:rsidP="00A65D5E">
      <w:pPr>
        <w:ind w:firstLine="709"/>
        <w:jc w:val="center"/>
        <w:rPr>
          <w:rFonts w:eastAsia="Times New Roman"/>
          <w:b/>
          <w:color w:val="auto"/>
          <w:sz w:val="22"/>
          <w:szCs w:val="22"/>
          <w:shd w:val="clear" w:color="auto" w:fill="auto"/>
        </w:rPr>
      </w:pPr>
      <w:r w:rsidRPr="00A65D5E">
        <w:rPr>
          <w:rFonts w:eastAsia="Times New Roman"/>
          <w:b/>
          <w:color w:val="auto"/>
          <w:sz w:val="22"/>
          <w:szCs w:val="22"/>
          <w:shd w:val="clear" w:color="auto" w:fill="auto"/>
        </w:rPr>
        <w:t>Договор № ______</w:t>
      </w:r>
    </w:p>
    <w:p w14:paraId="2EE5FB21" w14:textId="77777777" w:rsidR="00A65D5E" w:rsidRPr="00A65D5E" w:rsidRDefault="00A65D5E" w:rsidP="00A65D5E">
      <w:pPr>
        <w:widowControl w:val="0"/>
        <w:suppressAutoHyphens/>
        <w:autoSpaceDN w:val="0"/>
        <w:jc w:val="center"/>
        <w:textAlignment w:val="baseline"/>
        <w:rPr>
          <w:rFonts w:eastAsia="Andale Sans UI" w:cs="Tahoma"/>
          <w:b/>
          <w:color w:val="auto"/>
          <w:kern w:val="3"/>
          <w:sz w:val="22"/>
          <w:szCs w:val="22"/>
          <w:shd w:val="clear" w:color="auto" w:fill="auto"/>
          <w:lang w:val="de-DE" w:eastAsia="ja-JP" w:bidi="fa-IR"/>
        </w:rPr>
      </w:pPr>
      <w:r w:rsidRPr="00A65D5E">
        <w:rPr>
          <w:rFonts w:eastAsia="Andale Sans UI" w:cs="Tahoma"/>
          <w:b/>
          <w:color w:val="auto"/>
          <w:kern w:val="3"/>
          <w:shd w:val="clear" w:color="auto" w:fill="auto"/>
          <w:lang w:val="de-DE" w:eastAsia="ja-JP" w:bidi="fa-IR"/>
        </w:rPr>
        <w:t xml:space="preserve">на </w:t>
      </w:r>
      <w:r w:rsidRPr="00A65D5E">
        <w:rPr>
          <w:rFonts w:eastAsia="Andale Sans UI" w:cs="Tahoma"/>
          <w:b/>
          <w:color w:val="auto"/>
          <w:kern w:val="3"/>
          <w:shd w:val="clear" w:color="auto" w:fill="auto"/>
          <w:lang w:eastAsia="ja-JP" w:bidi="fa-IR"/>
        </w:rPr>
        <w:t>поставку задвижек</w:t>
      </w:r>
    </w:p>
    <w:p w14:paraId="47DFDDC1" w14:textId="77777777" w:rsidR="00A65D5E" w:rsidRPr="00A65D5E" w:rsidRDefault="00A65D5E" w:rsidP="00A65D5E">
      <w:pPr>
        <w:jc w:val="left"/>
        <w:rPr>
          <w:rFonts w:eastAsia="Times New Roman"/>
          <w:color w:val="auto"/>
          <w:sz w:val="22"/>
          <w:szCs w:val="22"/>
          <w:shd w:val="clear" w:color="auto" w:fill="auto"/>
        </w:rPr>
      </w:pPr>
      <w:r w:rsidRPr="00A65D5E">
        <w:rPr>
          <w:rFonts w:eastAsia="Times New Roman"/>
          <w:color w:val="auto"/>
          <w:sz w:val="22"/>
          <w:szCs w:val="22"/>
          <w:shd w:val="clear" w:color="auto" w:fill="auto"/>
        </w:rPr>
        <w:t xml:space="preserve">г. Йошкар-Ола            </w:t>
      </w:r>
      <w:r w:rsidRPr="00A65D5E">
        <w:rPr>
          <w:rFonts w:eastAsia="Times New Roman"/>
          <w:color w:val="auto"/>
          <w:sz w:val="22"/>
          <w:szCs w:val="22"/>
          <w:shd w:val="clear" w:color="auto" w:fill="auto"/>
        </w:rPr>
        <w:tab/>
      </w:r>
      <w:r w:rsidRPr="00A65D5E">
        <w:rPr>
          <w:rFonts w:eastAsia="Times New Roman"/>
          <w:color w:val="auto"/>
          <w:sz w:val="22"/>
          <w:szCs w:val="22"/>
          <w:shd w:val="clear" w:color="auto" w:fill="auto"/>
        </w:rPr>
        <w:tab/>
      </w:r>
      <w:r w:rsidRPr="00A65D5E">
        <w:rPr>
          <w:rFonts w:eastAsia="Times New Roman"/>
          <w:color w:val="auto"/>
          <w:sz w:val="22"/>
          <w:szCs w:val="22"/>
          <w:shd w:val="clear" w:color="auto" w:fill="auto"/>
        </w:rPr>
        <w:tab/>
      </w:r>
      <w:r w:rsidRPr="00A65D5E">
        <w:rPr>
          <w:rFonts w:eastAsia="Times New Roman"/>
          <w:color w:val="auto"/>
          <w:sz w:val="22"/>
          <w:szCs w:val="22"/>
          <w:shd w:val="clear" w:color="auto" w:fill="auto"/>
        </w:rPr>
        <w:tab/>
      </w:r>
      <w:r w:rsidRPr="00A65D5E">
        <w:rPr>
          <w:rFonts w:eastAsia="Times New Roman"/>
          <w:color w:val="auto"/>
          <w:sz w:val="22"/>
          <w:szCs w:val="22"/>
          <w:shd w:val="clear" w:color="auto" w:fill="auto"/>
        </w:rPr>
        <w:tab/>
      </w:r>
      <w:r w:rsidRPr="00A65D5E">
        <w:rPr>
          <w:rFonts w:eastAsia="Times New Roman"/>
          <w:color w:val="auto"/>
          <w:sz w:val="22"/>
          <w:szCs w:val="22"/>
          <w:shd w:val="clear" w:color="auto" w:fill="auto"/>
        </w:rPr>
        <w:tab/>
      </w:r>
      <w:r w:rsidRPr="00A65D5E">
        <w:rPr>
          <w:rFonts w:eastAsia="Times New Roman"/>
          <w:color w:val="auto"/>
          <w:sz w:val="22"/>
          <w:szCs w:val="22"/>
          <w:shd w:val="clear" w:color="auto" w:fill="auto"/>
        </w:rPr>
        <w:tab/>
      </w:r>
      <w:r w:rsidRPr="00A65D5E">
        <w:rPr>
          <w:rFonts w:eastAsia="Times New Roman"/>
          <w:color w:val="auto"/>
          <w:sz w:val="22"/>
          <w:szCs w:val="22"/>
          <w:shd w:val="clear" w:color="auto" w:fill="auto"/>
        </w:rPr>
        <w:tab/>
      </w:r>
      <w:r w:rsidRPr="00A65D5E">
        <w:rPr>
          <w:rFonts w:eastAsia="Times New Roman"/>
          <w:color w:val="auto"/>
          <w:sz w:val="22"/>
          <w:szCs w:val="22"/>
          <w:shd w:val="clear" w:color="auto" w:fill="auto"/>
        </w:rPr>
        <w:tab/>
        <w:t xml:space="preserve">  «___»  ________ 2025  г.</w:t>
      </w:r>
    </w:p>
    <w:p w14:paraId="724B1ADD" w14:textId="77777777" w:rsidR="00A65D5E" w:rsidRPr="00A65D5E" w:rsidRDefault="00A65D5E" w:rsidP="00A65D5E">
      <w:pPr>
        <w:jc w:val="left"/>
        <w:rPr>
          <w:rFonts w:eastAsia="Times New Roman"/>
          <w:color w:val="4F81BD"/>
          <w:sz w:val="22"/>
          <w:szCs w:val="22"/>
          <w:shd w:val="clear" w:color="auto" w:fill="auto"/>
        </w:rPr>
      </w:pPr>
    </w:p>
    <w:p w14:paraId="465283C0" w14:textId="77777777" w:rsidR="00A65D5E" w:rsidRPr="00A65D5E" w:rsidRDefault="00A65D5E" w:rsidP="00A65D5E">
      <w:pPr>
        <w:keepNext/>
        <w:keepLines/>
        <w:suppressAutoHyphens/>
        <w:ind w:firstLine="709"/>
        <w:rPr>
          <w:rFonts w:eastAsia="Calibri"/>
          <w:bCs/>
          <w:color w:val="000000"/>
          <w:sz w:val="22"/>
          <w:szCs w:val="22"/>
          <w:shd w:val="clear" w:color="auto" w:fill="auto"/>
          <w:lang w:eastAsia="zh-CN"/>
        </w:rPr>
      </w:pPr>
      <w:r w:rsidRPr="00A65D5E">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 (Протокол № ______от _____),заключили настоящий договор (далее по тексту  - «Договор») о нижеследующем:</w:t>
      </w:r>
    </w:p>
    <w:p w14:paraId="66953324" w14:textId="77777777" w:rsidR="00A65D5E" w:rsidRPr="00A65D5E" w:rsidRDefault="00A65D5E" w:rsidP="00A65D5E">
      <w:pPr>
        <w:widowControl w:val="0"/>
        <w:suppressAutoHyphens/>
        <w:autoSpaceDN w:val="0"/>
        <w:ind w:firstLine="709"/>
        <w:textAlignment w:val="baseline"/>
        <w:rPr>
          <w:rFonts w:eastAsia="Andale Sans UI" w:cs="Tahoma"/>
          <w:b/>
          <w:color w:val="auto"/>
          <w:kern w:val="3"/>
          <w:sz w:val="22"/>
          <w:szCs w:val="22"/>
          <w:shd w:val="clear" w:color="auto" w:fill="auto"/>
          <w:lang w:eastAsia="ja-JP" w:bidi="fa-IR"/>
        </w:rPr>
      </w:pPr>
    </w:p>
    <w:p w14:paraId="04D7D67B" w14:textId="77777777" w:rsidR="00A65D5E" w:rsidRPr="00A65D5E" w:rsidRDefault="00A65D5E" w:rsidP="00A65D5E">
      <w:pPr>
        <w:widowControl w:val="0"/>
        <w:autoSpaceDE w:val="0"/>
        <w:autoSpaceDN w:val="0"/>
        <w:adjustRightInd w:val="0"/>
        <w:ind w:firstLine="709"/>
        <w:jc w:val="center"/>
        <w:rPr>
          <w:rFonts w:eastAsia="Times New Roman"/>
          <w:b/>
          <w:bCs/>
          <w:color w:val="auto"/>
          <w:sz w:val="22"/>
          <w:szCs w:val="22"/>
          <w:shd w:val="clear" w:color="auto" w:fill="auto"/>
        </w:rPr>
      </w:pPr>
      <w:r w:rsidRPr="00A65D5E">
        <w:rPr>
          <w:rFonts w:eastAsia="Times New Roman"/>
          <w:b/>
          <w:bCs/>
          <w:color w:val="auto"/>
          <w:sz w:val="22"/>
          <w:szCs w:val="22"/>
          <w:shd w:val="clear" w:color="auto" w:fill="auto"/>
        </w:rPr>
        <w:t>1. ПРЕДМЕТ ДОГОВОРА</w:t>
      </w:r>
    </w:p>
    <w:p w14:paraId="674BDD76" w14:textId="77777777" w:rsidR="00A65D5E" w:rsidRPr="00A65D5E" w:rsidRDefault="00A65D5E" w:rsidP="00A65D5E">
      <w:pPr>
        <w:widowControl w:val="0"/>
        <w:numPr>
          <w:ilvl w:val="1"/>
          <w:numId w:val="2"/>
        </w:numPr>
        <w:tabs>
          <w:tab w:val="left" w:pos="1134"/>
        </w:tabs>
        <w:autoSpaceDE w:val="0"/>
        <w:autoSpaceDN w:val="0"/>
        <w:adjustRightInd w:val="0"/>
        <w:ind w:left="0" w:firstLine="709"/>
        <w:jc w:val="left"/>
        <w:rPr>
          <w:rFonts w:eastAsia="Times New Roman"/>
          <w:color w:val="auto"/>
          <w:sz w:val="22"/>
          <w:szCs w:val="22"/>
          <w:shd w:val="clear" w:color="auto" w:fill="auto"/>
        </w:rPr>
      </w:pPr>
      <w:r w:rsidRPr="00A65D5E">
        <w:rPr>
          <w:rFonts w:eastAsia="Times New Roman"/>
          <w:color w:val="auto"/>
          <w:sz w:val="22"/>
          <w:szCs w:val="22"/>
          <w:shd w:val="clear" w:color="auto" w:fill="auto"/>
        </w:rPr>
        <w:t>Поставщик обязуется осуществить поставку задвижек, далее по тексту -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647BDB38" w14:textId="77777777" w:rsidR="00A65D5E" w:rsidRPr="00A65D5E" w:rsidRDefault="00A65D5E" w:rsidP="00A65D5E">
      <w:pPr>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1.2. Поставляемый Товар должен быть новым (не бывшим в эксплуатации), не снятым с хранения, оригинальным (фирмы-производителя), не восстановленным после ремонта и соответствовать требованиям, указанным в Техническом задании. Срок изготовления – не ранее 2024 года.</w:t>
      </w:r>
    </w:p>
    <w:p w14:paraId="7E95EDFF" w14:textId="77777777" w:rsidR="00A65D5E" w:rsidRPr="00A65D5E" w:rsidRDefault="00A65D5E" w:rsidP="00A65D5E">
      <w:pPr>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1.3. Поставка Товара поставляется в заводской упаковке и с маркировкой данного Товара. Товар не должен включать материалы, которые в процессе испытаний, хранения, транспортирования, эксплуатации и утилизации могут принести вред окружающей среде.</w:t>
      </w:r>
    </w:p>
    <w:p w14:paraId="58D85D1A" w14:textId="77777777" w:rsidR="00A65D5E" w:rsidRPr="00A65D5E" w:rsidRDefault="00A65D5E" w:rsidP="00A65D5E">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7F7885E2"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1.5. Поставка Товара должна сопровождаться документами, подтверждающими факт поставки Товара (счет-фактура, товарная накладная, либо универсальный передаточный документ, счет на оплату), надлежащее качество и безопасность (сертификат соответствия или декларация о соответствии, паспорт качества) Товара, оформленными в соответствии с действующим законодательством Российской Федерации.</w:t>
      </w:r>
    </w:p>
    <w:p w14:paraId="4DB52E54" w14:textId="77777777" w:rsidR="00A65D5E" w:rsidRPr="00A65D5E" w:rsidRDefault="00A65D5E" w:rsidP="00A65D5E">
      <w:pPr>
        <w:ind w:firstLine="709"/>
        <w:rPr>
          <w:rFonts w:eastAsia="Times New Roman"/>
          <w:color w:val="auto"/>
          <w:shd w:val="clear" w:color="auto" w:fill="auto"/>
        </w:rPr>
      </w:pPr>
    </w:p>
    <w:p w14:paraId="3ABF36D7" w14:textId="77777777" w:rsidR="00A65D5E" w:rsidRPr="00A65D5E" w:rsidRDefault="00A65D5E" w:rsidP="00A65D5E">
      <w:pPr>
        <w:autoSpaceDE w:val="0"/>
        <w:autoSpaceDN w:val="0"/>
        <w:adjustRightInd w:val="0"/>
        <w:ind w:firstLine="709"/>
        <w:jc w:val="center"/>
        <w:rPr>
          <w:rFonts w:eastAsia="Times New Roman"/>
          <w:b/>
          <w:color w:val="auto"/>
          <w:sz w:val="22"/>
          <w:szCs w:val="22"/>
          <w:shd w:val="clear" w:color="auto" w:fill="auto"/>
        </w:rPr>
      </w:pPr>
      <w:r w:rsidRPr="00A65D5E">
        <w:rPr>
          <w:rFonts w:eastAsia="Times New Roman"/>
          <w:b/>
          <w:color w:val="auto"/>
          <w:sz w:val="22"/>
          <w:szCs w:val="22"/>
          <w:shd w:val="clear" w:color="auto" w:fill="auto"/>
        </w:rPr>
        <w:t>2. ЦЕНА ДОГОВОРА</w:t>
      </w:r>
    </w:p>
    <w:p w14:paraId="54A7A647" w14:textId="77777777" w:rsidR="00A65D5E" w:rsidRPr="00A65D5E" w:rsidRDefault="00A65D5E" w:rsidP="00A65D5E">
      <w:pPr>
        <w:tabs>
          <w:tab w:val="left" w:pos="709"/>
        </w:tabs>
        <w:ind w:firstLine="709"/>
        <w:rPr>
          <w:rFonts w:eastAsia="Times New Roman"/>
          <w:snapToGrid w:val="0"/>
          <w:color w:val="auto"/>
          <w:sz w:val="22"/>
          <w:szCs w:val="22"/>
          <w:shd w:val="clear" w:color="auto" w:fill="auto"/>
        </w:rPr>
      </w:pPr>
      <w:r w:rsidRPr="00A65D5E">
        <w:rPr>
          <w:rFonts w:eastAsia="Times New Roman"/>
          <w:snapToGrid w:val="0"/>
          <w:color w:val="auto"/>
          <w:sz w:val="22"/>
          <w:szCs w:val="22"/>
          <w:shd w:val="clear" w:color="auto" w:fill="auto"/>
        </w:rPr>
        <w:t xml:space="preserve">2.1. Цена Договора </w:t>
      </w:r>
      <w:r w:rsidRPr="00A65D5E">
        <w:rPr>
          <w:rFonts w:eastAsia="Times New Roman"/>
          <w:snapToGrid w:val="0"/>
          <w:color w:val="auto"/>
          <w:sz w:val="22"/>
          <w:szCs w:val="22"/>
          <w:shd w:val="clear" w:color="auto" w:fill="auto"/>
          <w:lang w:eastAsia="zh-CN"/>
        </w:rPr>
        <w:t>определена по результатам электронного аукциона и составляет</w:t>
      </w:r>
      <w:r w:rsidRPr="00A65D5E">
        <w:rPr>
          <w:rFonts w:eastAsia="Times New Roman"/>
          <w:snapToGrid w:val="0"/>
          <w:color w:val="auto"/>
          <w:sz w:val="22"/>
          <w:szCs w:val="22"/>
          <w:shd w:val="clear" w:color="auto" w:fill="auto"/>
        </w:rPr>
        <w:t xml:space="preserve"> _______________ руб. в том числе НДС ____________ (_________________) рублей _____________копеек (</w:t>
      </w:r>
      <w:r w:rsidRPr="00A65D5E">
        <w:rPr>
          <w:rFonts w:eastAsia="Times New Roman"/>
          <w:i/>
          <w:snapToGrid w:val="0"/>
          <w:color w:val="auto"/>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r w:rsidRPr="00A65D5E">
        <w:rPr>
          <w:rFonts w:eastAsia="Times New Roman"/>
          <w:snapToGrid w:val="0"/>
          <w:color w:val="auto"/>
          <w:sz w:val="22"/>
          <w:szCs w:val="22"/>
          <w:shd w:val="clear" w:color="auto" w:fill="auto"/>
        </w:rPr>
        <w:t>).</w:t>
      </w:r>
    </w:p>
    <w:p w14:paraId="3EA2D945" w14:textId="77777777" w:rsidR="00A65D5E" w:rsidRPr="00A65D5E" w:rsidRDefault="00A65D5E" w:rsidP="00A65D5E">
      <w:pPr>
        <w:widowControl w:val="0"/>
        <w:tabs>
          <w:tab w:val="left" w:pos="709"/>
        </w:tabs>
        <w:ind w:firstLine="709"/>
        <w:rPr>
          <w:rFonts w:eastAsia="Times New Roman"/>
          <w:snapToGrid w:val="0"/>
          <w:color w:val="auto"/>
          <w:sz w:val="22"/>
          <w:szCs w:val="22"/>
          <w:shd w:val="clear" w:color="auto" w:fill="auto"/>
        </w:rPr>
      </w:pPr>
      <w:r w:rsidRPr="00A65D5E">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0875FFFD"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2.3. Источник финансирования Договора – собственные средства МУП «Водоканал».</w:t>
      </w:r>
    </w:p>
    <w:p w14:paraId="31EA512C" w14:textId="77777777" w:rsidR="00A65D5E" w:rsidRPr="00A65D5E" w:rsidRDefault="00A65D5E" w:rsidP="00A65D5E">
      <w:pPr>
        <w:tabs>
          <w:tab w:val="left" w:pos="720"/>
        </w:tab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 xml:space="preserve">2.4. </w:t>
      </w:r>
      <w:r w:rsidRPr="00A65D5E">
        <w:rPr>
          <w:rFonts w:eastAsia="Times New Roman"/>
          <w:color w:val="000000"/>
          <w:sz w:val="22"/>
          <w:szCs w:val="22"/>
          <w:shd w:val="clear" w:color="auto" w:fill="auto"/>
        </w:rPr>
        <w:t>Цена Товара включает в себя стоимость Товара</w:t>
      </w:r>
      <w:r w:rsidRPr="00A65D5E">
        <w:rPr>
          <w:rFonts w:eastAsia="Times New Roman"/>
          <w:color w:val="auto"/>
          <w:sz w:val="22"/>
          <w:szCs w:val="22"/>
          <w:shd w:val="clear" w:color="auto" w:fill="auto"/>
        </w:rPr>
        <w:t>,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Заказчика, погрузочно-разгрузочные работы.</w:t>
      </w:r>
    </w:p>
    <w:p w14:paraId="0538CAAC" w14:textId="77777777" w:rsidR="00A65D5E" w:rsidRPr="00A65D5E" w:rsidRDefault="00A65D5E" w:rsidP="00A65D5E">
      <w:pPr>
        <w:ind w:firstLine="709"/>
        <w:rPr>
          <w:rFonts w:eastAsia="Times New Roman"/>
          <w:bCs/>
          <w:color w:val="auto"/>
          <w:sz w:val="22"/>
          <w:szCs w:val="22"/>
          <w:shd w:val="clear" w:color="auto" w:fill="auto"/>
        </w:rPr>
      </w:pPr>
      <w:r w:rsidRPr="00A65D5E">
        <w:rPr>
          <w:rFonts w:eastAsia="Times New Roman"/>
          <w:color w:val="auto"/>
          <w:sz w:val="22"/>
          <w:szCs w:val="22"/>
          <w:shd w:val="clear" w:color="auto" w:fill="auto"/>
        </w:rPr>
        <w:t xml:space="preserve">2.5. </w:t>
      </w:r>
      <w:r w:rsidRPr="00A65D5E">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6EC3D91C" w14:textId="77777777" w:rsidR="00A65D5E" w:rsidRPr="00A65D5E" w:rsidRDefault="00A65D5E" w:rsidP="00A65D5E">
      <w:pPr>
        <w:autoSpaceDE w:val="0"/>
        <w:autoSpaceDN w:val="0"/>
        <w:adjustRightInd w:val="0"/>
        <w:ind w:firstLine="709"/>
        <w:rPr>
          <w:rFonts w:eastAsia="Calibri"/>
          <w:color w:val="auto"/>
          <w:sz w:val="22"/>
          <w:szCs w:val="22"/>
          <w:shd w:val="clear" w:color="auto" w:fill="auto"/>
          <w:lang w:eastAsia="en-US"/>
        </w:rPr>
      </w:pPr>
      <w:r w:rsidRPr="00A65D5E">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A65D5E">
        <w:rPr>
          <w:rFonts w:eastAsia="Calibri"/>
          <w:color w:val="auto"/>
          <w:sz w:val="22"/>
          <w:szCs w:val="22"/>
          <w:shd w:val="clear" w:color="auto" w:fill="auto"/>
          <w:lang w:eastAsia="en-US"/>
        </w:rPr>
        <w:t>, качества поставляемого Товара и иных условий Договора.</w:t>
      </w:r>
    </w:p>
    <w:p w14:paraId="6A6D02F3"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7317272D" w14:textId="77777777" w:rsidR="00A65D5E" w:rsidRPr="00A65D5E" w:rsidRDefault="00A65D5E" w:rsidP="00A65D5E">
      <w:pPr>
        <w:autoSpaceDE w:val="0"/>
        <w:autoSpaceDN w:val="0"/>
        <w:adjustRightInd w:val="0"/>
        <w:ind w:firstLine="709"/>
        <w:rPr>
          <w:rFonts w:eastAsia="Calibri"/>
          <w:color w:val="auto"/>
          <w:sz w:val="22"/>
          <w:szCs w:val="22"/>
          <w:shd w:val="clear" w:color="auto" w:fill="auto"/>
          <w:lang w:eastAsia="en-US"/>
        </w:rPr>
      </w:pPr>
      <w:r w:rsidRPr="00A65D5E">
        <w:rPr>
          <w:rFonts w:eastAsia="Times New Roman"/>
          <w:color w:val="auto"/>
          <w:sz w:val="22"/>
          <w:szCs w:val="22"/>
          <w:shd w:val="clear" w:color="auto" w:fill="auto"/>
        </w:rPr>
        <w:lastRenderedPageBreak/>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A65D5E">
        <w:rPr>
          <w:rFonts w:eastAsia="Calibri"/>
          <w:color w:val="auto"/>
          <w:sz w:val="22"/>
          <w:szCs w:val="22"/>
          <w:shd w:val="clear" w:color="auto" w:fill="auto"/>
          <w:lang w:eastAsia="en-US"/>
        </w:rPr>
        <w:t xml:space="preserve">из установленной в Договоре цены единицы Товара, </w:t>
      </w:r>
      <w:r w:rsidRPr="00A65D5E">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изменяет цену Договора указанным образом. </w:t>
      </w:r>
    </w:p>
    <w:p w14:paraId="5A46CFB3" w14:textId="77777777" w:rsidR="00A65D5E" w:rsidRPr="00A65D5E" w:rsidRDefault="00A65D5E" w:rsidP="00A65D5E">
      <w:pPr>
        <w:tabs>
          <w:tab w:val="left" w:pos="720"/>
        </w:tab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699AE4A9" w14:textId="77777777" w:rsidR="00A65D5E" w:rsidRPr="00A65D5E" w:rsidRDefault="00A65D5E" w:rsidP="00A65D5E">
      <w:pPr>
        <w:tabs>
          <w:tab w:val="left" w:pos="720"/>
        </w:tabs>
        <w:ind w:firstLine="720"/>
        <w:rPr>
          <w:rFonts w:eastAsia="Times New Roman"/>
          <w:color w:val="auto"/>
          <w:sz w:val="22"/>
          <w:szCs w:val="22"/>
          <w:shd w:val="clear" w:color="auto" w:fill="auto"/>
        </w:rPr>
      </w:pPr>
    </w:p>
    <w:p w14:paraId="7643110A" w14:textId="77777777" w:rsidR="00A65D5E" w:rsidRPr="00A65D5E" w:rsidRDefault="00A65D5E" w:rsidP="00A65D5E">
      <w:pPr>
        <w:widowControl w:val="0"/>
        <w:tabs>
          <w:tab w:val="left" w:pos="709"/>
        </w:tabs>
        <w:suppressAutoHyphens/>
        <w:ind w:firstLine="720"/>
        <w:jc w:val="center"/>
        <w:rPr>
          <w:rFonts w:eastAsia="Arial"/>
          <w:b/>
          <w:color w:val="auto"/>
          <w:sz w:val="22"/>
          <w:szCs w:val="22"/>
          <w:shd w:val="clear" w:color="auto" w:fill="auto"/>
          <w:lang w:eastAsia="ar-SA"/>
        </w:rPr>
      </w:pPr>
      <w:r w:rsidRPr="00A65D5E">
        <w:rPr>
          <w:rFonts w:eastAsia="Arial"/>
          <w:b/>
          <w:color w:val="auto"/>
          <w:sz w:val="22"/>
          <w:szCs w:val="22"/>
          <w:shd w:val="clear" w:color="auto" w:fill="auto"/>
          <w:lang w:eastAsia="ar-SA"/>
        </w:rPr>
        <w:t>3. ПОРЯДОК РАСЧЕТОВ</w:t>
      </w:r>
    </w:p>
    <w:p w14:paraId="05F1B12F"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242717FD"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0AD01C6E" w14:textId="77777777" w:rsidR="00A65D5E" w:rsidRPr="00A65D5E" w:rsidRDefault="00A65D5E" w:rsidP="00A65D5E">
      <w:pPr>
        <w:ind w:firstLine="709"/>
        <w:rPr>
          <w:rFonts w:eastAsia="Times New Roman"/>
          <w:b/>
          <w:color w:val="auto"/>
          <w:sz w:val="22"/>
          <w:shd w:val="clear" w:color="auto" w:fill="auto"/>
        </w:rPr>
      </w:pPr>
    </w:p>
    <w:p w14:paraId="6CDF616E" w14:textId="77777777" w:rsidR="00A65D5E" w:rsidRPr="00A65D5E" w:rsidRDefault="00A65D5E" w:rsidP="00A65D5E">
      <w:pPr>
        <w:tabs>
          <w:tab w:val="left" w:pos="709"/>
          <w:tab w:val="left" w:pos="1134"/>
        </w:tabs>
        <w:ind w:firstLine="709"/>
        <w:jc w:val="center"/>
        <w:rPr>
          <w:rFonts w:eastAsia="Times New Roman"/>
          <w:b/>
          <w:color w:val="auto"/>
          <w:sz w:val="22"/>
          <w:szCs w:val="22"/>
          <w:shd w:val="clear" w:color="auto" w:fill="auto"/>
        </w:rPr>
      </w:pPr>
      <w:r w:rsidRPr="00A65D5E">
        <w:rPr>
          <w:rFonts w:eastAsia="Times New Roman"/>
          <w:b/>
          <w:color w:val="auto"/>
          <w:sz w:val="22"/>
          <w:szCs w:val="22"/>
          <w:shd w:val="clear" w:color="auto" w:fill="auto"/>
        </w:rPr>
        <w:t>4. ПРАВА И ОБЯЗАННОСТИ СТОРОН</w:t>
      </w:r>
    </w:p>
    <w:p w14:paraId="50A99F03"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b/>
          <w:color w:val="auto"/>
          <w:sz w:val="22"/>
          <w:szCs w:val="22"/>
          <w:shd w:val="clear" w:color="auto" w:fill="auto"/>
        </w:rPr>
        <w:t>4.1.</w:t>
      </w:r>
      <w:r w:rsidRPr="00A65D5E">
        <w:rPr>
          <w:rFonts w:eastAsia="Times New Roman"/>
          <w:color w:val="auto"/>
          <w:sz w:val="22"/>
          <w:szCs w:val="22"/>
          <w:shd w:val="clear" w:color="auto" w:fill="auto"/>
        </w:rPr>
        <w:t xml:space="preserve"> З</w:t>
      </w:r>
      <w:r w:rsidRPr="00A65D5E">
        <w:rPr>
          <w:rFonts w:eastAsia="Times New Roman"/>
          <w:b/>
          <w:color w:val="auto"/>
          <w:sz w:val="22"/>
          <w:szCs w:val="22"/>
          <w:shd w:val="clear" w:color="auto" w:fill="auto"/>
        </w:rPr>
        <w:t>аказчик вправе</w:t>
      </w:r>
      <w:r w:rsidRPr="00A65D5E">
        <w:rPr>
          <w:rFonts w:eastAsia="Times New Roman"/>
          <w:color w:val="auto"/>
          <w:sz w:val="22"/>
          <w:szCs w:val="22"/>
          <w:shd w:val="clear" w:color="auto" w:fill="auto"/>
        </w:rPr>
        <w:t>:</w:t>
      </w:r>
    </w:p>
    <w:p w14:paraId="16461F38"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1B2854C1"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7548266F"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6BF7649C" w14:textId="77777777" w:rsidR="00A65D5E" w:rsidRPr="00A65D5E" w:rsidRDefault="00A65D5E" w:rsidP="00A65D5E">
      <w:pPr>
        <w:widowControl w:val="0"/>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0CDBB148" w14:textId="77777777" w:rsidR="00A65D5E" w:rsidRPr="00A65D5E" w:rsidRDefault="00A65D5E" w:rsidP="00A65D5E">
      <w:pPr>
        <w:widowControl w:val="0"/>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14:paraId="632CCD54"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4.1.6. Требовать возмещения убытков, причиненных по вине Поставщика.</w:t>
      </w:r>
    </w:p>
    <w:p w14:paraId="48CDF5DE"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hd w:val="clear" w:color="auto" w:fill="auto"/>
        </w:rPr>
        <w:t xml:space="preserve">4.1.7. </w:t>
      </w:r>
      <w:r w:rsidRPr="00A65D5E">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14:paraId="205E2423"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b/>
          <w:color w:val="auto"/>
          <w:sz w:val="22"/>
          <w:szCs w:val="22"/>
          <w:shd w:val="clear" w:color="auto" w:fill="auto"/>
        </w:rPr>
        <w:t>4.2. Заказчик обязан</w:t>
      </w:r>
      <w:r w:rsidRPr="00A65D5E">
        <w:rPr>
          <w:rFonts w:eastAsia="Times New Roman"/>
          <w:color w:val="auto"/>
          <w:sz w:val="22"/>
          <w:szCs w:val="22"/>
          <w:shd w:val="clear" w:color="auto" w:fill="auto"/>
        </w:rPr>
        <w:t>:</w:t>
      </w:r>
    </w:p>
    <w:p w14:paraId="569D0810"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614B343D"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1D1FED9E"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6CEB77A0"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20591BEE"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15913508"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14:paraId="7EAC36E3"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14:paraId="2FC2B181"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b/>
          <w:color w:val="auto"/>
          <w:sz w:val="22"/>
          <w:szCs w:val="22"/>
          <w:shd w:val="clear" w:color="auto" w:fill="auto"/>
        </w:rPr>
        <w:t>4.3. Поставщик вправе</w:t>
      </w:r>
      <w:r w:rsidRPr="00A65D5E">
        <w:rPr>
          <w:rFonts w:eastAsia="Times New Roman"/>
          <w:color w:val="auto"/>
          <w:sz w:val="22"/>
          <w:szCs w:val="22"/>
          <w:shd w:val="clear" w:color="auto" w:fill="auto"/>
        </w:rPr>
        <w:t>:</w:t>
      </w:r>
    </w:p>
    <w:p w14:paraId="5B207243" w14:textId="77777777" w:rsidR="00A65D5E" w:rsidRPr="00A65D5E" w:rsidRDefault="00A65D5E" w:rsidP="00A65D5E">
      <w:pPr>
        <w:widowControl w:val="0"/>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lastRenderedPageBreak/>
        <w:t>4.3.1. Требовать своевременной оплаты поставленного Товара.</w:t>
      </w:r>
    </w:p>
    <w:p w14:paraId="06CC4A5D"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14:paraId="664D72FA"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b/>
          <w:color w:val="auto"/>
          <w:sz w:val="22"/>
          <w:szCs w:val="22"/>
          <w:shd w:val="clear" w:color="auto" w:fill="auto"/>
        </w:rPr>
        <w:t>4.4. Поставщик обязан</w:t>
      </w:r>
      <w:r w:rsidRPr="00A65D5E">
        <w:rPr>
          <w:rFonts w:eastAsia="Times New Roman"/>
          <w:color w:val="auto"/>
          <w:sz w:val="22"/>
          <w:szCs w:val="22"/>
          <w:shd w:val="clear" w:color="auto" w:fill="auto"/>
        </w:rPr>
        <w:t>:</w:t>
      </w:r>
    </w:p>
    <w:p w14:paraId="4440CC91" w14:textId="77777777" w:rsidR="00A65D5E" w:rsidRPr="00A65D5E" w:rsidRDefault="00A65D5E" w:rsidP="00A65D5E">
      <w:pPr>
        <w:tabs>
          <w:tab w:val="left" w:pos="630"/>
          <w:tab w:val="left" w:pos="709"/>
        </w:tab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и </w:t>
      </w:r>
      <w:r w:rsidRPr="00A65D5E">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14:paraId="04F4B829" w14:textId="77777777" w:rsidR="00A65D5E" w:rsidRPr="00A65D5E" w:rsidRDefault="00A65D5E" w:rsidP="00A65D5E">
      <w:pPr>
        <w:tabs>
          <w:tab w:val="left" w:pos="709"/>
        </w:tabs>
        <w:autoSpaceDE w:val="0"/>
        <w:autoSpaceDN w:val="0"/>
        <w:adjustRightInd w:val="0"/>
        <w:ind w:firstLine="709"/>
        <w:rPr>
          <w:rFonts w:eastAsia="Times New Roman"/>
          <w:b/>
          <w:color w:val="auto"/>
          <w:sz w:val="22"/>
          <w:szCs w:val="22"/>
          <w:shd w:val="clear" w:color="auto" w:fill="auto"/>
        </w:rPr>
      </w:pPr>
      <w:r w:rsidRPr="00A65D5E">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3B49BC6F"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16CEC95D" w14:textId="77777777" w:rsidR="00A65D5E" w:rsidRPr="00A65D5E" w:rsidRDefault="00A65D5E" w:rsidP="00A65D5E">
      <w:pPr>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4.4.4. Гарантировать качество Товара.</w:t>
      </w:r>
    </w:p>
    <w:p w14:paraId="160FC2DD" w14:textId="77777777" w:rsidR="00A65D5E" w:rsidRPr="00A65D5E" w:rsidRDefault="00A65D5E" w:rsidP="00A65D5E">
      <w:pPr>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14:paraId="75B35619" w14:textId="77777777" w:rsidR="00A65D5E" w:rsidRPr="00A65D5E" w:rsidRDefault="00A65D5E" w:rsidP="00A65D5E">
      <w:pPr>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4.4.6.</w:t>
      </w:r>
      <w:r w:rsidRPr="00A65D5E">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7BFAF7A9" w14:textId="77777777" w:rsidR="00A65D5E" w:rsidRPr="00A65D5E" w:rsidRDefault="00A65D5E" w:rsidP="00A65D5E">
      <w:pPr>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14:paraId="65FC14E4" w14:textId="77777777" w:rsidR="00A65D5E" w:rsidRPr="00A65D5E" w:rsidRDefault="00A65D5E" w:rsidP="00A65D5E">
      <w:pPr>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14:paraId="12BA4A78" w14:textId="77777777" w:rsidR="00A65D5E" w:rsidRPr="00A65D5E" w:rsidRDefault="00A65D5E" w:rsidP="00A65D5E">
      <w:pPr>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0FC796B1" w14:textId="77777777" w:rsidR="00A65D5E" w:rsidRPr="00A65D5E" w:rsidRDefault="00A65D5E" w:rsidP="00A65D5E">
      <w:pPr>
        <w:autoSpaceDE w:val="0"/>
        <w:autoSpaceDN w:val="0"/>
        <w:adjustRightInd w:val="0"/>
        <w:ind w:firstLine="709"/>
        <w:rPr>
          <w:rFonts w:eastAsia="Times New Roman"/>
          <w:b/>
          <w:color w:val="auto"/>
          <w:sz w:val="22"/>
          <w:szCs w:val="22"/>
          <w:shd w:val="clear" w:color="auto" w:fill="auto"/>
        </w:rPr>
      </w:pPr>
    </w:p>
    <w:p w14:paraId="76ECC782" w14:textId="77777777" w:rsidR="00A65D5E" w:rsidRPr="00A65D5E" w:rsidRDefault="00A65D5E" w:rsidP="00A65D5E">
      <w:pPr>
        <w:shd w:val="clear" w:color="auto" w:fill="FFFFFF"/>
        <w:tabs>
          <w:tab w:val="left" w:pos="709"/>
        </w:tabs>
        <w:ind w:firstLine="709"/>
        <w:jc w:val="center"/>
        <w:rPr>
          <w:rFonts w:eastAsia="Times New Roman"/>
          <w:b/>
          <w:color w:val="auto"/>
          <w:sz w:val="22"/>
          <w:szCs w:val="22"/>
          <w:shd w:val="clear" w:color="auto" w:fill="auto"/>
        </w:rPr>
      </w:pPr>
      <w:r w:rsidRPr="00A65D5E">
        <w:rPr>
          <w:rFonts w:eastAsia="Times New Roman"/>
          <w:b/>
          <w:color w:val="auto"/>
          <w:sz w:val="22"/>
          <w:szCs w:val="22"/>
          <w:shd w:val="clear" w:color="auto" w:fill="auto"/>
        </w:rPr>
        <w:t>5. СРОК, МЕСТО И УСЛОВИЯ ПОСТАВКИ</w:t>
      </w:r>
    </w:p>
    <w:p w14:paraId="74AEC3CE"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5.1. Срок поставки Товара: Поставка Товара осуществляется в течение 20 (Двадцати) рабочих дней с момента заключения Договора.</w:t>
      </w:r>
    </w:p>
    <w:p w14:paraId="6F9AA028" w14:textId="77777777" w:rsidR="00A65D5E" w:rsidRPr="00A65D5E" w:rsidRDefault="00A65D5E" w:rsidP="00A65D5E">
      <w:pPr>
        <w:suppressAutoHyphen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 xml:space="preserve">5.2. Поставка Товара, погрузочно-разгрузочные работы осуществляются силами и за счет Поставщика. Разгрузка Товара в месте поставки возможна силами Заказчика при условии возможности вертикальной разгрузки (кран-балкой). </w:t>
      </w:r>
    </w:p>
    <w:p w14:paraId="19FF1525" w14:textId="77777777" w:rsidR="00A65D5E" w:rsidRPr="00A65D5E" w:rsidRDefault="00A65D5E" w:rsidP="00A65D5E">
      <w:pPr>
        <w:suppressAutoHyphen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Место поставки: РМЭ, г. Йошкар-Ола, ул. Дружбы, д. 2 (далее – место поставки).</w:t>
      </w:r>
    </w:p>
    <w:p w14:paraId="69DAF498" w14:textId="77777777" w:rsidR="00A65D5E" w:rsidRPr="00A65D5E" w:rsidRDefault="00A65D5E" w:rsidP="00A65D5E">
      <w:pPr>
        <w:suppressAutoHyphen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5.3. Поставка Товара должна быть осуществлена Поставщиком, в установленный настоящим Договором срок по адресу, указанному в п.5.2 настоящего Договора (с 8.00 до 16.00 часов по московскому времени, кроме выходных и нерабочих праздничных дней).</w:t>
      </w:r>
    </w:p>
    <w:p w14:paraId="0FE6685A" w14:textId="77777777" w:rsidR="00A65D5E" w:rsidRPr="00A65D5E" w:rsidRDefault="00A65D5E" w:rsidP="00A65D5E">
      <w:pPr>
        <w:suppressAutoHyphens/>
        <w:ind w:firstLine="709"/>
        <w:rPr>
          <w:rFonts w:eastAsia="Times New Roman"/>
          <w:color w:val="000000"/>
          <w:sz w:val="22"/>
          <w:szCs w:val="22"/>
          <w:shd w:val="clear" w:color="auto" w:fill="auto"/>
          <w:lang w:eastAsia="ar-SA"/>
        </w:rPr>
      </w:pPr>
    </w:p>
    <w:p w14:paraId="153E0536" w14:textId="77777777" w:rsidR="00A65D5E" w:rsidRPr="00A65D5E" w:rsidRDefault="00A65D5E" w:rsidP="00A65D5E">
      <w:pPr>
        <w:tabs>
          <w:tab w:val="left" w:pos="709"/>
        </w:tabs>
        <w:ind w:firstLine="709"/>
        <w:jc w:val="center"/>
        <w:rPr>
          <w:rFonts w:eastAsia="Times New Roman"/>
          <w:color w:val="auto"/>
          <w:sz w:val="22"/>
          <w:szCs w:val="22"/>
          <w:shd w:val="clear" w:color="auto" w:fill="auto"/>
        </w:rPr>
      </w:pPr>
      <w:r w:rsidRPr="00A65D5E">
        <w:rPr>
          <w:rFonts w:eastAsia="Times New Roman"/>
          <w:b/>
          <w:color w:val="auto"/>
          <w:sz w:val="22"/>
          <w:szCs w:val="22"/>
          <w:shd w:val="clear" w:color="auto" w:fill="auto"/>
        </w:rPr>
        <w:t xml:space="preserve">6. ПОРЯДОК СДАЧИ-ПРИЕМКИ ТОВАРА </w:t>
      </w:r>
      <w:r w:rsidRPr="00A65D5E">
        <w:rPr>
          <w:rFonts w:eastAsia="Times New Roman"/>
          <w:b/>
          <w:color w:val="auto"/>
          <w:sz w:val="22"/>
          <w:szCs w:val="22"/>
          <w:shd w:val="clear" w:color="auto" w:fill="auto"/>
        </w:rPr>
        <w:tab/>
      </w:r>
    </w:p>
    <w:p w14:paraId="075AAB28"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 xml:space="preserve">6.1. При поставке Товара Поставщик передает Заказчику все документы, предусмотренные пунктом 1.5 настоящего Договора. </w:t>
      </w:r>
    </w:p>
    <w:p w14:paraId="3C64DC66" w14:textId="77777777" w:rsidR="00A65D5E" w:rsidRPr="00A65D5E" w:rsidRDefault="00A65D5E" w:rsidP="00A65D5E">
      <w:pPr>
        <w:autoSpaceDE w:val="0"/>
        <w:autoSpaceDN w:val="0"/>
        <w:adjustRightInd w:val="0"/>
        <w:ind w:firstLine="709"/>
        <w:rPr>
          <w:rFonts w:eastAsia="Times New Roman"/>
          <w:color w:val="auto"/>
          <w:sz w:val="22"/>
          <w:szCs w:val="22"/>
          <w:shd w:val="clear" w:color="auto" w:fill="auto"/>
          <w:lang w:eastAsia="ar-SA"/>
        </w:rPr>
      </w:pPr>
      <w:r w:rsidRPr="00A65D5E">
        <w:rPr>
          <w:rFonts w:eastAsia="Times New Roman"/>
          <w:color w:val="auto"/>
          <w:sz w:val="22"/>
          <w:szCs w:val="22"/>
          <w:shd w:val="clear" w:color="auto" w:fill="auto"/>
        </w:rPr>
        <w:t xml:space="preserve">6.2. </w:t>
      </w:r>
      <w:r w:rsidRPr="00A65D5E">
        <w:rPr>
          <w:rFonts w:eastAsia="Times New Roman"/>
          <w:color w:val="auto"/>
          <w:sz w:val="22"/>
          <w:szCs w:val="22"/>
          <w:shd w:val="clear" w:color="auto" w:fill="auto"/>
          <w:lang w:eastAsia="ar-SA"/>
        </w:rPr>
        <w:t>Товар должен быть поставлен в заводской упаковке (таре), обеспечивающей защиту Товаров от их повреждения или порчи при транспортировке и хранении.  Упаковка (тара) Товара должна отвечать требованиям безопасности жизни, здоровья и охраны окружающей среды, иметь маркировки, наклейки, а также давать возможность определить количество содержащегося в ней Товара.</w:t>
      </w:r>
    </w:p>
    <w:p w14:paraId="0467F7BF" w14:textId="77777777" w:rsidR="00A65D5E" w:rsidRPr="00A65D5E" w:rsidRDefault="00A65D5E" w:rsidP="00A65D5E">
      <w:pPr>
        <w:autoSpaceDE w:val="0"/>
        <w:autoSpaceDN w:val="0"/>
        <w:adjustRightInd w:val="0"/>
        <w:ind w:firstLine="709"/>
        <w:rPr>
          <w:rFonts w:eastAsia="Times New Roman"/>
          <w:color w:val="auto"/>
          <w:sz w:val="22"/>
          <w:szCs w:val="22"/>
          <w:shd w:val="clear" w:color="auto" w:fill="auto"/>
          <w:lang w:eastAsia="ar-SA"/>
        </w:rPr>
      </w:pPr>
      <w:r w:rsidRPr="00A65D5E">
        <w:rPr>
          <w:rFonts w:eastAsia="Times New Roman"/>
          <w:color w:val="auto"/>
          <w:sz w:val="22"/>
          <w:szCs w:val="22"/>
          <w:shd w:val="clear" w:color="auto" w:fill="auto"/>
          <w:lang w:eastAsia="ar-SA"/>
        </w:rPr>
        <w:t>Каждое изделие должно иметь отчетливо читаемую маркировку, метод нанесения маркировки должен обеспечивать ее сохранность в течение всего срока службы. Пломбы на задвижке должны быть однородные и надежно закреплены, без видимых повреждений, трещин, сколов.</w:t>
      </w:r>
    </w:p>
    <w:p w14:paraId="239800D4" w14:textId="77777777" w:rsidR="00A65D5E" w:rsidRPr="00A65D5E" w:rsidRDefault="00A65D5E" w:rsidP="00A65D5E">
      <w:pPr>
        <w:autoSpaceDE w:val="0"/>
        <w:autoSpaceDN w:val="0"/>
        <w:adjustRightInd w:val="0"/>
        <w:ind w:firstLine="709"/>
        <w:rPr>
          <w:rFonts w:eastAsia="Calibri"/>
          <w:color w:val="auto"/>
          <w:sz w:val="22"/>
          <w:szCs w:val="22"/>
          <w:shd w:val="clear" w:color="auto" w:fill="auto"/>
          <w:lang w:eastAsia="en-US"/>
        </w:rPr>
      </w:pPr>
      <w:r w:rsidRPr="00A65D5E">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19647F76" w14:textId="77777777" w:rsidR="00A65D5E" w:rsidRPr="00A65D5E" w:rsidRDefault="00A65D5E" w:rsidP="00A65D5E">
      <w:pPr>
        <w:autoSpaceDE w:val="0"/>
        <w:autoSpaceDN w:val="0"/>
        <w:adjustRightInd w:val="0"/>
        <w:ind w:firstLine="709"/>
        <w:rPr>
          <w:rFonts w:eastAsia="Calibri"/>
          <w:color w:val="auto"/>
          <w:sz w:val="22"/>
          <w:szCs w:val="22"/>
          <w:shd w:val="clear" w:color="auto" w:fill="auto"/>
          <w:lang w:eastAsia="en-US"/>
        </w:rPr>
      </w:pPr>
      <w:r w:rsidRPr="00A65D5E">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3F7A9F6B" w14:textId="77777777" w:rsidR="00A65D5E" w:rsidRPr="00A65D5E" w:rsidRDefault="00A65D5E" w:rsidP="00A65D5E">
      <w:pPr>
        <w:autoSpaceDE w:val="0"/>
        <w:autoSpaceDN w:val="0"/>
        <w:adjustRightInd w:val="0"/>
        <w:ind w:firstLine="709"/>
        <w:rPr>
          <w:rFonts w:eastAsia="Calibri"/>
          <w:color w:val="auto"/>
          <w:sz w:val="22"/>
          <w:szCs w:val="22"/>
          <w:shd w:val="clear" w:color="auto" w:fill="auto"/>
          <w:lang w:eastAsia="en-US"/>
        </w:rPr>
      </w:pPr>
      <w:r w:rsidRPr="00A65D5E">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5E42A5A2" w14:textId="77777777" w:rsidR="00A65D5E" w:rsidRPr="00A65D5E" w:rsidRDefault="00A65D5E" w:rsidP="00A65D5E">
      <w:pPr>
        <w:tabs>
          <w:tab w:val="left" w:pos="630"/>
          <w:tab w:val="left" w:pos="709"/>
        </w:tab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lastRenderedPageBreak/>
        <w:t>6.4. По решению Заказчика для приемки предоставленных Поставщиком Товара может создаваться приемочная комиссия, которая состоит не менее чем из пяти человек.</w:t>
      </w:r>
    </w:p>
    <w:p w14:paraId="3DD928EB" w14:textId="77777777" w:rsidR="00A65D5E" w:rsidRPr="00A65D5E" w:rsidRDefault="00A65D5E" w:rsidP="00A65D5E">
      <w:pPr>
        <w:tabs>
          <w:tab w:val="left" w:pos="630"/>
          <w:tab w:val="left" w:pos="709"/>
        </w:tab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предоставленного Поставщиком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4F039CE2"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 xml:space="preserve">6.5. Приемка Товара по количеству, ассортименту и качеству </w:t>
      </w:r>
      <w:r w:rsidRPr="00A65D5E">
        <w:rPr>
          <w:rFonts w:eastAsia="Times New Roman"/>
          <w:color w:val="auto"/>
          <w:spacing w:val="-1"/>
          <w:sz w:val="22"/>
          <w:szCs w:val="22"/>
          <w:shd w:val="clear" w:color="auto" w:fill="auto"/>
        </w:rPr>
        <w:t xml:space="preserve">производится Заказчиком </w:t>
      </w:r>
      <w:r w:rsidRPr="00A65D5E">
        <w:rPr>
          <w:rFonts w:eastAsia="Times New Roman"/>
          <w:color w:val="auto"/>
          <w:sz w:val="22"/>
          <w:szCs w:val="22"/>
          <w:shd w:val="clear" w:color="auto" w:fill="auto"/>
        </w:rPr>
        <w:t xml:space="preserve">в течение 10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подписанную </w:t>
      </w:r>
      <w:r w:rsidRPr="00A65D5E">
        <w:rPr>
          <w:rFonts w:eastAsia="Arial"/>
          <w:color w:val="000000"/>
          <w:sz w:val="22"/>
          <w:szCs w:val="22"/>
          <w:shd w:val="clear" w:color="auto" w:fill="auto"/>
        </w:rPr>
        <w:t>товарную накладную.</w:t>
      </w:r>
    </w:p>
    <w:p w14:paraId="58A657F3"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двухстороннего акта.</w:t>
      </w:r>
    </w:p>
    <w:p w14:paraId="0088FAEB"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220EC398"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6.8. Поставщик обязуется своими силами и за свой счет заменить Товар ненадлежащего качества в течение 3(трех)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2B7256DE" w14:textId="77777777" w:rsidR="00A65D5E" w:rsidRPr="00A65D5E" w:rsidRDefault="00A65D5E" w:rsidP="00A65D5E">
      <w:pPr>
        <w:tabs>
          <w:tab w:val="left" w:pos="709"/>
        </w:tabs>
        <w:autoSpaceDE w:val="0"/>
        <w:autoSpaceDN w:val="0"/>
        <w:adjustRightInd w:val="0"/>
        <w:ind w:firstLine="709"/>
        <w:rPr>
          <w:rFonts w:eastAsia="Times New Roman"/>
          <w:color w:val="000000"/>
          <w:sz w:val="22"/>
          <w:szCs w:val="22"/>
          <w:shd w:val="clear" w:color="auto" w:fill="auto"/>
        </w:rPr>
      </w:pPr>
      <w:r w:rsidRPr="00A65D5E">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5C7B4DEA" w14:textId="77777777" w:rsidR="00A65D5E" w:rsidRPr="00A65D5E" w:rsidRDefault="00A65D5E" w:rsidP="00A65D5E">
      <w:pPr>
        <w:tabs>
          <w:tab w:val="left" w:pos="709"/>
        </w:tabs>
        <w:autoSpaceDE w:val="0"/>
        <w:autoSpaceDN w:val="0"/>
        <w:adjustRightInd w:val="0"/>
        <w:ind w:firstLine="709"/>
        <w:rPr>
          <w:rFonts w:eastAsia="Times New Roman"/>
          <w:color w:val="000000"/>
          <w:sz w:val="22"/>
          <w:szCs w:val="22"/>
          <w:shd w:val="clear" w:color="auto" w:fill="auto"/>
        </w:rPr>
      </w:pPr>
      <w:r w:rsidRPr="00A65D5E">
        <w:rPr>
          <w:rFonts w:eastAsia="Times New Roman"/>
          <w:color w:val="000000"/>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0168E23D"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2FBC0040"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5A6252AB" w14:textId="77777777" w:rsidR="00A65D5E" w:rsidRPr="00A65D5E" w:rsidRDefault="00A65D5E" w:rsidP="00A65D5E">
      <w:pPr>
        <w:ind w:firstLine="709"/>
        <w:rPr>
          <w:rFonts w:eastAsia="Times New Roman"/>
          <w:color w:val="auto"/>
          <w:sz w:val="22"/>
          <w:szCs w:val="22"/>
          <w:shd w:val="clear" w:color="auto" w:fill="auto"/>
        </w:rPr>
      </w:pPr>
    </w:p>
    <w:p w14:paraId="090A510A" w14:textId="77777777" w:rsidR="00A65D5E" w:rsidRPr="00A65D5E" w:rsidRDefault="00A65D5E" w:rsidP="00A65D5E">
      <w:pPr>
        <w:tabs>
          <w:tab w:val="left" w:pos="709"/>
        </w:tabs>
        <w:autoSpaceDE w:val="0"/>
        <w:autoSpaceDN w:val="0"/>
        <w:adjustRightInd w:val="0"/>
        <w:ind w:firstLine="709"/>
        <w:jc w:val="center"/>
        <w:rPr>
          <w:rFonts w:eastAsia="Times New Roman"/>
          <w:b/>
          <w:color w:val="auto"/>
          <w:sz w:val="22"/>
          <w:szCs w:val="22"/>
          <w:shd w:val="clear" w:color="auto" w:fill="auto"/>
        </w:rPr>
      </w:pPr>
      <w:r w:rsidRPr="00A65D5E">
        <w:rPr>
          <w:rFonts w:eastAsia="Times New Roman"/>
          <w:b/>
          <w:color w:val="auto"/>
          <w:sz w:val="22"/>
          <w:szCs w:val="22"/>
          <w:shd w:val="clear" w:color="auto" w:fill="auto"/>
        </w:rPr>
        <w:t>7. ГАРАНТИЙНЫЕ ОБЯЗАТЕЛЬСТВА</w:t>
      </w:r>
    </w:p>
    <w:p w14:paraId="6BD39F6F" w14:textId="77777777" w:rsidR="00A65D5E" w:rsidRPr="00A65D5E" w:rsidRDefault="00A65D5E" w:rsidP="00A65D5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 xml:space="preserve">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данного вида Товара, оформленных в соответствии с российскими стандартами. </w:t>
      </w:r>
    </w:p>
    <w:p w14:paraId="30984502" w14:textId="77777777" w:rsidR="00A65D5E" w:rsidRPr="00A65D5E" w:rsidRDefault="00A65D5E" w:rsidP="00A65D5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7.2. Поставляемый Товар должен быть новым (неиспользованным, не бывшим в эксплуатации у Поставщика и (или) третьих лиц, не снятым с длительного хранения, не восстановленным), не подвергавшийся ранее ремонту, модернизации или восстановлению, не выставочным экземпляром, оригинальным (фирмы-производителя), сроком изготовление – не ранее 2024 года.</w:t>
      </w:r>
    </w:p>
    <w:p w14:paraId="5C9C35EA" w14:textId="77777777" w:rsidR="00A65D5E" w:rsidRPr="00A65D5E" w:rsidRDefault="00A65D5E" w:rsidP="00A65D5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7.3. На поставляемый Товар Поставщик предоставляет гарантию качества в соответствии с нормативными документами на данный вид Товара.  Товар по своему качеству должен соответствовать требованиям, установленным действующим законодательством Российской Федерации, что должно  подтверждаться  наличием у Поставщика соответствующих документов на Товар.</w:t>
      </w:r>
    </w:p>
    <w:p w14:paraId="6FCD4A31" w14:textId="059A4081" w:rsidR="00A65D5E" w:rsidRPr="00A65D5E" w:rsidRDefault="00A65D5E" w:rsidP="00A65D5E">
      <w:pPr>
        <w:tabs>
          <w:tab w:val="left" w:pos="709"/>
        </w:tab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 xml:space="preserve">7.4. </w:t>
      </w:r>
      <w:r w:rsidR="007030AA" w:rsidRPr="007030AA">
        <w:rPr>
          <w:rFonts w:eastAsia="Times New Roman"/>
          <w:color w:val="auto"/>
          <w:sz w:val="22"/>
          <w:szCs w:val="22"/>
          <w:shd w:val="clear" w:color="auto" w:fill="auto"/>
        </w:rPr>
        <w:t>Гарантийный срок не менее 120 месяцев с момента передачи Поставщиком Товара Заказчику. Указанный гарантийный срок распространяется на весь Товар.</w:t>
      </w:r>
    </w:p>
    <w:p w14:paraId="31A42121" w14:textId="77777777" w:rsidR="00A65D5E" w:rsidRPr="00A65D5E" w:rsidRDefault="00A65D5E" w:rsidP="00A65D5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7.5.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0097B50D" w14:textId="77777777" w:rsidR="00A65D5E" w:rsidRPr="00A65D5E" w:rsidRDefault="00A65D5E" w:rsidP="00A65D5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7.6.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570960D4" w14:textId="77777777" w:rsidR="00A65D5E" w:rsidRPr="00A65D5E" w:rsidRDefault="00A65D5E" w:rsidP="00A65D5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 xml:space="preserve">7.7.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1DD48C32" w14:textId="77777777" w:rsidR="00A65D5E" w:rsidRPr="00A65D5E" w:rsidRDefault="00A65D5E" w:rsidP="00A65D5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7E131DAC" w14:textId="77777777" w:rsidR="00A65D5E" w:rsidRPr="00A65D5E" w:rsidRDefault="00A65D5E" w:rsidP="00A65D5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lastRenderedPageBreak/>
        <w:t>7.9. Товар ненадлежащего качества возвращается Поставщику за его счет после поставки нового Товара.</w:t>
      </w:r>
    </w:p>
    <w:p w14:paraId="3E664293" w14:textId="77777777" w:rsidR="00A65D5E" w:rsidRPr="00A65D5E" w:rsidRDefault="00A65D5E" w:rsidP="00A65D5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14:paraId="7414DB3D" w14:textId="77777777" w:rsidR="00A65D5E" w:rsidRPr="00A65D5E" w:rsidRDefault="00A65D5E" w:rsidP="00A65D5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A65D5E">
        <w:rPr>
          <w:rFonts w:eastAsia="Times New Roman"/>
          <w:color w:val="auto"/>
          <w:sz w:val="22"/>
          <w:szCs w:val="22"/>
          <w:shd w:val="clear" w:color="auto" w:fill="auto"/>
        </w:rPr>
        <w:t>7.11. Датой исполнения обязательств Поставщика по Договору по гарантии на Товар считается дата окончания гарантийного срока</w:t>
      </w:r>
      <w:r w:rsidRPr="00A65D5E">
        <w:rPr>
          <w:rFonts w:eastAsia="Arial"/>
          <w:color w:val="0000FF"/>
          <w:sz w:val="22"/>
          <w:shd w:val="clear" w:color="auto" w:fill="auto"/>
        </w:rPr>
        <w:t>.</w:t>
      </w:r>
    </w:p>
    <w:p w14:paraId="5F2BAB32" w14:textId="77777777" w:rsidR="00A65D5E" w:rsidRPr="00A65D5E" w:rsidRDefault="00A65D5E" w:rsidP="00A65D5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p>
    <w:p w14:paraId="295376B5" w14:textId="77777777" w:rsidR="00A65D5E" w:rsidRPr="00A65D5E" w:rsidRDefault="00A65D5E" w:rsidP="00A65D5E">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A65D5E">
        <w:rPr>
          <w:rFonts w:eastAsia="Times New Roman"/>
          <w:b/>
          <w:color w:val="auto"/>
          <w:sz w:val="22"/>
          <w:szCs w:val="22"/>
          <w:shd w:val="clear" w:color="auto" w:fill="auto"/>
        </w:rPr>
        <w:t xml:space="preserve">8. ОБЕСПЕЧЕНИЕ ИСПОЛНЕНИЯ ДОГОВОРА </w:t>
      </w:r>
    </w:p>
    <w:p w14:paraId="01FDB38E" w14:textId="77777777" w:rsidR="00A65D5E" w:rsidRPr="00A65D5E" w:rsidRDefault="00A65D5E" w:rsidP="00A65D5E">
      <w:pPr>
        <w:tabs>
          <w:tab w:val="left" w:pos="426"/>
        </w:tabs>
        <w:ind w:firstLine="709"/>
        <w:rPr>
          <w:rFonts w:eastAsia="Times New Roman"/>
          <w:color w:val="auto"/>
          <w:sz w:val="22"/>
          <w:szCs w:val="22"/>
          <w:shd w:val="clear" w:color="auto" w:fill="auto"/>
          <w:lang w:eastAsia="zh-CN"/>
        </w:rPr>
      </w:pPr>
      <w:r w:rsidRPr="00A65D5E">
        <w:rPr>
          <w:rFonts w:eastAsia="Times New Roman"/>
          <w:color w:val="auto"/>
          <w:sz w:val="22"/>
          <w:szCs w:val="22"/>
          <w:shd w:val="clear" w:color="auto" w:fill="auto"/>
          <w:lang w:eastAsia="zh-CN"/>
        </w:rPr>
        <w:t xml:space="preserve">8.1. </w:t>
      </w:r>
      <w:r w:rsidRPr="00A65D5E">
        <w:rPr>
          <w:rFonts w:eastAsia="Times New Roman"/>
          <w:color w:val="auto"/>
          <w:sz w:val="22"/>
          <w:szCs w:val="22"/>
          <w:shd w:val="clear" w:color="auto" w:fill="auto"/>
        </w:rPr>
        <w:t>Обеспечение исполнения настоящего Договора предоставляется Поставщиком на сумму: 31 239 (Тридцать одна тысяча двести тридцать девять) рублей 67 копеек, что составляет 5% от начальной (максимальной) цены Договора, указанной в извещении об осуществлении закупки.</w:t>
      </w:r>
      <w:r w:rsidRPr="00A65D5E">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14:paraId="7CDE1218"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lang w:eastAsia="zh-CN"/>
        </w:rPr>
        <w:t xml:space="preserve">8.2. </w:t>
      </w:r>
      <w:r w:rsidRPr="00A65D5E">
        <w:rPr>
          <w:rFonts w:eastAsia="Times New Roman"/>
          <w:iCs/>
          <w:color w:val="auto"/>
          <w:sz w:val="22"/>
          <w:szCs w:val="22"/>
          <w:shd w:val="clear" w:color="auto" w:fill="auto"/>
        </w:rPr>
        <w:t xml:space="preserve">В </w:t>
      </w:r>
      <w:r w:rsidRPr="00A65D5E">
        <w:rPr>
          <w:rFonts w:eastAsia="Times New Roman"/>
          <w:color w:val="auto"/>
          <w:sz w:val="22"/>
          <w:szCs w:val="22"/>
          <w:shd w:val="clear" w:color="auto" w:fill="auto"/>
          <w:lang w:eastAsia="zh-CN"/>
        </w:rPr>
        <w:t>случае</w:t>
      </w:r>
      <w:r w:rsidRPr="00A65D5E">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A65D5E">
        <w:rPr>
          <w:rFonts w:eastAsia="Times New Roman"/>
          <w:color w:val="auto"/>
          <w:sz w:val="22"/>
          <w:szCs w:val="22"/>
          <w:shd w:val="clear" w:color="auto" w:fill="auto"/>
          <w:lang w:eastAsia="zh-CN"/>
        </w:rPr>
        <w:t>Договор</w:t>
      </w:r>
      <w:r w:rsidRPr="00A65D5E">
        <w:rPr>
          <w:rFonts w:eastAsia="Times New Roman"/>
          <w:iCs/>
          <w:color w:val="auto"/>
          <w:sz w:val="22"/>
          <w:szCs w:val="22"/>
          <w:shd w:val="clear" w:color="auto" w:fill="auto"/>
        </w:rPr>
        <w:t xml:space="preserve">, </w:t>
      </w:r>
      <w:r w:rsidRPr="00A65D5E">
        <w:rPr>
          <w:rFonts w:eastAsia="Times New Roman"/>
          <w:color w:val="auto"/>
          <w:sz w:val="22"/>
          <w:szCs w:val="22"/>
          <w:shd w:val="clear" w:color="auto" w:fill="auto"/>
        </w:rPr>
        <w:t xml:space="preserve">предоставляет обеспечение исполнения </w:t>
      </w:r>
      <w:r w:rsidRPr="00A65D5E">
        <w:rPr>
          <w:rFonts w:eastAsia="Times New Roman"/>
          <w:color w:val="auto"/>
          <w:sz w:val="22"/>
          <w:szCs w:val="22"/>
          <w:shd w:val="clear" w:color="auto" w:fill="auto"/>
          <w:lang w:eastAsia="zh-CN"/>
        </w:rPr>
        <w:t>Договор</w:t>
      </w:r>
      <w:r w:rsidRPr="00A65D5E">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A65D5E">
        <w:rPr>
          <w:rFonts w:eastAsia="Times New Roman"/>
          <w:color w:val="auto"/>
          <w:sz w:val="22"/>
          <w:szCs w:val="22"/>
          <w:shd w:val="clear" w:color="auto" w:fill="auto"/>
          <w:lang w:eastAsia="zh-CN"/>
        </w:rPr>
        <w:t>Договор</w:t>
      </w:r>
      <w:r w:rsidRPr="00A65D5E">
        <w:rPr>
          <w:rFonts w:eastAsia="Times New Roman"/>
          <w:color w:val="auto"/>
          <w:sz w:val="22"/>
          <w:szCs w:val="22"/>
          <w:shd w:val="clear" w:color="auto" w:fill="auto"/>
        </w:rPr>
        <w:t>а, что составляет 46 859 (Сорок шесть тысяч восемьсот пятьдесят девять) рублей 51 копейка, или предоставляет информацию, подтверждающую добросовестность Поставщика.</w:t>
      </w:r>
    </w:p>
    <w:p w14:paraId="6E6915CF" w14:textId="77777777" w:rsidR="00A65D5E" w:rsidRPr="00A65D5E" w:rsidRDefault="00A65D5E" w:rsidP="00A65D5E">
      <w:pPr>
        <w:tabs>
          <w:tab w:val="left" w:pos="426"/>
        </w:tabs>
        <w:ind w:firstLine="709"/>
        <w:rPr>
          <w:rFonts w:eastAsia="Times New Roman"/>
          <w:color w:val="auto"/>
          <w:sz w:val="22"/>
          <w:szCs w:val="22"/>
          <w:shd w:val="clear" w:color="auto" w:fill="auto"/>
          <w:lang w:eastAsia="zh-CN"/>
        </w:rPr>
      </w:pPr>
      <w:r w:rsidRPr="00A65D5E">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A65D5E">
        <w:rPr>
          <w:rFonts w:eastAsia="Times New Roman"/>
          <w:color w:val="000000"/>
          <w:sz w:val="22"/>
          <w:szCs w:val="22"/>
          <w:shd w:val="clear" w:color="auto" w:fill="auto"/>
        </w:rPr>
        <w:t>Заказчику</w:t>
      </w:r>
      <w:r w:rsidRPr="00A65D5E">
        <w:rPr>
          <w:rFonts w:eastAsia="Times New Roman"/>
          <w:color w:val="auto"/>
          <w:sz w:val="22"/>
          <w:szCs w:val="22"/>
          <w:shd w:val="clear" w:color="auto" w:fill="auto"/>
          <w:lang w:eastAsia="zh-CN"/>
        </w:rPr>
        <w:t xml:space="preserve"> в залог денежных средств, </w:t>
      </w:r>
      <w:r w:rsidRPr="00A65D5E">
        <w:rPr>
          <w:rFonts w:eastAsia="Times New Roman"/>
          <w:color w:val="auto"/>
          <w:sz w:val="22"/>
          <w:szCs w:val="22"/>
          <w:shd w:val="clear" w:color="auto" w:fill="auto"/>
        </w:rPr>
        <w:t>Поставщик</w:t>
      </w:r>
      <w:r w:rsidRPr="00A65D5E">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8._,  на счёт </w:t>
      </w:r>
      <w:r w:rsidRPr="00A65D5E">
        <w:rPr>
          <w:rFonts w:eastAsia="Times New Roman"/>
          <w:color w:val="000000"/>
          <w:sz w:val="22"/>
          <w:szCs w:val="22"/>
          <w:shd w:val="clear" w:color="auto" w:fill="auto"/>
        </w:rPr>
        <w:t xml:space="preserve">Заказчика </w:t>
      </w:r>
      <w:r w:rsidRPr="00A65D5E">
        <w:rPr>
          <w:rFonts w:eastAsia="Times New Roman"/>
          <w:color w:val="auto"/>
          <w:sz w:val="22"/>
          <w:szCs w:val="22"/>
          <w:shd w:val="clear" w:color="auto" w:fill="auto"/>
          <w:lang w:eastAsia="zh-CN"/>
        </w:rPr>
        <w:t>по указанным реквизитам:</w:t>
      </w:r>
    </w:p>
    <w:p w14:paraId="5076971E" w14:textId="77777777" w:rsidR="00A65D5E" w:rsidRPr="00A65D5E" w:rsidRDefault="00A65D5E" w:rsidP="00A65D5E">
      <w:pPr>
        <w:tabs>
          <w:tab w:val="left" w:pos="2127"/>
        </w:tabs>
        <w:ind w:firstLine="709"/>
        <w:rPr>
          <w:rFonts w:eastAsia="Times New Roman"/>
          <w:color w:val="auto"/>
          <w:sz w:val="22"/>
          <w:szCs w:val="22"/>
          <w:shd w:val="clear" w:color="auto" w:fill="auto"/>
        </w:rPr>
      </w:pPr>
      <w:r w:rsidRPr="00A65D5E">
        <w:rPr>
          <w:rFonts w:eastAsia="Times New Roman"/>
          <w:i/>
          <w:color w:val="auto"/>
          <w:sz w:val="22"/>
          <w:szCs w:val="22"/>
          <w:shd w:val="clear" w:color="auto" w:fill="auto"/>
        </w:rPr>
        <w:t xml:space="preserve">МУП «Водоканал» </w:t>
      </w:r>
    </w:p>
    <w:p w14:paraId="7090298B" w14:textId="77777777" w:rsidR="00A65D5E" w:rsidRPr="00A65D5E" w:rsidRDefault="00A65D5E" w:rsidP="00A65D5E">
      <w:pPr>
        <w:tabs>
          <w:tab w:val="left" w:pos="2127"/>
        </w:tab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 xml:space="preserve">ИНН 1215020390 </w:t>
      </w:r>
    </w:p>
    <w:p w14:paraId="6596BCEB" w14:textId="77777777" w:rsidR="00A65D5E" w:rsidRPr="00A65D5E" w:rsidRDefault="00A65D5E" w:rsidP="00A65D5E">
      <w:pPr>
        <w:tabs>
          <w:tab w:val="left" w:pos="2127"/>
        </w:tab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КПП 121501001</w:t>
      </w:r>
    </w:p>
    <w:p w14:paraId="62DA7449" w14:textId="77777777" w:rsidR="00A65D5E" w:rsidRPr="00A65D5E" w:rsidRDefault="00A65D5E" w:rsidP="00A65D5E">
      <w:pPr>
        <w:ind w:firstLine="709"/>
        <w:rPr>
          <w:rFonts w:eastAsia="Times New Roman"/>
          <w:color w:val="000000"/>
          <w:sz w:val="22"/>
          <w:szCs w:val="22"/>
          <w:shd w:val="clear" w:color="auto" w:fill="auto"/>
        </w:rPr>
      </w:pPr>
      <w:r w:rsidRPr="00A65D5E">
        <w:rPr>
          <w:rFonts w:eastAsia="Times New Roman"/>
          <w:color w:val="000000"/>
          <w:sz w:val="22"/>
          <w:szCs w:val="22"/>
          <w:shd w:val="clear" w:color="auto" w:fill="auto"/>
        </w:rPr>
        <w:t>Расчетный счет 40702810300000050227</w:t>
      </w:r>
    </w:p>
    <w:p w14:paraId="71AC0A74" w14:textId="77777777" w:rsidR="00A65D5E" w:rsidRPr="00A65D5E" w:rsidRDefault="00A65D5E" w:rsidP="00A65D5E">
      <w:pPr>
        <w:ind w:firstLine="709"/>
        <w:rPr>
          <w:rFonts w:eastAsia="Times New Roman"/>
          <w:color w:val="000000"/>
          <w:sz w:val="22"/>
          <w:szCs w:val="22"/>
          <w:shd w:val="clear" w:color="auto" w:fill="auto"/>
        </w:rPr>
      </w:pPr>
      <w:r w:rsidRPr="00A65D5E">
        <w:rPr>
          <w:rFonts w:eastAsia="Times New Roman"/>
          <w:color w:val="000000"/>
          <w:sz w:val="22"/>
          <w:szCs w:val="22"/>
          <w:shd w:val="clear" w:color="auto" w:fill="auto"/>
        </w:rPr>
        <w:t xml:space="preserve">Банк получателя: ГПБ (АО) </w:t>
      </w:r>
    </w:p>
    <w:p w14:paraId="701A0098" w14:textId="77777777" w:rsidR="00A65D5E" w:rsidRPr="00A65D5E" w:rsidRDefault="00A65D5E" w:rsidP="00A65D5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A65D5E">
        <w:rPr>
          <w:rFonts w:eastAsia="Times New Roman"/>
          <w:color w:val="auto"/>
          <w:sz w:val="22"/>
          <w:szCs w:val="22"/>
          <w:shd w:val="clear" w:color="auto" w:fill="auto"/>
          <w:lang w:eastAsia="zh-CN"/>
        </w:rPr>
        <w:t>Корреспондентский счет 30101810200000000823</w:t>
      </w:r>
    </w:p>
    <w:p w14:paraId="3095BC2F"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БИК 044525823</w:t>
      </w:r>
    </w:p>
    <w:p w14:paraId="7B611F60" w14:textId="77777777" w:rsidR="00A65D5E" w:rsidRPr="00A65D5E" w:rsidRDefault="00A65D5E" w:rsidP="00A65D5E">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A65D5E">
        <w:rPr>
          <w:rFonts w:eastAsia="Times New Roman"/>
          <w:color w:val="auto"/>
          <w:sz w:val="22"/>
          <w:szCs w:val="22"/>
          <w:shd w:val="clear" w:color="auto" w:fill="auto"/>
        </w:rPr>
        <w:t xml:space="preserve">Назначение платежа: </w:t>
      </w:r>
      <w:r w:rsidRPr="00A65D5E">
        <w:rPr>
          <w:rFonts w:eastAsia="Times New Roman"/>
          <w:bCs/>
          <w:color w:val="auto"/>
          <w:sz w:val="22"/>
          <w:szCs w:val="22"/>
          <w:shd w:val="clear" w:color="auto" w:fill="auto"/>
        </w:rPr>
        <w:t xml:space="preserve">«Обеспечение исполнения </w:t>
      </w:r>
      <w:r w:rsidRPr="00A65D5E">
        <w:rPr>
          <w:rFonts w:eastAsia="Times New Roman"/>
          <w:color w:val="auto"/>
          <w:sz w:val="22"/>
          <w:szCs w:val="22"/>
          <w:shd w:val="clear" w:color="auto" w:fill="auto"/>
          <w:lang w:eastAsia="zh-CN"/>
        </w:rPr>
        <w:t>Договора на</w:t>
      </w:r>
      <w:r w:rsidRPr="00A65D5E">
        <w:rPr>
          <w:rFonts w:eastAsia="Times New Roman"/>
          <w:color w:val="auto"/>
          <w:sz w:val="22"/>
          <w:szCs w:val="22"/>
          <w:shd w:val="clear" w:color="auto" w:fill="auto"/>
        </w:rPr>
        <w:t xml:space="preserve"> </w:t>
      </w:r>
      <w:r w:rsidRPr="00A65D5E">
        <w:rPr>
          <w:rFonts w:eastAsia="Calibri"/>
          <w:color w:val="auto"/>
          <w:sz w:val="22"/>
          <w:szCs w:val="22"/>
          <w:shd w:val="clear" w:color="auto" w:fill="auto"/>
          <w:lang w:eastAsia="ar-SA"/>
        </w:rPr>
        <w:t>поставку задвижек</w:t>
      </w:r>
      <w:r w:rsidRPr="00A65D5E">
        <w:rPr>
          <w:rFonts w:eastAsia="Times New Roman"/>
          <w:color w:val="auto"/>
          <w:sz w:val="22"/>
          <w:szCs w:val="22"/>
          <w:shd w:val="clear" w:color="auto" w:fill="auto"/>
        </w:rPr>
        <w:t>».</w:t>
      </w:r>
    </w:p>
    <w:p w14:paraId="57FDB0F1" w14:textId="77777777" w:rsidR="00A65D5E" w:rsidRPr="00A65D5E" w:rsidRDefault="00A65D5E" w:rsidP="00A65D5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A65D5E">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3A79EC30" w14:textId="77777777" w:rsidR="00A65D5E" w:rsidRPr="00A65D5E" w:rsidRDefault="00A65D5E" w:rsidP="00A65D5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A65D5E">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7266B0B8" w14:textId="77777777" w:rsidR="00A65D5E" w:rsidRPr="00A65D5E" w:rsidRDefault="00A65D5E" w:rsidP="00A65D5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A65D5E">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68968764" w14:textId="77777777" w:rsidR="00A65D5E" w:rsidRPr="00A65D5E" w:rsidRDefault="00A65D5E" w:rsidP="00A65D5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A65D5E">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14:paraId="71D4ED9A" w14:textId="77777777" w:rsidR="00A65D5E" w:rsidRPr="00A65D5E" w:rsidRDefault="00A65D5E" w:rsidP="00A65D5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A65D5E">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14:paraId="10AC2AD4" w14:textId="77777777" w:rsidR="00A65D5E" w:rsidRPr="00A65D5E" w:rsidRDefault="00A65D5E" w:rsidP="00A65D5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A65D5E">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37F3C07D" w14:textId="77777777" w:rsidR="00A65D5E" w:rsidRPr="00A65D5E" w:rsidRDefault="00A65D5E" w:rsidP="00A65D5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A65D5E">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1D2C3B1A" w14:textId="77777777" w:rsidR="00A65D5E" w:rsidRPr="00A65D5E" w:rsidRDefault="00A65D5E" w:rsidP="00A65D5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A65D5E">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44E4170E" w14:textId="77777777" w:rsidR="00A65D5E" w:rsidRPr="00A65D5E" w:rsidRDefault="00A65D5E" w:rsidP="00A65D5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A65D5E">
        <w:rPr>
          <w:rFonts w:eastAsia="Times New Roman"/>
          <w:color w:val="auto"/>
          <w:sz w:val="22"/>
          <w:szCs w:val="22"/>
          <w:shd w:val="clear" w:color="auto" w:fill="auto"/>
          <w:lang w:eastAsia="zh-CN"/>
        </w:rPr>
        <w:lastRenderedPageBreak/>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7D556047" w14:textId="77777777" w:rsidR="00A65D5E" w:rsidRPr="00A65D5E" w:rsidRDefault="00A65D5E" w:rsidP="00A65D5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A65D5E">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4F5B8F16" w14:textId="77777777" w:rsidR="00A65D5E" w:rsidRPr="00A65D5E" w:rsidRDefault="00A65D5E" w:rsidP="00A65D5E">
      <w:pPr>
        <w:tabs>
          <w:tab w:val="left" w:pos="709"/>
          <w:tab w:val="left" w:pos="1120"/>
        </w:tabs>
        <w:autoSpaceDE w:val="0"/>
        <w:autoSpaceDN w:val="0"/>
        <w:adjustRightInd w:val="0"/>
        <w:ind w:firstLine="709"/>
        <w:jc w:val="left"/>
        <w:rPr>
          <w:rFonts w:eastAsia="Times New Roman"/>
          <w:color w:val="auto"/>
          <w:sz w:val="22"/>
          <w:szCs w:val="22"/>
          <w:shd w:val="clear" w:color="auto" w:fill="auto"/>
          <w:lang w:eastAsia="zh-CN"/>
        </w:rPr>
      </w:pPr>
    </w:p>
    <w:p w14:paraId="068D0C3F" w14:textId="77777777" w:rsidR="00A65D5E" w:rsidRPr="00A65D5E" w:rsidRDefault="00A65D5E" w:rsidP="00A65D5E">
      <w:pPr>
        <w:tabs>
          <w:tab w:val="left" w:pos="709"/>
        </w:tabs>
        <w:ind w:firstLine="709"/>
        <w:jc w:val="center"/>
        <w:rPr>
          <w:rFonts w:eastAsia="Times New Roman"/>
          <w:b/>
          <w:color w:val="auto"/>
          <w:position w:val="-1"/>
          <w:sz w:val="22"/>
          <w:szCs w:val="22"/>
          <w:shd w:val="clear" w:color="auto" w:fill="auto"/>
        </w:rPr>
      </w:pPr>
      <w:r w:rsidRPr="00A65D5E">
        <w:rPr>
          <w:rFonts w:eastAsia="Times New Roman"/>
          <w:b/>
          <w:bCs/>
          <w:color w:val="auto"/>
          <w:position w:val="-1"/>
          <w:sz w:val="22"/>
          <w:szCs w:val="22"/>
          <w:shd w:val="clear" w:color="auto" w:fill="auto"/>
        </w:rPr>
        <w:t xml:space="preserve">9. </w:t>
      </w:r>
      <w:r w:rsidRPr="00A65D5E">
        <w:rPr>
          <w:rFonts w:eastAsia="Times New Roman"/>
          <w:b/>
          <w:color w:val="auto"/>
          <w:position w:val="-1"/>
          <w:sz w:val="22"/>
          <w:szCs w:val="22"/>
          <w:shd w:val="clear" w:color="auto" w:fill="auto"/>
        </w:rPr>
        <w:t>ОТВЕТСТВЕННОСТЬ СТОРОН</w:t>
      </w:r>
    </w:p>
    <w:p w14:paraId="6C1B8AC6" w14:textId="77777777" w:rsidR="00A65D5E" w:rsidRPr="00A65D5E" w:rsidRDefault="00A65D5E" w:rsidP="00A65D5E">
      <w:pPr>
        <w:suppressAutoHyphen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A65D5E">
        <w:rPr>
          <w:rFonts w:eastAsia="Times New Roman"/>
          <w:color w:val="auto"/>
          <w:sz w:val="22"/>
          <w:szCs w:val="22"/>
          <w:shd w:val="clear" w:color="auto" w:fill="auto"/>
          <w:lang w:eastAsia="zh-CN"/>
        </w:rPr>
        <w:t>ГК РФ,</w:t>
      </w:r>
      <w:r w:rsidRPr="00A65D5E">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14:paraId="77A7CF7A"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7BCF7DC4"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а) 10 процентов цены в случае, если цена Договора не превышает 3 млн. рублей;</w:t>
      </w:r>
    </w:p>
    <w:p w14:paraId="6218D18C"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б) 5 процентов цены Договора в случае, если цена Договора составляет от 3 млн. рублей до 50 млн. рублей (включительно).</w:t>
      </w:r>
    </w:p>
    <w:p w14:paraId="6D2BBFBF"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42680510"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2B970843"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а) 1000 рублей, если цена Договора не превышает 3 млн. рублей (включительно);</w:t>
      </w:r>
    </w:p>
    <w:p w14:paraId="5C24B6D3"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0786973F"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5164F027"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285DDEB6" w14:textId="77777777" w:rsidR="00A65D5E" w:rsidRPr="00A65D5E" w:rsidRDefault="00A65D5E" w:rsidP="00A65D5E">
      <w:pPr>
        <w:suppressAutoHyphen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0CCA4742" w14:textId="77777777" w:rsidR="00A65D5E" w:rsidRPr="00A65D5E" w:rsidRDefault="00A65D5E" w:rsidP="00A65D5E">
      <w:pPr>
        <w:tabs>
          <w:tab w:val="left" w:pos="709"/>
        </w:tabs>
        <w:ind w:firstLine="709"/>
        <w:jc w:val="center"/>
        <w:rPr>
          <w:rFonts w:eastAsia="Times New Roman"/>
          <w:b/>
          <w:color w:val="auto"/>
          <w:sz w:val="22"/>
          <w:szCs w:val="22"/>
          <w:shd w:val="clear" w:color="auto" w:fill="auto"/>
        </w:rPr>
      </w:pPr>
    </w:p>
    <w:p w14:paraId="471C6CB8" w14:textId="77777777" w:rsidR="00A65D5E" w:rsidRPr="00A65D5E" w:rsidRDefault="00A65D5E" w:rsidP="00A65D5E">
      <w:pPr>
        <w:tabs>
          <w:tab w:val="left" w:pos="709"/>
        </w:tabs>
        <w:ind w:firstLine="709"/>
        <w:jc w:val="center"/>
        <w:rPr>
          <w:rFonts w:eastAsia="Times New Roman"/>
          <w:b/>
          <w:color w:val="auto"/>
          <w:sz w:val="22"/>
          <w:szCs w:val="22"/>
          <w:shd w:val="clear" w:color="auto" w:fill="auto"/>
        </w:rPr>
      </w:pPr>
      <w:r w:rsidRPr="00A65D5E">
        <w:rPr>
          <w:rFonts w:eastAsia="Times New Roman"/>
          <w:b/>
          <w:color w:val="auto"/>
          <w:sz w:val="22"/>
          <w:szCs w:val="22"/>
          <w:shd w:val="clear" w:color="auto" w:fill="auto"/>
        </w:rPr>
        <w:t>10. ОБСТОЯТЕЛЬСТВА НЕПРЕОДОЛИМОЙ СИЛЫ</w:t>
      </w:r>
    </w:p>
    <w:p w14:paraId="28839C19"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5C0828F9"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4018B3A5"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0EB09CF5"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lastRenderedPageBreak/>
        <w:t xml:space="preserve">10.4. Если обстоятельства, указанные в </w:t>
      </w:r>
      <w:hyperlink r:id="rId9" w:history="1">
        <w:r w:rsidRPr="00A65D5E">
          <w:rPr>
            <w:rFonts w:eastAsia="Times New Roman"/>
            <w:color w:val="auto"/>
            <w:sz w:val="22"/>
            <w:szCs w:val="22"/>
            <w:shd w:val="clear" w:color="auto" w:fill="auto"/>
          </w:rPr>
          <w:t>п. 10.1</w:t>
        </w:r>
      </w:hyperlink>
      <w:r w:rsidRPr="00A65D5E">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28821894"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21F5BABD" w14:textId="77777777" w:rsidR="00A65D5E" w:rsidRPr="00A65D5E" w:rsidRDefault="00A65D5E" w:rsidP="00A65D5E">
      <w:pPr>
        <w:tabs>
          <w:tab w:val="left" w:pos="709"/>
        </w:tabs>
        <w:autoSpaceDE w:val="0"/>
        <w:autoSpaceDN w:val="0"/>
        <w:adjustRightInd w:val="0"/>
        <w:ind w:firstLine="709"/>
        <w:rPr>
          <w:rFonts w:eastAsia="Times New Roman"/>
          <w:b/>
          <w:color w:val="auto"/>
          <w:sz w:val="22"/>
          <w:shd w:val="clear" w:color="auto" w:fill="auto"/>
        </w:rPr>
      </w:pPr>
    </w:p>
    <w:p w14:paraId="6B099762" w14:textId="77777777" w:rsidR="00A65D5E" w:rsidRPr="00A65D5E" w:rsidRDefault="00A65D5E" w:rsidP="00A65D5E">
      <w:pPr>
        <w:widowControl w:val="0"/>
        <w:tabs>
          <w:tab w:val="left" w:pos="709"/>
        </w:tabs>
        <w:suppressAutoHyphens/>
        <w:ind w:firstLine="709"/>
        <w:jc w:val="center"/>
        <w:rPr>
          <w:rFonts w:eastAsia="Arial"/>
          <w:b/>
          <w:color w:val="auto"/>
          <w:sz w:val="22"/>
          <w:szCs w:val="22"/>
          <w:shd w:val="clear" w:color="auto" w:fill="auto"/>
          <w:lang w:eastAsia="ar-SA"/>
        </w:rPr>
      </w:pPr>
      <w:r w:rsidRPr="00A65D5E">
        <w:rPr>
          <w:rFonts w:eastAsia="Arial"/>
          <w:b/>
          <w:color w:val="auto"/>
          <w:sz w:val="22"/>
          <w:szCs w:val="22"/>
          <w:shd w:val="clear" w:color="auto" w:fill="auto"/>
          <w:lang w:eastAsia="ar-SA"/>
        </w:rPr>
        <w:t>11. СРОК ДЕЙСТВИЯ И ПОРЯДОК ИЗМЕНЕНИЯ ДОГОВОРА</w:t>
      </w:r>
    </w:p>
    <w:p w14:paraId="6A0189AD" w14:textId="77777777" w:rsidR="00A65D5E" w:rsidRPr="00A65D5E" w:rsidRDefault="00A65D5E" w:rsidP="00A65D5E">
      <w:pPr>
        <w:widowControl w:val="0"/>
        <w:tabs>
          <w:tab w:val="left" w:pos="709"/>
        </w:tabs>
        <w:suppressAutoHyphens/>
        <w:ind w:firstLine="709"/>
        <w:rPr>
          <w:rFonts w:eastAsia="Arial"/>
          <w:color w:val="auto"/>
          <w:sz w:val="22"/>
          <w:szCs w:val="22"/>
          <w:shd w:val="clear" w:color="auto" w:fill="auto"/>
          <w:lang w:eastAsia="ar-SA"/>
        </w:rPr>
      </w:pPr>
      <w:r w:rsidRPr="00A65D5E">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14:paraId="580BB472" w14:textId="77777777" w:rsidR="00A65D5E" w:rsidRPr="00A65D5E" w:rsidRDefault="00A65D5E" w:rsidP="00A65D5E">
      <w:pPr>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11.2. Окончание срока действия Договора или его расторжение не освобождает стороны от ответственности за его нарушение.</w:t>
      </w:r>
    </w:p>
    <w:p w14:paraId="54166A41" w14:textId="77777777" w:rsidR="00A65D5E" w:rsidRPr="00A65D5E" w:rsidRDefault="00A65D5E" w:rsidP="00A65D5E">
      <w:pPr>
        <w:autoSpaceDE w:val="0"/>
        <w:autoSpaceDN w:val="0"/>
        <w:adjustRightInd w:val="0"/>
        <w:rPr>
          <w:rFonts w:eastAsia="Times New Roman"/>
          <w:color w:val="auto"/>
          <w:sz w:val="22"/>
          <w:szCs w:val="22"/>
          <w:shd w:val="clear" w:color="auto" w:fill="auto"/>
        </w:rPr>
      </w:pPr>
      <w:r w:rsidRPr="00A65D5E">
        <w:rPr>
          <w:rFonts w:eastAsia="Times New Roman"/>
          <w:color w:val="auto"/>
          <w:sz w:val="22"/>
          <w:szCs w:val="22"/>
          <w:shd w:val="clear" w:color="auto" w:fill="auto"/>
        </w:rPr>
        <w:t xml:space="preserve">             11.3. Изменения и дополнения Договора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Договору. Дополнительные соглашения к Договору являются его неотъемлемой частью и вступают в силу с момента их подписания Сторонами.</w:t>
      </w:r>
    </w:p>
    <w:p w14:paraId="7AF72E94" w14:textId="77777777" w:rsidR="00A65D5E" w:rsidRPr="00A65D5E" w:rsidRDefault="00A65D5E" w:rsidP="00A65D5E">
      <w:pPr>
        <w:autoSpaceDE w:val="0"/>
        <w:autoSpaceDN w:val="0"/>
        <w:adjustRightInd w:val="0"/>
        <w:rPr>
          <w:rFonts w:eastAsia="Times New Roman"/>
          <w:color w:val="auto"/>
          <w:sz w:val="22"/>
          <w:szCs w:val="22"/>
          <w:shd w:val="clear" w:color="auto" w:fill="auto"/>
        </w:rPr>
      </w:pPr>
      <w:r w:rsidRPr="00A65D5E">
        <w:rPr>
          <w:rFonts w:eastAsia="Times New Roman"/>
          <w:color w:val="auto"/>
          <w:sz w:val="22"/>
          <w:szCs w:val="22"/>
          <w:shd w:val="clear" w:color="auto" w:fill="auto"/>
        </w:rPr>
        <w:t xml:space="preserve">            11.4.  По соглашению сторон срок действия договора может быть продлен.</w:t>
      </w:r>
    </w:p>
    <w:p w14:paraId="0ABED21F" w14:textId="6816319F" w:rsidR="00A65D5E" w:rsidRPr="00A65D5E" w:rsidRDefault="00A65D5E" w:rsidP="00A65D5E">
      <w:pPr>
        <w:autoSpaceDE w:val="0"/>
        <w:autoSpaceDN w:val="0"/>
        <w:adjustRightInd w:val="0"/>
        <w:rPr>
          <w:rFonts w:eastAsia="Times New Roman"/>
          <w:color w:val="auto"/>
          <w:sz w:val="22"/>
          <w:szCs w:val="22"/>
          <w:shd w:val="clear" w:color="auto" w:fill="auto"/>
        </w:rPr>
      </w:pPr>
      <w:r w:rsidRPr="00A65D5E">
        <w:rPr>
          <w:rFonts w:eastAsia="Times New Roman"/>
          <w:color w:val="auto"/>
          <w:sz w:val="22"/>
          <w:szCs w:val="22"/>
          <w:shd w:val="clear" w:color="auto" w:fill="auto"/>
        </w:rPr>
        <w:t xml:space="preserve">   </w:t>
      </w:r>
    </w:p>
    <w:p w14:paraId="558FB41F" w14:textId="77777777" w:rsidR="00A65D5E" w:rsidRPr="00A65D5E" w:rsidRDefault="00A65D5E" w:rsidP="00A65D5E">
      <w:pPr>
        <w:widowControl w:val="0"/>
        <w:tabs>
          <w:tab w:val="left" w:pos="709"/>
        </w:tabs>
        <w:suppressAutoHyphens/>
        <w:ind w:firstLine="709"/>
        <w:jc w:val="center"/>
        <w:rPr>
          <w:rFonts w:eastAsia="Arial"/>
          <w:b/>
          <w:color w:val="auto"/>
          <w:sz w:val="22"/>
          <w:szCs w:val="22"/>
          <w:shd w:val="clear" w:color="auto" w:fill="auto"/>
          <w:lang w:eastAsia="ar-SA"/>
        </w:rPr>
      </w:pPr>
      <w:r w:rsidRPr="00A65D5E">
        <w:rPr>
          <w:rFonts w:eastAsia="Arial"/>
          <w:b/>
          <w:color w:val="auto"/>
          <w:sz w:val="22"/>
          <w:szCs w:val="22"/>
          <w:shd w:val="clear" w:color="auto" w:fill="auto"/>
          <w:lang w:eastAsia="ar-SA"/>
        </w:rPr>
        <w:t>12. ПОРЯДОК УРЕГУЛИРОВАНИЯ СПОРОВ</w:t>
      </w:r>
    </w:p>
    <w:p w14:paraId="04FDE055" w14:textId="77777777" w:rsidR="00A65D5E" w:rsidRPr="00A65D5E" w:rsidRDefault="00A65D5E" w:rsidP="00A65D5E">
      <w:pPr>
        <w:suppressAutoHyphens/>
        <w:autoSpaceDE w:val="0"/>
        <w:autoSpaceDN w:val="0"/>
        <w:adjustRightInd w:val="0"/>
        <w:ind w:firstLine="709"/>
        <w:rPr>
          <w:rFonts w:eastAsia="Times New Roman"/>
          <w:color w:val="000000"/>
          <w:sz w:val="22"/>
          <w:szCs w:val="22"/>
          <w:shd w:val="clear" w:color="auto" w:fill="auto"/>
        </w:rPr>
      </w:pPr>
      <w:r w:rsidRPr="00A65D5E">
        <w:rPr>
          <w:rFonts w:eastAsia="Times New Roman"/>
          <w:color w:val="auto"/>
          <w:sz w:val="22"/>
          <w:szCs w:val="22"/>
          <w:shd w:val="clear" w:color="auto" w:fill="auto"/>
        </w:rPr>
        <w:t xml:space="preserve">12.1. </w:t>
      </w:r>
      <w:r w:rsidRPr="00A65D5E">
        <w:rPr>
          <w:rFonts w:eastAsia="Times New Roman"/>
          <w:color w:val="000000"/>
          <w:sz w:val="22"/>
          <w:szCs w:val="22"/>
          <w:shd w:val="clear" w:color="auto" w:fill="auto"/>
        </w:rPr>
        <w:t xml:space="preserve">Все споры и разногласия между сторонами, которые могут возникнуть </w:t>
      </w:r>
      <w:r w:rsidRPr="00A65D5E">
        <w:rPr>
          <w:rFonts w:eastAsia="Times New Roman"/>
          <w:color w:val="000000"/>
          <w:sz w:val="22"/>
          <w:szCs w:val="22"/>
          <w:shd w:val="clear" w:color="auto" w:fill="auto"/>
        </w:rPr>
        <w:br/>
        <w:t>по настоящему Договору или в связи с ним, решаются путем переговоров.</w:t>
      </w:r>
    </w:p>
    <w:p w14:paraId="1A93D2E8" w14:textId="77777777" w:rsidR="00A65D5E" w:rsidRPr="00A65D5E" w:rsidRDefault="00A65D5E" w:rsidP="00A65D5E">
      <w:pPr>
        <w:suppressAutoHyphen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12.2. Претензионный порядок урегулирования споров для сторон настоящего Договора обязателен. Сторона, получившая претензию, обязана дать ответ в течение 10 дней с момента ее получения.</w:t>
      </w:r>
    </w:p>
    <w:p w14:paraId="340EC056"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12.3.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14:paraId="34F5639B" w14:textId="77777777" w:rsidR="00A65D5E" w:rsidRPr="00A65D5E" w:rsidRDefault="00A65D5E" w:rsidP="00A65D5E">
      <w:pPr>
        <w:tabs>
          <w:tab w:val="left" w:pos="709"/>
        </w:tabs>
        <w:autoSpaceDE w:val="0"/>
        <w:autoSpaceDN w:val="0"/>
        <w:adjustRightInd w:val="0"/>
        <w:ind w:firstLine="709"/>
        <w:outlineLvl w:val="1"/>
        <w:rPr>
          <w:rFonts w:eastAsia="Times New Roman"/>
          <w:color w:val="auto"/>
          <w:sz w:val="22"/>
          <w:szCs w:val="22"/>
          <w:shd w:val="clear" w:color="auto" w:fill="auto"/>
        </w:rPr>
      </w:pPr>
    </w:p>
    <w:p w14:paraId="44FB0C46" w14:textId="77777777" w:rsidR="00A65D5E" w:rsidRPr="00A65D5E" w:rsidRDefault="00A65D5E" w:rsidP="00A65D5E">
      <w:pPr>
        <w:tabs>
          <w:tab w:val="left" w:pos="709"/>
        </w:tabs>
        <w:ind w:firstLine="709"/>
        <w:jc w:val="center"/>
        <w:rPr>
          <w:rFonts w:eastAsia="Times New Roman"/>
          <w:b/>
          <w:color w:val="auto"/>
          <w:sz w:val="22"/>
          <w:szCs w:val="22"/>
          <w:shd w:val="clear" w:color="auto" w:fill="auto"/>
        </w:rPr>
      </w:pPr>
      <w:r w:rsidRPr="00A65D5E">
        <w:rPr>
          <w:rFonts w:eastAsia="Times New Roman"/>
          <w:b/>
          <w:color w:val="auto"/>
          <w:sz w:val="22"/>
          <w:szCs w:val="22"/>
          <w:shd w:val="clear" w:color="auto" w:fill="auto"/>
        </w:rPr>
        <w:t>13. ПОРЯДОК РАСТОРЖЕНИЯ ДОГОВОРА</w:t>
      </w:r>
    </w:p>
    <w:p w14:paraId="6E12A089"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13.1. Договор может быть расторгнут:</w:t>
      </w:r>
    </w:p>
    <w:p w14:paraId="5BA59011"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 по соглашению Сторон;</w:t>
      </w:r>
    </w:p>
    <w:p w14:paraId="7994D661"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 в судебном порядке;</w:t>
      </w:r>
    </w:p>
    <w:p w14:paraId="5DF15141"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0DC71AEF"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14:paraId="2A610104"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13.2.1. При существенном нарушении условий Договора Поставщиком:</w:t>
      </w:r>
    </w:p>
    <w:p w14:paraId="6670C726" w14:textId="77777777" w:rsidR="00A65D5E" w:rsidRPr="00A65D5E" w:rsidRDefault="00A65D5E" w:rsidP="00A65D5E">
      <w:pPr>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13.2.1.1. В случае просрочки поставки Товара более чем на 10 дней.</w:t>
      </w:r>
    </w:p>
    <w:p w14:paraId="0F94EEB3"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5F960019"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188EAC55"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3475E5E9"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2A01FBDB"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13.2.2. В иных случаях, предусмотренных действующим законодательством.</w:t>
      </w:r>
    </w:p>
    <w:p w14:paraId="2927BCBA"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747FFFF0"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Гражданским кодексом РФ и Положением.</w:t>
      </w:r>
    </w:p>
    <w:p w14:paraId="6D8A8841"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769A1F5E"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lastRenderedPageBreak/>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11B25FCC"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0311D853" w14:textId="77777777" w:rsidR="00A65D5E" w:rsidRPr="00A65D5E" w:rsidRDefault="00A65D5E" w:rsidP="00A65D5E">
      <w:pPr>
        <w:shd w:val="clear" w:color="auto" w:fill="FFFFFF"/>
        <w:ind w:firstLine="709"/>
        <w:rPr>
          <w:rFonts w:eastAsia="Times New Roman"/>
          <w:color w:val="auto"/>
          <w:sz w:val="22"/>
          <w:szCs w:val="22"/>
          <w:shd w:val="clear" w:color="auto" w:fill="FFFFFF"/>
        </w:rPr>
      </w:pPr>
      <w:r w:rsidRPr="00A65D5E">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5EA49901" w14:textId="77777777" w:rsidR="00A65D5E" w:rsidRPr="00A65D5E" w:rsidRDefault="00A65D5E" w:rsidP="00A65D5E">
      <w:pPr>
        <w:shd w:val="clear" w:color="auto" w:fill="FFFFFF"/>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6B8EA5B0" w14:textId="77777777" w:rsidR="00A65D5E" w:rsidRPr="00A65D5E" w:rsidRDefault="00A65D5E" w:rsidP="00A65D5E">
      <w:pPr>
        <w:shd w:val="clear" w:color="auto" w:fill="FFFFFF"/>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5A77381D" w14:textId="77777777" w:rsidR="00A65D5E" w:rsidRPr="00A65D5E" w:rsidRDefault="00A65D5E" w:rsidP="00A65D5E">
      <w:pPr>
        <w:shd w:val="clear" w:color="auto" w:fill="FFFFFF"/>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2AB08F05" w14:textId="77777777" w:rsidR="00A65D5E" w:rsidRPr="00A65D5E" w:rsidRDefault="00A65D5E" w:rsidP="00A65D5E">
      <w:pPr>
        <w:keepNext/>
        <w:keepLines/>
        <w:autoSpaceDE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526B8E87" w14:textId="77777777" w:rsidR="00A65D5E" w:rsidRPr="00A65D5E" w:rsidRDefault="00A65D5E" w:rsidP="00A65D5E">
      <w:pPr>
        <w:keepNext/>
        <w:keepLines/>
        <w:autoSpaceDE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0347B779" w14:textId="77777777" w:rsidR="00A65D5E" w:rsidRPr="00A65D5E" w:rsidRDefault="00A65D5E" w:rsidP="00A65D5E">
      <w:pPr>
        <w:keepNext/>
        <w:keepLines/>
        <w:autoSpaceDE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71565C0B" w14:textId="77777777" w:rsidR="00A65D5E" w:rsidRPr="00A65D5E" w:rsidRDefault="00A65D5E" w:rsidP="00A65D5E">
      <w:pPr>
        <w:keepNext/>
        <w:keepLines/>
        <w:autoSpaceDE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19160FF5" w14:textId="77777777" w:rsidR="00A65D5E" w:rsidRPr="00A65D5E" w:rsidRDefault="00A65D5E" w:rsidP="00A65D5E">
      <w:pPr>
        <w:keepNext/>
        <w:keepLines/>
        <w:autoSpaceDE w:val="0"/>
        <w:ind w:firstLine="709"/>
        <w:rPr>
          <w:rFonts w:eastAsia="Times New Roman"/>
          <w:color w:val="auto"/>
          <w:sz w:val="22"/>
          <w:szCs w:val="22"/>
          <w:shd w:val="clear" w:color="auto" w:fill="auto"/>
        </w:rPr>
      </w:pPr>
    </w:p>
    <w:p w14:paraId="7E6EDB14" w14:textId="77777777" w:rsidR="00A65D5E" w:rsidRPr="00A65D5E" w:rsidRDefault="00A65D5E" w:rsidP="00A65D5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A65D5E">
        <w:rPr>
          <w:rFonts w:eastAsia="Times New Roman"/>
          <w:b/>
          <w:color w:val="auto"/>
          <w:sz w:val="22"/>
          <w:szCs w:val="22"/>
          <w:shd w:val="clear" w:color="auto" w:fill="auto"/>
        </w:rPr>
        <w:t>14. ПРОЧИЕ УСЛОВИЯ</w:t>
      </w:r>
    </w:p>
    <w:p w14:paraId="7DD78D7E" w14:textId="77777777" w:rsidR="00A65D5E" w:rsidRPr="00A65D5E" w:rsidRDefault="00A65D5E" w:rsidP="00A65D5E">
      <w:pPr>
        <w:tabs>
          <w:tab w:val="left" w:pos="709"/>
        </w:tabs>
        <w:autoSpaceDE w:val="0"/>
        <w:autoSpaceDN w:val="0"/>
        <w:adjustRightInd w:val="0"/>
        <w:ind w:firstLine="709"/>
        <w:rPr>
          <w:rFonts w:eastAsia="Times New Roman"/>
          <w:color w:val="000000"/>
          <w:sz w:val="22"/>
          <w:szCs w:val="22"/>
          <w:shd w:val="clear" w:color="auto" w:fill="auto"/>
        </w:rPr>
      </w:pPr>
      <w:r w:rsidRPr="00A65D5E">
        <w:rPr>
          <w:rFonts w:eastAsia="Times New Roman"/>
          <w:color w:val="auto"/>
          <w:sz w:val="22"/>
          <w:szCs w:val="22"/>
          <w:shd w:val="clear" w:color="auto" w:fill="auto"/>
        </w:rPr>
        <w:t xml:space="preserve">14.1. </w:t>
      </w:r>
      <w:r w:rsidRPr="00A65D5E">
        <w:rPr>
          <w:rFonts w:eastAsia="Times New Roman"/>
          <w:color w:val="000000"/>
          <w:sz w:val="22"/>
          <w:szCs w:val="22"/>
          <w:shd w:val="clear" w:color="auto" w:fill="auto"/>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515C0519"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523C6054" w14:textId="77777777" w:rsidR="00A65D5E" w:rsidRPr="00A65D5E" w:rsidRDefault="00A65D5E" w:rsidP="00A65D5E">
      <w:pPr>
        <w:suppressAutoHyphen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14:paraId="714864F5" w14:textId="77777777" w:rsidR="00A65D5E" w:rsidRPr="00A65D5E" w:rsidRDefault="00A65D5E" w:rsidP="00A65D5E">
      <w:pPr>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14.4. Неотъемлемой частью Договора является:</w:t>
      </w:r>
    </w:p>
    <w:p w14:paraId="0156012C" w14:textId="77777777" w:rsidR="00A65D5E" w:rsidRPr="00A65D5E" w:rsidRDefault="00A65D5E" w:rsidP="00A65D5E">
      <w:pPr>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 Приложение № 1. Спецификация.</w:t>
      </w:r>
    </w:p>
    <w:p w14:paraId="5B779354" w14:textId="77777777" w:rsidR="00A65D5E" w:rsidRPr="00A65D5E" w:rsidRDefault="00A65D5E" w:rsidP="00A65D5E">
      <w:pPr>
        <w:tabs>
          <w:tab w:val="left" w:pos="709"/>
        </w:tabs>
        <w:ind w:firstLine="709"/>
        <w:jc w:val="left"/>
        <w:rPr>
          <w:rFonts w:eastAsia="Times New Roman"/>
          <w:color w:val="auto"/>
          <w:sz w:val="22"/>
          <w:szCs w:val="22"/>
          <w:shd w:val="clear" w:color="auto" w:fill="auto"/>
        </w:rPr>
      </w:pPr>
    </w:p>
    <w:p w14:paraId="155BED03" w14:textId="77777777" w:rsidR="00A65D5E" w:rsidRPr="00A65D5E" w:rsidRDefault="00A65D5E" w:rsidP="00A65D5E">
      <w:pPr>
        <w:keepNext/>
        <w:keepLines/>
        <w:shd w:val="clear" w:color="auto" w:fill="FFFFFF"/>
        <w:tabs>
          <w:tab w:val="left" w:pos="1468"/>
        </w:tabs>
        <w:suppressAutoHyphens/>
        <w:ind w:firstLine="709"/>
        <w:jc w:val="center"/>
        <w:rPr>
          <w:rFonts w:eastAsia="Calibri"/>
          <w:b/>
          <w:bCs/>
          <w:color w:val="auto"/>
          <w:sz w:val="22"/>
          <w:szCs w:val="22"/>
          <w:shd w:val="clear" w:color="auto" w:fill="auto"/>
          <w:lang w:eastAsia="zh-CN"/>
        </w:rPr>
      </w:pPr>
      <w:r w:rsidRPr="00A65D5E">
        <w:rPr>
          <w:rFonts w:eastAsia="Calibri"/>
          <w:b/>
          <w:bCs/>
          <w:color w:val="auto"/>
          <w:sz w:val="22"/>
          <w:szCs w:val="22"/>
          <w:shd w:val="clear" w:color="auto" w:fill="auto"/>
          <w:lang w:eastAsia="zh-CN"/>
        </w:rPr>
        <w:lastRenderedPageBreak/>
        <w:t>15. ЮРИДИЧЕСКИЕ АДРЕСА, БАНКОВСКИЕ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A65D5E" w:rsidRPr="00A65D5E" w14:paraId="5A671934" w14:textId="77777777" w:rsidTr="00CD0605">
        <w:trPr>
          <w:trHeight w:val="4513"/>
        </w:trPr>
        <w:tc>
          <w:tcPr>
            <w:tcW w:w="4961" w:type="dxa"/>
            <w:shd w:val="clear" w:color="auto" w:fill="auto"/>
          </w:tcPr>
          <w:p w14:paraId="02A055D3" w14:textId="77777777" w:rsidR="00A65D5E" w:rsidRPr="00A65D5E" w:rsidRDefault="00A65D5E" w:rsidP="00A65D5E">
            <w:pPr>
              <w:suppressAutoHyphens/>
              <w:spacing w:line="216" w:lineRule="auto"/>
              <w:ind w:left="459"/>
              <w:jc w:val="left"/>
              <w:rPr>
                <w:rFonts w:eastAsia="Calibri"/>
                <w:b/>
                <w:bCs/>
                <w:color w:val="auto"/>
                <w:shd w:val="clear" w:color="auto" w:fill="auto"/>
                <w:lang w:eastAsia="zh-CN"/>
              </w:rPr>
            </w:pPr>
            <w:r w:rsidRPr="00A65D5E">
              <w:rPr>
                <w:rFonts w:eastAsia="Calibri"/>
                <w:b/>
                <w:bCs/>
                <w:color w:val="auto"/>
                <w:sz w:val="22"/>
                <w:szCs w:val="22"/>
                <w:shd w:val="clear" w:color="auto" w:fill="auto"/>
                <w:lang w:eastAsia="zh-CN"/>
              </w:rPr>
              <w:t>Заказчик:</w:t>
            </w:r>
          </w:p>
          <w:p w14:paraId="5C0928F0" w14:textId="77777777" w:rsidR="00A65D5E" w:rsidRPr="00A65D5E" w:rsidRDefault="00A65D5E" w:rsidP="00A65D5E">
            <w:pPr>
              <w:suppressAutoHyphens/>
              <w:spacing w:line="216" w:lineRule="auto"/>
              <w:ind w:left="459"/>
              <w:jc w:val="left"/>
              <w:rPr>
                <w:rFonts w:eastAsia="Calibri"/>
                <w:b/>
                <w:bCs/>
                <w:color w:val="auto"/>
                <w:shd w:val="clear" w:color="auto" w:fill="auto"/>
                <w:lang w:eastAsia="zh-CN"/>
              </w:rPr>
            </w:pPr>
          </w:p>
          <w:p w14:paraId="66745C40" w14:textId="77777777" w:rsidR="00A65D5E" w:rsidRPr="00A65D5E" w:rsidRDefault="00A65D5E" w:rsidP="00A65D5E">
            <w:pPr>
              <w:suppressAutoHyphens/>
              <w:spacing w:line="216" w:lineRule="auto"/>
              <w:ind w:firstLine="425"/>
              <w:jc w:val="left"/>
              <w:rPr>
                <w:rFonts w:eastAsia="Calibri"/>
                <w:color w:val="auto"/>
                <w:spacing w:val="-3"/>
                <w:shd w:val="clear" w:color="auto" w:fill="auto"/>
                <w:lang w:eastAsia="zh-CN"/>
              </w:rPr>
            </w:pPr>
            <w:r w:rsidRPr="00A65D5E">
              <w:rPr>
                <w:rFonts w:eastAsia="Calibri"/>
                <w:color w:val="auto"/>
                <w:spacing w:val="-3"/>
                <w:sz w:val="22"/>
                <w:szCs w:val="22"/>
                <w:shd w:val="clear" w:color="auto" w:fill="auto"/>
                <w:lang w:eastAsia="zh-CN"/>
              </w:rPr>
              <w:t xml:space="preserve">МУП «Водоканал» </w:t>
            </w:r>
          </w:p>
          <w:p w14:paraId="1903E4A9" w14:textId="77777777" w:rsidR="00A65D5E" w:rsidRPr="00A65D5E" w:rsidRDefault="00A65D5E" w:rsidP="00A65D5E">
            <w:pPr>
              <w:suppressAutoHyphens/>
              <w:spacing w:line="216" w:lineRule="auto"/>
              <w:ind w:firstLine="425"/>
              <w:jc w:val="left"/>
              <w:rPr>
                <w:rFonts w:eastAsia="Calibri"/>
                <w:color w:val="auto"/>
                <w:spacing w:val="-3"/>
                <w:shd w:val="clear" w:color="auto" w:fill="auto"/>
                <w:lang w:eastAsia="zh-CN"/>
              </w:rPr>
            </w:pPr>
            <w:r w:rsidRPr="00A65D5E">
              <w:rPr>
                <w:rFonts w:eastAsia="Calibri"/>
                <w:color w:val="auto"/>
                <w:spacing w:val="-3"/>
                <w:sz w:val="22"/>
                <w:szCs w:val="22"/>
                <w:shd w:val="clear" w:color="auto" w:fill="auto"/>
                <w:lang w:eastAsia="zh-CN"/>
              </w:rPr>
              <w:t xml:space="preserve">ИНН/КПП:1215020390/121501001 </w:t>
            </w:r>
          </w:p>
          <w:p w14:paraId="4567DFF7" w14:textId="77777777" w:rsidR="00A65D5E" w:rsidRPr="00A65D5E" w:rsidRDefault="00A65D5E" w:rsidP="00A65D5E">
            <w:pPr>
              <w:suppressAutoHyphens/>
              <w:spacing w:line="216" w:lineRule="auto"/>
              <w:ind w:firstLine="425"/>
              <w:jc w:val="left"/>
              <w:rPr>
                <w:rFonts w:eastAsia="Calibri"/>
                <w:color w:val="auto"/>
                <w:spacing w:val="-3"/>
                <w:shd w:val="clear" w:color="auto" w:fill="auto"/>
                <w:lang w:eastAsia="zh-CN"/>
              </w:rPr>
            </w:pPr>
            <w:r w:rsidRPr="00A65D5E">
              <w:rPr>
                <w:rFonts w:eastAsia="Calibri"/>
                <w:color w:val="auto"/>
                <w:spacing w:val="-3"/>
                <w:sz w:val="22"/>
                <w:szCs w:val="22"/>
                <w:shd w:val="clear" w:color="auto" w:fill="auto"/>
                <w:lang w:eastAsia="zh-CN"/>
              </w:rPr>
              <w:t>Адрес:424039, Республика Марий Эл,</w:t>
            </w:r>
          </w:p>
          <w:p w14:paraId="3D07E5E4" w14:textId="77777777" w:rsidR="00A65D5E" w:rsidRPr="00A65D5E" w:rsidRDefault="00A65D5E" w:rsidP="00A65D5E">
            <w:pPr>
              <w:suppressAutoHyphens/>
              <w:spacing w:line="216" w:lineRule="auto"/>
              <w:ind w:firstLine="425"/>
              <w:jc w:val="left"/>
              <w:rPr>
                <w:rFonts w:eastAsia="Calibri"/>
                <w:color w:val="auto"/>
                <w:spacing w:val="-3"/>
                <w:shd w:val="clear" w:color="auto" w:fill="auto"/>
                <w:lang w:eastAsia="zh-CN"/>
              </w:rPr>
            </w:pPr>
            <w:r w:rsidRPr="00A65D5E">
              <w:rPr>
                <w:rFonts w:eastAsia="Calibri"/>
                <w:color w:val="auto"/>
                <w:spacing w:val="-3"/>
                <w:sz w:val="22"/>
                <w:szCs w:val="22"/>
                <w:shd w:val="clear" w:color="auto" w:fill="auto"/>
                <w:lang w:eastAsia="zh-CN"/>
              </w:rPr>
              <w:t xml:space="preserve">г. Йошкар-Ола, ул. Дружбы, д.2 </w:t>
            </w:r>
          </w:p>
          <w:p w14:paraId="730B2987" w14:textId="77777777" w:rsidR="00A65D5E" w:rsidRPr="00A65D5E" w:rsidRDefault="00A65D5E" w:rsidP="00A65D5E">
            <w:pPr>
              <w:suppressAutoHyphens/>
              <w:spacing w:line="216" w:lineRule="auto"/>
              <w:ind w:firstLine="425"/>
              <w:jc w:val="left"/>
              <w:rPr>
                <w:rFonts w:eastAsia="Calibri"/>
                <w:color w:val="auto"/>
                <w:spacing w:val="-3"/>
                <w:shd w:val="clear" w:color="auto" w:fill="auto"/>
                <w:lang w:eastAsia="zh-CN"/>
              </w:rPr>
            </w:pPr>
            <w:r w:rsidRPr="00A65D5E">
              <w:rPr>
                <w:rFonts w:eastAsia="Calibri"/>
                <w:color w:val="auto"/>
                <w:spacing w:val="-3"/>
                <w:sz w:val="22"/>
                <w:szCs w:val="22"/>
                <w:shd w:val="clear" w:color="auto" w:fill="auto"/>
                <w:lang w:eastAsia="zh-CN"/>
              </w:rPr>
              <w:t>р/с 40702810300000050227</w:t>
            </w:r>
          </w:p>
          <w:p w14:paraId="0E4507BF" w14:textId="77777777" w:rsidR="00A65D5E" w:rsidRPr="00A65D5E" w:rsidRDefault="00A65D5E" w:rsidP="00A65D5E">
            <w:pPr>
              <w:suppressAutoHyphens/>
              <w:spacing w:line="216" w:lineRule="auto"/>
              <w:ind w:firstLine="425"/>
              <w:jc w:val="left"/>
              <w:rPr>
                <w:rFonts w:eastAsia="Calibri"/>
                <w:color w:val="auto"/>
                <w:spacing w:val="-3"/>
                <w:sz w:val="22"/>
                <w:szCs w:val="22"/>
                <w:shd w:val="clear" w:color="auto" w:fill="auto"/>
                <w:lang w:eastAsia="zh-CN"/>
              </w:rPr>
            </w:pPr>
            <w:r w:rsidRPr="00A65D5E">
              <w:rPr>
                <w:rFonts w:eastAsia="Calibri"/>
                <w:color w:val="auto"/>
                <w:spacing w:val="-3"/>
                <w:sz w:val="22"/>
                <w:szCs w:val="22"/>
                <w:shd w:val="clear" w:color="auto" w:fill="auto"/>
                <w:lang w:eastAsia="zh-CN"/>
              </w:rPr>
              <w:t>Банк ГПБ (АО)</w:t>
            </w:r>
          </w:p>
          <w:p w14:paraId="0946ECDA" w14:textId="77777777" w:rsidR="00A65D5E" w:rsidRPr="00A65D5E" w:rsidRDefault="00A65D5E" w:rsidP="00A65D5E">
            <w:pPr>
              <w:suppressAutoHyphens/>
              <w:spacing w:line="216" w:lineRule="auto"/>
              <w:ind w:firstLine="425"/>
              <w:jc w:val="left"/>
              <w:rPr>
                <w:rFonts w:eastAsia="Calibri"/>
                <w:color w:val="auto"/>
                <w:spacing w:val="-3"/>
                <w:shd w:val="clear" w:color="auto" w:fill="auto"/>
                <w:lang w:eastAsia="zh-CN"/>
              </w:rPr>
            </w:pPr>
            <w:r w:rsidRPr="00A65D5E">
              <w:rPr>
                <w:rFonts w:eastAsia="Calibri"/>
                <w:color w:val="auto"/>
                <w:spacing w:val="-3"/>
                <w:sz w:val="22"/>
                <w:szCs w:val="22"/>
                <w:shd w:val="clear" w:color="auto" w:fill="auto"/>
                <w:lang w:eastAsia="zh-CN"/>
              </w:rPr>
              <w:t>БИК 044525823,</w:t>
            </w:r>
          </w:p>
          <w:p w14:paraId="00F91F19" w14:textId="77777777" w:rsidR="00A65D5E" w:rsidRPr="00A65D5E" w:rsidRDefault="00A65D5E" w:rsidP="00A65D5E">
            <w:pPr>
              <w:suppressAutoHyphens/>
              <w:spacing w:line="216" w:lineRule="auto"/>
              <w:ind w:firstLine="425"/>
              <w:jc w:val="left"/>
              <w:rPr>
                <w:rFonts w:eastAsia="Calibri"/>
                <w:color w:val="000000"/>
                <w:shd w:val="clear" w:color="auto" w:fill="auto"/>
                <w:lang w:eastAsia="zh-CN"/>
              </w:rPr>
            </w:pPr>
            <w:r w:rsidRPr="00A65D5E">
              <w:rPr>
                <w:rFonts w:eastAsia="Calibri"/>
                <w:color w:val="auto"/>
                <w:spacing w:val="-3"/>
                <w:sz w:val="22"/>
                <w:szCs w:val="22"/>
                <w:shd w:val="clear" w:color="auto" w:fill="auto"/>
                <w:lang w:eastAsia="zh-CN"/>
              </w:rPr>
              <w:t>к/с 30101810200000000823,</w:t>
            </w:r>
          </w:p>
          <w:p w14:paraId="702AA286" w14:textId="77777777" w:rsidR="00A65D5E" w:rsidRPr="00A65D5E" w:rsidRDefault="00A65D5E" w:rsidP="00A65D5E">
            <w:pPr>
              <w:suppressAutoHyphens/>
              <w:spacing w:line="216" w:lineRule="auto"/>
              <w:ind w:firstLine="425"/>
              <w:jc w:val="left"/>
              <w:rPr>
                <w:rFonts w:eastAsia="Calibri"/>
                <w:color w:val="000000"/>
                <w:shd w:val="clear" w:color="auto" w:fill="auto"/>
                <w:lang w:eastAsia="zh-CN"/>
              </w:rPr>
            </w:pPr>
            <w:r w:rsidRPr="00A65D5E">
              <w:rPr>
                <w:rFonts w:eastAsia="Calibri"/>
                <w:color w:val="000000"/>
                <w:sz w:val="22"/>
                <w:szCs w:val="22"/>
                <w:shd w:val="clear" w:color="auto" w:fill="auto"/>
                <w:lang w:eastAsia="zh-CN"/>
              </w:rPr>
              <w:t>ОКПО 03220481,</w:t>
            </w:r>
          </w:p>
          <w:p w14:paraId="2EA9E179" w14:textId="77777777" w:rsidR="00A65D5E" w:rsidRPr="00A65D5E" w:rsidRDefault="00A65D5E" w:rsidP="00A65D5E">
            <w:pPr>
              <w:suppressAutoHyphens/>
              <w:spacing w:line="216" w:lineRule="auto"/>
              <w:ind w:firstLine="425"/>
              <w:jc w:val="left"/>
              <w:rPr>
                <w:rFonts w:eastAsia="Calibri"/>
                <w:color w:val="000000"/>
                <w:shd w:val="clear" w:color="auto" w:fill="auto"/>
                <w:lang w:eastAsia="zh-CN"/>
              </w:rPr>
            </w:pPr>
            <w:r w:rsidRPr="00A65D5E">
              <w:rPr>
                <w:rFonts w:eastAsia="Calibri"/>
                <w:color w:val="000000"/>
                <w:sz w:val="22"/>
                <w:szCs w:val="22"/>
                <w:shd w:val="clear" w:color="auto" w:fill="auto"/>
                <w:lang w:eastAsia="zh-CN"/>
              </w:rPr>
              <w:t>Тел. (8362) 64-57-62</w:t>
            </w:r>
          </w:p>
          <w:p w14:paraId="463BA876" w14:textId="77777777" w:rsidR="00A65D5E" w:rsidRPr="00A65D5E" w:rsidRDefault="00A65D5E" w:rsidP="00A65D5E">
            <w:pPr>
              <w:suppressAutoHyphens/>
              <w:spacing w:line="216" w:lineRule="auto"/>
              <w:ind w:firstLine="425"/>
              <w:jc w:val="left"/>
              <w:rPr>
                <w:rFonts w:eastAsia="Calibri"/>
                <w:color w:val="000000"/>
                <w:shd w:val="clear" w:color="auto" w:fill="auto"/>
                <w:lang w:val="en-US" w:eastAsia="zh-CN"/>
              </w:rPr>
            </w:pPr>
            <w:r w:rsidRPr="00A65D5E">
              <w:rPr>
                <w:rFonts w:eastAsia="Calibri"/>
                <w:color w:val="000000"/>
                <w:sz w:val="22"/>
                <w:szCs w:val="22"/>
                <w:shd w:val="clear" w:color="auto" w:fill="auto"/>
                <w:lang w:val="en-US" w:eastAsia="zh-CN"/>
              </w:rPr>
              <w:t>E-mail: krivaksina@vod12.ru</w:t>
            </w:r>
          </w:p>
          <w:p w14:paraId="79BA97F9" w14:textId="77777777" w:rsidR="00A65D5E" w:rsidRPr="00A65D5E" w:rsidRDefault="00A65D5E" w:rsidP="00A65D5E">
            <w:pPr>
              <w:suppressAutoHyphens/>
              <w:spacing w:line="216" w:lineRule="auto"/>
              <w:ind w:firstLine="425"/>
              <w:jc w:val="left"/>
              <w:rPr>
                <w:rFonts w:eastAsia="Calibri"/>
                <w:color w:val="000000"/>
                <w:shd w:val="clear" w:color="auto" w:fill="auto"/>
                <w:lang w:val="en-US" w:eastAsia="zh-CN"/>
              </w:rPr>
            </w:pPr>
          </w:p>
          <w:p w14:paraId="066514E3" w14:textId="77777777" w:rsidR="00A65D5E" w:rsidRPr="00A65D5E" w:rsidRDefault="00A65D5E" w:rsidP="00A65D5E">
            <w:pPr>
              <w:suppressAutoHyphens/>
              <w:spacing w:line="216" w:lineRule="auto"/>
              <w:ind w:firstLine="425"/>
              <w:jc w:val="left"/>
              <w:rPr>
                <w:rFonts w:eastAsia="Calibri"/>
                <w:color w:val="000000"/>
                <w:shd w:val="clear" w:color="auto" w:fill="auto"/>
                <w:lang w:val="en-US" w:eastAsia="zh-CN"/>
              </w:rPr>
            </w:pPr>
          </w:p>
          <w:p w14:paraId="6EDEEB74" w14:textId="77777777" w:rsidR="00A65D5E" w:rsidRPr="00A65D5E" w:rsidRDefault="00A65D5E" w:rsidP="00A65D5E">
            <w:pPr>
              <w:suppressAutoHyphens/>
              <w:spacing w:line="216" w:lineRule="auto"/>
              <w:ind w:left="459"/>
              <w:jc w:val="left"/>
              <w:rPr>
                <w:rFonts w:eastAsia="Times New Roman"/>
                <w:b/>
                <w:bCs/>
                <w:color w:val="auto"/>
                <w:shd w:val="clear" w:color="auto" w:fill="auto"/>
                <w:lang w:val="en-US" w:eastAsia="zh-CN"/>
              </w:rPr>
            </w:pPr>
            <w:r w:rsidRPr="00A65D5E">
              <w:rPr>
                <w:rFonts w:eastAsia="Calibri"/>
                <w:color w:val="000000"/>
                <w:sz w:val="22"/>
                <w:szCs w:val="22"/>
                <w:shd w:val="clear" w:color="auto" w:fill="auto"/>
                <w:lang w:val="en-US" w:eastAsia="zh-CN"/>
              </w:rPr>
              <w:t>____________________ / _____________</w:t>
            </w:r>
          </w:p>
          <w:p w14:paraId="78FBBAAC" w14:textId="77777777" w:rsidR="00A65D5E" w:rsidRPr="00A65D5E" w:rsidRDefault="00A65D5E" w:rsidP="00A65D5E">
            <w:pPr>
              <w:keepNext/>
              <w:keepLines/>
              <w:shd w:val="clear" w:color="auto" w:fill="FFFFFF"/>
              <w:suppressAutoHyphens/>
              <w:spacing w:line="216" w:lineRule="auto"/>
              <w:ind w:firstLine="425"/>
              <w:rPr>
                <w:rFonts w:eastAsia="Arial"/>
                <w:bCs/>
                <w:color w:val="auto"/>
                <w:shd w:val="clear" w:color="auto" w:fill="auto"/>
                <w:lang w:eastAsia="zh-CN"/>
              </w:rPr>
            </w:pPr>
            <w:r w:rsidRPr="00A65D5E">
              <w:rPr>
                <w:rFonts w:eastAsia="Arial"/>
                <w:bCs/>
                <w:color w:val="auto"/>
                <w:sz w:val="22"/>
                <w:szCs w:val="22"/>
                <w:shd w:val="clear" w:color="auto" w:fill="auto"/>
                <w:lang w:eastAsia="zh-CN"/>
              </w:rPr>
              <w:t>М.П.</w:t>
            </w:r>
          </w:p>
          <w:p w14:paraId="6C354A4C" w14:textId="77777777" w:rsidR="00A65D5E" w:rsidRPr="00A65D5E" w:rsidRDefault="00A65D5E" w:rsidP="00A65D5E">
            <w:pPr>
              <w:suppressAutoHyphens/>
              <w:spacing w:line="216" w:lineRule="auto"/>
              <w:ind w:firstLine="425"/>
              <w:jc w:val="left"/>
              <w:rPr>
                <w:rFonts w:eastAsia="Calibri"/>
                <w:b/>
                <w:bCs/>
                <w:color w:val="auto"/>
                <w:shd w:val="clear" w:color="auto" w:fill="auto"/>
                <w:lang w:eastAsia="zh-CN"/>
              </w:rPr>
            </w:pPr>
          </w:p>
        </w:tc>
        <w:tc>
          <w:tcPr>
            <w:tcW w:w="4786" w:type="dxa"/>
            <w:shd w:val="clear" w:color="auto" w:fill="auto"/>
          </w:tcPr>
          <w:p w14:paraId="53704284" w14:textId="77777777" w:rsidR="00A65D5E" w:rsidRPr="00A65D5E" w:rsidRDefault="00A65D5E" w:rsidP="00A65D5E">
            <w:pPr>
              <w:keepNext/>
              <w:keepLines/>
              <w:shd w:val="clear" w:color="auto" w:fill="FFFFFF"/>
              <w:suppressAutoHyphens/>
              <w:snapToGrid w:val="0"/>
              <w:spacing w:line="216" w:lineRule="auto"/>
              <w:ind w:firstLine="425"/>
              <w:rPr>
                <w:rFonts w:eastAsia="Arial"/>
                <w:bCs/>
                <w:color w:val="auto"/>
                <w:shd w:val="clear" w:color="auto" w:fill="auto"/>
                <w:lang w:eastAsia="zh-CN"/>
              </w:rPr>
            </w:pPr>
            <w:r w:rsidRPr="00A65D5E">
              <w:rPr>
                <w:rFonts w:eastAsia="Arial"/>
                <w:b/>
                <w:bCs/>
                <w:color w:val="auto"/>
                <w:sz w:val="22"/>
                <w:szCs w:val="22"/>
                <w:shd w:val="clear" w:color="auto" w:fill="auto"/>
                <w:lang w:eastAsia="zh-CN"/>
              </w:rPr>
              <w:t>Поставщик:</w:t>
            </w:r>
          </w:p>
          <w:p w14:paraId="14B49401" w14:textId="77777777" w:rsidR="00A65D5E" w:rsidRPr="00A65D5E" w:rsidRDefault="00A65D5E" w:rsidP="00A65D5E">
            <w:pPr>
              <w:keepNext/>
              <w:keepLines/>
              <w:shd w:val="clear" w:color="auto" w:fill="FFFFFF"/>
              <w:suppressAutoHyphens/>
              <w:spacing w:line="216" w:lineRule="auto"/>
              <w:ind w:firstLine="425"/>
              <w:jc w:val="left"/>
              <w:rPr>
                <w:rFonts w:eastAsia="Arial"/>
                <w:bCs/>
                <w:color w:val="auto"/>
                <w:shd w:val="clear" w:color="auto" w:fill="auto"/>
                <w:lang w:eastAsia="zh-CN"/>
              </w:rPr>
            </w:pPr>
          </w:p>
          <w:p w14:paraId="6E9E99DE" w14:textId="77777777" w:rsidR="00A65D5E" w:rsidRPr="00A65D5E" w:rsidRDefault="00A65D5E" w:rsidP="00A65D5E">
            <w:pPr>
              <w:keepNext/>
              <w:keepLines/>
              <w:shd w:val="clear" w:color="auto" w:fill="FFFFFF"/>
              <w:suppressAutoHyphens/>
              <w:spacing w:line="216" w:lineRule="auto"/>
              <w:ind w:firstLine="425"/>
              <w:rPr>
                <w:rFonts w:eastAsia="Arial"/>
                <w:bCs/>
                <w:color w:val="auto"/>
                <w:shd w:val="clear" w:color="auto" w:fill="auto"/>
                <w:lang w:eastAsia="zh-CN"/>
              </w:rPr>
            </w:pPr>
          </w:p>
          <w:p w14:paraId="5581B9A1" w14:textId="77777777" w:rsidR="00A65D5E" w:rsidRPr="00A65D5E" w:rsidRDefault="00A65D5E" w:rsidP="00A65D5E">
            <w:pPr>
              <w:keepNext/>
              <w:keepLines/>
              <w:shd w:val="clear" w:color="auto" w:fill="FFFFFF"/>
              <w:suppressAutoHyphens/>
              <w:spacing w:line="216" w:lineRule="auto"/>
              <w:ind w:firstLine="425"/>
              <w:rPr>
                <w:rFonts w:eastAsia="Arial"/>
                <w:bCs/>
                <w:color w:val="auto"/>
                <w:shd w:val="clear" w:color="auto" w:fill="auto"/>
                <w:lang w:eastAsia="zh-CN"/>
              </w:rPr>
            </w:pPr>
          </w:p>
          <w:p w14:paraId="6CBB498D" w14:textId="77777777" w:rsidR="00A65D5E" w:rsidRPr="00A65D5E" w:rsidRDefault="00A65D5E" w:rsidP="00A65D5E">
            <w:pPr>
              <w:keepNext/>
              <w:keepLines/>
              <w:shd w:val="clear" w:color="auto" w:fill="FFFFFF"/>
              <w:suppressAutoHyphens/>
              <w:spacing w:line="216" w:lineRule="auto"/>
              <w:ind w:firstLine="425"/>
              <w:rPr>
                <w:rFonts w:eastAsia="Arial"/>
                <w:bCs/>
                <w:color w:val="auto"/>
                <w:shd w:val="clear" w:color="auto" w:fill="auto"/>
                <w:lang w:eastAsia="zh-CN"/>
              </w:rPr>
            </w:pPr>
          </w:p>
          <w:p w14:paraId="68018DEC" w14:textId="77777777" w:rsidR="00A65D5E" w:rsidRPr="00A65D5E" w:rsidRDefault="00A65D5E" w:rsidP="00A65D5E">
            <w:pPr>
              <w:keepNext/>
              <w:keepLines/>
              <w:shd w:val="clear" w:color="auto" w:fill="FFFFFF"/>
              <w:suppressAutoHyphens/>
              <w:spacing w:line="216" w:lineRule="auto"/>
              <w:ind w:firstLine="425"/>
              <w:rPr>
                <w:rFonts w:eastAsia="Arial"/>
                <w:bCs/>
                <w:color w:val="auto"/>
                <w:shd w:val="clear" w:color="auto" w:fill="auto"/>
                <w:lang w:eastAsia="zh-CN"/>
              </w:rPr>
            </w:pPr>
          </w:p>
          <w:p w14:paraId="1EAE7F90" w14:textId="77777777" w:rsidR="00A65D5E" w:rsidRPr="00A65D5E" w:rsidRDefault="00A65D5E" w:rsidP="00A65D5E">
            <w:pPr>
              <w:keepNext/>
              <w:keepLines/>
              <w:shd w:val="clear" w:color="auto" w:fill="FFFFFF"/>
              <w:suppressAutoHyphens/>
              <w:spacing w:line="216" w:lineRule="auto"/>
              <w:ind w:firstLine="425"/>
              <w:rPr>
                <w:rFonts w:eastAsia="Arial"/>
                <w:bCs/>
                <w:color w:val="auto"/>
                <w:shd w:val="clear" w:color="auto" w:fill="auto"/>
                <w:lang w:eastAsia="zh-CN"/>
              </w:rPr>
            </w:pPr>
          </w:p>
          <w:p w14:paraId="27606F36" w14:textId="77777777" w:rsidR="00A65D5E" w:rsidRPr="00A65D5E" w:rsidRDefault="00A65D5E" w:rsidP="00A65D5E">
            <w:pPr>
              <w:keepNext/>
              <w:keepLines/>
              <w:shd w:val="clear" w:color="auto" w:fill="FFFFFF"/>
              <w:suppressAutoHyphens/>
              <w:spacing w:line="216" w:lineRule="auto"/>
              <w:ind w:firstLine="425"/>
              <w:rPr>
                <w:rFonts w:eastAsia="Arial"/>
                <w:bCs/>
                <w:color w:val="auto"/>
                <w:shd w:val="clear" w:color="auto" w:fill="auto"/>
                <w:lang w:eastAsia="zh-CN"/>
              </w:rPr>
            </w:pPr>
          </w:p>
          <w:p w14:paraId="3997316D" w14:textId="77777777" w:rsidR="00A65D5E" w:rsidRPr="00A65D5E" w:rsidRDefault="00A65D5E" w:rsidP="00A65D5E">
            <w:pPr>
              <w:keepNext/>
              <w:keepLines/>
              <w:shd w:val="clear" w:color="auto" w:fill="FFFFFF"/>
              <w:suppressAutoHyphens/>
              <w:spacing w:line="216" w:lineRule="auto"/>
              <w:ind w:firstLine="425"/>
              <w:rPr>
                <w:rFonts w:eastAsia="Arial"/>
                <w:bCs/>
                <w:color w:val="auto"/>
                <w:shd w:val="clear" w:color="auto" w:fill="auto"/>
                <w:lang w:eastAsia="zh-CN"/>
              </w:rPr>
            </w:pPr>
          </w:p>
          <w:p w14:paraId="784FEF05" w14:textId="77777777" w:rsidR="00A65D5E" w:rsidRPr="00A65D5E" w:rsidRDefault="00A65D5E" w:rsidP="00A65D5E">
            <w:pPr>
              <w:keepNext/>
              <w:keepLines/>
              <w:shd w:val="clear" w:color="auto" w:fill="FFFFFF"/>
              <w:suppressAutoHyphens/>
              <w:spacing w:line="216" w:lineRule="auto"/>
              <w:ind w:firstLine="425"/>
              <w:rPr>
                <w:rFonts w:eastAsia="Arial"/>
                <w:bCs/>
                <w:color w:val="auto"/>
                <w:shd w:val="clear" w:color="auto" w:fill="auto"/>
                <w:lang w:eastAsia="zh-CN"/>
              </w:rPr>
            </w:pPr>
          </w:p>
          <w:p w14:paraId="2D919D83" w14:textId="77777777" w:rsidR="00A65D5E" w:rsidRPr="00A65D5E" w:rsidRDefault="00A65D5E" w:rsidP="00A65D5E">
            <w:pPr>
              <w:keepNext/>
              <w:keepLines/>
              <w:shd w:val="clear" w:color="auto" w:fill="FFFFFF"/>
              <w:suppressAutoHyphens/>
              <w:spacing w:line="216" w:lineRule="auto"/>
              <w:ind w:firstLine="425"/>
              <w:rPr>
                <w:rFonts w:eastAsia="Arial"/>
                <w:bCs/>
                <w:color w:val="auto"/>
                <w:shd w:val="clear" w:color="auto" w:fill="auto"/>
                <w:lang w:eastAsia="zh-CN"/>
              </w:rPr>
            </w:pPr>
          </w:p>
          <w:p w14:paraId="46546675" w14:textId="77777777" w:rsidR="00A65D5E" w:rsidRPr="00A65D5E" w:rsidRDefault="00A65D5E" w:rsidP="00A65D5E">
            <w:pPr>
              <w:shd w:val="clear" w:color="auto" w:fill="FFFFFF"/>
              <w:suppressAutoHyphens/>
              <w:spacing w:line="216" w:lineRule="auto"/>
              <w:rPr>
                <w:rFonts w:eastAsia="Arial"/>
                <w:bCs/>
                <w:color w:val="auto"/>
                <w:shd w:val="clear" w:color="auto" w:fill="auto"/>
                <w:lang w:eastAsia="zh-CN"/>
              </w:rPr>
            </w:pPr>
          </w:p>
          <w:p w14:paraId="2EEB755D" w14:textId="77777777" w:rsidR="00A65D5E" w:rsidRPr="00A65D5E" w:rsidRDefault="00A65D5E" w:rsidP="00A65D5E">
            <w:pPr>
              <w:shd w:val="clear" w:color="auto" w:fill="FFFFFF"/>
              <w:suppressAutoHyphens/>
              <w:spacing w:line="216" w:lineRule="auto"/>
              <w:ind w:firstLine="425"/>
              <w:rPr>
                <w:rFonts w:eastAsia="Arial"/>
                <w:bCs/>
                <w:color w:val="auto"/>
                <w:shd w:val="clear" w:color="auto" w:fill="auto"/>
                <w:lang w:eastAsia="zh-CN"/>
              </w:rPr>
            </w:pPr>
          </w:p>
          <w:p w14:paraId="1A0248FA" w14:textId="77777777" w:rsidR="00A65D5E" w:rsidRPr="00A65D5E" w:rsidRDefault="00A65D5E" w:rsidP="00A65D5E">
            <w:pPr>
              <w:shd w:val="clear" w:color="auto" w:fill="FFFFFF"/>
              <w:suppressAutoHyphens/>
              <w:spacing w:line="216" w:lineRule="auto"/>
              <w:ind w:firstLine="425"/>
              <w:rPr>
                <w:rFonts w:eastAsia="Arial"/>
                <w:bCs/>
                <w:color w:val="auto"/>
                <w:shd w:val="clear" w:color="auto" w:fill="auto"/>
                <w:lang w:eastAsia="zh-CN"/>
              </w:rPr>
            </w:pPr>
          </w:p>
          <w:p w14:paraId="64B670A4" w14:textId="77777777" w:rsidR="00A65D5E" w:rsidRPr="00A65D5E" w:rsidRDefault="00A65D5E" w:rsidP="00A65D5E">
            <w:pPr>
              <w:keepNext/>
              <w:keepLines/>
              <w:shd w:val="clear" w:color="auto" w:fill="FFFFFF"/>
              <w:suppressAutoHyphens/>
              <w:spacing w:line="216" w:lineRule="auto"/>
              <w:ind w:left="34"/>
              <w:rPr>
                <w:rFonts w:eastAsia="Times New Roman"/>
                <w:b/>
                <w:bCs/>
                <w:color w:val="auto"/>
                <w:shd w:val="clear" w:color="auto" w:fill="auto"/>
                <w:lang w:eastAsia="zh-CN"/>
              </w:rPr>
            </w:pPr>
            <w:r w:rsidRPr="00A65D5E">
              <w:rPr>
                <w:rFonts w:eastAsia="Arial"/>
                <w:bCs/>
                <w:color w:val="auto"/>
                <w:sz w:val="22"/>
                <w:szCs w:val="22"/>
                <w:shd w:val="clear" w:color="auto" w:fill="auto"/>
                <w:lang w:eastAsia="zh-CN"/>
              </w:rPr>
              <w:t xml:space="preserve">_________________ </w:t>
            </w:r>
            <w:r w:rsidRPr="00A65D5E">
              <w:rPr>
                <w:rFonts w:eastAsia="Arial"/>
                <w:b/>
                <w:bCs/>
                <w:color w:val="auto"/>
                <w:sz w:val="22"/>
                <w:szCs w:val="22"/>
                <w:shd w:val="clear" w:color="auto" w:fill="auto"/>
                <w:lang w:eastAsia="zh-CN"/>
              </w:rPr>
              <w:t>/</w:t>
            </w:r>
            <w:r w:rsidRPr="00A65D5E">
              <w:rPr>
                <w:rFonts w:eastAsia="Arial"/>
                <w:bCs/>
                <w:color w:val="auto"/>
                <w:sz w:val="22"/>
                <w:szCs w:val="22"/>
                <w:shd w:val="clear" w:color="auto" w:fill="auto"/>
                <w:lang w:eastAsia="zh-CN"/>
              </w:rPr>
              <w:t>________________</w:t>
            </w:r>
          </w:p>
          <w:p w14:paraId="460C2AE7" w14:textId="77777777" w:rsidR="00A65D5E" w:rsidRPr="00A65D5E" w:rsidRDefault="00A65D5E" w:rsidP="00A65D5E">
            <w:pPr>
              <w:keepNext/>
              <w:keepLines/>
              <w:shd w:val="clear" w:color="auto" w:fill="FFFFFF"/>
              <w:suppressAutoHyphens/>
              <w:spacing w:line="216" w:lineRule="auto"/>
              <w:ind w:firstLine="425"/>
              <w:rPr>
                <w:rFonts w:eastAsia="Arial"/>
                <w:bCs/>
                <w:color w:val="auto"/>
                <w:shd w:val="clear" w:color="auto" w:fill="auto"/>
                <w:lang w:eastAsia="zh-CN"/>
              </w:rPr>
            </w:pPr>
            <w:r w:rsidRPr="00A65D5E">
              <w:rPr>
                <w:rFonts w:eastAsia="Arial"/>
                <w:bCs/>
                <w:color w:val="auto"/>
                <w:sz w:val="22"/>
                <w:szCs w:val="22"/>
                <w:shd w:val="clear" w:color="auto" w:fill="auto"/>
                <w:lang w:eastAsia="zh-CN"/>
              </w:rPr>
              <w:t>М.П.</w:t>
            </w:r>
          </w:p>
          <w:p w14:paraId="5BD6CC43" w14:textId="77777777" w:rsidR="00A65D5E" w:rsidRPr="00A65D5E" w:rsidRDefault="00A65D5E" w:rsidP="00A65D5E">
            <w:pPr>
              <w:keepNext/>
              <w:keepLines/>
              <w:shd w:val="clear" w:color="auto" w:fill="FFFFFF"/>
              <w:suppressAutoHyphens/>
              <w:spacing w:line="216" w:lineRule="auto"/>
              <w:ind w:firstLine="425"/>
              <w:rPr>
                <w:rFonts w:eastAsia="Arial"/>
                <w:color w:val="auto"/>
                <w:shd w:val="clear" w:color="auto" w:fill="auto"/>
                <w:lang w:eastAsia="zh-CN"/>
              </w:rPr>
            </w:pPr>
          </w:p>
        </w:tc>
      </w:tr>
    </w:tbl>
    <w:p w14:paraId="403ECB30" w14:textId="77777777" w:rsidR="00A65D5E" w:rsidRPr="00A65D5E" w:rsidRDefault="00A65D5E" w:rsidP="00A65D5E">
      <w:pPr>
        <w:rPr>
          <w:rFonts w:eastAsia="Times New Roman"/>
          <w:color w:val="auto"/>
          <w:sz w:val="20"/>
          <w:szCs w:val="20"/>
          <w:shd w:val="clear" w:color="auto" w:fill="auto"/>
        </w:rPr>
      </w:pPr>
    </w:p>
    <w:p w14:paraId="4405CE79" w14:textId="77777777" w:rsidR="00A65D5E" w:rsidRPr="00A65D5E" w:rsidRDefault="00A65D5E" w:rsidP="00A65D5E">
      <w:pPr>
        <w:ind w:left="1276" w:firstLine="6095"/>
        <w:rPr>
          <w:rFonts w:eastAsia="Times New Roman"/>
          <w:color w:val="auto"/>
          <w:sz w:val="20"/>
          <w:szCs w:val="20"/>
          <w:shd w:val="clear" w:color="auto" w:fill="auto"/>
        </w:rPr>
      </w:pPr>
    </w:p>
    <w:p w14:paraId="2DCED039" w14:textId="77777777" w:rsidR="00A65D5E" w:rsidRPr="00A65D5E" w:rsidRDefault="00A65D5E" w:rsidP="00A65D5E">
      <w:pPr>
        <w:ind w:left="1276" w:firstLine="6095"/>
        <w:rPr>
          <w:rFonts w:eastAsia="Times New Roman"/>
          <w:color w:val="auto"/>
          <w:sz w:val="20"/>
          <w:szCs w:val="20"/>
          <w:shd w:val="clear" w:color="auto" w:fill="auto"/>
        </w:rPr>
      </w:pPr>
      <w:r w:rsidRPr="00A65D5E">
        <w:rPr>
          <w:rFonts w:eastAsia="Times New Roman"/>
          <w:color w:val="auto"/>
          <w:sz w:val="20"/>
          <w:szCs w:val="20"/>
          <w:shd w:val="clear" w:color="auto" w:fill="auto"/>
        </w:rPr>
        <w:t>Приложение № 1</w:t>
      </w:r>
    </w:p>
    <w:p w14:paraId="7216F37F" w14:textId="77777777" w:rsidR="00A65D5E" w:rsidRPr="00A65D5E" w:rsidRDefault="00A65D5E" w:rsidP="00A65D5E">
      <w:pPr>
        <w:ind w:left="7371"/>
        <w:jc w:val="left"/>
        <w:rPr>
          <w:rFonts w:eastAsia="Times New Roman"/>
          <w:color w:val="auto"/>
          <w:sz w:val="20"/>
          <w:szCs w:val="20"/>
          <w:shd w:val="clear" w:color="auto" w:fill="auto"/>
        </w:rPr>
      </w:pPr>
      <w:r w:rsidRPr="00A65D5E">
        <w:rPr>
          <w:rFonts w:eastAsia="Times New Roman"/>
          <w:color w:val="auto"/>
          <w:sz w:val="20"/>
          <w:szCs w:val="20"/>
          <w:shd w:val="clear" w:color="auto" w:fill="auto"/>
        </w:rPr>
        <w:t>к  Договору на поставку задвижек</w:t>
      </w:r>
    </w:p>
    <w:p w14:paraId="75883257" w14:textId="77777777" w:rsidR="00A65D5E" w:rsidRPr="00A65D5E" w:rsidRDefault="00A65D5E" w:rsidP="00A65D5E">
      <w:pPr>
        <w:ind w:left="7371"/>
        <w:jc w:val="left"/>
        <w:rPr>
          <w:rFonts w:eastAsia="Times New Roman"/>
          <w:color w:val="auto"/>
          <w:sz w:val="20"/>
          <w:szCs w:val="20"/>
          <w:shd w:val="clear" w:color="auto" w:fill="auto"/>
        </w:rPr>
      </w:pPr>
      <w:r w:rsidRPr="00A65D5E">
        <w:rPr>
          <w:rFonts w:eastAsia="Times New Roman"/>
          <w:color w:val="auto"/>
          <w:sz w:val="20"/>
          <w:szCs w:val="20"/>
          <w:shd w:val="clear" w:color="auto" w:fill="auto"/>
        </w:rPr>
        <w:t>№______от____________2025 г.</w:t>
      </w:r>
    </w:p>
    <w:p w14:paraId="05002055" w14:textId="77777777" w:rsidR="00A65D5E" w:rsidRPr="00A65D5E" w:rsidRDefault="00A65D5E" w:rsidP="00A65D5E">
      <w:pPr>
        <w:ind w:left="1276" w:firstLine="8363"/>
        <w:rPr>
          <w:rFonts w:eastAsia="Times New Roman"/>
          <w:color w:val="auto"/>
          <w:sz w:val="20"/>
          <w:szCs w:val="20"/>
          <w:shd w:val="clear" w:color="auto" w:fill="auto"/>
        </w:rPr>
      </w:pPr>
    </w:p>
    <w:p w14:paraId="70E4FF91" w14:textId="77777777" w:rsidR="00A65D5E" w:rsidRPr="00A65D5E" w:rsidRDefault="00A65D5E" w:rsidP="00A65D5E">
      <w:pPr>
        <w:ind w:left="7082"/>
        <w:rPr>
          <w:rFonts w:eastAsia="Times New Roman"/>
          <w:color w:val="auto"/>
          <w:sz w:val="20"/>
          <w:szCs w:val="20"/>
          <w:shd w:val="clear" w:color="auto" w:fill="auto"/>
        </w:rPr>
      </w:pPr>
    </w:p>
    <w:p w14:paraId="1C2D61B4" w14:textId="77777777" w:rsidR="00A65D5E" w:rsidRPr="00A65D5E" w:rsidRDefault="00A65D5E" w:rsidP="00A65D5E">
      <w:pPr>
        <w:jc w:val="center"/>
        <w:rPr>
          <w:rFonts w:eastAsia="Times New Roman"/>
          <w:b/>
          <w:color w:val="auto"/>
          <w:sz w:val="20"/>
          <w:szCs w:val="20"/>
          <w:shd w:val="clear" w:color="auto" w:fill="auto"/>
        </w:rPr>
      </w:pPr>
    </w:p>
    <w:p w14:paraId="1409EBF8" w14:textId="77777777" w:rsidR="00A65D5E" w:rsidRPr="00A65D5E" w:rsidRDefault="00A65D5E" w:rsidP="00A65D5E">
      <w:pPr>
        <w:spacing w:line="216" w:lineRule="auto"/>
        <w:jc w:val="center"/>
        <w:rPr>
          <w:rFonts w:eastAsia="Times New Roman"/>
          <w:color w:val="auto"/>
          <w:sz w:val="22"/>
          <w:szCs w:val="22"/>
          <w:shd w:val="clear" w:color="auto" w:fill="auto"/>
        </w:rPr>
      </w:pPr>
      <w:r w:rsidRPr="00A65D5E">
        <w:rPr>
          <w:rFonts w:eastAsia="Times New Roman"/>
          <w:b/>
          <w:color w:val="auto"/>
          <w:sz w:val="22"/>
          <w:szCs w:val="22"/>
          <w:shd w:val="clear" w:color="auto" w:fill="auto"/>
        </w:rPr>
        <w:t xml:space="preserve">Спецификация </w:t>
      </w:r>
    </w:p>
    <w:p w14:paraId="5BAE37B3" w14:textId="77777777" w:rsidR="00A65D5E" w:rsidRPr="00A65D5E" w:rsidRDefault="00A65D5E" w:rsidP="00A65D5E">
      <w:pPr>
        <w:shd w:val="clear" w:color="auto" w:fill="FFFFFF"/>
        <w:spacing w:line="216" w:lineRule="auto"/>
        <w:ind w:left="851" w:firstLine="425"/>
        <w:jc w:val="right"/>
        <w:rPr>
          <w:rFonts w:eastAsia="Times New Roman"/>
          <w:color w:val="auto"/>
          <w:sz w:val="22"/>
          <w:szCs w:val="22"/>
          <w:shd w:val="clear" w:color="auto" w:fill="auto"/>
        </w:rPr>
      </w:pPr>
    </w:p>
    <w:p w14:paraId="459BA71E" w14:textId="77777777" w:rsidR="00A65D5E" w:rsidRPr="00A65D5E" w:rsidRDefault="00A65D5E" w:rsidP="00A65D5E">
      <w:pPr>
        <w:widowControl w:val="0"/>
        <w:spacing w:line="216" w:lineRule="auto"/>
        <w:ind w:left="851" w:firstLine="425"/>
        <w:rPr>
          <w:rFonts w:eastAsia="Times New Roman"/>
          <w:b/>
          <w:color w:val="auto"/>
          <w:sz w:val="22"/>
          <w:szCs w:val="22"/>
          <w:shd w:val="clear" w:color="auto" w:fill="auto"/>
        </w:rPr>
      </w:pPr>
      <w:r w:rsidRPr="00A65D5E">
        <w:rPr>
          <w:rFonts w:eastAsia="Times New Roman"/>
          <w:b/>
          <w:color w:val="auto"/>
          <w:sz w:val="22"/>
          <w:szCs w:val="22"/>
          <w:shd w:val="clear" w:color="auto" w:fill="auto"/>
        </w:rPr>
        <w:t xml:space="preserve">1. Наименование объекта закупки: </w:t>
      </w:r>
      <w:r w:rsidRPr="00A65D5E">
        <w:rPr>
          <w:rFonts w:eastAsia="Times New Roman"/>
          <w:color w:val="auto"/>
          <w:sz w:val="22"/>
          <w:szCs w:val="22"/>
          <w:shd w:val="clear" w:color="auto" w:fill="auto"/>
        </w:rPr>
        <w:t>Поставка задвижек.</w:t>
      </w:r>
      <w:r w:rsidRPr="00A65D5E">
        <w:rPr>
          <w:rFonts w:eastAsia="Times New Roman"/>
          <w:b/>
          <w:color w:val="auto"/>
          <w:sz w:val="22"/>
          <w:szCs w:val="22"/>
          <w:shd w:val="clear" w:color="auto" w:fill="auto"/>
        </w:rPr>
        <w:t xml:space="preserve"> </w:t>
      </w:r>
    </w:p>
    <w:p w14:paraId="7F67029C" w14:textId="77777777" w:rsidR="00A65D5E" w:rsidRPr="00A65D5E" w:rsidRDefault="00A65D5E" w:rsidP="00A65D5E">
      <w:pPr>
        <w:widowControl w:val="0"/>
        <w:spacing w:line="216" w:lineRule="auto"/>
        <w:ind w:left="851" w:firstLine="425"/>
        <w:rPr>
          <w:rFonts w:eastAsia="Times New Roman"/>
          <w:b/>
          <w:color w:val="auto"/>
          <w:sz w:val="22"/>
          <w:szCs w:val="22"/>
          <w:shd w:val="clear" w:color="auto" w:fill="auto"/>
        </w:rPr>
      </w:pPr>
      <w:r w:rsidRPr="00A65D5E">
        <w:rPr>
          <w:rFonts w:eastAsia="Times New Roman"/>
          <w:b/>
          <w:color w:val="auto"/>
          <w:sz w:val="22"/>
          <w:szCs w:val="22"/>
          <w:shd w:val="clear" w:color="auto" w:fill="auto"/>
        </w:rPr>
        <w:t>2. Описание объекта закупки:</w:t>
      </w:r>
    </w:p>
    <w:p w14:paraId="2DDC1D46" w14:textId="77777777" w:rsidR="00A65D5E" w:rsidRPr="00A65D5E" w:rsidRDefault="00A65D5E" w:rsidP="00A65D5E">
      <w:pPr>
        <w:spacing w:line="216" w:lineRule="auto"/>
        <w:ind w:left="851" w:firstLine="425"/>
        <w:jc w:val="center"/>
        <w:rPr>
          <w:rFonts w:eastAsia="Times New Roman"/>
          <w:b/>
          <w:color w:val="auto"/>
          <w:sz w:val="28"/>
          <w:szCs w:val="28"/>
          <w:shd w:val="clear" w:color="auto" w:fill="auto"/>
        </w:rPr>
      </w:pPr>
    </w:p>
    <w:tbl>
      <w:tblPr>
        <w:tblW w:w="10777" w:type="dxa"/>
        <w:tblInd w:w="-10" w:type="dxa"/>
        <w:tblLayout w:type="fixed"/>
        <w:tblLook w:val="0000" w:firstRow="0" w:lastRow="0" w:firstColumn="0" w:lastColumn="0" w:noHBand="0" w:noVBand="0"/>
      </w:tblPr>
      <w:tblGrid>
        <w:gridCol w:w="106"/>
        <w:gridCol w:w="460"/>
        <w:gridCol w:w="249"/>
        <w:gridCol w:w="627"/>
        <w:gridCol w:w="2775"/>
        <w:gridCol w:w="851"/>
        <w:gridCol w:w="2126"/>
        <w:gridCol w:w="1134"/>
        <w:gridCol w:w="1134"/>
        <w:gridCol w:w="992"/>
        <w:gridCol w:w="323"/>
      </w:tblGrid>
      <w:tr w:rsidR="00A65D5E" w:rsidRPr="00A65D5E" w14:paraId="7C2C695E" w14:textId="77777777" w:rsidTr="00CD0605">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tcPr>
          <w:p w14:paraId="705BD0FB" w14:textId="77777777" w:rsidR="00A65D5E" w:rsidRPr="00A65D5E" w:rsidRDefault="00A65D5E" w:rsidP="00A65D5E">
            <w:pPr>
              <w:jc w:val="center"/>
              <w:rPr>
                <w:rFonts w:eastAsia="Times New Roman"/>
                <w:color w:val="auto"/>
                <w:shd w:val="clear" w:color="auto" w:fill="auto"/>
              </w:rPr>
            </w:pPr>
            <w:r w:rsidRPr="00A65D5E">
              <w:rPr>
                <w:rFonts w:eastAsia="Times New Roman"/>
                <w:color w:val="auto"/>
                <w:sz w:val="22"/>
                <w:szCs w:val="22"/>
                <w:shd w:val="clear" w:color="auto" w:fill="auto"/>
              </w:rPr>
              <w:t>№ п/п</w:t>
            </w:r>
          </w:p>
        </w:tc>
        <w:tc>
          <w:tcPr>
            <w:tcW w:w="2775" w:type="dxa"/>
            <w:tcBorders>
              <w:top w:val="single" w:sz="4" w:space="0" w:color="000000"/>
              <w:left w:val="single" w:sz="4" w:space="0" w:color="000000"/>
              <w:bottom w:val="single" w:sz="4" w:space="0" w:color="000000"/>
            </w:tcBorders>
            <w:shd w:val="clear" w:color="auto" w:fill="auto"/>
          </w:tcPr>
          <w:p w14:paraId="0D6D2320" w14:textId="77777777" w:rsidR="00A65D5E" w:rsidRPr="00A65D5E" w:rsidRDefault="00A65D5E" w:rsidP="00A65D5E">
            <w:pPr>
              <w:jc w:val="center"/>
              <w:rPr>
                <w:rFonts w:eastAsia="Times New Roman"/>
                <w:color w:val="auto"/>
                <w:shd w:val="clear" w:color="auto" w:fill="auto"/>
              </w:rPr>
            </w:pPr>
            <w:r w:rsidRPr="00A65D5E">
              <w:rPr>
                <w:rFonts w:eastAsia="Times New Roman"/>
                <w:color w:val="auto"/>
                <w:sz w:val="22"/>
                <w:szCs w:val="22"/>
                <w:shd w:val="clear" w:color="auto" w:fill="auto"/>
              </w:rPr>
              <w:t>Наименование товара</w:t>
            </w:r>
          </w:p>
        </w:tc>
        <w:tc>
          <w:tcPr>
            <w:tcW w:w="2977" w:type="dxa"/>
            <w:gridSpan w:val="2"/>
            <w:tcBorders>
              <w:top w:val="single" w:sz="4" w:space="0" w:color="000000"/>
              <w:left w:val="single" w:sz="4" w:space="0" w:color="000000"/>
              <w:bottom w:val="single" w:sz="4" w:space="0" w:color="000000"/>
            </w:tcBorders>
            <w:shd w:val="clear" w:color="auto" w:fill="auto"/>
          </w:tcPr>
          <w:p w14:paraId="2EE93281" w14:textId="77777777" w:rsidR="00A65D5E" w:rsidRPr="00A65D5E" w:rsidRDefault="00A65D5E" w:rsidP="00A65D5E">
            <w:pPr>
              <w:jc w:val="center"/>
              <w:rPr>
                <w:rFonts w:eastAsia="Times New Roman"/>
                <w:color w:val="auto"/>
                <w:shd w:val="clear" w:color="auto" w:fill="auto"/>
              </w:rPr>
            </w:pPr>
            <w:r w:rsidRPr="00A65D5E">
              <w:rPr>
                <w:rFonts w:eastAsia="Times New Roman"/>
                <w:color w:val="auto"/>
                <w:sz w:val="22"/>
                <w:szCs w:val="22"/>
                <w:shd w:val="clear" w:color="auto" w:fill="auto"/>
              </w:rPr>
              <w:t>Состав и характеристики товара (потребительские, качественные, технические)</w:t>
            </w:r>
          </w:p>
          <w:p w14:paraId="43435B53" w14:textId="77777777" w:rsidR="00A65D5E" w:rsidRPr="00A65D5E" w:rsidRDefault="00A65D5E" w:rsidP="00A65D5E">
            <w:pPr>
              <w:jc w:val="center"/>
              <w:rPr>
                <w:rFonts w:eastAsia="Times New Roman"/>
                <w:color w:val="auto"/>
                <w:shd w:val="clear" w:color="auto" w:fill="auto"/>
              </w:rPr>
            </w:pPr>
            <w:r w:rsidRPr="00A65D5E">
              <w:rPr>
                <w:rFonts w:eastAsia="Calibri"/>
                <w:bCs/>
                <w:color w:val="auto"/>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0A135E8A" w14:textId="77777777" w:rsidR="00A65D5E" w:rsidRPr="00A65D5E" w:rsidRDefault="00A65D5E" w:rsidP="00A65D5E">
            <w:pPr>
              <w:jc w:val="center"/>
              <w:rPr>
                <w:rFonts w:eastAsia="Times New Roman"/>
                <w:color w:val="auto"/>
                <w:shd w:val="clear" w:color="auto" w:fill="auto"/>
              </w:rPr>
            </w:pPr>
            <w:r w:rsidRPr="00A65D5E">
              <w:rPr>
                <w:rFonts w:eastAsia="Times New Roman"/>
                <w:color w:val="auto"/>
                <w:sz w:val="22"/>
                <w:szCs w:val="22"/>
                <w:shd w:val="clear" w:color="auto" w:fill="auto"/>
              </w:rPr>
              <w:t>Кол-во</w:t>
            </w:r>
          </w:p>
        </w:tc>
        <w:tc>
          <w:tcPr>
            <w:tcW w:w="1134" w:type="dxa"/>
            <w:tcBorders>
              <w:top w:val="single" w:sz="4" w:space="0" w:color="000000"/>
              <w:left w:val="single" w:sz="4" w:space="0" w:color="000000"/>
              <w:bottom w:val="single" w:sz="4" w:space="0" w:color="000000"/>
            </w:tcBorders>
            <w:shd w:val="clear" w:color="auto" w:fill="auto"/>
          </w:tcPr>
          <w:p w14:paraId="241E9061" w14:textId="77777777" w:rsidR="00A65D5E" w:rsidRPr="00A65D5E" w:rsidRDefault="00A65D5E" w:rsidP="00A65D5E">
            <w:pPr>
              <w:jc w:val="center"/>
              <w:rPr>
                <w:rFonts w:eastAsia="Times New Roman"/>
                <w:color w:val="auto"/>
                <w:shd w:val="clear" w:color="auto" w:fill="auto"/>
              </w:rPr>
            </w:pPr>
            <w:r w:rsidRPr="00A65D5E">
              <w:rPr>
                <w:rFonts w:eastAsia="Times New Roman"/>
                <w:color w:val="auto"/>
                <w:sz w:val="22"/>
                <w:szCs w:val="22"/>
                <w:shd w:val="clear" w:color="auto" w:fill="auto"/>
              </w:rPr>
              <w:t>Цена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3958E36" w14:textId="77777777" w:rsidR="00A65D5E" w:rsidRPr="00A65D5E" w:rsidRDefault="00A65D5E" w:rsidP="00A65D5E">
            <w:pPr>
              <w:jc w:val="center"/>
              <w:rPr>
                <w:rFonts w:eastAsia="Times New Roman"/>
                <w:color w:val="auto"/>
                <w:shd w:val="clear" w:color="auto" w:fill="auto"/>
              </w:rPr>
            </w:pPr>
            <w:r w:rsidRPr="00A65D5E">
              <w:rPr>
                <w:rFonts w:eastAsia="Times New Roman"/>
                <w:color w:val="auto"/>
                <w:sz w:val="22"/>
                <w:szCs w:val="22"/>
                <w:shd w:val="clear" w:color="auto" w:fill="auto"/>
              </w:rPr>
              <w:t xml:space="preserve">Сумма </w:t>
            </w:r>
          </w:p>
          <w:p w14:paraId="5B7D9790" w14:textId="77777777" w:rsidR="00A65D5E" w:rsidRPr="00A65D5E" w:rsidRDefault="00A65D5E" w:rsidP="00A65D5E">
            <w:pPr>
              <w:spacing w:line="216" w:lineRule="auto"/>
              <w:jc w:val="center"/>
              <w:rPr>
                <w:rFonts w:eastAsia="Times New Roman"/>
                <w:color w:val="auto"/>
                <w:shd w:val="clear" w:color="auto" w:fill="auto"/>
              </w:rPr>
            </w:pPr>
            <w:r w:rsidRPr="00A65D5E">
              <w:rPr>
                <w:rFonts w:eastAsia="Times New Roman"/>
                <w:color w:val="auto"/>
                <w:sz w:val="22"/>
                <w:szCs w:val="22"/>
                <w:shd w:val="clear" w:color="auto" w:fill="auto"/>
              </w:rPr>
              <w:t>(в руб. с НДС)</w:t>
            </w:r>
          </w:p>
        </w:tc>
      </w:tr>
      <w:tr w:rsidR="00A65D5E" w:rsidRPr="00A65D5E" w14:paraId="1AF9AB8B" w14:textId="77777777" w:rsidTr="00CD0605">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4ED3373B" w14:textId="77777777" w:rsidR="00A65D5E" w:rsidRPr="00A65D5E" w:rsidRDefault="00A65D5E" w:rsidP="00A65D5E">
            <w:pPr>
              <w:jc w:val="center"/>
              <w:rPr>
                <w:rFonts w:eastAsia="Times New Roman"/>
                <w:color w:val="000000"/>
                <w:shd w:val="clear" w:color="auto" w:fill="auto"/>
              </w:rPr>
            </w:pPr>
            <w:r w:rsidRPr="00A65D5E">
              <w:rPr>
                <w:rFonts w:eastAsia="Times New Roman"/>
                <w:color w:val="000000"/>
                <w:sz w:val="22"/>
                <w:szCs w:val="22"/>
                <w:shd w:val="clear" w:color="auto" w:fill="auto"/>
              </w:rPr>
              <w:t>1.</w:t>
            </w:r>
          </w:p>
        </w:tc>
        <w:tc>
          <w:tcPr>
            <w:tcW w:w="2775" w:type="dxa"/>
            <w:tcBorders>
              <w:top w:val="single" w:sz="4" w:space="0" w:color="000000"/>
              <w:left w:val="single" w:sz="4" w:space="0" w:color="000000"/>
              <w:bottom w:val="single" w:sz="4" w:space="0" w:color="000000"/>
            </w:tcBorders>
            <w:shd w:val="clear" w:color="auto" w:fill="auto"/>
            <w:vAlign w:val="center"/>
          </w:tcPr>
          <w:p w14:paraId="17FAA47C" w14:textId="77777777" w:rsidR="00A65D5E" w:rsidRPr="00A65D5E" w:rsidRDefault="00A65D5E" w:rsidP="00A65D5E">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0584D88E" w14:textId="77777777" w:rsidR="00A65D5E" w:rsidRPr="00A65D5E" w:rsidRDefault="00A65D5E" w:rsidP="00A65D5E">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54747934" w14:textId="77777777" w:rsidR="00A65D5E" w:rsidRPr="00A65D5E" w:rsidRDefault="00A65D5E" w:rsidP="00A65D5E">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135AB3E2" w14:textId="77777777" w:rsidR="00A65D5E" w:rsidRPr="00A65D5E" w:rsidRDefault="00A65D5E" w:rsidP="00A65D5E">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B39F79" w14:textId="77777777" w:rsidR="00A65D5E" w:rsidRPr="00A65D5E" w:rsidRDefault="00A65D5E" w:rsidP="00A65D5E">
            <w:pPr>
              <w:jc w:val="center"/>
              <w:rPr>
                <w:rFonts w:eastAsia="Times New Roman"/>
                <w:color w:val="000000"/>
                <w:shd w:val="clear" w:color="auto" w:fill="auto"/>
              </w:rPr>
            </w:pPr>
          </w:p>
        </w:tc>
      </w:tr>
      <w:tr w:rsidR="00A65D5E" w:rsidRPr="00A65D5E" w14:paraId="361E02AF" w14:textId="77777777" w:rsidTr="00CD0605">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7736AB04" w14:textId="77777777" w:rsidR="00A65D5E" w:rsidRPr="00A65D5E" w:rsidRDefault="00A65D5E" w:rsidP="00A65D5E">
            <w:pPr>
              <w:jc w:val="center"/>
              <w:rPr>
                <w:rFonts w:eastAsia="Times New Roman"/>
                <w:color w:val="000000"/>
                <w:sz w:val="22"/>
                <w:szCs w:val="22"/>
                <w:shd w:val="clear" w:color="auto" w:fill="auto"/>
              </w:rPr>
            </w:pPr>
            <w:r w:rsidRPr="00A65D5E">
              <w:rPr>
                <w:rFonts w:eastAsia="Times New Roman"/>
                <w:color w:val="000000"/>
                <w:sz w:val="22"/>
                <w:szCs w:val="22"/>
                <w:shd w:val="clear" w:color="auto" w:fill="auto"/>
              </w:rPr>
              <w:t>…</w:t>
            </w:r>
          </w:p>
        </w:tc>
        <w:tc>
          <w:tcPr>
            <w:tcW w:w="2775" w:type="dxa"/>
            <w:tcBorders>
              <w:top w:val="single" w:sz="4" w:space="0" w:color="000000"/>
              <w:left w:val="single" w:sz="4" w:space="0" w:color="000000"/>
              <w:bottom w:val="single" w:sz="4" w:space="0" w:color="000000"/>
            </w:tcBorders>
            <w:shd w:val="clear" w:color="auto" w:fill="auto"/>
            <w:vAlign w:val="center"/>
          </w:tcPr>
          <w:p w14:paraId="074BA926" w14:textId="77777777" w:rsidR="00A65D5E" w:rsidRPr="00A65D5E" w:rsidRDefault="00A65D5E" w:rsidP="00A65D5E">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7CA4D178" w14:textId="77777777" w:rsidR="00A65D5E" w:rsidRPr="00A65D5E" w:rsidRDefault="00A65D5E" w:rsidP="00A65D5E">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5A04F169" w14:textId="77777777" w:rsidR="00A65D5E" w:rsidRPr="00A65D5E" w:rsidRDefault="00A65D5E" w:rsidP="00A65D5E">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0AAE3D10" w14:textId="77777777" w:rsidR="00A65D5E" w:rsidRPr="00A65D5E" w:rsidRDefault="00A65D5E" w:rsidP="00A65D5E">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694236" w14:textId="77777777" w:rsidR="00A65D5E" w:rsidRPr="00A65D5E" w:rsidRDefault="00A65D5E" w:rsidP="00A65D5E">
            <w:pPr>
              <w:jc w:val="center"/>
              <w:rPr>
                <w:rFonts w:eastAsia="Times New Roman"/>
                <w:color w:val="000000"/>
                <w:shd w:val="clear" w:color="auto" w:fill="auto"/>
              </w:rPr>
            </w:pPr>
          </w:p>
        </w:tc>
      </w:tr>
      <w:tr w:rsidR="00A65D5E" w:rsidRPr="00A65D5E" w14:paraId="508E5BBE" w14:textId="77777777" w:rsidTr="00CD0605">
        <w:trPr>
          <w:gridBefore w:val="3"/>
          <w:gridAfter w:val="1"/>
          <w:wBefore w:w="815" w:type="dxa"/>
          <w:wAfter w:w="323" w:type="dxa"/>
        </w:trPr>
        <w:tc>
          <w:tcPr>
            <w:tcW w:w="8647" w:type="dxa"/>
            <w:gridSpan w:val="6"/>
            <w:tcBorders>
              <w:top w:val="single" w:sz="4" w:space="0" w:color="000000"/>
              <w:left w:val="single" w:sz="4" w:space="0" w:color="000000"/>
              <w:bottom w:val="single" w:sz="4" w:space="0" w:color="000000"/>
            </w:tcBorders>
            <w:shd w:val="clear" w:color="auto" w:fill="auto"/>
            <w:vAlign w:val="center"/>
          </w:tcPr>
          <w:p w14:paraId="3859D116" w14:textId="77777777" w:rsidR="00A65D5E" w:rsidRPr="00A65D5E" w:rsidRDefault="00A65D5E" w:rsidP="00A65D5E">
            <w:pPr>
              <w:jc w:val="right"/>
              <w:rPr>
                <w:rFonts w:eastAsia="Times New Roman"/>
                <w:color w:val="000000"/>
                <w:shd w:val="clear" w:color="auto" w:fill="auto"/>
              </w:rPr>
            </w:pPr>
            <w:r w:rsidRPr="00A65D5E">
              <w:rPr>
                <w:rFonts w:eastAsia="Times New Roman"/>
                <w:color w:val="000000"/>
                <w:sz w:val="22"/>
                <w:szCs w:val="22"/>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706D7" w14:textId="77777777" w:rsidR="00A65D5E" w:rsidRPr="00A65D5E" w:rsidRDefault="00A65D5E" w:rsidP="00A65D5E">
            <w:pPr>
              <w:jc w:val="center"/>
              <w:rPr>
                <w:rFonts w:eastAsia="Times New Roman"/>
                <w:color w:val="000000"/>
                <w:shd w:val="clear" w:color="auto" w:fill="auto"/>
              </w:rPr>
            </w:pPr>
          </w:p>
        </w:tc>
      </w:tr>
      <w:tr w:rsidR="00A65D5E" w:rsidRPr="00A65D5E" w14:paraId="5EF7C68E" w14:textId="77777777" w:rsidTr="00CD0605">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hideMark/>
          </w:tcPr>
          <w:p w14:paraId="0062689C" w14:textId="77777777" w:rsidR="00A65D5E" w:rsidRPr="00A65D5E" w:rsidRDefault="00A65D5E" w:rsidP="00A65D5E">
            <w:pPr>
              <w:jc w:val="left"/>
              <w:rPr>
                <w:rFonts w:eastAsia="Times New Roman"/>
                <w:color w:val="auto"/>
                <w:sz w:val="20"/>
                <w:szCs w:val="20"/>
                <w:shd w:val="clear" w:color="auto" w:fill="auto"/>
              </w:rPr>
            </w:pPr>
          </w:p>
        </w:tc>
        <w:tc>
          <w:tcPr>
            <w:tcW w:w="10211" w:type="dxa"/>
            <w:gridSpan w:val="9"/>
            <w:tcBorders>
              <w:top w:val="nil"/>
              <w:left w:val="nil"/>
              <w:bottom w:val="nil"/>
              <w:right w:val="nil"/>
            </w:tcBorders>
            <w:shd w:val="clear" w:color="auto" w:fill="auto"/>
            <w:noWrap/>
            <w:vAlign w:val="bottom"/>
          </w:tcPr>
          <w:p w14:paraId="5A53E151" w14:textId="77777777" w:rsidR="00A65D5E" w:rsidRPr="00A65D5E" w:rsidRDefault="00A65D5E" w:rsidP="00A65D5E">
            <w:pPr>
              <w:jc w:val="center"/>
              <w:rPr>
                <w:rFonts w:eastAsia="Times New Roman"/>
                <w:color w:val="000000"/>
                <w:sz w:val="32"/>
                <w:szCs w:val="32"/>
                <w:shd w:val="clear" w:color="auto" w:fill="auto"/>
              </w:rPr>
            </w:pPr>
          </w:p>
        </w:tc>
      </w:tr>
      <w:tr w:rsidR="00A65D5E" w:rsidRPr="00A65D5E" w14:paraId="6DD9B975" w14:textId="77777777" w:rsidTr="00CD0605">
        <w:tblPrEx>
          <w:tblLook w:val="01E0" w:firstRow="1" w:lastRow="1" w:firstColumn="1" w:lastColumn="1" w:noHBand="0" w:noVBand="0"/>
        </w:tblPrEx>
        <w:trPr>
          <w:gridAfter w:val="1"/>
          <w:wAfter w:w="323" w:type="dxa"/>
          <w:trHeight w:val="522"/>
        </w:trPr>
        <w:tc>
          <w:tcPr>
            <w:tcW w:w="5068" w:type="dxa"/>
            <w:gridSpan w:val="6"/>
          </w:tcPr>
          <w:p w14:paraId="62890D8D" w14:textId="77777777" w:rsidR="00A65D5E" w:rsidRPr="00A65D5E" w:rsidRDefault="00A65D5E" w:rsidP="00A65D5E">
            <w:pPr>
              <w:widowControl w:val="0"/>
              <w:autoSpaceDE w:val="0"/>
              <w:autoSpaceDN w:val="0"/>
              <w:adjustRightInd w:val="0"/>
              <w:ind w:firstLine="709"/>
              <w:jc w:val="center"/>
              <w:rPr>
                <w:rFonts w:eastAsia="Times New Roman"/>
                <w:b/>
                <w:bCs/>
                <w:color w:val="auto"/>
                <w:shd w:val="clear" w:color="auto" w:fill="auto"/>
                <w:lang w:eastAsia="en-US"/>
              </w:rPr>
            </w:pPr>
          </w:p>
          <w:p w14:paraId="3ED9BD81" w14:textId="77777777" w:rsidR="00A65D5E" w:rsidRPr="00A65D5E" w:rsidRDefault="00A65D5E" w:rsidP="00A65D5E">
            <w:pPr>
              <w:widowControl w:val="0"/>
              <w:autoSpaceDE w:val="0"/>
              <w:autoSpaceDN w:val="0"/>
              <w:adjustRightInd w:val="0"/>
              <w:ind w:firstLine="709"/>
              <w:jc w:val="left"/>
              <w:rPr>
                <w:rFonts w:eastAsia="Times New Roman"/>
                <w:b/>
                <w:bCs/>
                <w:color w:val="auto"/>
                <w:shd w:val="clear" w:color="auto" w:fill="auto"/>
                <w:lang w:eastAsia="en-US"/>
              </w:rPr>
            </w:pPr>
            <w:r w:rsidRPr="00A65D5E">
              <w:rPr>
                <w:rFonts w:eastAsia="Times New Roman"/>
                <w:b/>
                <w:bCs/>
                <w:color w:val="auto"/>
                <w:sz w:val="22"/>
                <w:szCs w:val="22"/>
                <w:shd w:val="clear" w:color="auto" w:fill="auto"/>
                <w:lang w:eastAsia="en-US"/>
              </w:rPr>
              <w:t>Заказчик:</w:t>
            </w:r>
          </w:p>
        </w:tc>
        <w:tc>
          <w:tcPr>
            <w:tcW w:w="5386" w:type="dxa"/>
            <w:gridSpan w:val="4"/>
          </w:tcPr>
          <w:p w14:paraId="4247CB31" w14:textId="77777777" w:rsidR="00A65D5E" w:rsidRPr="00A65D5E" w:rsidRDefault="00A65D5E" w:rsidP="00A65D5E">
            <w:pPr>
              <w:ind w:firstLine="709"/>
              <w:jc w:val="left"/>
              <w:rPr>
                <w:rFonts w:eastAsia="Times New Roman"/>
                <w:b/>
                <w:bCs/>
                <w:color w:val="auto"/>
                <w:shd w:val="clear" w:color="auto" w:fill="auto"/>
                <w:lang w:eastAsia="en-US"/>
              </w:rPr>
            </w:pPr>
          </w:p>
          <w:p w14:paraId="574ADBA9" w14:textId="77777777" w:rsidR="00A65D5E" w:rsidRPr="00A65D5E" w:rsidRDefault="00A65D5E" w:rsidP="00A65D5E">
            <w:pPr>
              <w:ind w:firstLine="709"/>
              <w:jc w:val="left"/>
              <w:rPr>
                <w:rFonts w:eastAsia="Times New Roman"/>
                <w:b/>
                <w:bCs/>
                <w:color w:val="auto"/>
                <w:shd w:val="clear" w:color="auto" w:fill="auto"/>
                <w:lang w:eastAsia="en-US"/>
              </w:rPr>
            </w:pPr>
            <w:r w:rsidRPr="00A65D5E">
              <w:rPr>
                <w:rFonts w:eastAsia="Times New Roman"/>
                <w:b/>
                <w:bCs/>
                <w:color w:val="auto"/>
                <w:sz w:val="22"/>
                <w:szCs w:val="22"/>
                <w:shd w:val="clear" w:color="auto" w:fill="auto"/>
                <w:lang w:eastAsia="en-US"/>
              </w:rPr>
              <w:t xml:space="preserve">                  Поставщик:</w:t>
            </w:r>
          </w:p>
        </w:tc>
      </w:tr>
    </w:tbl>
    <w:p w14:paraId="54ACC041" w14:textId="77777777" w:rsidR="00A65D5E" w:rsidRPr="00A65D5E" w:rsidRDefault="00A65D5E" w:rsidP="00A65D5E">
      <w:pPr>
        <w:widowControl w:val="0"/>
        <w:spacing w:line="216" w:lineRule="auto"/>
        <w:ind w:left="851" w:firstLine="425"/>
        <w:jc w:val="center"/>
        <w:rPr>
          <w:rFonts w:eastAsia="Times New Roman"/>
          <w:b/>
          <w:sz w:val="22"/>
          <w:szCs w:val="22"/>
          <w:shd w:val="clear" w:color="auto" w:fill="auto"/>
          <w:lang w:eastAsia="ar-SA"/>
        </w:rPr>
      </w:pPr>
    </w:p>
    <w:p w14:paraId="0258561C" w14:textId="77777777" w:rsidR="00A65D5E" w:rsidRPr="00A65D5E" w:rsidRDefault="00A65D5E" w:rsidP="00A65D5E">
      <w:pPr>
        <w:spacing w:line="216" w:lineRule="auto"/>
        <w:ind w:left="459"/>
        <w:jc w:val="left"/>
        <w:rPr>
          <w:rFonts w:eastAsia="Times New Roman"/>
          <w:b/>
          <w:bCs/>
          <w:color w:val="auto"/>
          <w:sz w:val="22"/>
          <w:szCs w:val="22"/>
          <w:shd w:val="clear" w:color="auto" w:fill="auto"/>
        </w:rPr>
      </w:pPr>
      <w:r w:rsidRPr="00A65D5E">
        <w:rPr>
          <w:rFonts w:eastAsia="Times New Roman"/>
          <w:color w:val="000000"/>
          <w:sz w:val="22"/>
          <w:szCs w:val="22"/>
          <w:shd w:val="clear" w:color="auto" w:fill="auto"/>
        </w:rPr>
        <w:t xml:space="preserve">    ____________________ / ____________/                              _________________/_____________/</w:t>
      </w:r>
    </w:p>
    <w:p w14:paraId="11EC1125" w14:textId="77777777" w:rsidR="00A65D5E" w:rsidRPr="00A65D5E" w:rsidRDefault="00A65D5E" w:rsidP="00A65D5E">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A65D5E">
        <w:rPr>
          <w:rFonts w:eastAsia="Arial"/>
          <w:bCs/>
          <w:color w:val="auto"/>
          <w:sz w:val="22"/>
          <w:szCs w:val="22"/>
          <w:shd w:val="clear" w:color="auto" w:fill="auto"/>
          <w:lang w:eastAsia="zh-CN"/>
        </w:rPr>
        <w:t xml:space="preserve">      М.П.</w:t>
      </w:r>
      <w:r w:rsidRPr="00A65D5E">
        <w:rPr>
          <w:rFonts w:eastAsia="Arial"/>
          <w:bCs/>
          <w:color w:val="auto"/>
          <w:sz w:val="22"/>
          <w:szCs w:val="22"/>
          <w:shd w:val="clear" w:color="auto" w:fill="auto"/>
          <w:lang w:eastAsia="zh-CN"/>
        </w:rPr>
        <w:tab/>
      </w:r>
      <w:r w:rsidRPr="00A65D5E">
        <w:rPr>
          <w:rFonts w:eastAsia="Arial"/>
          <w:bCs/>
          <w:color w:val="auto"/>
          <w:sz w:val="22"/>
          <w:szCs w:val="22"/>
          <w:shd w:val="clear" w:color="auto" w:fill="auto"/>
          <w:lang w:eastAsia="zh-CN"/>
        </w:rPr>
        <w:tab/>
      </w:r>
      <w:r w:rsidRPr="00A65D5E">
        <w:rPr>
          <w:rFonts w:eastAsia="Arial"/>
          <w:bCs/>
          <w:color w:val="auto"/>
          <w:sz w:val="22"/>
          <w:szCs w:val="22"/>
          <w:shd w:val="clear" w:color="auto" w:fill="auto"/>
          <w:lang w:eastAsia="zh-CN"/>
        </w:rPr>
        <w:tab/>
      </w:r>
      <w:r w:rsidRPr="00A65D5E">
        <w:rPr>
          <w:rFonts w:eastAsia="Arial"/>
          <w:bCs/>
          <w:color w:val="auto"/>
          <w:sz w:val="22"/>
          <w:szCs w:val="22"/>
          <w:shd w:val="clear" w:color="auto" w:fill="auto"/>
          <w:lang w:eastAsia="zh-CN"/>
        </w:rPr>
        <w:tab/>
      </w:r>
      <w:r w:rsidRPr="00A65D5E">
        <w:rPr>
          <w:rFonts w:eastAsia="Arial"/>
          <w:bCs/>
          <w:color w:val="auto"/>
          <w:sz w:val="22"/>
          <w:szCs w:val="22"/>
          <w:shd w:val="clear" w:color="auto" w:fill="auto"/>
          <w:lang w:eastAsia="zh-CN"/>
        </w:rPr>
        <w:tab/>
      </w:r>
      <w:r w:rsidRPr="00A65D5E">
        <w:rPr>
          <w:rFonts w:eastAsia="Arial"/>
          <w:bCs/>
          <w:color w:val="auto"/>
          <w:sz w:val="22"/>
          <w:szCs w:val="22"/>
          <w:shd w:val="clear" w:color="auto" w:fill="auto"/>
          <w:lang w:eastAsia="zh-CN"/>
        </w:rPr>
        <w:tab/>
        <w:t xml:space="preserve">                      М.П.</w:t>
      </w:r>
    </w:p>
    <w:p w14:paraId="285A68ED" w14:textId="77777777" w:rsidR="00A65D5E" w:rsidRPr="00A65D5E" w:rsidRDefault="00A65D5E" w:rsidP="00A65D5E">
      <w:pPr>
        <w:widowControl w:val="0"/>
        <w:spacing w:line="216" w:lineRule="auto"/>
        <w:ind w:firstLine="425"/>
        <w:rPr>
          <w:rFonts w:eastAsia="Times New Roman"/>
          <w:b/>
          <w:bCs/>
          <w:color w:val="auto"/>
          <w:shd w:val="clear" w:color="auto" w:fill="auto"/>
        </w:rPr>
      </w:pPr>
    </w:p>
    <w:p w14:paraId="2F780438" w14:textId="77777777" w:rsidR="00A65D5E" w:rsidRPr="00A65D5E" w:rsidRDefault="00A65D5E" w:rsidP="00A65D5E">
      <w:pPr>
        <w:jc w:val="center"/>
        <w:rPr>
          <w:rFonts w:eastAsia="Times New Roman"/>
          <w:b/>
          <w:color w:val="auto"/>
          <w:sz w:val="20"/>
          <w:szCs w:val="20"/>
          <w:shd w:val="clear" w:color="auto" w:fill="auto"/>
        </w:rPr>
      </w:pPr>
    </w:p>
    <w:p w14:paraId="7B5B75BC" w14:textId="77777777" w:rsidR="00A65D5E" w:rsidRDefault="00A65D5E" w:rsidP="00881E89">
      <w:pPr>
        <w:jc w:val="center"/>
        <w:rPr>
          <w:rFonts w:eastAsia="Calibri"/>
          <w:b/>
          <w:color w:val="auto"/>
          <w:shd w:val="clear" w:color="auto" w:fill="auto"/>
          <w:lang w:eastAsia="en-US"/>
        </w:rPr>
      </w:pPr>
    </w:p>
    <w:p w14:paraId="3D3AC25F" w14:textId="77777777" w:rsidR="00A65D5E" w:rsidRDefault="00A65D5E" w:rsidP="00881E89">
      <w:pPr>
        <w:jc w:val="center"/>
        <w:rPr>
          <w:rFonts w:eastAsia="Calibri"/>
          <w:b/>
          <w:color w:val="auto"/>
          <w:shd w:val="clear" w:color="auto" w:fill="auto"/>
          <w:lang w:eastAsia="en-US"/>
        </w:rPr>
      </w:pPr>
    </w:p>
    <w:p w14:paraId="2D7A4862" w14:textId="77777777" w:rsidR="00A65D5E" w:rsidRDefault="00A65D5E" w:rsidP="00881E89">
      <w:pPr>
        <w:jc w:val="center"/>
        <w:rPr>
          <w:rFonts w:eastAsia="Calibri"/>
          <w:b/>
          <w:color w:val="auto"/>
          <w:shd w:val="clear" w:color="auto" w:fill="auto"/>
          <w:lang w:eastAsia="en-US"/>
        </w:rPr>
      </w:pPr>
    </w:p>
    <w:p w14:paraId="3D0C9FD4" w14:textId="77777777" w:rsidR="00A65D5E" w:rsidRDefault="00A65D5E" w:rsidP="00881E89">
      <w:pPr>
        <w:jc w:val="center"/>
        <w:rPr>
          <w:rFonts w:eastAsia="Calibri"/>
          <w:b/>
          <w:color w:val="auto"/>
          <w:shd w:val="clear" w:color="auto" w:fill="auto"/>
          <w:lang w:eastAsia="en-US"/>
        </w:rPr>
      </w:pPr>
    </w:p>
    <w:p w14:paraId="7B4B1E6B" w14:textId="77777777" w:rsidR="00A65D5E" w:rsidRDefault="00A65D5E" w:rsidP="00881E89">
      <w:pPr>
        <w:jc w:val="center"/>
        <w:rPr>
          <w:rFonts w:eastAsia="Calibri"/>
          <w:b/>
          <w:color w:val="auto"/>
          <w:shd w:val="clear" w:color="auto" w:fill="auto"/>
          <w:lang w:eastAsia="en-US"/>
        </w:rPr>
      </w:pPr>
    </w:p>
    <w:p w14:paraId="661B9FCA" w14:textId="77777777" w:rsidR="00A65D5E" w:rsidRDefault="00A65D5E" w:rsidP="00881E89">
      <w:pPr>
        <w:jc w:val="center"/>
        <w:rPr>
          <w:rFonts w:eastAsia="Calibri"/>
          <w:b/>
          <w:color w:val="auto"/>
          <w:shd w:val="clear" w:color="auto" w:fill="auto"/>
          <w:lang w:eastAsia="en-US"/>
        </w:rPr>
      </w:pPr>
    </w:p>
    <w:p w14:paraId="14777356" w14:textId="77777777" w:rsidR="00A65D5E" w:rsidRDefault="00A65D5E" w:rsidP="00881E89">
      <w:pPr>
        <w:jc w:val="center"/>
        <w:rPr>
          <w:rFonts w:eastAsia="Calibri"/>
          <w:b/>
          <w:color w:val="auto"/>
          <w:shd w:val="clear" w:color="auto" w:fill="auto"/>
          <w:lang w:eastAsia="en-US"/>
        </w:rPr>
      </w:pPr>
    </w:p>
    <w:p w14:paraId="5CF8B017" w14:textId="77777777" w:rsidR="00EA1347" w:rsidRDefault="00EA1347" w:rsidP="00881E89">
      <w:pPr>
        <w:jc w:val="center"/>
        <w:rPr>
          <w:rFonts w:eastAsia="Calibri"/>
          <w:b/>
          <w:color w:val="auto"/>
          <w:shd w:val="clear" w:color="auto" w:fill="auto"/>
          <w:lang w:eastAsia="en-US"/>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32E2DE41" w14:textId="77777777" w:rsidR="00D004C1" w:rsidRDefault="00D004C1" w:rsidP="00977E2A">
      <w:pPr>
        <w:pStyle w:val="ConsPlusNormal"/>
        <w:rPr>
          <w:rStyle w:val="aa"/>
          <w:rFonts w:ascii="Times New Roman" w:hAnsi="Times New Roman"/>
          <w:b w:val="0"/>
          <w:sz w:val="22"/>
        </w:rPr>
      </w:pPr>
    </w:p>
    <w:tbl>
      <w:tblPr>
        <w:tblW w:w="11199" w:type="dxa"/>
        <w:tblInd w:w="-572" w:type="dxa"/>
        <w:tblLayout w:type="fixed"/>
        <w:tblLook w:val="04A0" w:firstRow="1" w:lastRow="0" w:firstColumn="1" w:lastColumn="0" w:noHBand="0" w:noVBand="1"/>
      </w:tblPr>
      <w:tblGrid>
        <w:gridCol w:w="493"/>
        <w:gridCol w:w="1697"/>
        <w:gridCol w:w="646"/>
        <w:gridCol w:w="866"/>
        <w:gridCol w:w="1345"/>
        <w:gridCol w:w="1346"/>
        <w:gridCol w:w="1348"/>
        <w:gridCol w:w="1190"/>
        <w:gridCol w:w="2268"/>
      </w:tblGrid>
      <w:tr w:rsidR="00E46E59" w:rsidRPr="00E46E59" w14:paraId="789EE6A5" w14:textId="77777777" w:rsidTr="00A65D5E">
        <w:trPr>
          <w:trHeight w:val="1238"/>
        </w:trPr>
        <w:tc>
          <w:tcPr>
            <w:tcW w:w="49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B8D592E"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п/п</w:t>
            </w:r>
          </w:p>
        </w:tc>
        <w:tc>
          <w:tcPr>
            <w:tcW w:w="16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6ECC9F" w14:textId="77777777" w:rsidR="004D3C8F"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xml:space="preserve">Наименование товара </w:t>
            </w:r>
          </w:p>
          <w:p w14:paraId="58A32F6C" w14:textId="2CD1A9E0"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(работ,</w:t>
            </w:r>
            <w:r>
              <w:rPr>
                <w:rFonts w:eastAsia="Times New Roman"/>
                <w:color w:val="000000"/>
                <w:sz w:val="20"/>
                <w:szCs w:val="20"/>
                <w:shd w:val="clear" w:color="auto" w:fill="auto"/>
              </w:rPr>
              <w:t xml:space="preserve"> </w:t>
            </w:r>
            <w:r w:rsidRPr="00E46E59">
              <w:rPr>
                <w:rFonts w:eastAsia="Times New Roman"/>
                <w:color w:val="000000"/>
                <w:sz w:val="20"/>
                <w:szCs w:val="20"/>
                <w:shd w:val="clear" w:color="auto" w:fill="auto"/>
              </w:rPr>
              <w:t>услуг)</w:t>
            </w:r>
          </w:p>
        </w:tc>
        <w:tc>
          <w:tcPr>
            <w:tcW w:w="6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5F29CA" w14:textId="7321E75F"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Ед</w:t>
            </w:r>
            <w:r>
              <w:rPr>
                <w:rFonts w:eastAsia="Times New Roman"/>
                <w:color w:val="000000"/>
                <w:sz w:val="20"/>
                <w:szCs w:val="20"/>
                <w:shd w:val="clear" w:color="auto" w:fill="auto"/>
              </w:rPr>
              <w:t>.</w:t>
            </w:r>
            <w:r w:rsidRPr="00E46E59">
              <w:rPr>
                <w:rFonts w:eastAsia="Times New Roman"/>
                <w:color w:val="000000"/>
                <w:sz w:val="20"/>
                <w:szCs w:val="20"/>
                <w:shd w:val="clear" w:color="auto" w:fill="auto"/>
              </w:rPr>
              <w:t xml:space="preserve"> изм</w:t>
            </w:r>
            <w:r>
              <w:rPr>
                <w:rFonts w:eastAsia="Times New Roman"/>
                <w:color w:val="000000"/>
                <w:sz w:val="20"/>
                <w:szCs w:val="20"/>
                <w:shd w:val="clear" w:color="auto" w:fill="auto"/>
              </w:rPr>
              <w:t>.</w:t>
            </w:r>
          </w:p>
        </w:tc>
        <w:tc>
          <w:tcPr>
            <w:tcW w:w="8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D2DEE8"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Кол-во</w:t>
            </w:r>
          </w:p>
        </w:tc>
        <w:tc>
          <w:tcPr>
            <w:tcW w:w="4039" w:type="dxa"/>
            <w:gridSpan w:val="3"/>
            <w:tcBorders>
              <w:top w:val="single" w:sz="4" w:space="0" w:color="auto"/>
              <w:left w:val="nil"/>
              <w:bottom w:val="single" w:sz="4" w:space="0" w:color="auto"/>
              <w:right w:val="single" w:sz="4" w:space="0" w:color="auto"/>
            </w:tcBorders>
            <w:shd w:val="clear" w:color="auto" w:fill="auto"/>
            <w:vAlign w:val="center"/>
            <w:hideMark/>
          </w:tcPr>
          <w:p w14:paraId="7CBE50C8"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19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C2DF514"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xml:space="preserve">Средняя арифметическая цена за единицу     &lt;ц&gt;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696044" w14:textId="08993415" w:rsidR="00E46E59" w:rsidRPr="00E46E59" w:rsidRDefault="00E46E59" w:rsidP="00E46E59">
            <w:pPr>
              <w:jc w:val="left"/>
              <w:rPr>
                <w:rFonts w:ascii="Calibri" w:eastAsia="Times New Roman" w:hAnsi="Calibri" w:cs="Calibri"/>
                <w:color w:val="000000"/>
                <w:sz w:val="18"/>
                <w:szCs w:val="18"/>
                <w:shd w:val="clear" w:color="auto" w:fill="auto"/>
              </w:rPr>
            </w:pPr>
            <w:r w:rsidRPr="00E46E59">
              <w:rPr>
                <w:rFonts w:ascii="Calibri" w:eastAsia="Times New Roman" w:hAnsi="Calibri" w:cs="Calibri"/>
                <w:noProof/>
                <w:color w:val="000000"/>
                <w:sz w:val="22"/>
                <w:szCs w:val="22"/>
                <w:shd w:val="clear" w:color="auto" w:fill="auto"/>
              </w:rPr>
              <w:drawing>
                <wp:anchor distT="0" distB="0" distL="114300" distR="114300" simplePos="0" relativeHeight="251671552" behindDoc="0" locked="0" layoutInCell="1" allowOverlap="1" wp14:anchorId="278CAF45" wp14:editId="4A7E9933">
                  <wp:simplePos x="0" y="0"/>
                  <wp:positionH relativeFrom="column">
                    <wp:posOffset>0</wp:posOffset>
                  </wp:positionH>
                  <wp:positionV relativeFrom="paragraph">
                    <wp:posOffset>781050</wp:posOffset>
                  </wp:positionV>
                  <wp:extent cx="0" cy="0"/>
                  <wp:effectExtent l="0" t="0" r="0" b="0"/>
                  <wp:wrapNone/>
                  <wp:docPr id="1474" name="Рисунок 2">
                    <a:extLst xmlns:a="http://schemas.openxmlformats.org/drawingml/2006/main">
                      <a:ext uri="{FF2B5EF4-FFF2-40B4-BE49-F238E27FC236}">
                        <a16:creationId xmlns:a16="http://schemas.microsoft.com/office/drawing/2014/main" id="{695D6414-D953-36FA-0601-DCA9DD7ACA81}"/>
                      </a:ext>
                    </a:extLst>
                  </wp:docPr>
                  <wp:cNvGraphicFramePr/>
                  <a:graphic xmlns:a="http://schemas.openxmlformats.org/drawingml/2006/main">
                    <a:graphicData uri="http://schemas.openxmlformats.org/drawingml/2006/picture">
                      <pic:pic xmlns:pic="http://schemas.openxmlformats.org/drawingml/2006/picture">
                        <pic:nvPicPr>
                          <pic:cNvPr id="1474" name="Picture 2">
                            <a:extLst>
                              <a:ext uri="{FF2B5EF4-FFF2-40B4-BE49-F238E27FC236}">
                                <a16:creationId xmlns:a16="http://schemas.microsoft.com/office/drawing/2014/main" id="{695D6414-D953-36FA-0601-DCA9DD7ACA8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E46E59">
              <w:rPr>
                <w:rFonts w:ascii="Calibri" w:eastAsia="Times New Roman" w:hAnsi="Calibri" w:cs="Calibri"/>
                <w:noProof/>
                <w:color w:val="000000"/>
                <w:sz w:val="22"/>
                <w:szCs w:val="22"/>
                <w:shd w:val="clear" w:color="auto" w:fill="auto"/>
              </w:rPr>
              <w:drawing>
                <wp:anchor distT="0" distB="0" distL="114300" distR="114300" simplePos="0" relativeHeight="251672576" behindDoc="0" locked="0" layoutInCell="1" allowOverlap="1" wp14:anchorId="5B2CAA47" wp14:editId="6F8FC1D2">
                  <wp:simplePos x="0" y="0"/>
                  <wp:positionH relativeFrom="column">
                    <wp:posOffset>0</wp:posOffset>
                  </wp:positionH>
                  <wp:positionV relativeFrom="paragraph">
                    <wp:posOffset>781050</wp:posOffset>
                  </wp:positionV>
                  <wp:extent cx="47625" cy="0"/>
                  <wp:effectExtent l="0" t="0" r="0" b="0"/>
                  <wp:wrapNone/>
                  <wp:docPr id="1475" name="Рисунок 1">
                    <a:extLst xmlns:a="http://schemas.openxmlformats.org/drawingml/2006/main">
                      <a:ext uri="{FF2B5EF4-FFF2-40B4-BE49-F238E27FC236}">
                        <a16:creationId xmlns:a16="http://schemas.microsoft.com/office/drawing/2014/main" id="{65656864-0392-23F2-1BDB-2A86C3695D43}"/>
                      </a:ext>
                    </a:extLst>
                  </wp:docPr>
                  <wp:cNvGraphicFramePr/>
                  <a:graphic xmlns:a="http://schemas.openxmlformats.org/drawingml/2006/main">
                    <a:graphicData uri="http://schemas.openxmlformats.org/drawingml/2006/picture">
                      <pic:pic xmlns:pic="http://schemas.openxmlformats.org/drawingml/2006/picture">
                        <pic:nvPicPr>
                          <pic:cNvPr id="1475" name="Picture 1">
                            <a:extLst>
                              <a:ext uri="{FF2B5EF4-FFF2-40B4-BE49-F238E27FC236}">
                                <a16:creationId xmlns:a16="http://schemas.microsoft.com/office/drawing/2014/main" id="{65656864-0392-23F2-1BDB-2A86C3695D43}"/>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E46E59">
              <w:rPr>
                <w:rFonts w:eastAsia="Times New Roman"/>
                <w:color w:val="000000"/>
                <w:sz w:val="18"/>
                <w:szCs w:val="18"/>
                <w:shd w:val="clear" w:color="auto" w:fill="auto"/>
              </w:rPr>
              <w:t>НМЦД рынка = SЦi / N</w:t>
            </w:r>
            <w:r w:rsidRPr="00E46E59">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E46E59">
              <w:rPr>
                <w:rFonts w:eastAsia="Times New Roman"/>
                <w:color w:val="000000"/>
                <w:sz w:val="18"/>
                <w:szCs w:val="18"/>
                <w:shd w:val="clear" w:color="auto" w:fill="auto"/>
              </w:rPr>
              <w:br/>
              <w:t>N — количество значений, используемых в расчёте;</w:t>
            </w:r>
            <w:r w:rsidRPr="00E46E59">
              <w:rPr>
                <w:rFonts w:eastAsia="Times New Roman"/>
                <w:color w:val="000000"/>
                <w:sz w:val="18"/>
                <w:szCs w:val="18"/>
                <w:shd w:val="clear" w:color="auto" w:fill="auto"/>
              </w:rPr>
              <w:br/>
              <w:t>i — номер источника ценовой информации;</w:t>
            </w:r>
            <w:r w:rsidRPr="00E46E59">
              <w:rPr>
                <w:rFonts w:eastAsia="Times New Roman"/>
                <w:color w:val="000000"/>
                <w:sz w:val="18"/>
                <w:szCs w:val="18"/>
                <w:shd w:val="clear" w:color="auto" w:fill="auto"/>
              </w:rPr>
              <w:br/>
              <w:t>SЦi — сумма товаров, работ, услуг Цi</w:t>
            </w:r>
            <w:r w:rsidRPr="00E46E59">
              <w:rPr>
                <w:rFonts w:eastAsia="Times New Roman"/>
                <w:color w:val="000000"/>
                <w:sz w:val="18"/>
                <w:szCs w:val="18"/>
                <w:shd w:val="clear" w:color="auto" w:fill="auto"/>
              </w:rPr>
              <w:br/>
              <w:t>Цi — цена единицы товара, работы, услуги, представленная в источнике с номером (i)</w:t>
            </w:r>
          </w:p>
        </w:tc>
      </w:tr>
      <w:tr w:rsidR="00E46E59" w:rsidRPr="00E46E59" w14:paraId="59F49095" w14:textId="77777777" w:rsidTr="00A65D5E">
        <w:trPr>
          <w:trHeight w:val="1680"/>
        </w:trPr>
        <w:tc>
          <w:tcPr>
            <w:tcW w:w="493" w:type="dxa"/>
            <w:vMerge/>
            <w:tcBorders>
              <w:top w:val="single" w:sz="4" w:space="0" w:color="auto"/>
              <w:left w:val="single" w:sz="4" w:space="0" w:color="auto"/>
              <w:bottom w:val="single" w:sz="4" w:space="0" w:color="auto"/>
              <w:right w:val="single" w:sz="4" w:space="0" w:color="auto"/>
            </w:tcBorders>
            <w:vAlign w:val="center"/>
            <w:hideMark/>
          </w:tcPr>
          <w:p w14:paraId="03032EE6" w14:textId="77777777" w:rsidR="00E46E59" w:rsidRPr="00E46E59" w:rsidRDefault="00E46E59" w:rsidP="00E46E59">
            <w:pPr>
              <w:jc w:val="left"/>
              <w:rPr>
                <w:rFonts w:eastAsia="Times New Roman"/>
                <w:color w:val="000000"/>
                <w:sz w:val="20"/>
                <w:szCs w:val="20"/>
                <w:shd w:val="clear" w:color="auto" w:fill="auto"/>
              </w:rPr>
            </w:pPr>
          </w:p>
        </w:tc>
        <w:tc>
          <w:tcPr>
            <w:tcW w:w="1697" w:type="dxa"/>
            <w:vMerge/>
            <w:tcBorders>
              <w:top w:val="single" w:sz="4" w:space="0" w:color="auto"/>
              <w:left w:val="single" w:sz="4" w:space="0" w:color="auto"/>
              <w:bottom w:val="single" w:sz="4" w:space="0" w:color="auto"/>
              <w:right w:val="single" w:sz="4" w:space="0" w:color="auto"/>
            </w:tcBorders>
            <w:vAlign w:val="center"/>
            <w:hideMark/>
          </w:tcPr>
          <w:p w14:paraId="2C2AD0D9" w14:textId="77777777" w:rsidR="00E46E59" w:rsidRPr="00E46E59" w:rsidRDefault="00E46E59" w:rsidP="00E46E59">
            <w:pPr>
              <w:jc w:val="left"/>
              <w:rPr>
                <w:rFonts w:eastAsia="Times New Roman"/>
                <w:color w:val="000000"/>
                <w:sz w:val="20"/>
                <w:szCs w:val="20"/>
                <w:shd w:val="clear" w:color="auto" w:fill="auto"/>
              </w:rPr>
            </w:pPr>
          </w:p>
        </w:tc>
        <w:tc>
          <w:tcPr>
            <w:tcW w:w="646" w:type="dxa"/>
            <w:vMerge/>
            <w:tcBorders>
              <w:top w:val="single" w:sz="4" w:space="0" w:color="auto"/>
              <w:left w:val="single" w:sz="4" w:space="0" w:color="auto"/>
              <w:bottom w:val="single" w:sz="4" w:space="0" w:color="auto"/>
              <w:right w:val="single" w:sz="4" w:space="0" w:color="auto"/>
            </w:tcBorders>
            <w:vAlign w:val="center"/>
            <w:hideMark/>
          </w:tcPr>
          <w:p w14:paraId="019ADD85" w14:textId="77777777" w:rsidR="00E46E59" w:rsidRPr="00E46E59" w:rsidRDefault="00E46E59" w:rsidP="00E46E59">
            <w:pPr>
              <w:jc w:val="left"/>
              <w:rPr>
                <w:rFonts w:eastAsia="Times New Roman"/>
                <w:color w:val="000000"/>
                <w:sz w:val="20"/>
                <w:szCs w:val="20"/>
                <w:shd w:val="clear" w:color="auto" w:fill="auto"/>
              </w:rPr>
            </w:pPr>
          </w:p>
        </w:tc>
        <w:tc>
          <w:tcPr>
            <w:tcW w:w="866" w:type="dxa"/>
            <w:vMerge/>
            <w:tcBorders>
              <w:top w:val="single" w:sz="4" w:space="0" w:color="auto"/>
              <w:left w:val="single" w:sz="4" w:space="0" w:color="auto"/>
              <w:bottom w:val="single" w:sz="4" w:space="0" w:color="auto"/>
              <w:right w:val="single" w:sz="4" w:space="0" w:color="auto"/>
            </w:tcBorders>
            <w:vAlign w:val="center"/>
            <w:hideMark/>
          </w:tcPr>
          <w:p w14:paraId="2D30E2C7" w14:textId="77777777" w:rsidR="00E46E59" w:rsidRPr="00E46E59" w:rsidRDefault="00E46E59" w:rsidP="00E46E59">
            <w:pPr>
              <w:jc w:val="left"/>
              <w:rPr>
                <w:rFonts w:eastAsia="Times New Roman"/>
                <w:color w:val="000000"/>
                <w:sz w:val="20"/>
                <w:szCs w:val="20"/>
                <w:shd w:val="clear" w:color="auto" w:fill="auto"/>
              </w:rPr>
            </w:pPr>
          </w:p>
        </w:tc>
        <w:tc>
          <w:tcPr>
            <w:tcW w:w="1345" w:type="dxa"/>
            <w:tcBorders>
              <w:top w:val="nil"/>
              <w:left w:val="nil"/>
              <w:bottom w:val="single" w:sz="4" w:space="0" w:color="auto"/>
              <w:right w:val="single" w:sz="4" w:space="0" w:color="auto"/>
            </w:tcBorders>
            <w:shd w:val="clear" w:color="auto" w:fill="auto"/>
            <w:hideMark/>
          </w:tcPr>
          <w:p w14:paraId="4778AD42" w14:textId="4B957F57" w:rsidR="00E46E59" w:rsidRPr="00E46E59" w:rsidRDefault="00E46E59" w:rsidP="00E46E59">
            <w:pPr>
              <w:jc w:val="center"/>
              <w:rPr>
                <w:rFonts w:eastAsia="Times New Roman"/>
                <w:color w:val="auto"/>
                <w:sz w:val="18"/>
                <w:szCs w:val="18"/>
                <w:shd w:val="clear" w:color="auto" w:fill="auto"/>
              </w:rPr>
            </w:pPr>
            <w:r w:rsidRPr="00E46E59">
              <w:rPr>
                <w:rFonts w:eastAsia="Times New Roman"/>
                <w:color w:val="auto"/>
                <w:sz w:val="18"/>
                <w:szCs w:val="18"/>
                <w:shd w:val="clear" w:color="auto" w:fill="auto"/>
              </w:rPr>
              <w:t xml:space="preserve">Коммерческое предложение №1  </w:t>
            </w:r>
          </w:p>
        </w:tc>
        <w:tc>
          <w:tcPr>
            <w:tcW w:w="1346" w:type="dxa"/>
            <w:tcBorders>
              <w:top w:val="nil"/>
              <w:left w:val="nil"/>
              <w:bottom w:val="single" w:sz="4" w:space="0" w:color="auto"/>
              <w:right w:val="single" w:sz="4" w:space="0" w:color="auto"/>
            </w:tcBorders>
            <w:shd w:val="clear" w:color="auto" w:fill="auto"/>
            <w:hideMark/>
          </w:tcPr>
          <w:p w14:paraId="7B9B8E75" w14:textId="4143185A" w:rsidR="00E46E59" w:rsidRPr="00E46E59" w:rsidRDefault="00E46E59" w:rsidP="00E46E59">
            <w:pPr>
              <w:jc w:val="center"/>
              <w:rPr>
                <w:rFonts w:eastAsia="Times New Roman"/>
                <w:color w:val="auto"/>
                <w:sz w:val="18"/>
                <w:szCs w:val="18"/>
                <w:shd w:val="clear" w:color="auto" w:fill="auto"/>
              </w:rPr>
            </w:pPr>
            <w:r w:rsidRPr="00E46E59">
              <w:rPr>
                <w:rFonts w:eastAsia="Times New Roman"/>
                <w:color w:val="auto"/>
                <w:sz w:val="18"/>
                <w:szCs w:val="18"/>
                <w:shd w:val="clear" w:color="auto" w:fill="auto"/>
              </w:rPr>
              <w:t xml:space="preserve">Коммерческое предложение №2  </w:t>
            </w:r>
          </w:p>
        </w:tc>
        <w:tc>
          <w:tcPr>
            <w:tcW w:w="1348" w:type="dxa"/>
            <w:tcBorders>
              <w:top w:val="nil"/>
              <w:left w:val="nil"/>
              <w:bottom w:val="single" w:sz="4" w:space="0" w:color="auto"/>
              <w:right w:val="single" w:sz="4" w:space="0" w:color="auto"/>
            </w:tcBorders>
            <w:shd w:val="clear" w:color="auto" w:fill="auto"/>
            <w:hideMark/>
          </w:tcPr>
          <w:p w14:paraId="19B51FFC" w14:textId="460A162D" w:rsidR="00E46E59" w:rsidRPr="00E46E59" w:rsidRDefault="00E46E59" w:rsidP="00E46E59">
            <w:pPr>
              <w:jc w:val="center"/>
              <w:rPr>
                <w:rFonts w:eastAsia="Times New Roman"/>
                <w:color w:val="auto"/>
                <w:sz w:val="18"/>
                <w:szCs w:val="18"/>
                <w:shd w:val="clear" w:color="auto" w:fill="auto"/>
              </w:rPr>
            </w:pPr>
            <w:r w:rsidRPr="00E46E59">
              <w:rPr>
                <w:rFonts w:eastAsia="Times New Roman"/>
                <w:color w:val="auto"/>
                <w:sz w:val="18"/>
                <w:szCs w:val="18"/>
                <w:shd w:val="clear" w:color="auto" w:fill="auto"/>
              </w:rPr>
              <w:t xml:space="preserve">Коммерческое предложение № 3  </w:t>
            </w:r>
          </w:p>
        </w:tc>
        <w:tc>
          <w:tcPr>
            <w:tcW w:w="1190" w:type="dxa"/>
            <w:vMerge/>
            <w:tcBorders>
              <w:top w:val="single" w:sz="4" w:space="0" w:color="auto"/>
              <w:left w:val="single" w:sz="4" w:space="0" w:color="auto"/>
              <w:bottom w:val="single" w:sz="4" w:space="0" w:color="auto"/>
              <w:right w:val="single" w:sz="4" w:space="0" w:color="auto"/>
            </w:tcBorders>
            <w:vAlign w:val="center"/>
            <w:hideMark/>
          </w:tcPr>
          <w:p w14:paraId="5498B53A" w14:textId="77777777" w:rsidR="00E46E59" w:rsidRPr="00E46E59" w:rsidRDefault="00E46E59" w:rsidP="00E46E59">
            <w:pPr>
              <w:jc w:val="left"/>
              <w:rPr>
                <w:rFonts w:eastAsia="Times New Roman"/>
                <w:color w:val="000000"/>
                <w:sz w:val="20"/>
                <w:szCs w:val="20"/>
                <w:shd w:val="clear" w:color="auto" w:fill="auto"/>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16D5222" w14:textId="77777777" w:rsidR="00E46E59" w:rsidRPr="00E46E59" w:rsidRDefault="00E46E59" w:rsidP="00E46E59">
            <w:pPr>
              <w:jc w:val="left"/>
              <w:rPr>
                <w:rFonts w:ascii="Calibri" w:eastAsia="Times New Roman" w:hAnsi="Calibri" w:cs="Calibri"/>
                <w:color w:val="000000"/>
                <w:sz w:val="22"/>
                <w:szCs w:val="22"/>
                <w:shd w:val="clear" w:color="auto" w:fill="auto"/>
              </w:rPr>
            </w:pPr>
          </w:p>
        </w:tc>
      </w:tr>
      <w:tr w:rsidR="00E46E59" w:rsidRPr="00E46E59" w14:paraId="4587FB6D" w14:textId="77777777" w:rsidTr="004D3C8F">
        <w:trPr>
          <w:trHeight w:val="1035"/>
        </w:trPr>
        <w:tc>
          <w:tcPr>
            <w:tcW w:w="493" w:type="dxa"/>
            <w:tcBorders>
              <w:top w:val="nil"/>
              <w:left w:val="single" w:sz="4" w:space="0" w:color="auto"/>
              <w:bottom w:val="single" w:sz="4" w:space="0" w:color="auto"/>
              <w:right w:val="single" w:sz="4" w:space="0" w:color="auto"/>
            </w:tcBorders>
            <w:shd w:val="clear" w:color="auto" w:fill="auto"/>
            <w:vAlign w:val="center"/>
            <w:hideMark/>
          </w:tcPr>
          <w:p w14:paraId="165B80BF" w14:textId="77777777" w:rsidR="00E46E59" w:rsidRPr="00E46E59" w:rsidRDefault="00E46E59" w:rsidP="004D3C8F">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1</w:t>
            </w:r>
          </w:p>
        </w:tc>
        <w:tc>
          <w:tcPr>
            <w:tcW w:w="1697" w:type="dxa"/>
            <w:tcBorders>
              <w:top w:val="nil"/>
              <w:left w:val="nil"/>
              <w:bottom w:val="nil"/>
              <w:right w:val="nil"/>
            </w:tcBorders>
            <w:shd w:val="clear" w:color="auto" w:fill="auto"/>
            <w:vAlign w:val="center"/>
            <w:hideMark/>
          </w:tcPr>
          <w:p w14:paraId="4F66CB72" w14:textId="0CDA4690" w:rsidR="00E46E59" w:rsidRPr="004D3C8F" w:rsidRDefault="004D3C8F" w:rsidP="004D3C8F">
            <w:pPr>
              <w:jc w:val="center"/>
              <w:rPr>
                <w:rFonts w:eastAsia="Times New Roman"/>
                <w:color w:val="000000"/>
                <w:sz w:val="20"/>
                <w:szCs w:val="20"/>
                <w:shd w:val="clear" w:color="auto" w:fill="auto"/>
              </w:rPr>
            </w:pPr>
            <w:r>
              <w:rPr>
                <w:rFonts w:eastAsia="Times New Roman"/>
                <w:color w:val="000000"/>
                <w:sz w:val="20"/>
                <w:szCs w:val="20"/>
                <w:shd w:val="clear" w:color="auto" w:fill="auto"/>
              </w:rPr>
              <w:t xml:space="preserve">Задвижка </w:t>
            </w:r>
            <w:r>
              <w:rPr>
                <w:rFonts w:eastAsia="Times New Roman"/>
                <w:color w:val="000000"/>
                <w:sz w:val="20"/>
                <w:szCs w:val="20"/>
                <w:shd w:val="clear" w:color="auto" w:fill="auto"/>
                <w:lang w:val="en-US"/>
              </w:rPr>
              <w:t>Dn</w:t>
            </w:r>
            <w:r>
              <w:rPr>
                <w:rFonts w:eastAsia="Times New Roman"/>
                <w:color w:val="000000"/>
                <w:sz w:val="20"/>
                <w:szCs w:val="20"/>
                <w:shd w:val="clear" w:color="auto" w:fill="auto"/>
              </w:rPr>
              <w:t>500</w:t>
            </w:r>
          </w:p>
        </w:tc>
        <w:tc>
          <w:tcPr>
            <w:tcW w:w="646" w:type="dxa"/>
            <w:tcBorders>
              <w:top w:val="nil"/>
              <w:left w:val="single" w:sz="4" w:space="0" w:color="auto"/>
              <w:bottom w:val="single" w:sz="4" w:space="0" w:color="auto"/>
              <w:right w:val="single" w:sz="4" w:space="0" w:color="auto"/>
            </w:tcBorders>
            <w:shd w:val="clear" w:color="auto" w:fill="auto"/>
            <w:vAlign w:val="center"/>
            <w:hideMark/>
          </w:tcPr>
          <w:p w14:paraId="3597A6C3" w14:textId="52A0F2A0" w:rsidR="00E46E59" w:rsidRPr="00E46E59" w:rsidRDefault="00DB2F55"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шт</w:t>
            </w:r>
          </w:p>
        </w:tc>
        <w:tc>
          <w:tcPr>
            <w:tcW w:w="866" w:type="dxa"/>
            <w:tcBorders>
              <w:top w:val="nil"/>
              <w:left w:val="nil"/>
              <w:bottom w:val="single" w:sz="4" w:space="0" w:color="auto"/>
              <w:right w:val="single" w:sz="4" w:space="0" w:color="auto"/>
            </w:tcBorders>
            <w:shd w:val="clear" w:color="auto" w:fill="auto"/>
            <w:vAlign w:val="center"/>
            <w:hideMark/>
          </w:tcPr>
          <w:p w14:paraId="15E55238" w14:textId="4D63C84F" w:rsidR="00E46E59" w:rsidRPr="00E46E59" w:rsidRDefault="004D3C8F" w:rsidP="00E46E59">
            <w:pPr>
              <w:jc w:val="center"/>
              <w:rPr>
                <w:rFonts w:ascii="Liberation Serif" w:eastAsia="Times New Roman" w:hAnsi="Liberation Serif" w:cs="Liberation Serif"/>
                <w:color w:val="000000"/>
                <w:sz w:val="20"/>
                <w:szCs w:val="20"/>
                <w:shd w:val="clear" w:color="auto" w:fill="auto"/>
              </w:rPr>
            </w:pPr>
            <w:r>
              <w:rPr>
                <w:rFonts w:ascii="Liberation Serif" w:eastAsia="Times New Roman" w:hAnsi="Liberation Serif" w:cs="Liberation Serif"/>
                <w:color w:val="000000"/>
                <w:sz w:val="20"/>
                <w:szCs w:val="20"/>
                <w:shd w:val="clear" w:color="auto" w:fill="auto"/>
              </w:rPr>
              <w:t>2</w:t>
            </w:r>
          </w:p>
        </w:tc>
        <w:tc>
          <w:tcPr>
            <w:tcW w:w="1345" w:type="dxa"/>
            <w:tcBorders>
              <w:top w:val="nil"/>
              <w:left w:val="nil"/>
              <w:bottom w:val="single" w:sz="4" w:space="0" w:color="auto"/>
              <w:right w:val="single" w:sz="4" w:space="0" w:color="auto"/>
            </w:tcBorders>
            <w:shd w:val="clear" w:color="auto" w:fill="auto"/>
            <w:vAlign w:val="center"/>
          </w:tcPr>
          <w:p w14:paraId="198FFDD8" w14:textId="489F6464" w:rsidR="00E46E59" w:rsidRPr="00E46E59" w:rsidRDefault="004D3C8F"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310 800,00</w:t>
            </w:r>
          </w:p>
        </w:tc>
        <w:tc>
          <w:tcPr>
            <w:tcW w:w="1346" w:type="dxa"/>
            <w:tcBorders>
              <w:top w:val="nil"/>
              <w:left w:val="nil"/>
              <w:bottom w:val="single" w:sz="4" w:space="0" w:color="auto"/>
              <w:right w:val="single" w:sz="4" w:space="0" w:color="auto"/>
            </w:tcBorders>
            <w:shd w:val="clear" w:color="auto" w:fill="auto"/>
            <w:vAlign w:val="center"/>
          </w:tcPr>
          <w:p w14:paraId="440A1698" w14:textId="174A296F" w:rsidR="00E46E59" w:rsidRPr="00E46E59" w:rsidRDefault="004D3C8F"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308 868,00</w:t>
            </w:r>
          </w:p>
        </w:tc>
        <w:tc>
          <w:tcPr>
            <w:tcW w:w="1348" w:type="dxa"/>
            <w:tcBorders>
              <w:top w:val="nil"/>
              <w:left w:val="nil"/>
              <w:bottom w:val="single" w:sz="4" w:space="0" w:color="auto"/>
              <w:right w:val="single" w:sz="4" w:space="0" w:color="auto"/>
            </w:tcBorders>
            <w:shd w:val="clear" w:color="auto" w:fill="auto"/>
            <w:vAlign w:val="center"/>
          </w:tcPr>
          <w:p w14:paraId="521197DD" w14:textId="7AE34D71" w:rsidR="00E46E59" w:rsidRPr="00E46E59" w:rsidRDefault="004D3C8F"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317 522,16</w:t>
            </w:r>
          </w:p>
        </w:tc>
        <w:tc>
          <w:tcPr>
            <w:tcW w:w="1190" w:type="dxa"/>
            <w:tcBorders>
              <w:top w:val="nil"/>
              <w:left w:val="nil"/>
              <w:bottom w:val="single" w:sz="4" w:space="0" w:color="auto"/>
              <w:right w:val="nil"/>
            </w:tcBorders>
            <w:shd w:val="clear" w:color="auto" w:fill="auto"/>
            <w:vAlign w:val="center"/>
          </w:tcPr>
          <w:p w14:paraId="07FBE08A" w14:textId="231A9700" w:rsidR="00E46E59" w:rsidRPr="00E46E59" w:rsidRDefault="004D3C8F"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312 396,72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4E1CD25" w14:textId="01AE94DC" w:rsidR="00E46E59" w:rsidRPr="00E46E59" w:rsidRDefault="004D3C8F"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624 793,44</w:t>
            </w:r>
          </w:p>
        </w:tc>
      </w:tr>
      <w:tr w:rsidR="00E46E59" w:rsidRPr="00E46E59" w14:paraId="2128F6A1" w14:textId="77777777" w:rsidTr="00A65D5E">
        <w:trPr>
          <w:trHeight w:val="363"/>
        </w:trPr>
        <w:tc>
          <w:tcPr>
            <w:tcW w:w="8931" w:type="dxa"/>
            <w:gridSpan w:val="8"/>
            <w:tcBorders>
              <w:top w:val="single" w:sz="4" w:space="0" w:color="auto"/>
              <w:left w:val="single" w:sz="4" w:space="0" w:color="auto"/>
              <w:bottom w:val="single" w:sz="4" w:space="0" w:color="auto"/>
              <w:right w:val="single" w:sz="4" w:space="0" w:color="auto"/>
            </w:tcBorders>
            <w:shd w:val="clear" w:color="auto" w:fill="auto"/>
          </w:tcPr>
          <w:p w14:paraId="054569CC" w14:textId="1DF2A934" w:rsidR="00E46E59" w:rsidRPr="00E46E59" w:rsidRDefault="00E46E59" w:rsidP="00E46E59">
            <w:pPr>
              <w:jc w:val="right"/>
              <w:rPr>
                <w:rFonts w:eastAsia="Times New Roman"/>
                <w:color w:val="000000"/>
                <w:sz w:val="20"/>
                <w:szCs w:val="20"/>
                <w:shd w:val="clear" w:color="auto" w:fill="auto"/>
              </w:rPr>
            </w:pPr>
            <w:r>
              <w:rPr>
                <w:rFonts w:eastAsia="Times New Roman"/>
                <w:color w:val="000000"/>
                <w:sz w:val="20"/>
                <w:szCs w:val="20"/>
                <w:shd w:val="clear" w:color="auto" w:fill="auto"/>
              </w:rPr>
              <w:t>ИТОГО:</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2F87839" w14:textId="278AA30B" w:rsidR="00E46E59" w:rsidRPr="00E46E59" w:rsidRDefault="004D3C8F" w:rsidP="00E46E59">
            <w:pPr>
              <w:jc w:val="center"/>
              <w:rPr>
                <w:rFonts w:eastAsia="Times New Roman"/>
                <w:color w:val="000000"/>
                <w:sz w:val="20"/>
                <w:szCs w:val="20"/>
                <w:shd w:val="clear" w:color="auto" w:fill="auto"/>
              </w:rPr>
            </w:pPr>
            <w:r w:rsidRPr="004D3C8F">
              <w:rPr>
                <w:rFonts w:eastAsia="Times New Roman"/>
                <w:color w:val="000000"/>
                <w:sz w:val="20"/>
                <w:szCs w:val="20"/>
                <w:shd w:val="clear" w:color="auto" w:fill="auto"/>
              </w:rPr>
              <w:t>624 793,44</w:t>
            </w:r>
          </w:p>
        </w:tc>
      </w:tr>
    </w:tbl>
    <w:p w14:paraId="19AC76DD" w14:textId="77777777" w:rsidR="00E46E59" w:rsidRDefault="00E46E59" w:rsidP="00977E2A">
      <w:pPr>
        <w:pStyle w:val="ConsPlusNormal"/>
        <w:rPr>
          <w:rStyle w:val="aa"/>
          <w:rFonts w:ascii="Times New Roman" w:hAnsi="Times New Roman"/>
          <w:b w:val="0"/>
          <w:sz w:val="22"/>
        </w:rPr>
      </w:pPr>
    </w:p>
    <w:p w14:paraId="4F52A6E1" w14:textId="77777777" w:rsidR="00E46E59" w:rsidRDefault="00E46E59" w:rsidP="00977E2A">
      <w:pPr>
        <w:pStyle w:val="ConsPlusNormal"/>
        <w:rPr>
          <w:rStyle w:val="aa"/>
          <w:rFonts w:ascii="Times New Roman" w:hAnsi="Times New Roman"/>
          <w:b w:val="0"/>
          <w:sz w:val="22"/>
        </w:rPr>
      </w:pPr>
    </w:p>
    <w:p w14:paraId="24D308BA" w14:textId="4CED053D" w:rsidR="009E2206" w:rsidRPr="00AD35E6" w:rsidRDefault="00D004C1" w:rsidP="00977E2A">
      <w:pPr>
        <w:pStyle w:val="ConsPlusNormal"/>
        <w:rPr>
          <w:rStyle w:val="aa"/>
          <w:rFonts w:ascii="Times New Roman" w:hAnsi="Times New Roman"/>
          <w:b w:val="0"/>
          <w:sz w:val="22"/>
        </w:rPr>
      </w:pPr>
      <w:r w:rsidRPr="00D004C1">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4D3C8F" w:rsidRPr="004D3C8F">
        <w:rPr>
          <w:rFonts w:ascii="Times New Roman" w:hAnsi="Times New Roman"/>
          <w:bCs/>
          <w:sz w:val="22"/>
        </w:rPr>
        <w:t>624 793 (Шестьсот двадцать четыре тысячи семьсот девяносто три) руб. 44 коп.</w:t>
      </w:r>
      <w:r w:rsidR="00476B53" w:rsidRPr="00476B53">
        <w:rPr>
          <w:rFonts w:ascii="Times New Roman" w:hAnsi="Times New Roman"/>
          <w:bCs/>
          <w:sz w:val="22"/>
        </w:rPr>
        <w:t xml:space="preserve">, </w:t>
      </w:r>
      <w:r w:rsidR="004D3C8F">
        <w:rPr>
          <w:rFonts w:ascii="Times New Roman" w:hAnsi="Times New Roman"/>
          <w:bCs/>
          <w:sz w:val="22"/>
        </w:rPr>
        <w:t>с учетом</w:t>
      </w:r>
      <w:r w:rsidR="00476B53" w:rsidRPr="00476B53">
        <w:rPr>
          <w:rFonts w:ascii="Times New Roman" w:hAnsi="Times New Roman"/>
          <w:bCs/>
          <w:sz w:val="22"/>
        </w:rPr>
        <w:t xml:space="preserve"> НДС.</w:t>
      </w:r>
    </w:p>
    <w:p w14:paraId="4F0287B5" w14:textId="77777777" w:rsidR="009E2206" w:rsidRPr="00AD35E6" w:rsidRDefault="009E2206" w:rsidP="00977E2A">
      <w:pPr>
        <w:pStyle w:val="ConsPlusNormal"/>
        <w:rPr>
          <w:rStyle w:val="aa"/>
          <w:rFonts w:ascii="Times New Roman" w:hAnsi="Times New Roman"/>
          <w:b w:val="0"/>
          <w:sz w:val="22"/>
        </w:rPr>
      </w:pPr>
    </w:p>
    <w:p w14:paraId="2F1D172D" w14:textId="77777777" w:rsidR="009E2206" w:rsidRPr="00AD35E6" w:rsidRDefault="009E2206" w:rsidP="00977E2A">
      <w:pPr>
        <w:pStyle w:val="ConsPlusNormal"/>
        <w:rPr>
          <w:rStyle w:val="aa"/>
          <w:rFonts w:ascii="Times New Roman" w:hAnsi="Times New Roman"/>
          <w:b w:val="0"/>
          <w:sz w:val="22"/>
        </w:rPr>
      </w:pPr>
    </w:p>
    <w:p w14:paraId="0A0EECD2" w14:textId="77777777" w:rsidR="009E2206" w:rsidRPr="00AD35E6" w:rsidRDefault="009E2206" w:rsidP="00977E2A">
      <w:pPr>
        <w:pStyle w:val="ConsPlusNormal"/>
        <w:rPr>
          <w:rStyle w:val="aa"/>
          <w:rFonts w:ascii="Times New Roman" w:hAnsi="Times New Roman"/>
          <w:b w:val="0"/>
          <w:sz w:val="22"/>
        </w:rPr>
      </w:pPr>
    </w:p>
    <w:p w14:paraId="088AC4DC" w14:textId="77777777" w:rsidR="009E2206" w:rsidRDefault="009E2206" w:rsidP="00977E2A">
      <w:pPr>
        <w:pStyle w:val="ConsPlusNormal"/>
        <w:rPr>
          <w:rStyle w:val="aa"/>
          <w:rFonts w:ascii="Times New Roman" w:hAnsi="Times New Roman"/>
          <w:b w:val="0"/>
          <w:sz w:val="22"/>
        </w:rPr>
      </w:pPr>
    </w:p>
    <w:p w14:paraId="4852E6D3" w14:textId="77777777" w:rsidR="00D004C1" w:rsidRDefault="00D004C1" w:rsidP="00977E2A">
      <w:pPr>
        <w:pStyle w:val="ConsPlusNormal"/>
        <w:rPr>
          <w:rStyle w:val="aa"/>
          <w:rFonts w:ascii="Times New Roman" w:hAnsi="Times New Roman"/>
          <w:b w:val="0"/>
          <w:sz w:val="22"/>
        </w:rPr>
      </w:pPr>
    </w:p>
    <w:p w14:paraId="2B355EDC" w14:textId="77777777" w:rsidR="00D004C1" w:rsidRDefault="00D004C1" w:rsidP="00977E2A">
      <w:pPr>
        <w:pStyle w:val="ConsPlusNormal"/>
        <w:rPr>
          <w:rStyle w:val="aa"/>
          <w:rFonts w:ascii="Times New Roman" w:hAnsi="Times New Roman"/>
          <w:b w:val="0"/>
          <w:sz w:val="22"/>
        </w:rPr>
      </w:pPr>
    </w:p>
    <w:p w14:paraId="3C36101E" w14:textId="77777777" w:rsidR="00D004C1" w:rsidRDefault="00D004C1" w:rsidP="00977E2A">
      <w:pPr>
        <w:pStyle w:val="ConsPlusNormal"/>
        <w:rPr>
          <w:rStyle w:val="aa"/>
          <w:rFonts w:ascii="Times New Roman" w:hAnsi="Times New Roman"/>
          <w:b w:val="0"/>
          <w:sz w:val="22"/>
        </w:rPr>
      </w:pPr>
    </w:p>
    <w:p w14:paraId="229DB9C9" w14:textId="77777777" w:rsidR="00D004C1" w:rsidRDefault="00D004C1" w:rsidP="00977E2A">
      <w:pPr>
        <w:pStyle w:val="ConsPlusNormal"/>
        <w:rPr>
          <w:rStyle w:val="aa"/>
          <w:rFonts w:ascii="Times New Roman" w:hAnsi="Times New Roman"/>
          <w:b w:val="0"/>
          <w:sz w:val="22"/>
        </w:rPr>
      </w:pPr>
    </w:p>
    <w:p w14:paraId="50650024" w14:textId="77777777" w:rsidR="0014422A" w:rsidRDefault="0014422A" w:rsidP="00977E2A">
      <w:pPr>
        <w:pStyle w:val="ConsPlusNormal"/>
        <w:rPr>
          <w:rStyle w:val="aa"/>
          <w:rFonts w:ascii="Times New Roman" w:hAnsi="Times New Roman"/>
          <w:b w:val="0"/>
          <w:sz w:val="22"/>
        </w:rPr>
      </w:pPr>
    </w:p>
    <w:p w14:paraId="57DE3D32" w14:textId="77777777" w:rsidR="0014422A" w:rsidRDefault="0014422A" w:rsidP="00977E2A">
      <w:pPr>
        <w:pStyle w:val="ConsPlusNormal"/>
        <w:rPr>
          <w:rStyle w:val="aa"/>
          <w:rFonts w:ascii="Times New Roman" w:hAnsi="Times New Roman"/>
          <w:b w:val="0"/>
          <w:sz w:val="22"/>
        </w:rPr>
      </w:pPr>
    </w:p>
    <w:p w14:paraId="0AF94A2D" w14:textId="77777777" w:rsidR="0014422A" w:rsidRDefault="0014422A" w:rsidP="00977E2A">
      <w:pPr>
        <w:pStyle w:val="ConsPlusNormal"/>
        <w:rPr>
          <w:rStyle w:val="aa"/>
          <w:rFonts w:ascii="Times New Roman" w:hAnsi="Times New Roman"/>
          <w:b w:val="0"/>
          <w:sz w:val="22"/>
        </w:rPr>
      </w:pPr>
    </w:p>
    <w:p w14:paraId="332BD9A7" w14:textId="77777777" w:rsidR="0014422A" w:rsidRDefault="0014422A" w:rsidP="00977E2A">
      <w:pPr>
        <w:pStyle w:val="ConsPlusNormal"/>
        <w:rPr>
          <w:rStyle w:val="aa"/>
          <w:rFonts w:ascii="Times New Roman" w:hAnsi="Times New Roman"/>
          <w:b w:val="0"/>
          <w:sz w:val="22"/>
        </w:rPr>
      </w:pPr>
    </w:p>
    <w:p w14:paraId="4ED0FACB" w14:textId="77777777" w:rsidR="00DB2F55" w:rsidRDefault="00DB2F55" w:rsidP="00977E2A">
      <w:pPr>
        <w:pStyle w:val="ConsPlusNormal"/>
        <w:rPr>
          <w:rStyle w:val="aa"/>
          <w:rFonts w:ascii="Times New Roman" w:hAnsi="Times New Roman"/>
          <w:b w:val="0"/>
          <w:sz w:val="22"/>
        </w:rPr>
      </w:pPr>
    </w:p>
    <w:p w14:paraId="1715E349" w14:textId="77777777" w:rsidR="00DB2F55" w:rsidRDefault="00DB2F55" w:rsidP="00977E2A">
      <w:pPr>
        <w:pStyle w:val="ConsPlusNormal"/>
        <w:rPr>
          <w:rStyle w:val="aa"/>
          <w:rFonts w:ascii="Times New Roman" w:hAnsi="Times New Roman"/>
          <w:b w:val="0"/>
          <w:sz w:val="22"/>
        </w:rPr>
      </w:pPr>
    </w:p>
    <w:p w14:paraId="1F28479D" w14:textId="77777777" w:rsidR="00DB2F55" w:rsidRDefault="00DB2F55" w:rsidP="00977E2A">
      <w:pPr>
        <w:pStyle w:val="ConsPlusNormal"/>
        <w:rPr>
          <w:rStyle w:val="aa"/>
          <w:rFonts w:ascii="Times New Roman" w:hAnsi="Times New Roman"/>
          <w:b w:val="0"/>
          <w:sz w:val="22"/>
        </w:rPr>
      </w:pPr>
    </w:p>
    <w:p w14:paraId="08FDCA12" w14:textId="77777777" w:rsidR="00DB2F55" w:rsidRDefault="00DB2F55" w:rsidP="00977E2A">
      <w:pPr>
        <w:pStyle w:val="ConsPlusNormal"/>
        <w:rPr>
          <w:rStyle w:val="aa"/>
          <w:rFonts w:ascii="Times New Roman" w:hAnsi="Times New Roman"/>
          <w:b w:val="0"/>
          <w:sz w:val="22"/>
        </w:rPr>
      </w:pPr>
    </w:p>
    <w:p w14:paraId="5A29AA67" w14:textId="77777777" w:rsidR="00DB2F55" w:rsidRDefault="00DB2F55" w:rsidP="00977E2A">
      <w:pPr>
        <w:pStyle w:val="ConsPlusNormal"/>
        <w:rPr>
          <w:rStyle w:val="aa"/>
          <w:rFonts w:ascii="Times New Roman" w:hAnsi="Times New Roman"/>
          <w:b w:val="0"/>
          <w:sz w:val="22"/>
        </w:rPr>
      </w:pPr>
    </w:p>
    <w:p w14:paraId="0640374E" w14:textId="77777777" w:rsidR="00476B53" w:rsidRDefault="00476B53" w:rsidP="00977E2A">
      <w:pPr>
        <w:pStyle w:val="ConsPlusNormal"/>
        <w:rPr>
          <w:rStyle w:val="aa"/>
          <w:rFonts w:ascii="Times New Roman" w:hAnsi="Times New Roman"/>
          <w:b w:val="0"/>
          <w:sz w:val="22"/>
        </w:rPr>
      </w:pPr>
    </w:p>
    <w:p w14:paraId="6D6C6FF6" w14:textId="77777777" w:rsidR="00476B53" w:rsidRDefault="00476B53" w:rsidP="00977E2A">
      <w:pPr>
        <w:pStyle w:val="ConsPlusNormal"/>
        <w:rPr>
          <w:rStyle w:val="aa"/>
          <w:rFonts w:ascii="Times New Roman" w:hAnsi="Times New Roman"/>
          <w:b w:val="0"/>
          <w:sz w:val="22"/>
        </w:rPr>
      </w:pPr>
    </w:p>
    <w:p w14:paraId="0C48DF2F" w14:textId="77777777" w:rsidR="00DB2F55" w:rsidRDefault="00DB2F55" w:rsidP="00977E2A">
      <w:pPr>
        <w:pStyle w:val="ConsPlusNormal"/>
        <w:rPr>
          <w:rStyle w:val="aa"/>
          <w:rFonts w:ascii="Times New Roman" w:hAnsi="Times New Roman"/>
          <w:b w:val="0"/>
          <w:sz w:val="22"/>
        </w:rPr>
      </w:pPr>
    </w:p>
    <w:p w14:paraId="0A521313" w14:textId="77777777" w:rsidR="0014422A" w:rsidRDefault="0014422A" w:rsidP="00977E2A">
      <w:pPr>
        <w:pStyle w:val="ConsPlusNormal"/>
        <w:rPr>
          <w:rStyle w:val="aa"/>
          <w:rFonts w:ascii="Times New Roman" w:hAnsi="Times New Roman"/>
          <w:b w:val="0"/>
          <w:sz w:val="22"/>
        </w:rPr>
      </w:pPr>
    </w:p>
    <w:p w14:paraId="1FA4CF08" w14:textId="77777777" w:rsidR="0014422A" w:rsidRDefault="0014422A" w:rsidP="00977E2A">
      <w:pPr>
        <w:pStyle w:val="ConsPlusNormal"/>
        <w:rPr>
          <w:rStyle w:val="aa"/>
          <w:rFonts w:ascii="Times New Roman" w:hAnsi="Times New Roman"/>
          <w:b w:val="0"/>
          <w:sz w:val="22"/>
        </w:rPr>
      </w:pPr>
    </w:p>
    <w:p w14:paraId="77460218" w14:textId="77777777" w:rsidR="0014422A" w:rsidRDefault="0014422A" w:rsidP="00977E2A">
      <w:pPr>
        <w:pStyle w:val="ConsPlusNormal"/>
        <w:rPr>
          <w:rStyle w:val="aa"/>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3B8C2A39"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91413F"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6009C01B" w14:textId="09BAFA56" w:rsidR="00154339" w:rsidRDefault="002752EF" w:rsidP="00154339">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14:paraId="4A16CE1A" w14:textId="659E6DE6" w:rsidR="00EC1BC4" w:rsidRPr="00B11EBC" w:rsidRDefault="003E3B28" w:rsidP="00B11EBC">
      <w:pPr>
        <w:numPr>
          <w:ilvl w:val="0"/>
          <w:numId w:val="3"/>
        </w:numPr>
        <w:suppressAutoHyphens/>
        <w:ind w:left="142" w:firstLine="425"/>
        <w:contextualSpacing/>
        <w:rPr>
          <w:rFonts w:eastAsia="Times New Roman"/>
          <w:color w:val="auto"/>
          <w:sz w:val="22"/>
          <w:szCs w:val="22"/>
          <w:shd w:val="clear" w:color="auto" w:fill="auto"/>
        </w:rPr>
      </w:pPr>
      <w:r w:rsidRPr="003E3B28">
        <w:rPr>
          <w:rFonts w:eastAsia="Times New Roman"/>
          <w:color w:val="auto"/>
          <w:sz w:val="22"/>
          <w:szCs w:val="22"/>
          <w:shd w:val="clear" w:color="auto" w:fill="auto"/>
        </w:rPr>
        <w:t>слова «не менее …</w:t>
      </w:r>
      <w:r>
        <w:rPr>
          <w:rFonts w:eastAsia="Times New Roman"/>
          <w:color w:val="auto"/>
          <w:sz w:val="22"/>
          <w:szCs w:val="22"/>
          <w:shd w:val="clear" w:color="auto" w:fill="auto"/>
        </w:rPr>
        <w:t>,</w:t>
      </w:r>
      <w:r w:rsidRPr="003E3B28">
        <w:rPr>
          <w:rFonts w:eastAsia="Times New Roman"/>
          <w:color w:val="auto"/>
          <w:sz w:val="22"/>
          <w:szCs w:val="22"/>
          <w:shd w:val="clear" w:color="auto" w:fill="auto"/>
        </w:rPr>
        <w:t xml:space="preserve"> не более …» означают что, участнику следует предоставить в заявке одно числовое значение показателя товара, входящее в установленный заказчиком интервал;</w:t>
      </w:r>
    </w:p>
    <w:p w14:paraId="35D52272" w14:textId="05540265" w:rsidR="007C4C7F" w:rsidRDefault="007C4C7F" w:rsidP="00154339">
      <w:pPr>
        <w:numPr>
          <w:ilvl w:val="0"/>
          <w:numId w:val="3"/>
        </w:numPr>
        <w:suppressAutoHyphens/>
        <w:ind w:left="142" w:firstLine="425"/>
        <w:contextualSpacing/>
        <w:rPr>
          <w:rFonts w:eastAsia="Times New Roman"/>
          <w:color w:val="auto"/>
          <w:sz w:val="22"/>
          <w:szCs w:val="22"/>
          <w:shd w:val="clear" w:color="auto" w:fill="auto"/>
        </w:rPr>
      </w:pPr>
      <w:r w:rsidRPr="007C4C7F">
        <w:rPr>
          <w:rFonts w:eastAsia="Times New Roman"/>
          <w:color w:val="auto"/>
          <w:sz w:val="22"/>
          <w:szCs w:val="22"/>
          <w:shd w:val="clear" w:color="auto" w:fill="auto"/>
        </w:rPr>
        <w:t>символ «тире»</w:t>
      </w:r>
      <w:r>
        <w:rPr>
          <w:rFonts w:eastAsia="Times New Roman"/>
          <w:color w:val="auto"/>
          <w:sz w:val="22"/>
          <w:szCs w:val="22"/>
          <w:shd w:val="clear" w:color="auto" w:fill="auto"/>
        </w:rPr>
        <w:t xml:space="preserve"> или «дефис»</w:t>
      </w:r>
      <w:r w:rsidRPr="007C4C7F">
        <w:rPr>
          <w:rFonts w:eastAsia="Times New Roman"/>
          <w:color w:val="auto"/>
          <w:sz w:val="22"/>
          <w:szCs w:val="22"/>
          <w:shd w:val="clear" w:color="auto" w:fill="auto"/>
        </w:rPr>
        <w:t>, установленн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между значениями</w:t>
      </w:r>
      <w:r>
        <w:rPr>
          <w:rFonts w:eastAsia="Times New Roman"/>
          <w:color w:val="auto"/>
          <w:sz w:val="22"/>
          <w:szCs w:val="22"/>
          <w:shd w:val="clear" w:color="auto" w:fill="auto"/>
        </w:rPr>
        <w:t>,</w:t>
      </w:r>
      <w:r w:rsidRPr="007C4C7F">
        <w:rPr>
          <w:rFonts w:eastAsia="Times New Roman"/>
          <w:color w:val="auto"/>
          <w:sz w:val="22"/>
          <w:szCs w:val="22"/>
          <w:shd w:val="clear" w:color="auto" w:fill="auto"/>
        </w:rPr>
        <w:t xml:space="preserve"> означа</w:t>
      </w:r>
      <w:r>
        <w:rPr>
          <w:rFonts w:eastAsia="Times New Roman"/>
          <w:color w:val="auto"/>
          <w:sz w:val="22"/>
          <w:szCs w:val="22"/>
          <w:shd w:val="clear" w:color="auto" w:fill="auto"/>
        </w:rPr>
        <w:t>е</w:t>
      </w:r>
      <w:r w:rsidRPr="007C4C7F">
        <w:rPr>
          <w:rFonts w:eastAsia="Times New Roman"/>
          <w:color w:val="auto"/>
          <w:sz w:val="22"/>
          <w:szCs w:val="22"/>
          <w:shd w:val="clear" w:color="auto" w:fill="auto"/>
        </w:rPr>
        <w:t>т что, участнику следует предоставить в заявке конкретн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показател</w:t>
      </w:r>
      <w:r>
        <w:rPr>
          <w:rFonts w:eastAsia="Times New Roman"/>
          <w:color w:val="auto"/>
          <w:sz w:val="22"/>
          <w:szCs w:val="22"/>
          <w:shd w:val="clear" w:color="auto" w:fill="auto"/>
        </w:rPr>
        <w:t>ь</w:t>
      </w:r>
      <w:r w:rsidRPr="007C4C7F">
        <w:rPr>
          <w:rFonts w:eastAsia="Times New Roman"/>
          <w:color w:val="auto"/>
          <w:sz w:val="22"/>
          <w:szCs w:val="22"/>
          <w:shd w:val="clear" w:color="auto" w:fill="auto"/>
        </w:rPr>
        <w:t xml:space="preserve"> из предоставленного диапазона, включая крайние значения</w:t>
      </w:r>
      <w:r>
        <w:rPr>
          <w:rFonts w:eastAsia="Times New Roman"/>
          <w:color w:val="auto"/>
          <w:sz w:val="22"/>
          <w:szCs w:val="22"/>
          <w:shd w:val="clear" w:color="auto" w:fill="auto"/>
        </w:rPr>
        <w:t>.</w:t>
      </w:r>
    </w:p>
    <w:p w14:paraId="29A955EB" w14:textId="5A4D99AF" w:rsidR="00092E8D" w:rsidRPr="00154339" w:rsidRDefault="00092E8D" w:rsidP="00154339">
      <w:pPr>
        <w:numPr>
          <w:ilvl w:val="0"/>
          <w:numId w:val="3"/>
        </w:numPr>
        <w:suppressAutoHyphens/>
        <w:ind w:left="142" w:firstLine="425"/>
        <w:contextualSpacing/>
        <w:rPr>
          <w:rFonts w:eastAsia="Times New Roman"/>
          <w:color w:val="auto"/>
          <w:sz w:val="22"/>
          <w:szCs w:val="22"/>
          <w:shd w:val="clear" w:color="auto" w:fill="auto"/>
        </w:rPr>
      </w:pPr>
      <w:r w:rsidRPr="00092E8D">
        <w:rPr>
          <w:rFonts w:eastAsia="Times New Roman"/>
          <w:color w:val="auto"/>
          <w:sz w:val="22"/>
          <w:szCs w:val="22"/>
          <w:shd w:val="clear" w:color="auto" w:fill="auto"/>
        </w:rPr>
        <w:t>в случае установления заказчиком интервала допустимых числовых значений, сопровождающихся словами «от … до …» характеристика предлагаемого товара указывается участником закупки в виде одного числового значения, входящего в установленный заказчиком интервал (включая крайние числовые значения установленного интервала);</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13"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3118"/>
        <w:gridCol w:w="6237"/>
      </w:tblGrid>
      <w:tr w:rsidR="00821CCE" w:rsidRPr="00AD35E6" w14:paraId="6161B765" w14:textId="77777777" w:rsidTr="00821CCE">
        <w:trPr>
          <w:trHeight w:val="1561"/>
        </w:trPr>
        <w:tc>
          <w:tcPr>
            <w:tcW w:w="299" w:type="pct"/>
            <w:tcBorders>
              <w:top w:val="single" w:sz="4" w:space="0" w:color="auto"/>
              <w:left w:val="single" w:sz="4" w:space="0" w:color="auto"/>
              <w:bottom w:val="single" w:sz="4" w:space="0" w:color="auto"/>
              <w:right w:val="single" w:sz="4" w:space="0" w:color="auto"/>
            </w:tcBorders>
            <w:vAlign w:val="center"/>
          </w:tcPr>
          <w:p w14:paraId="2CF0F6D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567" w:type="pct"/>
            <w:tcBorders>
              <w:top w:val="single" w:sz="4" w:space="0" w:color="auto"/>
              <w:left w:val="single" w:sz="4" w:space="0" w:color="auto"/>
              <w:bottom w:val="single" w:sz="4" w:space="0" w:color="auto"/>
              <w:right w:val="single" w:sz="4" w:space="0" w:color="auto"/>
            </w:tcBorders>
            <w:vAlign w:val="center"/>
          </w:tcPr>
          <w:p w14:paraId="333B590C"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821CCE" w:rsidRPr="00AD35E6" w:rsidRDefault="00821CCE" w:rsidP="0008781A">
            <w:pPr>
              <w:jc w:val="center"/>
              <w:rPr>
                <w:rFonts w:eastAsia="Times New Roman"/>
                <w:i/>
                <w:iCs/>
                <w:color w:val="auto"/>
                <w:sz w:val="20"/>
                <w:szCs w:val="20"/>
                <w:shd w:val="clear" w:color="auto" w:fill="auto"/>
              </w:rPr>
            </w:pPr>
          </w:p>
        </w:tc>
        <w:tc>
          <w:tcPr>
            <w:tcW w:w="3134" w:type="pct"/>
            <w:tcBorders>
              <w:top w:val="single" w:sz="4" w:space="0" w:color="auto"/>
              <w:left w:val="single" w:sz="4" w:space="0" w:color="auto"/>
              <w:right w:val="single" w:sz="4" w:space="0" w:color="auto"/>
            </w:tcBorders>
            <w:vAlign w:val="center"/>
          </w:tcPr>
          <w:p w14:paraId="0C9AEDBD" w14:textId="77777777" w:rsidR="00821CCE" w:rsidRPr="00AD35E6" w:rsidRDefault="00821CCE"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r>
      <w:tr w:rsidR="00821CCE" w:rsidRPr="00AD35E6" w14:paraId="08FEE431"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7CC57607"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3E4DF0AA"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134" w:type="pct"/>
            <w:tcBorders>
              <w:top w:val="single" w:sz="4" w:space="0" w:color="auto"/>
              <w:left w:val="single" w:sz="4" w:space="0" w:color="auto"/>
              <w:bottom w:val="single" w:sz="4" w:space="0" w:color="auto"/>
              <w:right w:val="single" w:sz="4" w:space="0" w:color="auto"/>
            </w:tcBorders>
            <w:vAlign w:val="center"/>
          </w:tcPr>
          <w:p w14:paraId="4F1688FE"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821CCE" w:rsidRPr="00AD35E6" w14:paraId="2B63F09D"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584E02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4598F6EA"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8453D50" w14:textId="77777777" w:rsidR="00821CCE" w:rsidRPr="00AD35E6" w:rsidRDefault="00821CCE" w:rsidP="0008781A">
            <w:pPr>
              <w:jc w:val="center"/>
              <w:rPr>
                <w:rFonts w:eastAsia="Times New Roman"/>
                <w:color w:val="auto"/>
                <w:sz w:val="20"/>
                <w:szCs w:val="20"/>
                <w:shd w:val="clear" w:color="auto" w:fill="auto"/>
              </w:rPr>
            </w:pPr>
          </w:p>
        </w:tc>
      </w:tr>
      <w:tr w:rsidR="00821CCE" w:rsidRPr="00AD35E6" w14:paraId="2E0DBD6C"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4128809" w14:textId="77777777" w:rsidR="00821CCE" w:rsidRPr="00AD35E6" w:rsidRDefault="00821CCE"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567" w:type="pct"/>
            <w:tcBorders>
              <w:top w:val="single" w:sz="4" w:space="0" w:color="auto"/>
              <w:left w:val="single" w:sz="4" w:space="0" w:color="auto"/>
              <w:bottom w:val="single" w:sz="4" w:space="0" w:color="auto"/>
              <w:right w:val="single" w:sz="4" w:space="0" w:color="auto"/>
            </w:tcBorders>
            <w:vAlign w:val="center"/>
          </w:tcPr>
          <w:p w14:paraId="45F9824F"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008DDA7" w14:textId="77777777" w:rsidR="00821CCE" w:rsidRPr="00AD35E6" w:rsidRDefault="00821CCE" w:rsidP="0008781A">
            <w:pPr>
              <w:jc w:val="center"/>
              <w:rPr>
                <w:rFonts w:eastAsia="Times New Roman"/>
                <w:color w:val="auto"/>
                <w:sz w:val="20"/>
                <w:szCs w:val="20"/>
                <w:shd w:val="clear" w:color="auto" w:fill="auto"/>
              </w:rPr>
            </w:pPr>
          </w:p>
        </w:tc>
      </w:tr>
    </w:tbl>
    <w:p w14:paraId="6B1A4FFC" w14:textId="3E7317CF"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36CA19" w14:textId="77777777" w:rsidR="00226A18" w:rsidRDefault="00226A18" w:rsidP="00A55106">
      <w:r>
        <w:separator/>
      </w:r>
    </w:p>
  </w:endnote>
  <w:endnote w:type="continuationSeparator" w:id="0">
    <w:p w14:paraId="5853CD73" w14:textId="77777777" w:rsidR="00226A18" w:rsidRDefault="00226A18"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ndale Sans UI">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736571"/>
      <w:docPartObj>
        <w:docPartGallery w:val="Page Numbers (Bottom of Page)"/>
        <w:docPartUnique/>
      </w:docPartObj>
    </w:sdtPr>
    <w:sdtContent>
      <w:p w14:paraId="1718635C" w14:textId="77777777" w:rsidR="00222CE8" w:rsidRDefault="00C87452" w:rsidP="00DA5974">
        <w:pPr>
          <w:pStyle w:val="ConsPlusNormal"/>
          <w:jc w:val="right"/>
        </w:pPr>
        <w:r>
          <w:fldChar w:fldCharType="begin"/>
        </w:r>
        <w:r>
          <w:instrText xml:space="preserve"> PAGE   \* MERGEFORMAT </w:instrText>
        </w:r>
        <w:r>
          <w:fldChar w:fldCharType="separate"/>
        </w:r>
        <w:r w:rsidR="00966235">
          <w:rPr>
            <w:noProof/>
          </w:rPr>
          <w:t>1</w:t>
        </w:r>
        <w:r>
          <w:rPr>
            <w:noProof/>
          </w:rPr>
          <w:fldChar w:fldCharType="end"/>
        </w:r>
      </w:p>
    </w:sdtContent>
  </w:sdt>
  <w:p w14:paraId="1DA87ACB" w14:textId="77777777" w:rsidR="00222CE8" w:rsidRDefault="00222CE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CA4675" w14:textId="77777777" w:rsidR="00226A18" w:rsidRDefault="00226A18" w:rsidP="00A55106">
      <w:r>
        <w:separator/>
      </w:r>
    </w:p>
  </w:footnote>
  <w:footnote w:type="continuationSeparator" w:id="0">
    <w:p w14:paraId="2AE3A97F" w14:textId="77777777" w:rsidR="00226A18" w:rsidRDefault="00226A18"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0CB7127"/>
    <w:multiLevelType w:val="multilevel"/>
    <w:tmpl w:val="1CE60F88"/>
    <w:lvl w:ilvl="0">
      <w:start w:val="1"/>
      <w:numFmt w:val="bullet"/>
      <w:lvlText w:val=""/>
      <w:lvlJc w:val="left"/>
      <w:pPr>
        <w:tabs>
          <w:tab w:val="num" w:pos="0"/>
        </w:tabs>
        <w:ind w:left="0" w:firstLine="0"/>
      </w:pPr>
      <w:rPr>
        <w:rFonts w:ascii="Symbol" w:hAnsi="Symbol" w:hint="default"/>
        <w:color w:val="000000"/>
        <w:sz w:val="26"/>
        <w:szCs w:val="26"/>
      </w:rPr>
    </w:lvl>
    <w:lvl w:ilvl="1">
      <w:start w:val="1"/>
      <w:numFmt w:val="bullet"/>
      <w:suff w:val="nothing"/>
      <w:lvlText w:val="◦"/>
      <w:lvlJc w:val="left"/>
      <w:pPr>
        <w:tabs>
          <w:tab w:val="num" w:pos="0"/>
        </w:tabs>
        <w:ind w:left="0" w:firstLine="0"/>
      </w:pPr>
      <w:rPr>
        <w:rFonts w:ascii="OpenSymbol" w:hAnsi="OpenSymbol" w:cs="OpenSymbol" w:hint="default"/>
      </w:rPr>
    </w:lvl>
    <w:lvl w:ilvl="2">
      <w:start w:val="1"/>
      <w:numFmt w:val="bullet"/>
      <w:suff w:val="nothing"/>
      <w:lvlText w:val="▪"/>
      <w:lvlJc w:val="left"/>
      <w:pPr>
        <w:tabs>
          <w:tab w:val="num" w:pos="0"/>
        </w:tabs>
        <w:ind w:left="0" w:firstLine="0"/>
      </w:pPr>
      <w:rPr>
        <w:rFonts w:ascii="OpenSymbol" w:hAnsi="OpenSymbol" w:cs="OpenSymbol" w:hint="default"/>
      </w:rPr>
    </w:lvl>
    <w:lvl w:ilvl="3">
      <w:start w:val="1"/>
      <w:numFmt w:val="bullet"/>
      <w:suff w:val="nothing"/>
      <w:lvlText w:val=""/>
      <w:lvlJc w:val="left"/>
      <w:pPr>
        <w:tabs>
          <w:tab w:val="num" w:pos="0"/>
        </w:tabs>
        <w:ind w:left="0" w:firstLine="0"/>
      </w:pPr>
      <w:rPr>
        <w:rFonts w:ascii="Symbol" w:hAnsi="Symbol" w:cs="Symbol" w:hint="default"/>
        <w:color w:val="000000"/>
        <w:sz w:val="26"/>
        <w:szCs w:val="26"/>
      </w:rPr>
    </w:lvl>
    <w:lvl w:ilvl="4">
      <w:start w:val="1"/>
      <w:numFmt w:val="bullet"/>
      <w:suff w:val="nothing"/>
      <w:lvlText w:val="◦"/>
      <w:lvlJc w:val="left"/>
      <w:pPr>
        <w:tabs>
          <w:tab w:val="num" w:pos="0"/>
        </w:tabs>
        <w:ind w:left="0" w:firstLine="0"/>
      </w:pPr>
      <w:rPr>
        <w:rFonts w:ascii="OpenSymbol" w:hAnsi="OpenSymbol" w:cs="OpenSymbol" w:hint="default"/>
      </w:rPr>
    </w:lvl>
    <w:lvl w:ilvl="5">
      <w:start w:val="1"/>
      <w:numFmt w:val="bullet"/>
      <w:suff w:val="nothing"/>
      <w:lvlText w:val="▪"/>
      <w:lvlJc w:val="left"/>
      <w:pPr>
        <w:tabs>
          <w:tab w:val="num" w:pos="0"/>
        </w:tabs>
        <w:ind w:left="0" w:firstLine="0"/>
      </w:pPr>
      <w:rPr>
        <w:rFonts w:ascii="OpenSymbol" w:hAnsi="OpenSymbol" w:cs="OpenSymbol" w:hint="default"/>
      </w:rPr>
    </w:lvl>
    <w:lvl w:ilvl="6">
      <w:start w:val="1"/>
      <w:numFmt w:val="bullet"/>
      <w:suff w:val="nothing"/>
      <w:lvlText w:val=""/>
      <w:lvlJc w:val="left"/>
      <w:pPr>
        <w:tabs>
          <w:tab w:val="num" w:pos="0"/>
        </w:tabs>
        <w:ind w:left="0" w:firstLine="0"/>
      </w:pPr>
      <w:rPr>
        <w:rFonts w:ascii="Symbol" w:hAnsi="Symbol" w:cs="Symbol" w:hint="default"/>
        <w:color w:val="000000"/>
        <w:sz w:val="26"/>
        <w:szCs w:val="26"/>
      </w:rPr>
    </w:lvl>
    <w:lvl w:ilvl="7">
      <w:start w:val="1"/>
      <w:numFmt w:val="bullet"/>
      <w:suff w:val="nothing"/>
      <w:lvlText w:val="◦"/>
      <w:lvlJc w:val="left"/>
      <w:pPr>
        <w:tabs>
          <w:tab w:val="num" w:pos="0"/>
        </w:tabs>
        <w:ind w:left="0" w:firstLine="0"/>
      </w:pPr>
      <w:rPr>
        <w:rFonts w:ascii="OpenSymbol" w:hAnsi="OpenSymbol" w:cs="OpenSymbol" w:hint="default"/>
      </w:rPr>
    </w:lvl>
    <w:lvl w:ilvl="8">
      <w:start w:val="1"/>
      <w:numFmt w:val="bullet"/>
      <w:suff w:val="nothing"/>
      <w:lvlText w:val="▪"/>
      <w:lvlJc w:val="left"/>
      <w:pPr>
        <w:tabs>
          <w:tab w:val="num" w:pos="0"/>
        </w:tabs>
        <w:ind w:left="0" w:firstLine="0"/>
      </w:pPr>
      <w:rPr>
        <w:rFonts w:ascii="OpenSymbol" w:hAnsi="OpenSymbol" w:cs="OpenSymbol" w:hint="default"/>
      </w:rPr>
    </w:lvl>
  </w:abstractNum>
  <w:abstractNum w:abstractNumId="8"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9" w15:restartNumberingAfterBreak="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0"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1" w15:restartNumberingAfterBreak="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15:restartNumberingAfterBreak="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835E6D"/>
    <w:multiLevelType w:val="multilevel"/>
    <w:tmpl w:val="AF26B920"/>
    <w:lvl w:ilvl="0">
      <w:start w:val="1"/>
      <w:numFmt w:val="decimal"/>
      <w:lvlText w:val="%1."/>
      <w:lvlJc w:val="left"/>
      <w:pPr>
        <w:ind w:left="420" w:hanging="360"/>
      </w:pPr>
      <w:rPr>
        <w:rFonts w:ascii="Times New Roman" w:eastAsia="Andale Sans UI" w:hAnsi="Times New Roman" w:cs="Times New Roman" w:hint="default"/>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7" w15:restartNumberingAfterBreak="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8"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15:restartNumberingAfterBreak="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3" w15:restartNumberingAfterBreak="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4"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5" w15:restartNumberingAfterBreak="0">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7" w15:restartNumberingAfterBreak="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8" w15:restartNumberingAfterBreak="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15:restartNumberingAfterBreak="0">
    <w:nsid w:val="563866F3"/>
    <w:multiLevelType w:val="hybridMultilevel"/>
    <w:tmpl w:val="67603EF4"/>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2" w15:restartNumberingAfterBreak="0">
    <w:nsid w:val="676A23F3"/>
    <w:multiLevelType w:val="hybridMultilevel"/>
    <w:tmpl w:val="9BA238C0"/>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D6F046E"/>
    <w:multiLevelType w:val="multilevel"/>
    <w:tmpl w:val="430EF222"/>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rPr>
        <w:sz w:val="24"/>
        <w:szCs w:val="24"/>
      </w:rPr>
    </w:lvl>
    <w:lvl w:ilvl="2">
      <w:start w:val="1"/>
      <w:numFmt w:val="decimal"/>
      <w:suff w:val="nothing"/>
      <w:lvlText w:val="%3."/>
      <w:lvlJc w:val="left"/>
      <w:pPr>
        <w:tabs>
          <w:tab w:val="num" w:pos="0"/>
        </w:tabs>
        <w:ind w:left="0" w:firstLine="0"/>
      </w:pPr>
      <w:rPr>
        <w:sz w:val="24"/>
        <w:szCs w:val="24"/>
      </w:rPr>
    </w:lvl>
    <w:lvl w:ilvl="3">
      <w:start w:val="1"/>
      <w:numFmt w:val="decimal"/>
      <w:suff w:val="nothing"/>
      <w:lvlText w:val="%4."/>
      <w:lvlJc w:val="left"/>
      <w:pPr>
        <w:tabs>
          <w:tab w:val="num" w:pos="0"/>
        </w:tabs>
        <w:ind w:left="0" w:firstLine="0"/>
      </w:pPr>
      <w:rPr>
        <w:sz w:val="24"/>
        <w:szCs w:val="24"/>
      </w:rPr>
    </w:lvl>
    <w:lvl w:ilvl="4">
      <w:start w:val="1"/>
      <w:numFmt w:val="decimal"/>
      <w:suff w:val="nothing"/>
      <w:lvlText w:val="%5."/>
      <w:lvlJc w:val="left"/>
      <w:pPr>
        <w:tabs>
          <w:tab w:val="num" w:pos="0"/>
        </w:tabs>
        <w:ind w:left="0" w:firstLine="0"/>
      </w:pPr>
      <w:rPr>
        <w:sz w:val="24"/>
        <w:szCs w:val="24"/>
      </w:rPr>
    </w:lvl>
    <w:lvl w:ilvl="5">
      <w:start w:val="1"/>
      <w:numFmt w:val="decimal"/>
      <w:suff w:val="nothing"/>
      <w:lvlText w:val="%6."/>
      <w:lvlJc w:val="left"/>
      <w:pPr>
        <w:tabs>
          <w:tab w:val="num" w:pos="0"/>
        </w:tabs>
        <w:ind w:left="0" w:firstLine="0"/>
      </w:pPr>
      <w:rPr>
        <w:sz w:val="24"/>
        <w:szCs w:val="24"/>
      </w:rPr>
    </w:lvl>
    <w:lvl w:ilvl="6">
      <w:start w:val="1"/>
      <w:numFmt w:val="decimal"/>
      <w:suff w:val="nothing"/>
      <w:lvlText w:val="%7."/>
      <w:lvlJc w:val="left"/>
      <w:pPr>
        <w:tabs>
          <w:tab w:val="num" w:pos="0"/>
        </w:tabs>
        <w:ind w:left="0" w:firstLine="0"/>
      </w:pPr>
      <w:rPr>
        <w:sz w:val="24"/>
        <w:szCs w:val="24"/>
      </w:rPr>
    </w:lvl>
    <w:lvl w:ilvl="7">
      <w:start w:val="1"/>
      <w:numFmt w:val="decimal"/>
      <w:suff w:val="nothing"/>
      <w:lvlText w:val="%8."/>
      <w:lvlJc w:val="left"/>
      <w:pPr>
        <w:tabs>
          <w:tab w:val="num" w:pos="0"/>
        </w:tabs>
        <w:ind w:left="0" w:firstLine="0"/>
      </w:pPr>
      <w:rPr>
        <w:sz w:val="24"/>
        <w:szCs w:val="24"/>
      </w:rPr>
    </w:lvl>
    <w:lvl w:ilvl="8">
      <w:start w:val="1"/>
      <w:numFmt w:val="decimal"/>
      <w:suff w:val="nothing"/>
      <w:lvlText w:val="%9."/>
      <w:lvlJc w:val="left"/>
      <w:pPr>
        <w:tabs>
          <w:tab w:val="num" w:pos="0"/>
        </w:tabs>
        <w:ind w:left="0" w:firstLine="0"/>
      </w:pPr>
      <w:rPr>
        <w:sz w:val="24"/>
        <w:szCs w:val="24"/>
      </w:rPr>
    </w:lvl>
  </w:abstractNum>
  <w:abstractNum w:abstractNumId="34" w15:restartNumberingAfterBreak="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6"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7"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9"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41"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42" w15:restartNumberingAfterBreak="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16cid:durableId="1096899510">
    <w:abstractNumId w:val="6"/>
  </w:num>
  <w:num w:numId="2" w16cid:durableId="1477380745">
    <w:abstractNumId w:val="30"/>
  </w:num>
  <w:num w:numId="3" w16cid:durableId="2031489631">
    <w:abstractNumId w:val="3"/>
  </w:num>
  <w:num w:numId="4" w16cid:durableId="14837535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16cid:durableId="1798332015">
    <w:abstractNumId w:val="2"/>
  </w:num>
  <w:num w:numId="6" w16cid:durableId="857500842">
    <w:abstractNumId w:val="41"/>
  </w:num>
  <w:num w:numId="7" w16cid:durableId="73016079">
    <w:abstractNumId w:val="18"/>
  </w:num>
  <w:num w:numId="8" w16cid:durableId="29649176">
    <w:abstractNumId w:val="24"/>
  </w:num>
  <w:num w:numId="9" w16cid:durableId="1289967032">
    <w:abstractNumId w:val="17"/>
  </w:num>
  <w:num w:numId="10" w16cid:durableId="942758864">
    <w:abstractNumId w:val="26"/>
  </w:num>
  <w:num w:numId="11" w16cid:durableId="1933927183">
    <w:abstractNumId w:val="9"/>
  </w:num>
  <w:num w:numId="12" w16cid:durableId="681401223">
    <w:abstractNumId w:val="13"/>
  </w:num>
  <w:num w:numId="13" w16cid:durableId="1102921264">
    <w:abstractNumId w:val="38"/>
  </w:num>
  <w:num w:numId="14" w16cid:durableId="307513567">
    <w:abstractNumId w:val="23"/>
  </w:num>
  <w:num w:numId="15" w16cid:durableId="282225727">
    <w:abstractNumId w:val="22"/>
  </w:num>
  <w:num w:numId="16" w16cid:durableId="777673933">
    <w:abstractNumId w:val="42"/>
  </w:num>
  <w:num w:numId="17" w16cid:durableId="1237399007">
    <w:abstractNumId w:val="35"/>
  </w:num>
  <w:num w:numId="18" w16cid:durableId="1238638365">
    <w:abstractNumId w:val="40"/>
  </w:num>
  <w:num w:numId="19" w16cid:durableId="318853394">
    <w:abstractNumId w:val="27"/>
  </w:num>
  <w:num w:numId="20" w16cid:durableId="1285886050">
    <w:abstractNumId w:val="37"/>
  </w:num>
  <w:num w:numId="21" w16cid:durableId="667100915">
    <w:abstractNumId w:val="14"/>
  </w:num>
  <w:num w:numId="22" w16cid:durableId="1099446636">
    <w:abstractNumId w:val="8"/>
  </w:num>
  <w:num w:numId="23" w16cid:durableId="537475853">
    <w:abstractNumId w:val="39"/>
  </w:num>
  <w:num w:numId="24" w16cid:durableId="507796810">
    <w:abstractNumId w:val="10"/>
  </w:num>
  <w:num w:numId="25" w16cid:durableId="15606973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474222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401149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2156422">
    <w:abstractNumId w:val="36"/>
  </w:num>
  <w:num w:numId="29" w16cid:durableId="32925347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51026786">
    <w:abstractNumId w:val="1"/>
  </w:num>
  <w:num w:numId="31" w16cid:durableId="669866580">
    <w:abstractNumId w:val="15"/>
  </w:num>
  <w:num w:numId="32" w16cid:durableId="1108425609">
    <w:abstractNumId w:val="36"/>
  </w:num>
  <w:num w:numId="33" w16cid:durableId="502280583">
    <w:abstractNumId w:val="20"/>
  </w:num>
  <w:num w:numId="34" w16cid:durableId="412436053">
    <w:abstractNumId w:val="21"/>
  </w:num>
  <w:num w:numId="35" w16cid:durableId="1264726753">
    <w:abstractNumId w:val="28"/>
  </w:num>
  <w:num w:numId="36" w16cid:durableId="899251470">
    <w:abstractNumId w:val="12"/>
  </w:num>
  <w:num w:numId="37" w16cid:durableId="1628200401">
    <w:abstractNumId w:val="4"/>
  </w:num>
  <w:num w:numId="38" w16cid:durableId="570311447">
    <w:abstractNumId w:val="11"/>
  </w:num>
  <w:num w:numId="39" w16cid:durableId="473328512">
    <w:abstractNumId w:val="34"/>
  </w:num>
  <w:num w:numId="40" w16cid:durableId="594173925">
    <w:abstractNumId w:val="25"/>
  </w:num>
  <w:num w:numId="41" w16cid:durableId="1662196569">
    <w:abstractNumId w:val="5"/>
  </w:num>
  <w:num w:numId="42" w16cid:durableId="809711548">
    <w:abstractNumId w:val="16"/>
  </w:num>
  <w:num w:numId="43" w16cid:durableId="2103837509">
    <w:abstractNumId w:val="7"/>
  </w:num>
  <w:num w:numId="44" w16cid:durableId="1116287937">
    <w:abstractNumId w:val="33"/>
  </w:num>
  <w:num w:numId="45" w16cid:durableId="2033336253">
    <w:abstractNumId w:val="32"/>
  </w:num>
  <w:num w:numId="46" w16cid:durableId="796680680">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000C"/>
    <w:rsid w:val="000005CF"/>
    <w:rsid w:val="00002EA4"/>
    <w:rsid w:val="00007090"/>
    <w:rsid w:val="0001022C"/>
    <w:rsid w:val="00013549"/>
    <w:rsid w:val="000146B7"/>
    <w:rsid w:val="00014D86"/>
    <w:rsid w:val="00016975"/>
    <w:rsid w:val="00017568"/>
    <w:rsid w:val="00017718"/>
    <w:rsid w:val="00020D07"/>
    <w:rsid w:val="000211BA"/>
    <w:rsid w:val="00022316"/>
    <w:rsid w:val="000241EC"/>
    <w:rsid w:val="0003159C"/>
    <w:rsid w:val="00032E99"/>
    <w:rsid w:val="00034DD8"/>
    <w:rsid w:val="0004107B"/>
    <w:rsid w:val="0004225B"/>
    <w:rsid w:val="00042738"/>
    <w:rsid w:val="00042776"/>
    <w:rsid w:val="00043049"/>
    <w:rsid w:val="00043BB3"/>
    <w:rsid w:val="00045486"/>
    <w:rsid w:val="00045C0E"/>
    <w:rsid w:val="00050096"/>
    <w:rsid w:val="000517E4"/>
    <w:rsid w:val="0005309D"/>
    <w:rsid w:val="000538E3"/>
    <w:rsid w:val="0005406A"/>
    <w:rsid w:val="000549E4"/>
    <w:rsid w:val="00054A5B"/>
    <w:rsid w:val="000556E8"/>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DB7"/>
    <w:rsid w:val="000774D8"/>
    <w:rsid w:val="000844FB"/>
    <w:rsid w:val="00085A5D"/>
    <w:rsid w:val="000876F8"/>
    <w:rsid w:val="0008781A"/>
    <w:rsid w:val="00090528"/>
    <w:rsid w:val="00092037"/>
    <w:rsid w:val="00092E8D"/>
    <w:rsid w:val="00093C02"/>
    <w:rsid w:val="000941FF"/>
    <w:rsid w:val="00094BAF"/>
    <w:rsid w:val="00097E1B"/>
    <w:rsid w:val="000A1B49"/>
    <w:rsid w:val="000A286B"/>
    <w:rsid w:val="000A346A"/>
    <w:rsid w:val="000A5FCB"/>
    <w:rsid w:val="000A636F"/>
    <w:rsid w:val="000A6C22"/>
    <w:rsid w:val="000A7DC9"/>
    <w:rsid w:val="000B0453"/>
    <w:rsid w:val="000B1549"/>
    <w:rsid w:val="000B1954"/>
    <w:rsid w:val="000B3E6E"/>
    <w:rsid w:val="000B4218"/>
    <w:rsid w:val="000B4483"/>
    <w:rsid w:val="000B494E"/>
    <w:rsid w:val="000B54DB"/>
    <w:rsid w:val="000C5262"/>
    <w:rsid w:val="000C7363"/>
    <w:rsid w:val="000C73E6"/>
    <w:rsid w:val="000D0EFF"/>
    <w:rsid w:val="000D27DF"/>
    <w:rsid w:val="000D291F"/>
    <w:rsid w:val="000D2E56"/>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2521"/>
    <w:rsid w:val="000F47CE"/>
    <w:rsid w:val="000F76F0"/>
    <w:rsid w:val="0010069C"/>
    <w:rsid w:val="00101FAC"/>
    <w:rsid w:val="00102247"/>
    <w:rsid w:val="001022A6"/>
    <w:rsid w:val="001027E8"/>
    <w:rsid w:val="00104F89"/>
    <w:rsid w:val="001050D1"/>
    <w:rsid w:val="001073A9"/>
    <w:rsid w:val="0010783D"/>
    <w:rsid w:val="00111D89"/>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422A"/>
    <w:rsid w:val="001462CA"/>
    <w:rsid w:val="00146472"/>
    <w:rsid w:val="00146DE7"/>
    <w:rsid w:val="00147D35"/>
    <w:rsid w:val="00150AF6"/>
    <w:rsid w:val="00152C71"/>
    <w:rsid w:val="00153775"/>
    <w:rsid w:val="0015391A"/>
    <w:rsid w:val="00154089"/>
    <w:rsid w:val="00154339"/>
    <w:rsid w:val="00155E56"/>
    <w:rsid w:val="00156978"/>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60B"/>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4287"/>
    <w:rsid w:val="00215980"/>
    <w:rsid w:val="00215DA1"/>
    <w:rsid w:val="00216B42"/>
    <w:rsid w:val="00216EC2"/>
    <w:rsid w:val="002206A5"/>
    <w:rsid w:val="00220FA8"/>
    <w:rsid w:val="00221CCC"/>
    <w:rsid w:val="00222CE8"/>
    <w:rsid w:val="00226A18"/>
    <w:rsid w:val="002317F6"/>
    <w:rsid w:val="00232532"/>
    <w:rsid w:val="0023366B"/>
    <w:rsid w:val="002343A0"/>
    <w:rsid w:val="00234C3C"/>
    <w:rsid w:val="0023535E"/>
    <w:rsid w:val="00235F13"/>
    <w:rsid w:val="00236AC0"/>
    <w:rsid w:val="00237C5D"/>
    <w:rsid w:val="00240A1A"/>
    <w:rsid w:val="00240E7C"/>
    <w:rsid w:val="002427CE"/>
    <w:rsid w:val="002444A9"/>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481F"/>
    <w:rsid w:val="0029625E"/>
    <w:rsid w:val="00296F1E"/>
    <w:rsid w:val="002A0908"/>
    <w:rsid w:val="002A284D"/>
    <w:rsid w:val="002A35EC"/>
    <w:rsid w:val="002A4DE4"/>
    <w:rsid w:val="002A5DF6"/>
    <w:rsid w:val="002A6523"/>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368F"/>
    <w:rsid w:val="002D6805"/>
    <w:rsid w:val="002D6D91"/>
    <w:rsid w:val="002D6DB5"/>
    <w:rsid w:val="002E05FA"/>
    <w:rsid w:val="002E0DC1"/>
    <w:rsid w:val="002E43FB"/>
    <w:rsid w:val="002E4C1A"/>
    <w:rsid w:val="002E5032"/>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611"/>
    <w:rsid w:val="0033775D"/>
    <w:rsid w:val="00340134"/>
    <w:rsid w:val="003418C4"/>
    <w:rsid w:val="003433DA"/>
    <w:rsid w:val="00344F6D"/>
    <w:rsid w:val="003452EA"/>
    <w:rsid w:val="00345ED5"/>
    <w:rsid w:val="00345EEF"/>
    <w:rsid w:val="00350EB0"/>
    <w:rsid w:val="00353436"/>
    <w:rsid w:val="003629AF"/>
    <w:rsid w:val="00362AC9"/>
    <w:rsid w:val="00363C9E"/>
    <w:rsid w:val="00363D2C"/>
    <w:rsid w:val="00364486"/>
    <w:rsid w:val="003659F8"/>
    <w:rsid w:val="00366460"/>
    <w:rsid w:val="00366C96"/>
    <w:rsid w:val="00367802"/>
    <w:rsid w:val="0036786F"/>
    <w:rsid w:val="0037096E"/>
    <w:rsid w:val="00371785"/>
    <w:rsid w:val="00371D31"/>
    <w:rsid w:val="0037270E"/>
    <w:rsid w:val="00372B53"/>
    <w:rsid w:val="0037366A"/>
    <w:rsid w:val="00374A03"/>
    <w:rsid w:val="003760CF"/>
    <w:rsid w:val="00376EB9"/>
    <w:rsid w:val="0037723F"/>
    <w:rsid w:val="00377BFA"/>
    <w:rsid w:val="003826B5"/>
    <w:rsid w:val="00382B20"/>
    <w:rsid w:val="00382BB5"/>
    <w:rsid w:val="003840F1"/>
    <w:rsid w:val="0038413D"/>
    <w:rsid w:val="00385EAE"/>
    <w:rsid w:val="003864C0"/>
    <w:rsid w:val="00386A19"/>
    <w:rsid w:val="003900F1"/>
    <w:rsid w:val="0039042B"/>
    <w:rsid w:val="00390629"/>
    <w:rsid w:val="003919F4"/>
    <w:rsid w:val="00391C3E"/>
    <w:rsid w:val="00393A0C"/>
    <w:rsid w:val="00393F0E"/>
    <w:rsid w:val="00394572"/>
    <w:rsid w:val="00396E79"/>
    <w:rsid w:val="0039700B"/>
    <w:rsid w:val="00397374"/>
    <w:rsid w:val="003A2AD6"/>
    <w:rsid w:val="003A2F48"/>
    <w:rsid w:val="003A43C8"/>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DD2"/>
    <w:rsid w:val="003E1F00"/>
    <w:rsid w:val="003E2088"/>
    <w:rsid w:val="003E25E9"/>
    <w:rsid w:val="003E2C35"/>
    <w:rsid w:val="003E2C73"/>
    <w:rsid w:val="003E34D5"/>
    <w:rsid w:val="003E3B28"/>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3B56"/>
    <w:rsid w:val="0041484E"/>
    <w:rsid w:val="00414CC7"/>
    <w:rsid w:val="00416855"/>
    <w:rsid w:val="00423A11"/>
    <w:rsid w:val="004242FC"/>
    <w:rsid w:val="00425C2C"/>
    <w:rsid w:val="0042668E"/>
    <w:rsid w:val="00427A93"/>
    <w:rsid w:val="004321E4"/>
    <w:rsid w:val="00432B44"/>
    <w:rsid w:val="0043406A"/>
    <w:rsid w:val="004341BA"/>
    <w:rsid w:val="0043451B"/>
    <w:rsid w:val="00436EAF"/>
    <w:rsid w:val="00436EFE"/>
    <w:rsid w:val="00440291"/>
    <w:rsid w:val="00441A37"/>
    <w:rsid w:val="00441B90"/>
    <w:rsid w:val="00443CE0"/>
    <w:rsid w:val="00444E2A"/>
    <w:rsid w:val="00446689"/>
    <w:rsid w:val="00450289"/>
    <w:rsid w:val="00450D8D"/>
    <w:rsid w:val="0045395F"/>
    <w:rsid w:val="004570D3"/>
    <w:rsid w:val="00460DC2"/>
    <w:rsid w:val="0046148F"/>
    <w:rsid w:val="00463832"/>
    <w:rsid w:val="004646A9"/>
    <w:rsid w:val="00470234"/>
    <w:rsid w:val="00470940"/>
    <w:rsid w:val="0047228D"/>
    <w:rsid w:val="00472967"/>
    <w:rsid w:val="0047590F"/>
    <w:rsid w:val="00476B53"/>
    <w:rsid w:val="00480285"/>
    <w:rsid w:val="004809BD"/>
    <w:rsid w:val="0048159E"/>
    <w:rsid w:val="00481818"/>
    <w:rsid w:val="00481860"/>
    <w:rsid w:val="004818D8"/>
    <w:rsid w:val="00481CC4"/>
    <w:rsid w:val="0048220B"/>
    <w:rsid w:val="0048238B"/>
    <w:rsid w:val="004824B2"/>
    <w:rsid w:val="00483722"/>
    <w:rsid w:val="004859AE"/>
    <w:rsid w:val="0048791A"/>
    <w:rsid w:val="00487FCB"/>
    <w:rsid w:val="00490AE2"/>
    <w:rsid w:val="00491C08"/>
    <w:rsid w:val="00492994"/>
    <w:rsid w:val="004962C6"/>
    <w:rsid w:val="004965EE"/>
    <w:rsid w:val="004A180C"/>
    <w:rsid w:val="004A2D20"/>
    <w:rsid w:val="004A5E4C"/>
    <w:rsid w:val="004A71A1"/>
    <w:rsid w:val="004A7B5E"/>
    <w:rsid w:val="004A7F38"/>
    <w:rsid w:val="004B21E4"/>
    <w:rsid w:val="004B3069"/>
    <w:rsid w:val="004B42C2"/>
    <w:rsid w:val="004B50DF"/>
    <w:rsid w:val="004B60BD"/>
    <w:rsid w:val="004B6AD7"/>
    <w:rsid w:val="004B7401"/>
    <w:rsid w:val="004C0222"/>
    <w:rsid w:val="004C228A"/>
    <w:rsid w:val="004C238F"/>
    <w:rsid w:val="004C25A7"/>
    <w:rsid w:val="004C2C26"/>
    <w:rsid w:val="004C6298"/>
    <w:rsid w:val="004C7984"/>
    <w:rsid w:val="004D2C1C"/>
    <w:rsid w:val="004D2DE9"/>
    <w:rsid w:val="004D3C8F"/>
    <w:rsid w:val="004D7813"/>
    <w:rsid w:val="004D7918"/>
    <w:rsid w:val="004E2F50"/>
    <w:rsid w:val="004E39B9"/>
    <w:rsid w:val="004E43B0"/>
    <w:rsid w:val="004E508A"/>
    <w:rsid w:val="004E7E16"/>
    <w:rsid w:val="004F07FC"/>
    <w:rsid w:val="004F0867"/>
    <w:rsid w:val="004F0C91"/>
    <w:rsid w:val="004F1240"/>
    <w:rsid w:val="004F45D8"/>
    <w:rsid w:val="004F5095"/>
    <w:rsid w:val="004F62FF"/>
    <w:rsid w:val="004F6983"/>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3BDB"/>
    <w:rsid w:val="00524760"/>
    <w:rsid w:val="00525D74"/>
    <w:rsid w:val="00530070"/>
    <w:rsid w:val="0053042A"/>
    <w:rsid w:val="005304A2"/>
    <w:rsid w:val="00531FD4"/>
    <w:rsid w:val="00532BBB"/>
    <w:rsid w:val="00534571"/>
    <w:rsid w:val="00535298"/>
    <w:rsid w:val="00535BE4"/>
    <w:rsid w:val="00535C4D"/>
    <w:rsid w:val="00536DF6"/>
    <w:rsid w:val="00540DA0"/>
    <w:rsid w:val="00540E97"/>
    <w:rsid w:val="00542FC3"/>
    <w:rsid w:val="0054381F"/>
    <w:rsid w:val="00543CAB"/>
    <w:rsid w:val="00544ED6"/>
    <w:rsid w:val="00546358"/>
    <w:rsid w:val="00547656"/>
    <w:rsid w:val="00547D06"/>
    <w:rsid w:val="00551ABA"/>
    <w:rsid w:val="00551DAC"/>
    <w:rsid w:val="00552D3E"/>
    <w:rsid w:val="00555612"/>
    <w:rsid w:val="00555C67"/>
    <w:rsid w:val="00556E00"/>
    <w:rsid w:val="005600E4"/>
    <w:rsid w:val="00560DB3"/>
    <w:rsid w:val="00562692"/>
    <w:rsid w:val="00563DB9"/>
    <w:rsid w:val="00564A32"/>
    <w:rsid w:val="00564DC4"/>
    <w:rsid w:val="00564F7D"/>
    <w:rsid w:val="005651ED"/>
    <w:rsid w:val="00565851"/>
    <w:rsid w:val="00565903"/>
    <w:rsid w:val="005676A0"/>
    <w:rsid w:val="00571345"/>
    <w:rsid w:val="005728A6"/>
    <w:rsid w:val="00573BF0"/>
    <w:rsid w:val="00574AF7"/>
    <w:rsid w:val="00574C7E"/>
    <w:rsid w:val="00574CA3"/>
    <w:rsid w:val="005758AE"/>
    <w:rsid w:val="00576917"/>
    <w:rsid w:val="00576E98"/>
    <w:rsid w:val="00580202"/>
    <w:rsid w:val="00580CFD"/>
    <w:rsid w:val="00580EF1"/>
    <w:rsid w:val="00581A29"/>
    <w:rsid w:val="00582D6F"/>
    <w:rsid w:val="0058342E"/>
    <w:rsid w:val="005834B4"/>
    <w:rsid w:val="00583D9D"/>
    <w:rsid w:val="0058444F"/>
    <w:rsid w:val="00584ABE"/>
    <w:rsid w:val="00585DF6"/>
    <w:rsid w:val="005874A5"/>
    <w:rsid w:val="005877CA"/>
    <w:rsid w:val="005903BD"/>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5FE8"/>
    <w:rsid w:val="005D631A"/>
    <w:rsid w:val="005D723E"/>
    <w:rsid w:val="005E4CEC"/>
    <w:rsid w:val="005E4DE4"/>
    <w:rsid w:val="005E55B7"/>
    <w:rsid w:val="005E57A7"/>
    <w:rsid w:val="005E6BEC"/>
    <w:rsid w:val="005E72A6"/>
    <w:rsid w:val="005F235F"/>
    <w:rsid w:val="005F3E2C"/>
    <w:rsid w:val="005F5673"/>
    <w:rsid w:val="005F5F60"/>
    <w:rsid w:val="005F66EC"/>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492C"/>
    <w:rsid w:val="00625CAD"/>
    <w:rsid w:val="006270BB"/>
    <w:rsid w:val="00627B50"/>
    <w:rsid w:val="00627C3B"/>
    <w:rsid w:val="0063034A"/>
    <w:rsid w:val="00630D04"/>
    <w:rsid w:val="0063112F"/>
    <w:rsid w:val="006325F1"/>
    <w:rsid w:val="00633009"/>
    <w:rsid w:val="006339A7"/>
    <w:rsid w:val="0064150B"/>
    <w:rsid w:val="00641A5A"/>
    <w:rsid w:val="00641BBA"/>
    <w:rsid w:val="00643828"/>
    <w:rsid w:val="00645D84"/>
    <w:rsid w:val="006462E0"/>
    <w:rsid w:val="00646844"/>
    <w:rsid w:val="00650FF5"/>
    <w:rsid w:val="006520E9"/>
    <w:rsid w:val="0065273E"/>
    <w:rsid w:val="00654C5C"/>
    <w:rsid w:val="00655A93"/>
    <w:rsid w:val="00657DD6"/>
    <w:rsid w:val="00657E24"/>
    <w:rsid w:val="006600D5"/>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4E60"/>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455C"/>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131"/>
    <w:rsid w:val="006E572C"/>
    <w:rsid w:val="006E6307"/>
    <w:rsid w:val="006F105C"/>
    <w:rsid w:val="006F13F3"/>
    <w:rsid w:val="006F1C70"/>
    <w:rsid w:val="006F5696"/>
    <w:rsid w:val="006F72DF"/>
    <w:rsid w:val="006F73A2"/>
    <w:rsid w:val="006F7C69"/>
    <w:rsid w:val="007030AA"/>
    <w:rsid w:val="007042A1"/>
    <w:rsid w:val="007042D7"/>
    <w:rsid w:val="00704C52"/>
    <w:rsid w:val="0070727F"/>
    <w:rsid w:val="007109F6"/>
    <w:rsid w:val="00710DDE"/>
    <w:rsid w:val="00711592"/>
    <w:rsid w:val="007133D0"/>
    <w:rsid w:val="007142A7"/>
    <w:rsid w:val="007158D3"/>
    <w:rsid w:val="00715E54"/>
    <w:rsid w:val="007209A8"/>
    <w:rsid w:val="00721171"/>
    <w:rsid w:val="0072217B"/>
    <w:rsid w:val="00722533"/>
    <w:rsid w:val="007228E6"/>
    <w:rsid w:val="00722F4D"/>
    <w:rsid w:val="00723843"/>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46D4D"/>
    <w:rsid w:val="007504E3"/>
    <w:rsid w:val="00755C4C"/>
    <w:rsid w:val="00757E02"/>
    <w:rsid w:val="00761981"/>
    <w:rsid w:val="00761A4C"/>
    <w:rsid w:val="0076235F"/>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1A8"/>
    <w:rsid w:val="00795344"/>
    <w:rsid w:val="00796447"/>
    <w:rsid w:val="00796FCA"/>
    <w:rsid w:val="00797390"/>
    <w:rsid w:val="007A07D2"/>
    <w:rsid w:val="007A0E91"/>
    <w:rsid w:val="007A37DF"/>
    <w:rsid w:val="007A4D28"/>
    <w:rsid w:val="007A4E89"/>
    <w:rsid w:val="007A5D15"/>
    <w:rsid w:val="007A603D"/>
    <w:rsid w:val="007A6EAE"/>
    <w:rsid w:val="007A7FFB"/>
    <w:rsid w:val="007B0778"/>
    <w:rsid w:val="007B0BC0"/>
    <w:rsid w:val="007B150F"/>
    <w:rsid w:val="007B3694"/>
    <w:rsid w:val="007B3B73"/>
    <w:rsid w:val="007B4133"/>
    <w:rsid w:val="007B5586"/>
    <w:rsid w:val="007B5E82"/>
    <w:rsid w:val="007B67ED"/>
    <w:rsid w:val="007C07A8"/>
    <w:rsid w:val="007C0FD5"/>
    <w:rsid w:val="007C172F"/>
    <w:rsid w:val="007C2810"/>
    <w:rsid w:val="007C2A3C"/>
    <w:rsid w:val="007C395F"/>
    <w:rsid w:val="007C42BD"/>
    <w:rsid w:val="007C4C7F"/>
    <w:rsid w:val="007C6117"/>
    <w:rsid w:val="007C74C2"/>
    <w:rsid w:val="007C7BD3"/>
    <w:rsid w:val="007D0531"/>
    <w:rsid w:val="007D1D72"/>
    <w:rsid w:val="007D25FD"/>
    <w:rsid w:val="007D369C"/>
    <w:rsid w:val="007D6ADB"/>
    <w:rsid w:val="007E01B1"/>
    <w:rsid w:val="007E1435"/>
    <w:rsid w:val="007E263B"/>
    <w:rsid w:val="007E2A55"/>
    <w:rsid w:val="007E3487"/>
    <w:rsid w:val="007E56F0"/>
    <w:rsid w:val="007F07C1"/>
    <w:rsid w:val="007F129E"/>
    <w:rsid w:val="007F1623"/>
    <w:rsid w:val="007F1D96"/>
    <w:rsid w:val="007F1EA5"/>
    <w:rsid w:val="007F7198"/>
    <w:rsid w:val="00800911"/>
    <w:rsid w:val="008019D2"/>
    <w:rsid w:val="0080222E"/>
    <w:rsid w:val="008025E8"/>
    <w:rsid w:val="00803CF4"/>
    <w:rsid w:val="00804490"/>
    <w:rsid w:val="00804E4D"/>
    <w:rsid w:val="0080552D"/>
    <w:rsid w:val="00806B36"/>
    <w:rsid w:val="00807FC4"/>
    <w:rsid w:val="008101E0"/>
    <w:rsid w:val="00810A56"/>
    <w:rsid w:val="00810A71"/>
    <w:rsid w:val="00811C7B"/>
    <w:rsid w:val="00815E3C"/>
    <w:rsid w:val="00816559"/>
    <w:rsid w:val="008168B1"/>
    <w:rsid w:val="0082045A"/>
    <w:rsid w:val="00821CCE"/>
    <w:rsid w:val="00821D6E"/>
    <w:rsid w:val="008233B6"/>
    <w:rsid w:val="008268DB"/>
    <w:rsid w:val="00826B79"/>
    <w:rsid w:val="00826C9A"/>
    <w:rsid w:val="00833F9B"/>
    <w:rsid w:val="00836E52"/>
    <w:rsid w:val="00836F60"/>
    <w:rsid w:val="008374CE"/>
    <w:rsid w:val="00837F63"/>
    <w:rsid w:val="00840FB3"/>
    <w:rsid w:val="00841177"/>
    <w:rsid w:val="00842E1F"/>
    <w:rsid w:val="00844A8C"/>
    <w:rsid w:val="008451CC"/>
    <w:rsid w:val="0084641B"/>
    <w:rsid w:val="008466D3"/>
    <w:rsid w:val="0084699B"/>
    <w:rsid w:val="00851687"/>
    <w:rsid w:val="008521A7"/>
    <w:rsid w:val="00852630"/>
    <w:rsid w:val="00853C7A"/>
    <w:rsid w:val="008546A7"/>
    <w:rsid w:val="0085482A"/>
    <w:rsid w:val="0085528C"/>
    <w:rsid w:val="00862617"/>
    <w:rsid w:val="0086318E"/>
    <w:rsid w:val="00864230"/>
    <w:rsid w:val="0086692B"/>
    <w:rsid w:val="00870FD4"/>
    <w:rsid w:val="00871648"/>
    <w:rsid w:val="00872551"/>
    <w:rsid w:val="00873BA4"/>
    <w:rsid w:val="0087611C"/>
    <w:rsid w:val="0088084D"/>
    <w:rsid w:val="0088096D"/>
    <w:rsid w:val="00880A3E"/>
    <w:rsid w:val="00881E89"/>
    <w:rsid w:val="0088273A"/>
    <w:rsid w:val="00883042"/>
    <w:rsid w:val="00884445"/>
    <w:rsid w:val="00885FC3"/>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E0E8F"/>
    <w:rsid w:val="008E131A"/>
    <w:rsid w:val="008E177D"/>
    <w:rsid w:val="008E2708"/>
    <w:rsid w:val="008E3267"/>
    <w:rsid w:val="008F3DE0"/>
    <w:rsid w:val="008F4ADE"/>
    <w:rsid w:val="008F639F"/>
    <w:rsid w:val="008F6B26"/>
    <w:rsid w:val="008F7870"/>
    <w:rsid w:val="0090153C"/>
    <w:rsid w:val="00902225"/>
    <w:rsid w:val="0090258B"/>
    <w:rsid w:val="00903A61"/>
    <w:rsid w:val="0090515E"/>
    <w:rsid w:val="009052A7"/>
    <w:rsid w:val="009059BB"/>
    <w:rsid w:val="00906B85"/>
    <w:rsid w:val="00907506"/>
    <w:rsid w:val="00910402"/>
    <w:rsid w:val="009130DD"/>
    <w:rsid w:val="00916209"/>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417F"/>
    <w:rsid w:val="009872AA"/>
    <w:rsid w:val="00987B12"/>
    <w:rsid w:val="0099001D"/>
    <w:rsid w:val="00990665"/>
    <w:rsid w:val="009910A2"/>
    <w:rsid w:val="00991783"/>
    <w:rsid w:val="009948FC"/>
    <w:rsid w:val="0099574B"/>
    <w:rsid w:val="009968D1"/>
    <w:rsid w:val="0099747C"/>
    <w:rsid w:val="009A07CE"/>
    <w:rsid w:val="009A4864"/>
    <w:rsid w:val="009A7695"/>
    <w:rsid w:val="009B02B5"/>
    <w:rsid w:val="009B2E44"/>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16"/>
    <w:rsid w:val="00A02C20"/>
    <w:rsid w:val="00A04DC3"/>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0533"/>
    <w:rsid w:val="00A31075"/>
    <w:rsid w:val="00A311DC"/>
    <w:rsid w:val="00A32091"/>
    <w:rsid w:val="00A325D2"/>
    <w:rsid w:val="00A34868"/>
    <w:rsid w:val="00A34C5E"/>
    <w:rsid w:val="00A37707"/>
    <w:rsid w:val="00A37BDD"/>
    <w:rsid w:val="00A42374"/>
    <w:rsid w:val="00A457F5"/>
    <w:rsid w:val="00A46171"/>
    <w:rsid w:val="00A46872"/>
    <w:rsid w:val="00A51F39"/>
    <w:rsid w:val="00A53335"/>
    <w:rsid w:val="00A53401"/>
    <w:rsid w:val="00A55106"/>
    <w:rsid w:val="00A61BCB"/>
    <w:rsid w:val="00A61D7E"/>
    <w:rsid w:val="00A621B6"/>
    <w:rsid w:val="00A627D4"/>
    <w:rsid w:val="00A638CC"/>
    <w:rsid w:val="00A650E6"/>
    <w:rsid w:val="00A659CA"/>
    <w:rsid w:val="00A65D5E"/>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3ECC"/>
    <w:rsid w:val="00A966B2"/>
    <w:rsid w:val="00A967E2"/>
    <w:rsid w:val="00A96ABB"/>
    <w:rsid w:val="00A9775E"/>
    <w:rsid w:val="00AA3D9B"/>
    <w:rsid w:val="00AA4364"/>
    <w:rsid w:val="00AA560C"/>
    <w:rsid w:val="00AA5AFE"/>
    <w:rsid w:val="00AA78E7"/>
    <w:rsid w:val="00AA7C76"/>
    <w:rsid w:val="00AB1273"/>
    <w:rsid w:val="00AB39BA"/>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3835"/>
    <w:rsid w:val="00AD4291"/>
    <w:rsid w:val="00AD5DF0"/>
    <w:rsid w:val="00AD6155"/>
    <w:rsid w:val="00AD72B3"/>
    <w:rsid w:val="00AE01C4"/>
    <w:rsid w:val="00AE10C0"/>
    <w:rsid w:val="00AE1539"/>
    <w:rsid w:val="00AE361F"/>
    <w:rsid w:val="00AE3BB5"/>
    <w:rsid w:val="00AE4CD1"/>
    <w:rsid w:val="00AE5310"/>
    <w:rsid w:val="00AE55CF"/>
    <w:rsid w:val="00AE5D38"/>
    <w:rsid w:val="00AE6767"/>
    <w:rsid w:val="00AE72BD"/>
    <w:rsid w:val="00AE7539"/>
    <w:rsid w:val="00AF06B9"/>
    <w:rsid w:val="00AF300E"/>
    <w:rsid w:val="00AF4513"/>
    <w:rsid w:val="00AF76FC"/>
    <w:rsid w:val="00AF7EAC"/>
    <w:rsid w:val="00B003E1"/>
    <w:rsid w:val="00B00828"/>
    <w:rsid w:val="00B024D4"/>
    <w:rsid w:val="00B02B01"/>
    <w:rsid w:val="00B037B4"/>
    <w:rsid w:val="00B04970"/>
    <w:rsid w:val="00B04C2D"/>
    <w:rsid w:val="00B07268"/>
    <w:rsid w:val="00B078A7"/>
    <w:rsid w:val="00B11EBC"/>
    <w:rsid w:val="00B12D0D"/>
    <w:rsid w:val="00B1394F"/>
    <w:rsid w:val="00B139B1"/>
    <w:rsid w:val="00B166D5"/>
    <w:rsid w:val="00B17B09"/>
    <w:rsid w:val="00B218DB"/>
    <w:rsid w:val="00B23794"/>
    <w:rsid w:val="00B241E5"/>
    <w:rsid w:val="00B250C5"/>
    <w:rsid w:val="00B271E2"/>
    <w:rsid w:val="00B304A6"/>
    <w:rsid w:val="00B316A4"/>
    <w:rsid w:val="00B32A1F"/>
    <w:rsid w:val="00B35476"/>
    <w:rsid w:val="00B35879"/>
    <w:rsid w:val="00B35D6D"/>
    <w:rsid w:val="00B3627A"/>
    <w:rsid w:val="00B3667C"/>
    <w:rsid w:val="00B36E1E"/>
    <w:rsid w:val="00B4071D"/>
    <w:rsid w:val="00B40923"/>
    <w:rsid w:val="00B40960"/>
    <w:rsid w:val="00B41CD8"/>
    <w:rsid w:val="00B43A80"/>
    <w:rsid w:val="00B45606"/>
    <w:rsid w:val="00B46386"/>
    <w:rsid w:val="00B51373"/>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7C1"/>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0AE2"/>
    <w:rsid w:val="00BD104D"/>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BBB"/>
    <w:rsid w:val="00BF4FCB"/>
    <w:rsid w:val="00BF5AA4"/>
    <w:rsid w:val="00BF65C7"/>
    <w:rsid w:val="00C003EE"/>
    <w:rsid w:val="00C004D5"/>
    <w:rsid w:val="00C01980"/>
    <w:rsid w:val="00C026EC"/>
    <w:rsid w:val="00C02FB8"/>
    <w:rsid w:val="00C04E69"/>
    <w:rsid w:val="00C079D3"/>
    <w:rsid w:val="00C10936"/>
    <w:rsid w:val="00C14D63"/>
    <w:rsid w:val="00C14DE5"/>
    <w:rsid w:val="00C158DE"/>
    <w:rsid w:val="00C16038"/>
    <w:rsid w:val="00C1647D"/>
    <w:rsid w:val="00C17401"/>
    <w:rsid w:val="00C17FC7"/>
    <w:rsid w:val="00C21D6D"/>
    <w:rsid w:val="00C23325"/>
    <w:rsid w:val="00C265CD"/>
    <w:rsid w:val="00C26A51"/>
    <w:rsid w:val="00C27369"/>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2B0"/>
    <w:rsid w:val="00C55E26"/>
    <w:rsid w:val="00C56264"/>
    <w:rsid w:val="00C567AB"/>
    <w:rsid w:val="00C568F6"/>
    <w:rsid w:val="00C607F5"/>
    <w:rsid w:val="00C60AC3"/>
    <w:rsid w:val="00C619FD"/>
    <w:rsid w:val="00C61BF7"/>
    <w:rsid w:val="00C63E2B"/>
    <w:rsid w:val="00C6454F"/>
    <w:rsid w:val="00C64C5D"/>
    <w:rsid w:val="00C650D6"/>
    <w:rsid w:val="00C651F0"/>
    <w:rsid w:val="00C659DA"/>
    <w:rsid w:val="00C66C8D"/>
    <w:rsid w:val="00C67D31"/>
    <w:rsid w:val="00C731C7"/>
    <w:rsid w:val="00C74977"/>
    <w:rsid w:val="00C762D1"/>
    <w:rsid w:val="00C77DE2"/>
    <w:rsid w:val="00C8675F"/>
    <w:rsid w:val="00C87452"/>
    <w:rsid w:val="00C87C3B"/>
    <w:rsid w:val="00C9095E"/>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6A3"/>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04C1"/>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4472"/>
    <w:rsid w:val="00D35672"/>
    <w:rsid w:val="00D3573B"/>
    <w:rsid w:val="00D35962"/>
    <w:rsid w:val="00D35F15"/>
    <w:rsid w:val="00D36DE4"/>
    <w:rsid w:val="00D37186"/>
    <w:rsid w:val="00D37E13"/>
    <w:rsid w:val="00D419EB"/>
    <w:rsid w:val="00D4204C"/>
    <w:rsid w:val="00D426CF"/>
    <w:rsid w:val="00D43534"/>
    <w:rsid w:val="00D451FB"/>
    <w:rsid w:val="00D459D1"/>
    <w:rsid w:val="00D45B33"/>
    <w:rsid w:val="00D50056"/>
    <w:rsid w:val="00D51B9E"/>
    <w:rsid w:val="00D52FB3"/>
    <w:rsid w:val="00D5340F"/>
    <w:rsid w:val="00D54333"/>
    <w:rsid w:val="00D55259"/>
    <w:rsid w:val="00D561D3"/>
    <w:rsid w:val="00D565DA"/>
    <w:rsid w:val="00D630E8"/>
    <w:rsid w:val="00D6394D"/>
    <w:rsid w:val="00D63C46"/>
    <w:rsid w:val="00D66381"/>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2F55"/>
    <w:rsid w:val="00DB4498"/>
    <w:rsid w:val="00DB6E38"/>
    <w:rsid w:val="00DB7D3A"/>
    <w:rsid w:val="00DC146E"/>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0A8F"/>
    <w:rsid w:val="00DF116F"/>
    <w:rsid w:val="00DF1FE1"/>
    <w:rsid w:val="00DF2EE9"/>
    <w:rsid w:val="00DF3263"/>
    <w:rsid w:val="00DF3A24"/>
    <w:rsid w:val="00DF51EE"/>
    <w:rsid w:val="00DF56AE"/>
    <w:rsid w:val="00DF585A"/>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A64"/>
    <w:rsid w:val="00E42489"/>
    <w:rsid w:val="00E4341E"/>
    <w:rsid w:val="00E43EB7"/>
    <w:rsid w:val="00E4405D"/>
    <w:rsid w:val="00E46E59"/>
    <w:rsid w:val="00E4725F"/>
    <w:rsid w:val="00E535C5"/>
    <w:rsid w:val="00E53993"/>
    <w:rsid w:val="00E53A91"/>
    <w:rsid w:val="00E54CEA"/>
    <w:rsid w:val="00E55358"/>
    <w:rsid w:val="00E55C54"/>
    <w:rsid w:val="00E5684D"/>
    <w:rsid w:val="00E576E5"/>
    <w:rsid w:val="00E612EC"/>
    <w:rsid w:val="00E6261E"/>
    <w:rsid w:val="00E6405A"/>
    <w:rsid w:val="00E6442A"/>
    <w:rsid w:val="00E64821"/>
    <w:rsid w:val="00E65176"/>
    <w:rsid w:val="00E7079B"/>
    <w:rsid w:val="00E71DBA"/>
    <w:rsid w:val="00E72295"/>
    <w:rsid w:val="00E7485E"/>
    <w:rsid w:val="00E75127"/>
    <w:rsid w:val="00E75624"/>
    <w:rsid w:val="00E77C4D"/>
    <w:rsid w:val="00E80F9C"/>
    <w:rsid w:val="00E8154F"/>
    <w:rsid w:val="00E81559"/>
    <w:rsid w:val="00E81C56"/>
    <w:rsid w:val="00E8329E"/>
    <w:rsid w:val="00E838D0"/>
    <w:rsid w:val="00E839FB"/>
    <w:rsid w:val="00E843F9"/>
    <w:rsid w:val="00E85134"/>
    <w:rsid w:val="00E8533B"/>
    <w:rsid w:val="00E85D94"/>
    <w:rsid w:val="00E8747A"/>
    <w:rsid w:val="00E874EF"/>
    <w:rsid w:val="00E87940"/>
    <w:rsid w:val="00E90F20"/>
    <w:rsid w:val="00E94071"/>
    <w:rsid w:val="00E95F5B"/>
    <w:rsid w:val="00E9718E"/>
    <w:rsid w:val="00E97D8B"/>
    <w:rsid w:val="00EA1347"/>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0A2A"/>
    <w:rsid w:val="00EC1BC4"/>
    <w:rsid w:val="00EC4249"/>
    <w:rsid w:val="00EC464F"/>
    <w:rsid w:val="00EC64EA"/>
    <w:rsid w:val="00EC660D"/>
    <w:rsid w:val="00ED0677"/>
    <w:rsid w:val="00ED1678"/>
    <w:rsid w:val="00ED1B9B"/>
    <w:rsid w:val="00ED1FC8"/>
    <w:rsid w:val="00ED3165"/>
    <w:rsid w:val="00ED38E4"/>
    <w:rsid w:val="00ED39CB"/>
    <w:rsid w:val="00ED3C80"/>
    <w:rsid w:val="00ED50DA"/>
    <w:rsid w:val="00ED5250"/>
    <w:rsid w:val="00ED59ED"/>
    <w:rsid w:val="00ED7183"/>
    <w:rsid w:val="00ED7C5B"/>
    <w:rsid w:val="00EE0976"/>
    <w:rsid w:val="00EE1BFC"/>
    <w:rsid w:val="00EE2375"/>
    <w:rsid w:val="00EE47CB"/>
    <w:rsid w:val="00EE5287"/>
    <w:rsid w:val="00EE6F45"/>
    <w:rsid w:val="00EE76D0"/>
    <w:rsid w:val="00EE7FCB"/>
    <w:rsid w:val="00EF0875"/>
    <w:rsid w:val="00EF25E3"/>
    <w:rsid w:val="00EF6999"/>
    <w:rsid w:val="00EF6CFE"/>
    <w:rsid w:val="00F006B0"/>
    <w:rsid w:val="00F00FE4"/>
    <w:rsid w:val="00F0130E"/>
    <w:rsid w:val="00F02834"/>
    <w:rsid w:val="00F05B00"/>
    <w:rsid w:val="00F0793D"/>
    <w:rsid w:val="00F07DC9"/>
    <w:rsid w:val="00F11344"/>
    <w:rsid w:val="00F11DCD"/>
    <w:rsid w:val="00F14FF8"/>
    <w:rsid w:val="00F15EDC"/>
    <w:rsid w:val="00F20EA1"/>
    <w:rsid w:val="00F2235B"/>
    <w:rsid w:val="00F25ACA"/>
    <w:rsid w:val="00F25E9B"/>
    <w:rsid w:val="00F2639D"/>
    <w:rsid w:val="00F263E0"/>
    <w:rsid w:val="00F26969"/>
    <w:rsid w:val="00F30074"/>
    <w:rsid w:val="00F3042B"/>
    <w:rsid w:val="00F32A03"/>
    <w:rsid w:val="00F33ED3"/>
    <w:rsid w:val="00F3548A"/>
    <w:rsid w:val="00F36995"/>
    <w:rsid w:val="00F36D0B"/>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048"/>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C03B5"/>
    <w:rsid w:val="00FC0E94"/>
    <w:rsid w:val="00FC16DC"/>
    <w:rsid w:val="00FC2002"/>
    <w:rsid w:val="00FC4233"/>
    <w:rsid w:val="00FC557E"/>
    <w:rsid w:val="00FC5660"/>
    <w:rsid w:val="00FC6D3F"/>
    <w:rsid w:val="00FD01CE"/>
    <w:rsid w:val="00FD12A5"/>
    <w:rsid w:val="00FD1DD0"/>
    <w:rsid w:val="00FD30E4"/>
    <w:rsid w:val="00FD32F2"/>
    <w:rsid w:val="00FD3375"/>
    <w:rsid w:val="00FD54B3"/>
    <w:rsid w:val="00FD59AF"/>
    <w:rsid w:val="00FD625A"/>
    <w:rsid w:val="00FD7A6C"/>
    <w:rsid w:val="00FE11E4"/>
    <w:rsid w:val="00FE1620"/>
    <w:rsid w:val="00FE4BFA"/>
    <w:rsid w:val="00FE63F6"/>
    <w:rsid w:val="00FE6BD6"/>
    <w:rsid w:val="00FF0715"/>
    <w:rsid w:val="00FF274D"/>
    <w:rsid w:val="00FF3BAD"/>
    <w:rsid w:val="00FF5C51"/>
    <w:rsid w:val="00FF5DDF"/>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50FF5"/>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4">
    <w:name w:val="Заголовок2"/>
    <w:basedOn w:val="a0"/>
    <w:next w:val="af7"/>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5">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6">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7">
    <w:name w:val="Основной шрифт абзаца2"/>
    <w:rsid w:val="007C74C2"/>
  </w:style>
  <w:style w:type="paragraph" w:customStyle="1" w:styleId="28">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uiPriority w:val="99"/>
    <w:semiHidden/>
    <w:rsid w:val="00B5302C"/>
  </w:style>
  <w:style w:type="character" w:customStyle="1" w:styleId="1f0">
    <w:name w:val="Основной текст с отступом Знак1"/>
    <w:link w:val="aff1"/>
    <w:uiPriority w:val="99"/>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9">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a">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b">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2"/>
    <w:next w:val="af0"/>
    <w:uiPriority w:val="59"/>
    <w:rsid w:val="00DB2334"/>
    <w:pPr>
      <w:jc w:val="left"/>
    </w:pPr>
    <w:rPr>
      <w:rFonts w:ascii="Calibri" w:eastAsia="Calibri" w:hAnsi="Calibri"/>
      <w:color w:val="auto"/>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
    <w:name w:val="Нет списка20"/>
    <w:next w:val="a3"/>
    <w:uiPriority w:val="99"/>
    <w:semiHidden/>
    <w:unhideWhenUsed/>
    <w:rsid w:val="00AF4513"/>
  </w:style>
  <w:style w:type="character" w:customStyle="1" w:styleId="aff8">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0"/>
    <w:uiPriority w:val="59"/>
    <w:rsid w:val="00AF451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0"/>
    <w:uiPriority w:val="59"/>
    <w:rsid w:val="00E7485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0"/>
    <w:uiPriority w:val="59"/>
    <w:rsid w:val="00E4341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0"/>
    <w:uiPriority w:val="59"/>
    <w:rsid w:val="00B35D6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5">
    <w:name w:val="WWNum115"/>
    <w:rsid w:val="00B35D6D"/>
  </w:style>
  <w:style w:type="numbering" w:customStyle="1" w:styleId="242">
    <w:name w:val="Нет списка24"/>
    <w:next w:val="a3"/>
    <w:uiPriority w:val="99"/>
    <w:semiHidden/>
    <w:unhideWhenUsed/>
    <w:rsid w:val="00AF7EAC"/>
  </w:style>
  <w:style w:type="table" w:customStyle="1" w:styleId="290">
    <w:name w:val="Сетка таблицы29"/>
    <w:basedOn w:val="a2"/>
    <w:next w:val="af0"/>
    <w:uiPriority w:val="59"/>
    <w:rsid w:val="00AF7EA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6">
    <w:name w:val="WWNum116"/>
    <w:rsid w:val="00AF7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4931785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533032698">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42</Pages>
  <Words>22872</Words>
  <Characters>130374</Characters>
  <Application>Microsoft Office Word</Application>
  <DocSecurity>0</DocSecurity>
  <Lines>1086</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3</cp:revision>
  <cp:lastPrinted>2024-11-14T06:03:00Z</cp:lastPrinted>
  <dcterms:created xsi:type="dcterms:W3CDTF">2025-05-22T07:31:00Z</dcterms:created>
  <dcterms:modified xsi:type="dcterms:W3CDTF">2025-05-22T10:05:00Z</dcterms:modified>
</cp:coreProperties>
</file>